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58" w:rsidRPr="006D3846" w:rsidRDefault="002C2658" w:rsidP="002C2658">
      <w:pPr>
        <w:spacing w:line="276" w:lineRule="auto"/>
        <w:jc w:val="center"/>
        <w:rPr>
          <w:b/>
          <w:bCs/>
          <w:sz w:val="28"/>
          <w:szCs w:val="28"/>
        </w:rPr>
      </w:pPr>
      <w:r w:rsidRPr="006D3846">
        <w:rPr>
          <w:b/>
          <w:bCs/>
          <w:sz w:val="28"/>
          <w:szCs w:val="28"/>
        </w:rPr>
        <w:t xml:space="preserve">Муниципальное </w:t>
      </w:r>
      <w:r>
        <w:rPr>
          <w:b/>
          <w:bCs/>
          <w:sz w:val="28"/>
          <w:szCs w:val="28"/>
        </w:rPr>
        <w:t xml:space="preserve">бюджетное </w:t>
      </w:r>
      <w:r w:rsidRPr="006D3846">
        <w:rPr>
          <w:b/>
          <w:bCs/>
          <w:sz w:val="28"/>
          <w:szCs w:val="28"/>
        </w:rPr>
        <w:t>образовательное учреждение</w:t>
      </w:r>
    </w:p>
    <w:p w:rsidR="002C2658" w:rsidRPr="006D3846" w:rsidRDefault="002C2658" w:rsidP="002C2658">
      <w:pPr>
        <w:spacing w:line="276" w:lineRule="auto"/>
        <w:jc w:val="center"/>
        <w:rPr>
          <w:b/>
          <w:bCs/>
          <w:sz w:val="28"/>
          <w:szCs w:val="28"/>
        </w:rPr>
      </w:pPr>
      <w:r w:rsidRPr="006D3846">
        <w:rPr>
          <w:b/>
          <w:bCs/>
          <w:sz w:val="28"/>
          <w:szCs w:val="28"/>
        </w:rPr>
        <w:t>дополнительного образования</w:t>
      </w:r>
    </w:p>
    <w:p w:rsidR="002C2658" w:rsidRPr="00343898" w:rsidRDefault="002C2658" w:rsidP="002C2658">
      <w:pPr>
        <w:spacing w:line="276" w:lineRule="auto"/>
        <w:jc w:val="center"/>
        <w:rPr>
          <w:b/>
          <w:bCs/>
          <w:sz w:val="28"/>
          <w:szCs w:val="28"/>
        </w:rPr>
      </w:pPr>
      <w:r w:rsidRPr="00343898">
        <w:rPr>
          <w:b/>
          <w:bCs/>
          <w:sz w:val="28"/>
          <w:szCs w:val="28"/>
        </w:rPr>
        <w:t>«Детско-юношеская спортивная школа № 1»</w:t>
      </w:r>
    </w:p>
    <w:p w:rsidR="00B209B8" w:rsidRPr="006D3846" w:rsidRDefault="00B209B8" w:rsidP="00B209B8">
      <w:pPr>
        <w:spacing w:line="276" w:lineRule="auto"/>
        <w:jc w:val="center"/>
        <w:rPr>
          <w:sz w:val="28"/>
          <w:szCs w:val="28"/>
        </w:rPr>
      </w:pPr>
    </w:p>
    <w:p w:rsidR="00B209B8" w:rsidRPr="006D3846" w:rsidRDefault="00B209B8" w:rsidP="00B209B8">
      <w:pPr>
        <w:spacing w:line="276" w:lineRule="auto"/>
        <w:rPr>
          <w:sz w:val="28"/>
          <w:szCs w:val="28"/>
        </w:rPr>
      </w:pPr>
    </w:p>
    <w:p w:rsidR="00484318" w:rsidRPr="00922A0F" w:rsidRDefault="00B3450B" w:rsidP="00484318">
      <w:pPr>
        <w:spacing w:line="276" w:lineRule="auto"/>
        <w:jc w:val="both"/>
        <w:rPr>
          <w:sz w:val="28"/>
          <w:szCs w:val="28"/>
        </w:rPr>
      </w:pPr>
      <w:proofErr w:type="gramStart"/>
      <w:r w:rsidRPr="00E9663C">
        <w:rPr>
          <w:sz w:val="28"/>
          <w:szCs w:val="28"/>
        </w:rPr>
        <w:t>Принята</w:t>
      </w:r>
      <w:proofErr w:type="gramEnd"/>
      <w:r w:rsidRPr="00E9663C">
        <w:rPr>
          <w:sz w:val="28"/>
          <w:szCs w:val="28"/>
        </w:rPr>
        <w:t xml:space="preserve"> на заседании </w:t>
      </w:r>
      <w:r w:rsidR="000A0A60" w:rsidRPr="00E9663C">
        <w:rPr>
          <w:sz w:val="28"/>
          <w:szCs w:val="28"/>
        </w:rPr>
        <w:t>педагогического</w:t>
      </w:r>
      <w:r w:rsidR="00484318" w:rsidRPr="00E9663C">
        <w:rPr>
          <w:sz w:val="28"/>
          <w:szCs w:val="28"/>
        </w:rPr>
        <w:t xml:space="preserve"> совета</w:t>
      </w:r>
    </w:p>
    <w:p w:rsidR="00484318" w:rsidRPr="00922A0F" w:rsidRDefault="009B1051" w:rsidP="00484318">
      <w:pPr>
        <w:spacing w:line="276" w:lineRule="auto"/>
        <w:rPr>
          <w:sz w:val="28"/>
          <w:szCs w:val="28"/>
        </w:rPr>
      </w:pPr>
      <w:r>
        <w:rPr>
          <w:sz w:val="28"/>
          <w:szCs w:val="28"/>
        </w:rPr>
        <w:t>протокол № 3 от «25» декабря 2017</w:t>
      </w:r>
      <w:r w:rsidR="00484318">
        <w:rPr>
          <w:sz w:val="28"/>
          <w:szCs w:val="28"/>
        </w:rPr>
        <w:t xml:space="preserve"> г.</w:t>
      </w:r>
    </w:p>
    <w:p w:rsidR="00484318" w:rsidRPr="00E07539" w:rsidRDefault="00484318" w:rsidP="00484318">
      <w:pPr>
        <w:spacing w:line="276" w:lineRule="auto"/>
        <w:rPr>
          <w:sz w:val="28"/>
          <w:szCs w:val="28"/>
        </w:rPr>
      </w:pPr>
    </w:p>
    <w:p w:rsidR="00484318" w:rsidRPr="00922A0F" w:rsidRDefault="00484318" w:rsidP="00484318">
      <w:pPr>
        <w:spacing w:line="276" w:lineRule="auto"/>
        <w:rPr>
          <w:sz w:val="28"/>
          <w:szCs w:val="28"/>
        </w:rPr>
      </w:pPr>
      <w:r>
        <w:rPr>
          <w:sz w:val="28"/>
          <w:szCs w:val="28"/>
        </w:rPr>
        <w:t>Утверждаю:</w:t>
      </w:r>
    </w:p>
    <w:p w:rsidR="00484318" w:rsidRDefault="00484318" w:rsidP="00484318">
      <w:pPr>
        <w:spacing w:line="276" w:lineRule="auto"/>
        <w:rPr>
          <w:sz w:val="28"/>
          <w:szCs w:val="28"/>
        </w:rPr>
      </w:pPr>
      <w:r>
        <w:rPr>
          <w:sz w:val="28"/>
          <w:szCs w:val="28"/>
        </w:rPr>
        <w:t>Директор МБ</w:t>
      </w:r>
      <w:r w:rsidR="002C2658">
        <w:rPr>
          <w:sz w:val="28"/>
          <w:szCs w:val="28"/>
        </w:rPr>
        <w:t>О</w:t>
      </w:r>
      <w:r>
        <w:rPr>
          <w:sz w:val="28"/>
          <w:szCs w:val="28"/>
        </w:rPr>
        <w:t xml:space="preserve">У </w:t>
      </w:r>
      <w:r w:rsidR="002C2658">
        <w:rPr>
          <w:sz w:val="28"/>
          <w:szCs w:val="28"/>
        </w:rPr>
        <w:t>ДО</w:t>
      </w:r>
      <w:r w:rsidR="000F67B9">
        <w:rPr>
          <w:sz w:val="28"/>
          <w:szCs w:val="28"/>
        </w:rPr>
        <w:t xml:space="preserve"> </w:t>
      </w:r>
      <w:r>
        <w:rPr>
          <w:sz w:val="28"/>
          <w:szCs w:val="28"/>
        </w:rPr>
        <w:t>«</w:t>
      </w:r>
      <w:r w:rsidR="002C2658">
        <w:rPr>
          <w:sz w:val="28"/>
          <w:szCs w:val="28"/>
        </w:rPr>
        <w:t>ДЮ</w:t>
      </w:r>
      <w:r w:rsidRPr="00922A0F">
        <w:rPr>
          <w:sz w:val="28"/>
          <w:szCs w:val="28"/>
        </w:rPr>
        <w:t>СШ № 1»</w:t>
      </w:r>
    </w:p>
    <w:p w:rsidR="00484318" w:rsidRPr="00922A0F" w:rsidRDefault="00484318" w:rsidP="00484318">
      <w:pPr>
        <w:spacing w:line="276" w:lineRule="auto"/>
        <w:rPr>
          <w:sz w:val="28"/>
          <w:szCs w:val="28"/>
        </w:rPr>
      </w:pPr>
    </w:p>
    <w:p w:rsidR="00484318" w:rsidRPr="00922A0F" w:rsidRDefault="00484318" w:rsidP="00484318">
      <w:pPr>
        <w:spacing w:line="276" w:lineRule="auto"/>
        <w:rPr>
          <w:sz w:val="28"/>
          <w:szCs w:val="28"/>
        </w:rPr>
      </w:pPr>
      <w:r>
        <w:rPr>
          <w:sz w:val="28"/>
          <w:szCs w:val="28"/>
        </w:rPr>
        <w:t>______________________________</w:t>
      </w:r>
      <w:r w:rsidRPr="00922A0F">
        <w:rPr>
          <w:sz w:val="28"/>
          <w:szCs w:val="28"/>
        </w:rPr>
        <w:t>Приходько В.А.</w:t>
      </w:r>
    </w:p>
    <w:p w:rsidR="00484318" w:rsidRPr="00922A0F" w:rsidRDefault="009B1051" w:rsidP="00484318">
      <w:pPr>
        <w:spacing w:line="276" w:lineRule="auto"/>
      </w:pPr>
      <w:r>
        <w:rPr>
          <w:sz w:val="28"/>
          <w:szCs w:val="28"/>
        </w:rPr>
        <w:t>«25</w:t>
      </w:r>
      <w:r w:rsidR="00484318" w:rsidRPr="00922A0F">
        <w:rPr>
          <w:sz w:val="28"/>
          <w:szCs w:val="28"/>
        </w:rPr>
        <w:t xml:space="preserve">» </w:t>
      </w:r>
      <w:r>
        <w:rPr>
          <w:sz w:val="28"/>
          <w:szCs w:val="28"/>
        </w:rPr>
        <w:t>декабря</w:t>
      </w:r>
      <w:r w:rsidR="00484318">
        <w:rPr>
          <w:sz w:val="28"/>
          <w:szCs w:val="28"/>
        </w:rPr>
        <w:t xml:space="preserve"> </w:t>
      </w:r>
      <w:r>
        <w:rPr>
          <w:sz w:val="28"/>
          <w:szCs w:val="28"/>
        </w:rPr>
        <w:t>2017</w:t>
      </w:r>
      <w:r w:rsidR="00484318">
        <w:rPr>
          <w:sz w:val="28"/>
          <w:szCs w:val="28"/>
        </w:rPr>
        <w:t xml:space="preserve"> </w:t>
      </w:r>
      <w:r w:rsidR="00484318" w:rsidRPr="00922A0F">
        <w:rPr>
          <w:sz w:val="28"/>
          <w:szCs w:val="28"/>
        </w:rPr>
        <w:t xml:space="preserve">г. </w:t>
      </w:r>
    </w:p>
    <w:p w:rsidR="00B209B8" w:rsidRDefault="00B209B8" w:rsidP="00B209B8">
      <w:pPr>
        <w:spacing w:line="276" w:lineRule="auto"/>
        <w:ind w:right="-425"/>
        <w:jc w:val="center"/>
        <w:rPr>
          <w:b/>
          <w:bCs/>
          <w:sz w:val="36"/>
          <w:szCs w:val="36"/>
        </w:rPr>
      </w:pPr>
    </w:p>
    <w:p w:rsidR="00B209B8" w:rsidRDefault="00B209B8" w:rsidP="00B209B8">
      <w:pPr>
        <w:spacing w:line="276" w:lineRule="auto"/>
        <w:ind w:right="-425"/>
        <w:jc w:val="center"/>
        <w:rPr>
          <w:b/>
          <w:bCs/>
          <w:sz w:val="32"/>
          <w:szCs w:val="32"/>
        </w:rPr>
      </w:pPr>
      <w:r w:rsidRPr="007E53EA">
        <w:rPr>
          <w:b/>
          <w:bCs/>
          <w:sz w:val="32"/>
          <w:szCs w:val="32"/>
        </w:rPr>
        <w:t xml:space="preserve">ПРОГРАММА </w:t>
      </w:r>
      <w:r>
        <w:rPr>
          <w:b/>
          <w:bCs/>
          <w:sz w:val="32"/>
          <w:szCs w:val="32"/>
        </w:rPr>
        <w:t>СПОРТ</w:t>
      </w:r>
      <w:r w:rsidR="000F67B9">
        <w:rPr>
          <w:b/>
          <w:bCs/>
          <w:sz w:val="32"/>
          <w:szCs w:val="32"/>
        </w:rPr>
        <w:t>И</w:t>
      </w:r>
      <w:r>
        <w:rPr>
          <w:b/>
          <w:bCs/>
          <w:sz w:val="32"/>
          <w:szCs w:val="32"/>
        </w:rPr>
        <w:t xml:space="preserve">ВНОЙ ПОДГОТОВКИ </w:t>
      </w:r>
    </w:p>
    <w:p w:rsidR="00B209B8" w:rsidRPr="007E53EA" w:rsidRDefault="00B209B8" w:rsidP="00B209B8">
      <w:pPr>
        <w:spacing w:line="276" w:lineRule="auto"/>
        <w:ind w:right="-425"/>
        <w:jc w:val="center"/>
        <w:rPr>
          <w:b/>
          <w:bCs/>
          <w:sz w:val="32"/>
          <w:szCs w:val="32"/>
        </w:rPr>
      </w:pPr>
      <w:r w:rsidRPr="007E53EA">
        <w:rPr>
          <w:b/>
          <w:bCs/>
          <w:sz w:val="32"/>
          <w:szCs w:val="32"/>
        </w:rPr>
        <w:t>ПО</w:t>
      </w:r>
      <w:r>
        <w:rPr>
          <w:b/>
          <w:bCs/>
          <w:sz w:val="32"/>
          <w:szCs w:val="32"/>
        </w:rPr>
        <w:t xml:space="preserve"> ВИДУ СПОРТА ХОККЕЙ</w:t>
      </w:r>
    </w:p>
    <w:p w:rsidR="00B209B8" w:rsidRDefault="00B209B8" w:rsidP="00B209B8">
      <w:pPr>
        <w:pStyle w:val="3"/>
        <w:shd w:val="clear" w:color="auto" w:fill="FFFFFF"/>
        <w:spacing w:before="0" w:beforeAutospacing="0" w:after="0" w:afterAutospacing="0" w:line="270" w:lineRule="atLeast"/>
        <w:jc w:val="center"/>
        <w:rPr>
          <w:b w:val="0"/>
          <w:sz w:val="22"/>
          <w:szCs w:val="22"/>
        </w:rPr>
      </w:pPr>
      <w:r w:rsidRPr="000109D4">
        <w:rPr>
          <w:b w:val="0"/>
          <w:sz w:val="22"/>
          <w:szCs w:val="22"/>
        </w:rPr>
        <w:t>(разработана на основании Федерального стандарта спортивной подготовки по виду спорта хоккей утвержденного </w:t>
      </w:r>
      <w:hyperlink r:id="rId8" w:anchor="0" w:history="1">
        <w:r w:rsidRPr="000109D4">
          <w:rPr>
            <w:b w:val="0"/>
            <w:sz w:val="22"/>
            <w:szCs w:val="22"/>
          </w:rPr>
          <w:t>приказом</w:t>
        </w:r>
      </w:hyperlink>
      <w:r w:rsidRPr="000109D4">
        <w:rPr>
          <w:b w:val="0"/>
          <w:sz w:val="22"/>
          <w:szCs w:val="22"/>
        </w:rPr>
        <w:t> Министер</w:t>
      </w:r>
      <w:r>
        <w:rPr>
          <w:b w:val="0"/>
          <w:sz w:val="22"/>
          <w:szCs w:val="22"/>
        </w:rPr>
        <w:t xml:space="preserve">ства спорта РФ от 27 марта 2013 </w:t>
      </w:r>
      <w:r w:rsidRPr="000109D4">
        <w:rPr>
          <w:b w:val="0"/>
          <w:sz w:val="22"/>
          <w:szCs w:val="22"/>
        </w:rPr>
        <w:t>г</w:t>
      </w:r>
      <w:r>
        <w:rPr>
          <w:b w:val="0"/>
          <w:sz w:val="22"/>
          <w:szCs w:val="22"/>
        </w:rPr>
        <w:t xml:space="preserve">. № </w:t>
      </w:r>
      <w:r w:rsidRPr="000109D4">
        <w:rPr>
          <w:b w:val="0"/>
          <w:sz w:val="22"/>
          <w:szCs w:val="22"/>
        </w:rPr>
        <w:t>149)</w:t>
      </w:r>
    </w:p>
    <w:p w:rsidR="00B209B8" w:rsidRPr="0073505E" w:rsidRDefault="00B209B8" w:rsidP="00B209B8">
      <w:pPr>
        <w:pStyle w:val="3"/>
        <w:shd w:val="clear" w:color="auto" w:fill="FFFFFF"/>
        <w:spacing w:before="0" w:beforeAutospacing="0" w:after="0" w:afterAutospacing="0" w:line="270" w:lineRule="atLeast"/>
        <w:jc w:val="center"/>
        <w:rPr>
          <w:b w:val="0"/>
          <w:sz w:val="28"/>
          <w:szCs w:val="28"/>
        </w:rPr>
      </w:pPr>
    </w:p>
    <w:p w:rsidR="00B209B8" w:rsidRPr="0073505E" w:rsidRDefault="00B209B8" w:rsidP="00B209B8">
      <w:pPr>
        <w:pStyle w:val="3"/>
        <w:shd w:val="clear" w:color="auto" w:fill="FFFFFF"/>
        <w:spacing w:before="0" w:beforeAutospacing="0" w:after="0" w:afterAutospacing="0" w:line="270" w:lineRule="atLeast"/>
        <w:jc w:val="center"/>
        <w:rPr>
          <w:b w:val="0"/>
          <w:sz w:val="28"/>
          <w:szCs w:val="28"/>
        </w:rPr>
      </w:pPr>
    </w:p>
    <w:p w:rsidR="00057897" w:rsidRDefault="00B209B8" w:rsidP="00B209B8">
      <w:pPr>
        <w:spacing w:line="276" w:lineRule="auto"/>
        <w:ind w:right="-425"/>
        <w:jc w:val="both"/>
        <w:rPr>
          <w:sz w:val="28"/>
          <w:szCs w:val="28"/>
        </w:rPr>
      </w:pPr>
      <w:r w:rsidRPr="000D1B55">
        <w:rPr>
          <w:sz w:val="28"/>
          <w:szCs w:val="28"/>
        </w:rPr>
        <w:t>Срок реализации программы</w:t>
      </w:r>
      <w:r w:rsidR="00057897">
        <w:rPr>
          <w:sz w:val="28"/>
          <w:szCs w:val="28"/>
        </w:rPr>
        <w:t xml:space="preserve"> на этапах</w:t>
      </w:r>
      <w:r>
        <w:rPr>
          <w:sz w:val="28"/>
          <w:szCs w:val="28"/>
        </w:rPr>
        <w:t xml:space="preserve">: </w:t>
      </w:r>
    </w:p>
    <w:p w:rsidR="00057897" w:rsidRDefault="00057897" w:rsidP="00B209B8">
      <w:pPr>
        <w:spacing w:line="276" w:lineRule="auto"/>
        <w:ind w:right="-425"/>
        <w:jc w:val="both"/>
        <w:rPr>
          <w:sz w:val="28"/>
          <w:szCs w:val="28"/>
        </w:rPr>
      </w:pPr>
      <w:r>
        <w:rPr>
          <w:sz w:val="28"/>
          <w:szCs w:val="28"/>
        </w:rPr>
        <w:t>начальной подготовки – 3 года</w:t>
      </w:r>
    </w:p>
    <w:p w:rsidR="00B209B8" w:rsidRPr="000D1B55" w:rsidRDefault="00057897" w:rsidP="00B209B8">
      <w:pPr>
        <w:spacing w:line="276" w:lineRule="auto"/>
        <w:ind w:right="-425"/>
        <w:jc w:val="both"/>
        <w:rPr>
          <w:sz w:val="28"/>
          <w:szCs w:val="28"/>
        </w:rPr>
      </w:pPr>
      <w:proofErr w:type="gramStart"/>
      <w:r>
        <w:rPr>
          <w:sz w:val="28"/>
          <w:szCs w:val="28"/>
        </w:rPr>
        <w:t>тренировочном</w:t>
      </w:r>
      <w:proofErr w:type="gramEnd"/>
      <w:r>
        <w:rPr>
          <w:sz w:val="28"/>
          <w:szCs w:val="28"/>
        </w:rPr>
        <w:t xml:space="preserve"> (спортивной специализации) – 5 </w:t>
      </w:r>
      <w:r w:rsidR="00B209B8" w:rsidRPr="000D1B55">
        <w:rPr>
          <w:sz w:val="28"/>
          <w:szCs w:val="28"/>
        </w:rPr>
        <w:t>лет</w:t>
      </w:r>
    </w:p>
    <w:p w:rsidR="00B209B8" w:rsidRDefault="00057897" w:rsidP="00B209B8">
      <w:pPr>
        <w:spacing w:line="276" w:lineRule="auto"/>
        <w:ind w:right="-425"/>
        <w:rPr>
          <w:sz w:val="28"/>
          <w:szCs w:val="28"/>
        </w:rPr>
      </w:pPr>
      <w:r>
        <w:rPr>
          <w:sz w:val="28"/>
          <w:szCs w:val="28"/>
        </w:rPr>
        <w:t xml:space="preserve">совершенствования спортивного мастерства – </w:t>
      </w:r>
      <w:proofErr w:type="gramStart"/>
      <w:r>
        <w:rPr>
          <w:sz w:val="28"/>
          <w:szCs w:val="28"/>
        </w:rPr>
        <w:t>неограничен</w:t>
      </w:r>
      <w:proofErr w:type="gramEnd"/>
    </w:p>
    <w:p w:rsidR="00B209B8" w:rsidRPr="00886A4C" w:rsidRDefault="00B209B8" w:rsidP="00B209B8">
      <w:pPr>
        <w:spacing w:line="276" w:lineRule="auto"/>
        <w:ind w:right="-425"/>
        <w:rPr>
          <w:sz w:val="28"/>
          <w:szCs w:val="28"/>
        </w:rPr>
      </w:pPr>
    </w:p>
    <w:p w:rsidR="00B209B8" w:rsidRDefault="00B209B8" w:rsidP="00B209B8">
      <w:pPr>
        <w:spacing w:line="276" w:lineRule="auto"/>
        <w:ind w:right="-425"/>
        <w:jc w:val="both"/>
        <w:rPr>
          <w:sz w:val="28"/>
          <w:szCs w:val="28"/>
        </w:rPr>
      </w:pPr>
    </w:p>
    <w:p w:rsidR="00B209B8" w:rsidRPr="00886A4C" w:rsidRDefault="00B209B8" w:rsidP="00B209B8">
      <w:pPr>
        <w:spacing w:line="276" w:lineRule="auto"/>
        <w:ind w:left="4248" w:right="-425" w:firstLine="708"/>
        <w:jc w:val="center"/>
        <w:rPr>
          <w:sz w:val="28"/>
          <w:szCs w:val="28"/>
        </w:rPr>
      </w:pPr>
    </w:p>
    <w:p w:rsidR="00B209B8" w:rsidRDefault="00B209B8" w:rsidP="00B209B8">
      <w:pPr>
        <w:spacing w:line="276" w:lineRule="auto"/>
        <w:ind w:right="-425"/>
        <w:jc w:val="both"/>
        <w:rPr>
          <w:sz w:val="28"/>
          <w:szCs w:val="28"/>
        </w:rPr>
      </w:pPr>
    </w:p>
    <w:p w:rsidR="00B209B8" w:rsidRDefault="00B209B8" w:rsidP="00B209B8">
      <w:pPr>
        <w:spacing w:line="276" w:lineRule="auto"/>
        <w:ind w:left="4248" w:right="-425" w:firstLine="708"/>
        <w:jc w:val="both"/>
        <w:rPr>
          <w:sz w:val="28"/>
          <w:szCs w:val="28"/>
        </w:rPr>
      </w:pPr>
      <w:r w:rsidRPr="000D1B55">
        <w:rPr>
          <w:sz w:val="28"/>
          <w:szCs w:val="28"/>
        </w:rPr>
        <w:t>Составитель:</w:t>
      </w:r>
    </w:p>
    <w:p w:rsidR="00B209B8" w:rsidRDefault="00B209B8" w:rsidP="00B209B8">
      <w:pPr>
        <w:spacing w:line="276" w:lineRule="auto"/>
        <w:ind w:left="4248" w:right="-425" w:firstLine="708"/>
        <w:jc w:val="both"/>
        <w:rPr>
          <w:sz w:val="28"/>
          <w:szCs w:val="28"/>
        </w:rPr>
      </w:pPr>
      <w:r>
        <w:rPr>
          <w:sz w:val="28"/>
          <w:szCs w:val="28"/>
        </w:rPr>
        <w:t>старший инструктор-методист</w:t>
      </w:r>
    </w:p>
    <w:p w:rsidR="00B209B8" w:rsidRDefault="00953BD0" w:rsidP="00B209B8">
      <w:pPr>
        <w:spacing w:line="276" w:lineRule="auto"/>
        <w:ind w:left="4248" w:right="-425" w:firstLine="708"/>
        <w:jc w:val="both"/>
        <w:rPr>
          <w:sz w:val="28"/>
          <w:szCs w:val="28"/>
        </w:rPr>
      </w:pPr>
      <w:r>
        <w:rPr>
          <w:sz w:val="28"/>
          <w:szCs w:val="28"/>
        </w:rPr>
        <w:t>МБ</w:t>
      </w:r>
      <w:r w:rsidR="00DE2035">
        <w:rPr>
          <w:sz w:val="28"/>
          <w:szCs w:val="28"/>
        </w:rPr>
        <w:t>О</w:t>
      </w:r>
      <w:r>
        <w:rPr>
          <w:sz w:val="28"/>
          <w:szCs w:val="28"/>
        </w:rPr>
        <w:t xml:space="preserve">У </w:t>
      </w:r>
      <w:r w:rsidR="00DE2035">
        <w:rPr>
          <w:sz w:val="28"/>
          <w:szCs w:val="28"/>
        </w:rPr>
        <w:t xml:space="preserve">ДО </w:t>
      </w:r>
      <w:r>
        <w:rPr>
          <w:sz w:val="28"/>
          <w:szCs w:val="28"/>
        </w:rPr>
        <w:t>«</w:t>
      </w:r>
      <w:r w:rsidR="00DE2035">
        <w:rPr>
          <w:sz w:val="28"/>
          <w:szCs w:val="28"/>
        </w:rPr>
        <w:t>ДЮ</w:t>
      </w:r>
      <w:r w:rsidR="00B209B8">
        <w:rPr>
          <w:sz w:val="28"/>
          <w:szCs w:val="28"/>
        </w:rPr>
        <w:t>СШ № 1»</w:t>
      </w:r>
    </w:p>
    <w:p w:rsidR="00B209B8" w:rsidRPr="000D1B55" w:rsidRDefault="00B209B8" w:rsidP="00B209B8">
      <w:pPr>
        <w:spacing w:line="276" w:lineRule="auto"/>
        <w:ind w:left="4248" w:right="-425" w:firstLine="708"/>
        <w:jc w:val="both"/>
        <w:rPr>
          <w:sz w:val="28"/>
          <w:szCs w:val="28"/>
        </w:rPr>
      </w:pPr>
      <w:r>
        <w:rPr>
          <w:sz w:val="28"/>
          <w:szCs w:val="28"/>
        </w:rPr>
        <w:t>Белова Е</w:t>
      </w:r>
      <w:r w:rsidR="000A0A60">
        <w:rPr>
          <w:sz w:val="28"/>
          <w:szCs w:val="28"/>
        </w:rPr>
        <w:t>вгения Владимировна</w:t>
      </w:r>
    </w:p>
    <w:p w:rsidR="00B209B8" w:rsidRPr="00E07539" w:rsidRDefault="00B209B8" w:rsidP="00B209B8">
      <w:pPr>
        <w:spacing w:line="276" w:lineRule="auto"/>
        <w:ind w:right="-425"/>
        <w:jc w:val="center"/>
        <w:rPr>
          <w:b/>
          <w:sz w:val="28"/>
          <w:szCs w:val="28"/>
        </w:rPr>
      </w:pPr>
    </w:p>
    <w:p w:rsidR="00B209B8" w:rsidRPr="00E07539" w:rsidRDefault="00B209B8" w:rsidP="00B209B8">
      <w:pPr>
        <w:spacing w:line="276" w:lineRule="auto"/>
        <w:ind w:right="-425"/>
        <w:jc w:val="center"/>
        <w:rPr>
          <w:b/>
          <w:sz w:val="28"/>
          <w:szCs w:val="28"/>
        </w:rPr>
      </w:pPr>
    </w:p>
    <w:p w:rsidR="00B209B8" w:rsidRDefault="00B209B8" w:rsidP="00B209B8">
      <w:pPr>
        <w:spacing w:line="276" w:lineRule="auto"/>
        <w:rPr>
          <w:b/>
          <w:sz w:val="28"/>
          <w:szCs w:val="28"/>
        </w:rPr>
      </w:pPr>
    </w:p>
    <w:p w:rsidR="00B209B8" w:rsidRDefault="00B209B8" w:rsidP="00B209B8">
      <w:pPr>
        <w:spacing w:line="276" w:lineRule="auto"/>
        <w:rPr>
          <w:b/>
          <w:sz w:val="28"/>
          <w:szCs w:val="28"/>
        </w:rPr>
      </w:pPr>
    </w:p>
    <w:p w:rsidR="00484318" w:rsidRPr="00E07539" w:rsidRDefault="00484318" w:rsidP="00B209B8">
      <w:pPr>
        <w:spacing w:line="276" w:lineRule="auto"/>
        <w:rPr>
          <w:b/>
          <w:sz w:val="28"/>
          <w:szCs w:val="28"/>
        </w:rPr>
      </w:pPr>
    </w:p>
    <w:p w:rsidR="00B209B8" w:rsidRDefault="00B209B8" w:rsidP="00B209B8">
      <w:pPr>
        <w:spacing w:line="276" w:lineRule="auto"/>
        <w:jc w:val="center"/>
        <w:rPr>
          <w:sz w:val="28"/>
          <w:szCs w:val="28"/>
        </w:rPr>
      </w:pPr>
      <w:r>
        <w:rPr>
          <w:sz w:val="28"/>
          <w:szCs w:val="28"/>
        </w:rPr>
        <w:t>г. Прокопьевск</w:t>
      </w:r>
    </w:p>
    <w:p w:rsidR="00B209B8" w:rsidRDefault="000A0A60" w:rsidP="00B209B8">
      <w:pPr>
        <w:spacing w:line="276" w:lineRule="auto"/>
        <w:jc w:val="center"/>
        <w:rPr>
          <w:sz w:val="28"/>
          <w:szCs w:val="28"/>
        </w:rPr>
      </w:pPr>
      <w:r>
        <w:rPr>
          <w:sz w:val="28"/>
          <w:szCs w:val="28"/>
        </w:rPr>
        <w:t>2018</w:t>
      </w:r>
      <w:r w:rsidR="00B209B8" w:rsidRPr="00922A0F">
        <w:rPr>
          <w:sz w:val="28"/>
          <w:szCs w:val="28"/>
        </w:rPr>
        <w:t xml:space="preserve"> г.</w:t>
      </w:r>
    </w:p>
    <w:p w:rsidR="003074A1" w:rsidRDefault="003074A1" w:rsidP="003074A1">
      <w:pPr>
        <w:spacing w:line="276" w:lineRule="auto"/>
        <w:jc w:val="center"/>
        <w:rPr>
          <w:sz w:val="28"/>
          <w:szCs w:val="28"/>
        </w:rPr>
      </w:pPr>
      <w:r>
        <w:rPr>
          <w:sz w:val="28"/>
          <w:szCs w:val="28"/>
        </w:rPr>
        <w:lastRenderedPageBreak/>
        <w:t>СОДЕРЖАНИЕ</w:t>
      </w:r>
    </w:p>
    <w:p w:rsidR="003074A1" w:rsidRDefault="003074A1" w:rsidP="003074A1">
      <w:pPr>
        <w:spacing w:line="276" w:lineRule="auto"/>
        <w:jc w:val="center"/>
        <w:rPr>
          <w:sz w:val="28"/>
          <w:szCs w:val="28"/>
        </w:rPr>
      </w:pPr>
    </w:p>
    <w:p w:rsidR="003074A1" w:rsidRDefault="003074A1" w:rsidP="003074A1">
      <w:pPr>
        <w:pStyle w:val="a3"/>
        <w:numPr>
          <w:ilvl w:val="0"/>
          <w:numId w:val="23"/>
        </w:numPr>
        <w:spacing w:line="276" w:lineRule="auto"/>
        <w:jc w:val="both"/>
        <w:rPr>
          <w:sz w:val="28"/>
          <w:szCs w:val="28"/>
        </w:rPr>
      </w:pPr>
      <w:r>
        <w:rPr>
          <w:sz w:val="28"/>
          <w:szCs w:val="28"/>
        </w:rPr>
        <w:t>Пояснительная записка…………………………………………….………5</w:t>
      </w:r>
    </w:p>
    <w:p w:rsidR="003074A1" w:rsidRDefault="003074A1" w:rsidP="003074A1">
      <w:pPr>
        <w:pStyle w:val="a3"/>
        <w:numPr>
          <w:ilvl w:val="1"/>
          <w:numId w:val="24"/>
        </w:numPr>
        <w:spacing w:line="276" w:lineRule="auto"/>
        <w:jc w:val="both"/>
        <w:rPr>
          <w:sz w:val="28"/>
          <w:szCs w:val="28"/>
        </w:rPr>
      </w:pPr>
      <w:r>
        <w:rPr>
          <w:sz w:val="28"/>
          <w:szCs w:val="28"/>
        </w:rPr>
        <w:t>Характеристика вида спорта………………………………………7</w:t>
      </w:r>
    </w:p>
    <w:p w:rsidR="003074A1" w:rsidRDefault="003074A1" w:rsidP="003074A1">
      <w:pPr>
        <w:pStyle w:val="a3"/>
        <w:numPr>
          <w:ilvl w:val="1"/>
          <w:numId w:val="24"/>
        </w:numPr>
        <w:spacing w:line="276" w:lineRule="auto"/>
        <w:jc w:val="both"/>
        <w:rPr>
          <w:sz w:val="28"/>
          <w:szCs w:val="28"/>
        </w:rPr>
      </w:pPr>
      <w:r>
        <w:rPr>
          <w:sz w:val="28"/>
          <w:szCs w:val="28"/>
        </w:rPr>
        <w:t>Специфика организации тренировочного процесса…………….9</w:t>
      </w:r>
    </w:p>
    <w:p w:rsidR="003074A1" w:rsidRDefault="003074A1" w:rsidP="003074A1">
      <w:pPr>
        <w:pStyle w:val="a3"/>
        <w:numPr>
          <w:ilvl w:val="1"/>
          <w:numId w:val="24"/>
        </w:numPr>
        <w:spacing w:line="276" w:lineRule="auto"/>
        <w:jc w:val="both"/>
        <w:rPr>
          <w:sz w:val="28"/>
          <w:szCs w:val="28"/>
        </w:rPr>
      </w:pPr>
      <w:r>
        <w:rPr>
          <w:sz w:val="28"/>
          <w:szCs w:val="28"/>
        </w:rPr>
        <w:t>Структура системы многолетней спортивной подготовки……..10</w:t>
      </w:r>
    </w:p>
    <w:p w:rsidR="003074A1" w:rsidRDefault="003074A1" w:rsidP="003074A1">
      <w:pPr>
        <w:pStyle w:val="a3"/>
        <w:numPr>
          <w:ilvl w:val="0"/>
          <w:numId w:val="23"/>
        </w:numPr>
        <w:spacing w:line="276" w:lineRule="auto"/>
        <w:jc w:val="both"/>
        <w:rPr>
          <w:sz w:val="28"/>
          <w:szCs w:val="28"/>
        </w:rPr>
      </w:pPr>
      <w:r>
        <w:rPr>
          <w:sz w:val="28"/>
          <w:szCs w:val="28"/>
        </w:rPr>
        <w:t>Нормативная часть………………………………………………………..19</w:t>
      </w:r>
    </w:p>
    <w:p w:rsidR="003074A1" w:rsidRDefault="003074A1" w:rsidP="003074A1">
      <w:pPr>
        <w:pStyle w:val="Default"/>
        <w:numPr>
          <w:ilvl w:val="1"/>
          <w:numId w:val="25"/>
        </w:numPr>
        <w:spacing w:line="276" w:lineRule="auto"/>
        <w:rPr>
          <w:bCs/>
          <w:sz w:val="28"/>
          <w:szCs w:val="28"/>
        </w:rPr>
      </w:pPr>
      <w:r>
        <w:rPr>
          <w:bCs/>
          <w:sz w:val="28"/>
          <w:szCs w:val="28"/>
        </w:rPr>
        <w:t>Порядок комплектования и наполняемость этапов спортивной подготовки…………………………………………………..……...19</w:t>
      </w:r>
    </w:p>
    <w:p w:rsidR="003074A1" w:rsidRDefault="003074A1" w:rsidP="003074A1">
      <w:pPr>
        <w:pStyle w:val="Default"/>
        <w:numPr>
          <w:ilvl w:val="1"/>
          <w:numId w:val="25"/>
        </w:numPr>
        <w:spacing w:line="276" w:lineRule="auto"/>
        <w:rPr>
          <w:bCs/>
          <w:sz w:val="28"/>
          <w:szCs w:val="28"/>
        </w:rPr>
      </w:pPr>
      <w:r>
        <w:rPr>
          <w:bCs/>
          <w:sz w:val="28"/>
          <w:szCs w:val="28"/>
        </w:rPr>
        <w:t>Режим тренировочной работы…………………………………….21</w:t>
      </w:r>
    </w:p>
    <w:p w:rsidR="003074A1" w:rsidRDefault="003074A1" w:rsidP="003074A1">
      <w:pPr>
        <w:pStyle w:val="Default"/>
        <w:numPr>
          <w:ilvl w:val="1"/>
          <w:numId w:val="25"/>
        </w:numPr>
        <w:spacing w:line="276" w:lineRule="auto"/>
        <w:rPr>
          <w:bCs/>
          <w:sz w:val="28"/>
          <w:szCs w:val="28"/>
        </w:rPr>
      </w:pPr>
      <w:r>
        <w:rPr>
          <w:sz w:val="28"/>
          <w:szCs w:val="28"/>
        </w:rPr>
        <w:t>Медицинские требования к лицам, проходящим спортивную подготовку………………………………………………………….22</w:t>
      </w:r>
    </w:p>
    <w:p w:rsidR="003074A1" w:rsidRDefault="003074A1" w:rsidP="003074A1">
      <w:pPr>
        <w:pStyle w:val="Default"/>
        <w:numPr>
          <w:ilvl w:val="1"/>
          <w:numId w:val="25"/>
        </w:numPr>
        <w:spacing w:line="276" w:lineRule="auto"/>
        <w:rPr>
          <w:bCs/>
          <w:sz w:val="28"/>
          <w:szCs w:val="28"/>
        </w:rPr>
      </w:pPr>
      <w:r>
        <w:rPr>
          <w:bCs/>
          <w:sz w:val="28"/>
          <w:szCs w:val="28"/>
        </w:rPr>
        <w:t>Возрастные особенности спортсменов.…………………...……...22</w:t>
      </w:r>
    </w:p>
    <w:p w:rsidR="003074A1" w:rsidRDefault="003074A1" w:rsidP="003074A1">
      <w:pPr>
        <w:pStyle w:val="Default"/>
        <w:numPr>
          <w:ilvl w:val="1"/>
          <w:numId w:val="25"/>
        </w:numPr>
        <w:spacing w:line="276" w:lineRule="auto"/>
        <w:rPr>
          <w:bCs/>
          <w:sz w:val="28"/>
          <w:szCs w:val="28"/>
        </w:rPr>
      </w:pPr>
      <w:r>
        <w:rPr>
          <w:sz w:val="28"/>
          <w:szCs w:val="28"/>
        </w:rPr>
        <w:t xml:space="preserve">Психологические требования к лицам, </w:t>
      </w:r>
      <w:r>
        <w:rPr>
          <w:bCs/>
          <w:sz w:val="28"/>
          <w:szCs w:val="28"/>
        </w:rPr>
        <w:t xml:space="preserve"> </w:t>
      </w:r>
      <w:r>
        <w:rPr>
          <w:sz w:val="28"/>
          <w:szCs w:val="28"/>
        </w:rPr>
        <w:t>проходящим спортивную подготовку………………………………………………………….25</w:t>
      </w:r>
    </w:p>
    <w:p w:rsidR="003074A1" w:rsidRDefault="003074A1" w:rsidP="003074A1">
      <w:pPr>
        <w:pStyle w:val="Default"/>
        <w:numPr>
          <w:ilvl w:val="1"/>
          <w:numId w:val="25"/>
        </w:numPr>
        <w:spacing w:line="276" w:lineRule="auto"/>
        <w:rPr>
          <w:bCs/>
          <w:sz w:val="28"/>
          <w:szCs w:val="28"/>
        </w:rPr>
      </w:pPr>
      <w:r>
        <w:rPr>
          <w:bCs/>
          <w:sz w:val="28"/>
          <w:szCs w:val="28"/>
        </w:rPr>
        <w:t>Предельные тренировочные нагрузки……………………………27</w:t>
      </w:r>
    </w:p>
    <w:p w:rsidR="003074A1" w:rsidRDefault="003074A1" w:rsidP="003074A1">
      <w:pPr>
        <w:pStyle w:val="Default"/>
        <w:numPr>
          <w:ilvl w:val="1"/>
          <w:numId w:val="25"/>
        </w:numPr>
        <w:spacing w:line="276" w:lineRule="auto"/>
        <w:rPr>
          <w:bCs/>
          <w:sz w:val="28"/>
          <w:szCs w:val="28"/>
        </w:rPr>
      </w:pPr>
      <w:r>
        <w:rPr>
          <w:bCs/>
          <w:sz w:val="28"/>
          <w:szCs w:val="28"/>
        </w:rPr>
        <w:t>Минимальный и предельный объем соревновательной деятельности……………………………………………………….28</w:t>
      </w:r>
    </w:p>
    <w:p w:rsidR="003074A1" w:rsidRDefault="003074A1" w:rsidP="003074A1">
      <w:pPr>
        <w:pStyle w:val="s3"/>
        <w:numPr>
          <w:ilvl w:val="1"/>
          <w:numId w:val="25"/>
        </w:numPr>
        <w:spacing w:before="0" w:beforeAutospacing="0" w:after="0" w:afterAutospacing="0" w:line="276" w:lineRule="auto"/>
        <w:ind w:left="1418" w:hanging="709"/>
        <w:rPr>
          <w:bCs/>
          <w:sz w:val="28"/>
          <w:szCs w:val="28"/>
        </w:rPr>
      </w:pPr>
      <w:r>
        <w:rPr>
          <w:bCs/>
          <w:sz w:val="28"/>
          <w:szCs w:val="28"/>
        </w:rPr>
        <w:t>Требования к экипировке, спортивному инвентарю и оборудованию……………………………………………………...29</w:t>
      </w:r>
    </w:p>
    <w:p w:rsidR="003074A1" w:rsidRDefault="003074A1" w:rsidP="003074A1">
      <w:pPr>
        <w:pStyle w:val="Default"/>
        <w:numPr>
          <w:ilvl w:val="1"/>
          <w:numId w:val="25"/>
        </w:numPr>
        <w:spacing w:line="276" w:lineRule="auto"/>
        <w:rPr>
          <w:sz w:val="28"/>
          <w:szCs w:val="28"/>
        </w:rPr>
      </w:pPr>
      <w:r>
        <w:rPr>
          <w:sz w:val="28"/>
          <w:szCs w:val="28"/>
        </w:rPr>
        <w:t>Требования к количественному и качественному составу групп………………………………………………………………..32</w:t>
      </w:r>
    </w:p>
    <w:p w:rsidR="003074A1" w:rsidRDefault="003074A1" w:rsidP="003074A1">
      <w:pPr>
        <w:pStyle w:val="Default"/>
        <w:numPr>
          <w:ilvl w:val="1"/>
          <w:numId w:val="25"/>
        </w:numPr>
        <w:spacing w:line="276" w:lineRule="auto"/>
        <w:rPr>
          <w:sz w:val="28"/>
          <w:szCs w:val="28"/>
        </w:rPr>
      </w:pPr>
      <w:r>
        <w:rPr>
          <w:sz w:val="28"/>
          <w:szCs w:val="28"/>
        </w:rPr>
        <w:t>Объем индивидуальной спортивной подготовки………………..34</w:t>
      </w:r>
    </w:p>
    <w:p w:rsidR="003074A1" w:rsidRDefault="003074A1" w:rsidP="003074A1">
      <w:pPr>
        <w:pStyle w:val="Default"/>
        <w:numPr>
          <w:ilvl w:val="1"/>
          <w:numId w:val="25"/>
        </w:numPr>
        <w:spacing w:line="276" w:lineRule="auto"/>
        <w:rPr>
          <w:sz w:val="28"/>
          <w:szCs w:val="28"/>
        </w:rPr>
      </w:pPr>
      <w:r>
        <w:rPr>
          <w:sz w:val="28"/>
          <w:szCs w:val="28"/>
        </w:rPr>
        <w:t>Структура годичного цикла</w:t>
      </w:r>
      <w:r>
        <w:rPr>
          <w:bCs/>
          <w:sz w:val="28"/>
          <w:szCs w:val="28"/>
        </w:rPr>
        <w:t xml:space="preserve"> ……………………………...……….38</w:t>
      </w:r>
    </w:p>
    <w:p w:rsidR="003074A1" w:rsidRDefault="003074A1" w:rsidP="003074A1">
      <w:pPr>
        <w:pStyle w:val="a3"/>
        <w:numPr>
          <w:ilvl w:val="0"/>
          <w:numId w:val="23"/>
        </w:numPr>
        <w:spacing w:line="276" w:lineRule="auto"/>
        <w:jc w:val="both"/>
        <w:rPr>
          <w:sz w:val="28"/>
          <w:szCs w:val="28"/>
        </w:rPr>
      </w:pPr>
      <w:r w:rsidRPr="00F11C54">
        <w:rPr>
          <w:sz w:val="28"/>
          <w:szCs w:val="28"/>
        </w:rPr>
        <w:t>Методическая часть</w:t>
      </w:r>
      <w:r>
        <w:rPr>
          <w:sz w:val="28"/>
          <w:szCs w:val="28"/>
        </w:rPr>
        <w:t>……………………………………………………..42</w:t>
      </w:r>
    </w:p>
    <w:p w:rsidR="003074A1" w:rsidRPr="00DD3B3D" w:rsidRDefault="003074A1" w:rsidP="003074A1">
      <w:pPr>
        <w:pStyle w:val="Default"/>
        <w:numPr>
          <w:ilvl w:val="1"/>
          <w:numId w:val="26"/>
        </w:numPr>
        <w:spacing w:line="276" w:lineRule="auto"/>
        <w:ind w:left="709" w:firstLine="0"/>
        <w:jc w:val="both"/>
        <w:rPr>
          <w:bCs/>
          <w:sz w:val="28"/>
          <w:szCs w:val="28"/>
        </w:rPr>
      </w:pPr>
      <w:r w:rsidRPr="00DD3B3D">
        <w:rPr>
          <w:bCs/>
          <w:sz w:val="28"/>
          <w:szCs w:val="28"/>
        </w:rPr>
        <w:t>Рекомендации по проведению тренировочных занятий</w:t>
      </w:r>
      <w:r>
        <w:rPr>
          <w:bCs/>
          <w:sz w:val="28"/>
          <w:szCs w:val="28"/>
        </w:rPr>
        <w:t>……….42</w:t>
      </w:r>
    </w:p>
    <w:p w:rsidR="003074A1" w:rsidRPr="00DD3B3D" w:rsidRDefault="003074A1" w:rsidP="003074A1">
      <w:pPr>
        <w:pStyle w:val="Default"/>
        <w:numPr>
          <w:ilvl w:val="1"/>
          <w:numId w:val="26"/>
        </w:numPr>
        <w:spacing w:line="276" w:lineRule="auto"/>
        <w:ind w:hanging="11"/>
        <w:jc w:val="both"/>
        <w:rPr>
          <w:bCs/>
          <w:sz w:val="28"/>
          <w:szCs w:val="28"/>
        </w:rPr>
      </w:pPr>
      <w:r w:rsidRPr="00DD3B3D">
        <w:rPr>
          <w:bCs/>
          <w:sz w:val="28"/>
          <w:szCs w:val="28"/>
        </w:rPr>
        <w:t>Рекомендуемые объемы тренировочных и соревновательных нагрузок</w:t>
      </w:r>
      <w:r>
        <w:rPr>
          <w:bCs/>
          <w:sz w:val="28"/>
          <w:szCs w:val="28"/>
        </w:rPr>
        <w:t>…………………………………………………………………..47</w:t>
      </w:r>
    </w:p>
    <w:p w:rsidR="003074A1" w:rsidRPr="00DD3B3D" w:rsidRDefault="003074A1" w:rsidP="003074A1">
      <w:pPr>
        <w:pStyle w:val="Default"/>
        <w:numPr>
          <w:ilvl w:val="1"/>
          <w:numId w:val="26"/>
        </w:numPr>
        <w:spacing w:line="276" w:lineRule="auto"/>
        <w:ind w:hanging="11"/>
        <w:jc w:val="both"/>
        <w:rPr>
          <w:sz w:val="28"/>
          <w:szCs w:val="28"/>
        </w:rPr>
      </w:pPr>
      <w:r w:rsidRPr="00DD3B3D">
        <w:rPr>
          <w:sz w:val="28"/>
          <w:szCs w:val="28"/>
        </w:rPr>
        <w:t>Рекомендации по планированию спортивных результатов</w:t>
      </w:r>
      <w:r>
        <w:rPr>
          <w:sz w:val="28"/>
          <w:szCs w:val="28"/>
        </w:rPr>
        <w:t>……49</w:t>
      </w:r>
    </w:p>
    <w:p w:rsidR="003074A1" w:rsidRPr="00DD3B3D" w:rsidRDefault="003074A1" w:rsidP="003074A1">
      <w:pPr>
        <w:pStyle w:val="Default"/>
        <w:numPr>
          <w:ilvl w:val="1"/>
          <w:numId w:val="26"/>
        </w:numPr>
        <w:spacing w:line="276" w:lineRule="auto"/>
        <w:ind w:hanging="11"/>
        <w:jc w:val="both"/>
        <w:rPr>
          <w:sz w:val="28"/>
          <w:szCs w:val="28"/>
        </w:rPr>
      </w:pPr>
      <w:r w:rsidRPr="00DD3B3D">
        <w:rPr>
          <w:sz w:val="28"/>
          <w:szCs w:val="28"/>
        </w:rPr>
        <w:t>Требования к организации и проведению врачебно-педагогического, психологического и биохимического контроля</w:t>
      </w:r>
      <w:r>
        <w:rPr>
          <w:sz w:val="28"/>
          <w:szCs w:val="28"/>
        </w:rPr>
        <w:t>….49</w:t>
      </w:r>
    </w:p>
    <w:p w:rsidR="003074A1" w:rsidRDefault="003074A1" w:rsidP="003074A1">
      <w:pPr>
        <w:pStyle w:val="Default"/>
        <w:numPr>
          <w:ilvl w:val="1"/>
          <w:numId w:val="26"/>
        </w:numPr>
        <w:spacing w:line="276" w:lineRule="auto"/>
        <w:ind w:hanging="11"/>
        <w:jc w:val="both"/>
        <w:rPr>
          <w:sz w:val="28"/>
          <w:szCs w:val="28"/>
        </w:rPr>
      </w:pPr>
      <w:r w:rsidRPr="00DD3B3D">
        <w:rPr>
          <w:sz w:val="28"/>
          <w:szCs w:val="28"/>
        </w:rPr>
        <w:t>Программный материал для практических занятий по каждому этапу подготовки с разбивкой на периоды подготовки</w:t>
      </w:r>
      <w:r>
        <w:rPr>
          <w:sz w:val="28"/>
          <w:szCs w:val="28"/>
        </w:rPr>
        <w:t>………………62</w:t>
      </w:r>
    </w:p>
    <w:p w:rsidR="003074A1" w:rsidRDefault="003074A1" w:rsidP="003074A1">
      <w:pPr>
        <w:pStyle w:val="Default"/>
        <w:spacing w:line="276" w:lineRule="auto"/>
        <w:ind w:left="720"/>
        <w:jc w:val="both"/>
        <w:rPr>
          <w:bCs/>
          <w:sz w:val="28"/>
          <w:szCs w:val="28"/>
          <w:lang w:eastAsia="ru-RU"/>
        </w:rPr>
      </w:pPr>
      <w:r w:rsidRPr="001236F8">
        <w:rPr>
          <w:sz w:val="28"/>
          <w:szCs w:val="28"/>
        </w:rPr>
        <w:t>3.5.1.</w:t>
      </w:r>
      <w:r w:rsidRPr="001236F8">
        <w:rPr>
          <w:b/>
          <w:bCs/>
          <w:sz w:val="28"/>
          <w:szCs w:val="28"/>
          <w:lang w:eastAsia="ru-RU"/>
        </w:rPr>
        <w:t xml:space="preserve"> </w:t>
      </w:r>
      <w:r w:rsidRPr="001236F8">
        <w:rPr>
          <w:bCs/>
          <w:sz w:val="28"/>
          <w:szCs w:val="28"/>
          <w:lang w:eastAsia="ru-RU"/>
        </w:rPr>
        <w:t>Планирование и содержание занятий в группах</w:t>
      </w:r>
      <w:r>
        <w:rPr>
          <w:bCs/>
          <w:sz w:val="28"/>
          <w:szCs w:val="28"/>
          <w:lang w:eastAsia="ru-RU"/>
        </w:rPr>
        <w:t xml:space="preserve"> </w:t>
      </w:r>
      <w:r w:rsidRPr="001236F8">
        <w:rPr>
          <w:bCs/>
          <w:sz w:val="28"/>
          <w:szCs w:val="28"/>
          <w:lang w:eastAsia="ru-RU"/>
        </w:rPr>
        <w:t>начальной подготовки</w:t>
      </w:r>
      <w:r>
        <w:rPr>
          <w:bCs/>
          <w:sz w:val="28"/>
          <w:szCs w:val="28"/>
          <w:lang w:eastAsia="ru-RU"/>
        </w:rPr>
        <w:t>……………………………………………………………….62</w:t>
      </w:r>
    </w:p>
    <w:p w:rsidR="003074A1" w:rsidRDefault="003074A1" w:rsidP="003074A1">
      <w:pPr>
        <w:suppressAutoHyphens w:val="0"/>
        <w:autoSpaceDE w:val="0"/>
        <w:autoSpaceDN w:val="0"/>
        <w:adjustRightInd w:val="0"/>
        <w:spacing w:line="276" w:lineRule="auto"/>
        <w:ind w:left="709"/>
        <w:jc w:val="both"/>
        <w:rPr>
          <w:rFonts w:eastAsia="Calibri"/>
          <w:bCs/>
          <w:sz w:val="28"/>
          <w:szCs w:val="28"/>
          <w:lang w:eastAsia="ru-RU"/>
        </w:rPr>
      </w:pPr>
      <w:r>
        <w:rPr>
          <w:sz w:val="28"/>
          <w:szCs w:val="28"/>
        </w:rPr>
        <w:tab/>
        <w:t xml:space="preserve">3.5.1.1. </w:t>
      </w:r>
      <w:r w:rsidRPr="001236F8">
        <w:rPr>
          <w:rFonts w:eastAsia="Calibri"/>
          <w:bCs/>
          <w:sz w:val="28"/>
          <w:szCs w:val="28"/>
          <w:lang w:eastAsia="ru-RU"/>
        </w:rPr>
        <w:t>Теоретическая подготовка</w:t>
      </w:r>
      <w:r>
        <w:rPr>
          <w:rFonts w:eastAsia="Calibri"/>
          <w:bCs/>
          <w:sz w:val="28"/>
          <w:szCs w:val="28"/>
          <w:lang w:eastAsia="ru-RU"/>
        </w:rPr>
        <w:t>………………………………67</w:t>
      </w:r>
    </w:p>
    <w:p w:rsidR="003074A1" w:rsidRDefault="003074A1" w:rsidP="003074A1">
      <w:pPr>
        <w:suppressAutoHyphens w:val="0"/>
        <w:autoSpaceDE w:val="0"/>
        <w:autoSpaceDN w:val="0"/>
        <w:adjustRightInd w:val="0"/>
        <w:spacing w:line="276" w:lineRule="auto"/>
        <w:ind w:left="709"/>
        <w:jc w:val="both"/>
        <w:rPr>
          <w:sz w:val="28"/>
          <w:szCs w:val="28"/>
        </w:rPr>
      </w:pPr>
      <w:r>
        <w:rPr>
          <w:sz w:val="28"/>
          <w:szCs w:val="28"/>
        </w:rPr>
        <w:tab/>
        <w:t>3</w:t>
      </w:r>
      <w:r w:rsidRPr="001236F8">
        <w:rPr>
          <w:sz w:val="28"/>
          <w:szCs w:val="28"/>
        </w:rPr>
        <w:t>.</w:t>
      </w:r>
      <w:r w:rsidRPr="001236F8">
        <w:rPr>
          <w:rFonts w:eastAsia="Calibri"/>
          <w:bCs/>
          <w:sz w:val="28"/>
          <w:szCs w:val="28"/>
          <w:lang w:eastAsia="ru-RU"/>
        </w:rPr>
        <w:t>5.1.2.</w:t>
      </w:r>
      <w:r w:rsidRPr="001236F8">
        <w:rPr>
          <w:sz w:val="28"/>
          <w:szCs w:val="28"/>
        </w:rPr>
        <w:t xml:space="preserve"> Общая физическая подготовка</w:t>
      </w:r>
      <w:r>
        <w:rPr>
          <w:sz w:val="28"/>
          <w:szCs w:val="28"/>
        </w:rPr>
        <w:t>…………………………70</w:t>
      </w:r>
    </w:p>
    <w:p w:rsidR="003074A1" w:rsidRDefault="003074A1" w:rsidP="003074A1">
      <w:pPr>
        <w:pStyle w:val="11"/>
        <w:spacing w:line="276" w:lineRule="auto"/>
        <w:ind w:left="709"/>
        <w:jc w:val="both"/>
        <w:rPr>
          <w:sz w:val="28"/>
          <w:szCs w:val="28"/>
        </w:rPr>
      </w:pPr>
      <w:r>
        <w:rPr>
          <w:sz w:val="28"/>
          <w:szCs w:val="28"/>
        </w:rPr>
        <w:tab/>
        <w:t xml:space="preserve">3.5.1.3. </w:t>
      </w:r>
      <w:r w:rsidRPr="001236F8">
        <w:rPr>
          <w:sz w:val="28"/>
          <w:szCs w:val="28"/>
        </w:rPr>
        <w:t>Специальная физическая подготовка</w:t>
      </w:r>
      <w:r>
        <w:rPr>
          <w:sz w:val="28"/>
          <w:szCs w:val="28"/>
        </w:rPr>
        <w:t>…………..………73</w:t>
      </w:r>
      <w:r>
        <w:rPr>
          <w:sz w:val="28"/>
          <w:szCs w:val="28"/>
        </w:rPr>
        <w:br/>
      </w:r>
      <w:r>
        <w:rPr>
          <w:sz w:val="28"/>
          <w:szCs w:val="28"/>
        </w:rPr>
        <w:tab/>
        <w:t>3.5.1.4.</w:t>
      </w:r>
      <w:r w:rsidRPr="001236F8">
        <w:rPr>
          <w:b/>
          <w:sz w:val="28"/>
          <w:szCs w:val="28"/>
        </w:rPr>
        <w:t xml:space="preserve"> </w:t>
      </w:r>
      <w:r w:rsidRPr="001236F8">
        <w:rPr>
          <w:sz w:val="28"/>
          <w:szCs w:val="28"/>
        </w:rPr>
        <w:t>Техническая подготовка</w:t>
      </w:r>
      <w:r>
        <w:rPr>
          <w:sz w:val="28"/>
          <w:szCs w:val="28"/>
        </w:rPr>
        <w:t>…………………………………76</w:t>
      </w:r>
    </w:p>
    <w:p w:rsidR="003074A1" w:rsidRDefault="003074A1" w:rsidP="003074A1">
      <w:pPr>
        <w:pStyle w:val="11"/>
        <w:spacing w:line="276" w:lineRule="auto"/>
        <w:ind w:left="709"/>
        <w:jc w:val="both"/>
        <w:rPr>
          <w:sz w:val="28"/>
          <w:szCs w:val="28"/>
        </w:rPr>
      </w:pPr>
      <w:r>
        <w:rPr>
          <w:sz w:val="28"/>
          <w:szCs w:val="28"/>
        </w:rPr>
        <w:lastRenderedPageBreak/>
        <w:tab/>
        <w:t>3.5.1.5.</w:t>
      </w:r>
      <w:r w:rsidRPr="001236F8">
        <w:rPr>
          <w:b/>
          <w:sz w:val="28"/>
          <w:szCs w:val="28"/>
        </w:rPr>
        <w:t xml:space="preserve"> </w:t>
      </w:r>
      <w:r w:rsidRPr="001236F8">
        <w:rPr>
          <w:sz w:val="28"/>
          <w:szCs w:val="28"/>
        </w:rPr>
        <w:t>Подготовка вратаря</w:t>
      </w:r>
      <w:r>
        <w:rPr>
          <w:sz w:val="28"/>
          <w:szCs w:val="28"/>
        </w:rPr>
        <w:t>……………………………………79</w:t>
      </w:r>
    </w:p>
    <w:p w:rsidR="003074A1" w:rsidRDefault="003074A1" w:rsidP="003074A1">
      <w:pPr>
        <w:suppressAutoHyphens w:val="0"/>
        <w:autoSpaceDE w:val="0"/>
        <w:autoSpaceDN w:val="0"/>
        <w:adjustRightInd w:val="0"/>
        <w:spacing w:line="276" w:lineRule="auto"/>
        <w:ind w:left="709"/>
        <w:jc w:val="both"/>
        <w:rPr>
          <w:rFonts w:eastAsia="Calibri"/>
          <w:bCs/>
          <w:sz w:val="28"/>
          <w:szCs w:val="28"/>
          <w:lang w:eastAsia="ru-RU"/>
        </w:rPr>
      </w:pPr>
      <w:r>
        <w:rPr>
          <w:sz w:val="28"/>
          <w:szCs w:val="28"/>
        </w:rPr>
        <w:t xml:space="preserve">3.5.2. </w:t>
      </w:r>
      <w:r w:rsidRPr="001236F8">
        <w:rPr>
          <w:rFonts w:eastAsia="Calibri"/>
          <w:bCs/>
          <w:sz w:val="28"/>
          <w:szCs w:val="28"/>
          <w:lang w:eastAsia="ru-RU"/>
        </w:rPr>
        <w:t>Планирование и содержание занятий в тренировочных группах начальной специализации</w:t>
      </w:r>
      <w:r>
        <w:rPr>
          <w:rFonts w:eastAsia="Calibri"/>
          <w:bCs/>
          <w:sz w:val="28"/>
          <w:szCs w:val="28"/>
          <w:lang w:eastAsia="ru-RU"/>
        </w:rPr>
        <w:t>………………………………………………82</w:t>
      </w:r>
    </w:p>
    <w:p w:rsidR="003074A1" w:rsidRDefault="003074A1" w:rsidP="003074A1">
      <w:pPr>
        <w:suppressAutoHyphens w:val="0"/>
        <w:autoSpaceDE w:val="0"/>
        <w:autoSpaceDN w:val="0"/>
        <w:adjustRightInd w:val="0"/>
        <w:spacing w:line="276" w:lineRule="auto"/>
        <w:ind w:left="1418"/>
        <w:jc w:val="both"/>
        <w:rPr>
          <w:rFonts w:eastAsia="TimesNewRomanPSMT"/>
          <w:bCs/>
          <w:sz w:val="28"/>
          <w:szCs w:val="28"/>
          <w:lang w:eastAsia="ru-RU"/>
        </w:rPr>
      </w:pPr>
      <w:r w:rsidRPr="001236F8">
        <w:rPr>
          <w:sz w:val="28"/>
          <w:szCs w:val="28"/>
        </w:rPr>
        <w:t>3.</w:t>
      </w:r>
      <w:r w:rsidRPr="001236F8">
        <w:rPr>
          <w:rFonts w:eastAsia="Calibri"/>
          <w:bCs/>
          <w:sz w:val="28"/>
          <w:szCs w:val="28"/>
          <w:lang w:eastAsia="ru-RU"/>
        </w:rPr>
        <w:t>5.2.1.</w:t>
      </w:r>
      <w:r w:rsidRPr="001236F8">
        <w:rPr>
          <w:rFonts w:eastAsia="TimesNewRomanPSMT"/>
          <w:bCs/>
          <w:sz w:val="28"/>
          <w:szCs w:val="28"/>
          <w:lang w:eastAsia="ru-RU"/>
        </w:rPr>
        <w:t xml:space="preserve"> Распределение тренировочной нагрузки для тренировочных групп начальной специализации</w:t>
      </w:r>
      <w:r>
        <w:rPr>
          <w:rFonts w:eastAsia="TimesNewRomanPSMT"/>
          <w:bCs/>
          <w:sz w:val="28"/>
          <w:szCs w:val="28"/>
          <w:lang w:eastAsia="ru-RU"/>
        </w:rPr>
        <w:t>……………..85</w:t>
      </w:r>
    </w:p>
    <w:p w:rsidR="003074A1" w:rsidRDefault="003074A1" w:rsidP="003074A1">
      <w:pPr>
        <w:suppressAutoHyphens w:val="0"/>
        <w:autoSpaceDE w:val="0"/>
        <w:autoSpaceDN w:val="0"/>
        <w:adjustRightInd w:val="0"/>
        <w:spacing w:line="276" w:lineRule="auto"/>
        <w:ind w:left="1418"/>
        <w:jc w:val="both"/>
        <w:rPr>
          <w:sz w:val="28"/>
          <w:szCs w:val="28"/>
        </w:rPr>
      </w:pPr>
      <w:r>
        <w:rPr>
          <w:rFonts w:eastAsia="TimesNewRomanPSMT"/>
          <w:bCs/>
          <w:sz w:val="28"/>
          <w:szCs w:val="28"/>
          <w:lang w:eastAsia="ru-RU"/>
        </w:rPr>
        <w:t xml:space="preserve">3.5.2.2. </w:t>
      </w:r>
      <w:r w:rsidRPr="001236F8">
        <w:rPr>
          <w:sz w:val="28"/>
          <w:szCs w:val="28"/>
        </w:rPr>
        <w:t>Теоретическая подготовка</w:t>
      </w:r>
      <w:r>
        <w:rPr>
          <w:sz w:val="28"/>
          <w:szCs w:val="28"/>
        </w:rPr>
        <w:t>………………………………87</w:t>
      </w:r>
    </w:p>
    <w:p w:rsidR="003074A1" w:rsidRDefault="003074A1" w:rsidP="003074A1">
      <w:pPr>
        <w:pStyle w:val="11"/>
        <w:spacing w:line="276" w:lineRule="auto"/>
        <w:ind w:left="851"/>
        <w:jc w:val="both"/>
        <w:rPr>
          <w:sz w:val="28"/>
          <w:szCs w:val="28"/>
        </w:rPr>
      </w:pPr>
      <w:r>
        <w:rPr>
          <w:sz w:val="28"/>
          <w:szCs w:val="28"/>
        </w:rPr>
        <w:tab/>
        <w:t>3.5.2.3</w:t>
      </w:r>
      <w:r w:rsidRPr="001236F8">
        <w:rPr>
          <w:sz w:val="28"/>
          <w:szCs w:val="28"/>
        </w:rPr>
        <w:t>. Практическая подготовка</w:t>
      </w:r>
      <w:r>
        <w:rPr>
          <w:sz w:val="28"/>
          <w:szCs w:val="28"/>
        </w:rPr>
        <w:t>……………………………….91</w:t>
      </w:r>
    </w:p>
    <w:p w:rsidR="003074A1" w:rsidRDefault="003074A1" w:rsidP="003074A1">
      <w:pPr>
        <w:pStyle w:val="11"/>
        <w:spacing w:line="276" w:lineRule="auto"/>
        <w:ind w:left="851"/>
        <w:jc w:val="both"/>
        <w:rPr>
          <w:sz w:val="28"/>
          <w:szCs w:val="28"/>
        </w:rPr>
      </w:pPr>
      <w:r>
        <w:rPr>
          <w:sz w:val="28"/>
          <w:szCs w:val="28"/>
        </w:rPr>
        <w:tab/>
      </w:r>
      <w:r>
        <w:rPr>
          <w:sz w:val="28"/>
          <w:szCs w:val="28"/>
        </w:rPr>
        <w:tab/>
        <w:t xml:space="preserve">3.5.2.3.1. </w:t>
      </w:r>
      <w:r w:rsidRPr="00AF40C0">
        <w:rPr>
          <w:sz w:val="28"/>
          <w:szCs w:val="28"/>
        </w:rPr>
        <w:t>Общая физическая подготовка</w:t>
      </w:r>
      <w:r>
        <w:rPr>
          <w:sz w:val="28"/>
          <w:szCs w:val="28"/>
        </w:rPr>
        <w:t>…………………91</w:t>
      </w:r>
    </w:p>
    <w:p w:rsidR="003074A1" w:rsidRDefault="003074A1" w:rsidP="003074A1">
      <w:pPr>
        <w:pStyle w:val="11"/>
        <w:spacing w:line="276" w:lineRule="auto"/>
        <w:ind w:left="851"/>
        <w:jc w:val="both"/>
        <w:rPr>
          <w:sz w:val="28"/>
          <w:szCs w:val="28"/>
        </w:rPr>
      </w:pPr>
      <w:r>
        <w:rPr>
          <w:sz w:val="28"/>
          <w:szCs w:val="28"/>
        </w:rPr>
        <w:tab/>
      </w:r>
      <w:r>
        <w:rPr>
          <w:sz w:val="28"/>
          <w:szCs w:val="28"/>
        </w:rPr>
        <w:tab/>
        <w:t xml:space="preserve">3.5.2.3.2. </w:t>
      </w:r>
      <w:r w:rsidRPr="00AF40C0">
        <w:rPr>
          <w:sz w:val="28"/>
          <w:szCs w:val="28"/>
        </w:rPr>
        <w:t>Специальная физическая подготовка</w:t>
      </w:r>
      <w:r>
        <w:rPr>
          <w:sz w:val="28"/>
          <w:szCs w:val="28"/>
        </w:rPr>
        <w:t>………….95</w:t>
      </w:r>
    </w:p>
    <w:p w:rsidR="003074A1" w:rsidRDefault="003074A1" w:rsidP="003074A1">
      <w:pPr>
        <w:pStyle w:val="11"/>
        <w:spacing w:line="276" w:lineRule="auto"/>
        <w:ind w:left="851"/>
        <w:jc w:val="both"/>
        <w:rPr>
          <w:sz w:val="28"/>
          <w:szCs w:val="28"/>
        </w:rPr>
      </w:pPr>
      <w:r>
        <w:rPr>
          <w:sz w:val="28"/>
          <w:szCs w:val="28"/>
        </w:rPr>
        <w:tab/>
      </w:r>
      <w:r>
        <w:rPr>
          <w:sz w:val="28"/>
          <w:szCs w:val="28"/>
        </w:rPr>
        <w:tab/>
        <w:t xml:space="preserve">3.5.2.3.3. </w:t>
      </w:r>
      <w:r w:rsidRPr="00AF40C0">
        <w:rPr>
          <w:sz w:val="28"/>
          <w:szCs w:val="28"/>
        </w:rPr>
        <w:t>Техническая подготовка</w:t>
      </w:r>
      <w:r>
        <w:rPr>
          <w:sz w:val="28"/>
          <w:szCs w:val="28"/>
        </w:rPr>
        <w:t>………………………..97</w:t>
      </w:r>
    </w:p>
    <w:p w:rsidR="003074A1" w:rsidRDefault="003074A1" w:rsidP="003074A1">
      <w:pPr>
        <w:pStyle w:val="11"/>
        <w:spacing w:line="276" w:lineRule="auto"/>
        <w:ind w:left="851"/>
        <w:jc w:val="both"/>
        <w:rPr>
          <w:sz w:val="28"/>
          <w:szCs w:val="28"/>
        </w:rPr>
      </w:pPr>
      <w:r>
        <w:rPr>
          <w:sz w:val="28"/>
          <w:szCs w:val="28"/>
        </w:rPr>
        <w:tab/>
      </w:r>
      <w:r>
        <w:rPr>
          <w:sz w:val="28"/>
          <w:szCs w:val="28"/>
        </w:rPr>
        <w:tab/>
        <w:t xml:space="preserve">3.5.2.3.4. </w:t>
      </w:r>
      <w:r w:rsidRPr="00AF40C0">
        <w:rPr>
          <w:sz w:val="28"/>
          <w:szCs w:val="28"/>
        </w:rPr>
        <w:t>Тактическая подготовка</w:t>
      </w:r>
      <w:r>
        <w:rPr>
          <w:sz w:val="28"/>
          <w:szCs w:val="28"/>
        </w:rPr>
        <w:t>………………………..99</w:t>
      </w:r>
    </w:p>
    <w:p w:rsidR="003074A1" w:rsidRDefault="003074A1" w:rsidP="003074A1">
      <w:pPr>
        <w:pStyle w:val="11"/>
        <w:spacing w:line="276" w:lineRule="auto"/>
        <w:ind w:left="851"/>
        <w:jc w:val="both"/>
        <w:rPr>
          <w:sz w:val="28"/>
          <w:szCs w:val="28"/>
        </w:rPr>
      </w:pPr>
      <w:r>
        <w:rPr>
          <w:sz w:val="28"/>
          <w:szCs w:val="28"/>
        </w:rPr>
        <w:tab/>
        <w:t xml:space="preserve">3.5.2.4. </w:t>
      </w:r>
      <w:r w:rsidRPr="00AF40C0">
        <w:rPr>
          <w:sz w:val="28"/>
          <w:szCs w:val="28"/>
        </w:rPr>
        <w:t>Подготовка вратаря</w:t>
      </w:r>
      <w:r>
        <w:rPr>
          <w:sz w:val="28"/>
          <w:szCs w:val="28"/>
        </w:rPr>
        <w:t>……………………………………..100</w:t>
      </w:r>
    </w:p>
    <w:p w:rsidR="003074A1" w:rsidRDefault="003074A1" w:rsidP="003074A1">
      <w:pPr>
        <w:pStyle w:val="11"/>
        <w:spacing w:line="276" w:lineRule="auto"/>
        <w:ind w:left="851"/>
        <w:jc w:val="both"/>
        <w:rPr>
          <w:sz w:val="28"/>
          <w:szCs w:val="28"/>
          <w:lang w:eastAsia="ru-RU"/>
        </w:rPr>
      </w:pPr>
      <w:r>
        <w:rPr>
          <w:sz w:val="28"/>
          <w:szCs w:val="28"/>
        </w:rPr>
        <w:tab/>
        <w:t xml:space="preserve">3.5.2.5. </w:t>
      </w:r>
      <w:r w:rsidRPr="00AF40C0">
        <w:rPr>
          <w:sz w:val="28"/>
          <w:szCs w:val="28"/>
          <w:lang w:eastAsia="ru-RU"/>
        </w:rPr>
        <w:t>Планирование занятий</w:t>
      </w:r>
      <w:r>
        <w:rPr>
          <w:sz w:val="28"/>
          <w:szCs w:val="28"/>
          <w:lang w:eastAsia="ru-RU"/>
        </w:rPr>
        <w:t>………………………………….101</w:t>
      </w:r>
    </w:p>
    <w:p w:rsidR="003074A1" w:rsidRDefault="003074A1" w:rsidP="003074A1">
      <w:pPr>
        <w:pStyle w:val="11"/>
        <w:spacing w:line="276" w:lineRule="auto"/>
        <w:ind w:left="851"/>
        <w:jc w:val="both"/>
        <w:rPr>
          <w:sz w:val="28"/>
          <w:szCs w:val="28"/>
          <w:lang w:eastAsia="ru-RU"/>
        </w:rPr>
      </w:pPr>
      <w:r>
        <w:rPr>
          <w:sz w:val="28"/>
          <w:szCs w:val="28"/>
          <w:lang w:eastAsia="ru-RU"/>
        </w:rPr>
        <w:tab/>
      </w:r>
      <w:r>
        <w:rPr>
          <w:sz w:val="28"/>
          <w:szCs w:val="28"/>
          <w:lang w:eastAsia="ru-RU"/>
        </w:rPr>
        <w:tab/>
        <w:t xml:space="preserve">3.5.2.5.1. </w:t>
      </w:r>
      <w:r w:rsidRPr="00AF40C0">
        <w:rPr>
          <w:sz w:val="28"/>
          <w:szCs w:val="28"/>
          <w:lang w:eastAsia="ru-RU"/>
        </w:rPr>
        <w:t>Типовые недельные микроциклы</w:t>
      </w:r>
      <w:r>
        <w:rPr>
          <w:sz w:val="28"/>
          <w:szCs w:val="28"/>
          <w:lang w:eastAsia="ru-RU"/>
        </w:rPr>
        <w:t>…………….103</w:t>
      </w:r>
    </w:p>
    <w:p w:rsidR="003074A1" w:rsidRDefault="003074A1" w:rsidP="003074A1">
      <w:pPr>
        <w:keepNext/>
        <w:widowControl w:val="0"/>
        <w:autoSpaceDE w:val="0"/>
        <w:autoSpaceDN w:val="0"/>
        <w:adjustRightInd w:val="0"/>
        <w:spacing w:line="276" w:lineRule="auto"/>
        <w:ind w:left="1080"/>
        <w:jc w:val="both"/>
        <w:outlineLvl w:val="1"/>
        <w:rPr>
          <w:kern w:val="32"/>
          <w:sz w:val="28"/>
          <w:szCs w:val="28"/>
          <w:lang w:eastAsia="ru-RU"/>
        </w:rPr>
      </w:pPr>
      <w:r>
        <w:rPr>
          <w:sz w:val="28"/>
          <w:szCs w:val="28"/>
          <w:lang w:eastAsia="ru-RU"/>
        </w:rPr>
        <w:t xml:space="preserve">3.5.3. </w:t>
      </w:r>
      <w:r w:rsidRPr="00AF40C0">
        <w:rPr>
          <w:kern w:val="32"/>
          <w:sz w:val="28"/>
          <w:szCs w:val="28"/>
          <w:lang w:eastAsia="ru-RU"/>
        </w:rPr>
        <w:t>Планирование и содержание занятий</w:t>
      </w:r>
      <w:r w:rsidRPr="00AF40C0">
        <w:rPr>
          <w:bCs/>
          <w:kern w:val="32"/>
          <w:sz w:val="28"/>
          <w:szCs w:val="28"/>
          <w:lang w:eastAsia="ru-RU"/>
        </w:rPr>
        <w:t xml:space="preserve"> </w:t>
      </w:r>
      <w:r w:rsidRPr="00AF40C0">
        <w:rPr>
          <w:kern w:val="32"/>
          <w:sz w:val="28"/>
          <w:szCs w:val="28"/>
          <w:lang w:eastAsia="ru-RU"/>
        </w:rPr>
        <w:t>в тренировочных группах спортивной специализации</w:t>
      </w:r>
      <w:r>
        <w:rPr>
          <w:kern w:val="32"/>
          <w:sz w:val="28"/>
          <w:szCs w:val="28"/>
          <w:lang w:eastAsia="ru-RU"/>
        </w:rPr>
        <w:t>……………………………….107</w:t>
      </w:r>
    </w:p>
    <w:p w:rsidR="003074A1" w:rsidRDefault="003074A1" w:rsidP="003074A1">
      <w:pPr>
        <w:keepNext/>
        <w:widowControl w:val="0"/>
        <w:autoSpaceDE w:val="0"/>
        <w:autoSpaceDN w:val="0"/>
        <w:adjustRightInd w:val="0"/>
        <w:spacing w:line="276" w:lineRule="auto"/>
        <w:ind w:left="1418"/>
        <w:jc w:val="both"/>
        <w:outlineLvl w:val="1"/>
        <w:rPr>
          <w:sz w:val="28"/>
          <w:szCs w:val="28"/>
          <w:lang w:eastAsia="ru-RU"/>
        </w:rPr>
      </w:pPr>
      <w:r w:rsidRPr="00F45F2A">
        <w:rPr>
          <w:kern w:val="32"/>
          <w:sz w:val="28"/>
          <w:szCs w:val="28"/>
          <w:lang w:eastAsia="ru-RU"/>
        </w:rPr>
        <w:t xml:space="preserve">3.5.3.1. </w:t>
      </w:r>
      <w:r w:rsidRPr="00F45F2A">
        <w:rPr>
          <w:sz w:val="28"/>
          <w:szCs w:val="28"/>
          <w:lang w:eastAsia="ru-RU"/>
        </w:rPr>
        <w:t>Распределения тренировочной нагрузки</w:t>
      </w:r>
      <w:r w:rsidRPr="00F45F2A">
        <w:rPr>
          <w:bCs/>
          <w:iCs/>
          <w:sz w:val="28"/>
          <w:szCs w:val="28"/>
          <w:lang w:eastAsia="ru-RU"/>
        </w:rPr>
        <w:t xml:space="preserve"> </w:t>
      </w:r>
      <w:r w:rsidRPr="00F45F2A">
        <w:rPr>
          <w:sz w:val="28"/>
          <w:szCs w:val="28"/>
          <w:lang w:eastAsia="ru-RU"/>
        </w:rPr>
        <w:t>для групп спортивной специализации</w:t>
      </w:r>
      <w:r>
        <w:rPr>
          <w:sz w:val="28"/>
          <w:szCs w:val="28"/>
          <w:lang w:eastAsia="ru-RU"/>
        </w:rPr>
        <w:t>………………………………………108</w:t>
      </w:r>
    </w:p>
    <w:p w:rsidR="003074A1" w:rsidRDefault="003074A1" w:rsidP="003074A1">
      <w:pPr>
        <w:keepNext/>
        <w:widowControl w:val="0"/>
        <w:autoSpaceDE w:val="0"/>
        <w:autoSpaceDN w:val="0"/>
        <w:adjustRightInd w:val="0"/>
        <w:spacing w:line="276" w:lineRule="auto"/>
        <w:ind w:left="1418"/>
        <w:jc w:val="both"/>
        <w:outlineLvl w:val="1"/>
        <w:rPr>
          <w:sz w:val="28"/>
          <w:szCs w:val="28"/>
          <w:lang w:eastAsia="ru-RU"/>
        </w:rPr>
      </w:pPr>
      <w:r>
        <w:rPr>
          <w:sz w:val="28"/>
          <w:szCs w:val="28"/>
          <w:lang w:eastAsia="ru-RU"/>
        </w:rPr>
        <w:t xml:space="preserve">3.5.3.2. </w:t>
      </w:r>
      <w:r w:rsidRPr="00F45F2A">
        <w:rPr>
          <w:sz w:val="28"/>
          <w:szCs w:val="28"/>
          <w:lang w:eastAsia="ru-RU"/>
        </w:rPr>
        <w:t>Теоретическая подготовка</w:t>
      </w:r>
      <w:r>
        <w:rPr>
          <w:sz w:val="28"/>
          <w:szCs w:val="28"/>
          <w:lang w:eastAsia="ru-RU"/>
        </w:rPr>
        <w:t>…………………………….111</w:t>
      </w:r>
    </w:p>
    <w:p w:rsidR="003074A1" w:rsidRDefault="003074A1" w:rsidP="003074A1">
      <w:pPr>
        <w:widowControl w:val="0"/>
        <w:shd w:val="clear" w:color="auto" w:fill="FFFFFF"/>
        <w:autoSpaceDE w:val="0"/>
        <w:autoSpaceDN w:val="0"/>
        <w:adjustRightInd w:val="0"/>
        <w:spacing w:line="276" w:lineRule="auto"/>
        <w:ind w:left="1418" w:right="34"/>
        <w:jc w:val="both"/>
        <w:rPr>
          <w:bCs/>
          <w:sz w:val="28"/>
          <w:szCs w:val="28"/>
          <w:lang w:eastAsia="ru-RU"/>
        </w:rPr>
      </w:pPr>
      <w:r>
        <w:rPr>
          <w:bCs/>
          <w:sz w:val="28"/>
          <w:szCs w:val="28"/>
          <w:lang w:eastAsia="ru-RU"/>
        </w:rPr>
        <w:t xml:space="preserve">3.5.3.3. </w:t>
      </w:r>
      <w:r w:rsidRPr="00F45F2A">
        <w:rPr>
          <w:bCs/>
          <w:sz w:val="28"/>
          <w:szCs w:val="28"/>
          <w:lang w:eastAsia="ru-RU"/>
        </w:rPr>
        <w:t>Практическая подготовка</w:t>
      </w:r>
      <w:r>
        <w:rPr>
          <w:bCs/>
          <w:sz w:val="28"/>
          <w:szCs w:val="28"/>
          <w:lang w:eastAsia="ru-RU"/>
        </w:rPr>
        <w:t>……………………………...113</w:t>
      </w:r>
    </w:p>
    <w:p w:rsidR="003074A1" w:rsidRDefault="003074A1" w:rsidP="003074A1">
      <w:pPr>
        <w:widowControl w:val="0"/>
        <w:shd w:val="clear" w:color="auto" w:fill="FFFFFF"/>
        <w:autoSpaceDE w:val="0"/>
        <w:autoSpaceDN w:val="0"/>
        <w:adjustRightInd w:val="0"/>
        <w:spacing w:line="276" w:lineRule="auto"/>
        <w:ind w:left="2127" w:right="34"/>
        <w:jc w:val="both"/>
        <w:rPr>
          <w:bCs/>
          <w:sz w:val="28"/>
          <w:szCs w:val="28"/>
          <w:lang w:eastAsia="ru-RU"/>
        </w:rPr>
      </w:pPr>
      <w:r w:rsidRPr="00F45F2A">
        <w:rPr>
          <w:bCs/>
          <w:sz w:val="28"/>
          <w:szCs w:val="28"/>
          <w:lang w:eastAsia="ru-RU"/>
        </w:rPr>
        <w:t>3.5.3.3.1. Общая физическая подготовка</w:t>
      </w:r>
      <w:r>
        <w:rPr>
          <w:bCs/>
          <w:sz w:val="28"/>
          <w:szCs w:val="28"/>
          <w:lang w:eastAsia="ru-RU"/>
        </w:rPr>
        <w:t>……………….113</w:t>
      </w:r>
    </w:p>
    <w:p w:rsidR="003074A1" w:rsidRDefault="003074A1" w:rsidP="003074A1">
      <w:pPr>
        <w:widowControl w:val="0"/>
        <w:shd w:val="clear" w:color="auto" w:fill="FFFFFF"/>
        <w:autoSpaceDE w:val="0"/>
        <w:autoSpaceDN w:val="0"/>
        <w:adjustRightInd w:val="0"/>
        <w:spacing w:line="276" w:lineRule="auto"/>
        <w:ind w:left="2127" w:right="34"/>
        <w:jc w:val="both"/>
        <w:rPr>
          <w:bCs/>
          <w:sz w:val="28"/>
          <w:szCs w:val="28"/>
          <w:lang w:eastAsia="ru-RU"/>
        </w:rPr>
      </w:pPr>
      <w:r w:rsidRPr="00F45F2A">
        <w:rPr>
          <w:bCs/>
          <w:sz w:val="28"/>
          <w:szCs w:val="28"/>
          <w:lang w:eastAsia="ru-RU"/>
        </w:rPr>
        <w:t>3.5.3.3.2.  Специальная физическая подготовка</w:t>
      </w:r>
      <w:r>
        <w:rPr>
          <w:bCs/>
          <w:sz w:val="28"/>
          <w:szCs w:val="28"/>
          <w:lang w:eastAsia="ru-RU"/>
        </w:rPr>
        <w:t>……….114</w:t>
      </w:r>
    </w:p>
    <w:p w:rsidR="003074A1" w:rsidRDefault="003074A1" w:rsidP="003074A1">
      <w:pPr>
        <w:widowControl w:val="0"/>
        <w:shd w:val="clear" w:color="auto" w:fill="FFFFFF"/>
        <w:autoSpaceDE w:val="0"/>
        <w:autoSpaceDN w:val="0"/>
        <w:adjustRightInd w:val="0"/>
        <w:spacing w:line="276" w:lineRule="auto"/>
        <w:ind w:left="2127" w:right="34"/>
        <w:jc w:val="both"/>
        <w:rPr>
          <w:bCs/>
          <w:sz w:val="28"/>
          <w:szCs w:val="28"/>
          <w:lang w:eastAsia="ru-RU"/>
        </w:rPr>
      </w:pPr>
      <w:r w:rsidRPr="00F45F2A">
        <w:rPr>
          <w:bCs/>
          <w:sz w:val="28"/>
          <w:szCs w:val="28"/>
          <w:lang w:eastAsia="ru-RU"/>
        </w:rPr>
        <w:t>3.5.3.3.3.  Техническая подготовка</w:t>
      </w:r>
      <w:r>
        <w:rPr>
          <w:bCs/>
          <w:sz w:val="28"/>
          <w:szCs w:val="28"/>
          <w:lang w:eastAsia="ru-RU"/>
        </w:rPr>
        <w:t>……………………..115</w:t>
      </w:r>
    </w:p>
    <w:p w:rsidR="003074A1" w:rsidRPr="00F45F2A" w:rsidRDefault="003074A1" w:rsidP="003074A1">
      <w:pPr>
        <w:widowControl w:val="0"/>
        <w:shd w:val="clear" w:color="auto" w:fill="FFFFFF"/>
        <w:autoSpaceDE w:val="0"/>
        <w:autoSpaceDN w:val="0"/>
        <w:adjustRightInd w:val="0"/>
        <w:spacing w:line="276" w:lineRule="auto"/>
        <w:ind w:left="2127" w:right="34"/>
        <w:jc w:val="both"/>
        <w:rPr>
          <w:sz w:val="28"/>
          <w:szCs w:val="28"/>
          <w:lang w:eastAsia="ru-RU"/>
        </w:rPr>
      </w:pPr>
      <w:r w:rsidRPr="00F45F2A">
        <w:rPr>
          <w:bCs/>
          <w:sz w:val="28"/>
          <w:szCs w:val="28"/>
          <w:lang w:eastAsia="ru-RU"/>
        </w:rPr>
        <w:t>3.5.3.3.4.  Тактическая подготовка</w:t>
      </w:r>
      <w:r>
        <w:rPr>
          <w:bCs/>
          <w:sz w:val="28"/>
          <w:szCs w:val="28"/>
          <w:lang w:eastAsia="ru-RU"/>
        </w:rPr>
        <w:t>……………………...117</w:t>
      </w:r>
    </w:p>
    <w:p w:rsidR="003074A1" w:rsidRDefault="003074A1" w:rsidP="003074A1">
      <w:pPr>
        <w:widowControl w:val="0"/>
        <w:shd w:val="clear" w:color="auto" w:fill="FFFFFF"/>
        <w:autoSpaceDE w:val="0"/>
        <w:autoSpaceDN w:val="0"/>
        <w:adjustRightInd w:val="0"/>
        <w:spacing w:line="276" w:lineRule="auto"/>
        <w:ind w:right="34" w:firstLine="851"/>
        <w:jc w:val="both"/>
        <w:rPr>
          <w:sz w:val="28"/>
          <w:szCs w:val="28"/>
          <w:lang w:eastAsia="ru-RU"/>
        </w:rPr>
      </w:pPr>
      <w:r>
        <w:rPr>
          <w:b/>
          <w:sz w:val="28"/>
          <w:szCs w:val="28"/>
          <w:lang w:eastAsia="ru-RU"/>
        </w:rPr>
        <w:tab/>
      </w:r>
      <w:r w:rsidRPr="00F45F2A">
        <w:rPr>
          <w:sz w:val="28"/>
          <w:szCs w:val="28"/>
          <w:lang w:eastAsia="ru-RU"/>
        </w:rPr>
        <w:t>3.5.3.4.  Подготовка вратаря</w:t>
      </w:r>
      <w:r>
        <w:rPr>
          <w:sz w:val="28"/>
          <w:szCs w:val="28"/>
          <w:lang w:eastAsia="ru-RU"/>
        </w:rPr>
        <w:t>…………………………………..117</w:t>
      </w:r>
    </w:p>
    <w:p w:rsidR="003074A1" w:rsidRDefault="003074A1" w:rsidP="003074A1">
      <w:pPr>
        <w:keepNext/>
        <w:widowControl w:val="0"/>
        <w:autoSpaceDE w:val="0"/>
        <w:autoSpaceDN w:val="0"/>
        <w:adjustRightInd w:val="0"/>
        <w:spacing w:line="276" w:lineRule="auto"/>
        <w:ind w:firstLine="851"/>
        <w:jc w:val="both"/>
        <w:outlineLvl w:val="1"/>
        <w:rPr>
          <w:sz w:val="28"/>
          <w:szCs w:val="28"/>
          <w:lang w:eastAsia="ru-RU"/>
        </w:rPr>
      </w:pPr>
      <w:r>
        <w:rPr>
          <w:sz w:val="28"/>
          <w:szCs w:val="28"/>
          <w:lang w:eastAsia="ru-RU"/>
        </w:rPr>
        <w:tab/>
      </w:r>
      <w:r w:rsidRPr="00F45F2A">
        <w:rPr>
          <w:sz w:val="28"/>
          <w:szCs w:val="28"/>
          <w:lang w:eastAsia="ru-RU"/>
        </w:rPr>
        <w:t>3.5.3.5. Планирование занятий</w:t>
      </w:r>
      <w:r>
        <w:rPr>
          <w:sz w:val="28"/>
          <w:szCs w:val="28"/>
          <w:lang w:eastAsia="ru-RU"/>
        </w:rPr>
        <w:t>………………………………...118</w:t>
      </w:r>
    </w:p>
    <w:p w:rsidR="003074A1" w:rsidRDefault="003074A1" w:rsidP="003074A1">
      <w:pPr>
        <w:widowControl w:val="0"/>
        <w:shd w:val="clear" w:color="auto" w:fill="FFFFFF"/>
        <w:autoSpaceDE w:val="0"/>
        <w:autoSpaceDN w:val="0"/>
        <w:adjustRightInd w:val="0"/>
        <w:spacing w:line="276" w:lineRule="auto"/>
        <w:ind w:right="34" w:firstLine="851"/>
        <w:jc w:val="both"/>
        <w:rPr>
          <w:sz w:val="28"/>
          <w:szCs w:val="28"/>
          <w:lang w:eastAsia="ru-RU"/>
        </w:rPr>
      </w:pPr>
      <w:r>
        <w:rPr>
          <w:sz w:val="28"/>
          <w:szCs w:val="28"/>
          <w:lang w:eastAsia="ru-RU"/>
        </w:rPr>
        <w:tab/>
      </w:r>
      <w:r>
        <w:rPr>
          <w:sz w:val="28"/>
          <w:szCs w:val="28"/>
          <w:lang w:eastAsia="ru-RU"/>
        </w:rPr>
        <w:tab/>
      </w:r>
      <w:r w:rsidRPr="00F45F2A">
        <w:rPr>
          <w:sz w:val="28"/>
          <w:szCs w:val="28"/>
          <w:lang w:eastAsia="ru-RU"/>
        </w:rPr>
        <w:t>3.5.3.5.1.  Типовые недельные микроциклы</w:t>
      </w:r>
      <w:r>
        <w:rPr>
          <w:sz w:val="28"/>
          <w:szCs w:val="28"/>
          <w:lang w:eastAsia="ru-RU"/>
        </w:rPr>
        <w:t>……………120</w:t>
      </w:r>
    </w:p>
    <w:p w:rsidR="003074A1" w:rsidRDefault="003074A1" w:rsidP="003074A1">
      <w:pPr>
        <w:pStyle w:val="a3"/>
        <w:keepNext/>
        <w:widowControl w:val="0"/>
        <w:numPr>
          <w:ilvl w:val="2"/>
          <w:numId w:val="27"/>
        </w:numPr>
        <w:autoSpaceDE w:val="0"/>
        <w:autoSpaceDN w:val="0"/>
        <w:adjustRightInd w:val="0"/>
        <w:spacing w:line="276" w:lineRule="auto"/>
        <w:jc w:val="both"/>
        <w:outlineLvl w:val="0"/>
        <w:rPr>
          <w:kern w:val="32"/>
          <w:sz w:val="28"/>
          <w:szCs w:val="28"/>
          <w:lang w:eastAsia="ru-RU"/>
        </w:rPr>
      </w:pPr>
      <w:r w:rsidRPr="00F45F2A">
        <w:rPr>
          <w:kern w:val="32"/>
          <w:sz w:val="28"/>
          <w:szCs w:val="28"/>
          <w:lang w:eastAsia="ru-RU"/>
        </w:rPr>
        <w:t>Планирование и содержание занятий в группах</w:t>
      </w:r>
      <w:r w:rsidRPr="00F45F2A">
        <w:rPr>
          <w:b/>
          <w:kern w:val="32"/>
          <w:sz w:val="28"/>
          <w:szCs w:val="28"/>
          <w:lang w:eastAsia="ru-RU"/>
        </w:rPr>
        <w:t xml:space="preserve"> </w:t>
      </w:r>
      <w:r w:rsidRPr="00F45F2A">
        <w:rPr>
          <w:kern w:val="32"/>
          <w:sz w:val="28"/>
          <w:szCs w:val="28"/>
          <w:lang w:eastAsia="ru-RU"/>
        </w:rPr>
        <w:t>совершенствования спортивного мастерства</w:t>
      </w:r>
      <w:r>
        <w:rPr>
          <w:kern w:val="32"/>
          <w:sz w:val="28"/>
          <w:szCs w:val="28"/>
          <w:lang w:eastAsia="ru-RU"/>
        </w:rPr>
        <w:t>……………..121</w:t>
      </w:r>
    </w:p>
    <w:p w:rsidR="003074A1" w:rsidRDefault="003074A1" w:rsidP="003074A1">
      <w:pPr>
        <w:pStyle w:val="a3"/>
        <w:keepNext/>
        <w:widowControl w:val="0"/>
        <w:numPr>
          <w:ilvl w:val="3"/>
          <w:numId w:val="27"/>
        </w:numPr>
        <w:autoSpaceDE w:val="0"/>
        <w:autoSpaceDN w:val="0"/>
        <w:adjustRightInd w:val="0"/>
        <w:spacing w:line="276" w:lineRule="auto"/>
        <w:jc w:val="both"/>
        <w:outlineLvl w:val="0"/>
        <w:rPr>
          <w:sz w:val="28"/>
          <w:szCs w:val="28"/>
          <w:lang w:eastAsia="ru-RU"/>
        </w:rPr>
      </w:pPr>
      <w:r w:rsidRPr="00F45F2A">
        <w:rPr>
          <w:sz w:val="28"/>
          <w:szCs w:val="28"/>
          <w:lang w:eastAsia="ru-RU"/>
        </w:rPr>
        <w:t>Распределения учебной нагрузки для групп совершенствования спортивного мастерства</w:t>
      </w:r>
      <w:r>
        <w:rPr>
          <w:sz w:val="28"/>
          <w:szCs w:val="28"/>
          <w:lang w:eastAsia="ru-RU"/>
        </w:rPr>
        <w:t>…….122</w:t>
      </w:r>
    </w:p>
    <w:p w:rsidR="003074A1" w:rsidRDefault="003074A1" w:rsidP="003074A1">
      <w:pPr>
        <w:pStyle w:val="a3"/>
        <w:keepNext/>
        <w:widowControl w:val="0"/>
        <w:numPr>
          <w:ilvl w:val="3"/>
          <w:numId w:val="27"/>
        </w:numPr>
        <w:autoSpaceDE w:val="0"/>
        <w:autoSpaceDN w:val="0"/>
        <w:adjustRightInd w:val="0"/>
        <w:spacing w:line="276" w:lineRule="auto"/>
        <w:jc w:val="both"/>
        <w:outlineLvl w:val="0"/>
        <w:rPr>
          <w:sz w:val="28"/>
          <w:szCs w:val="28"/>
          <w:lang w:eastAsia="ru-RU"/>
        </w:rPr>
      </w:pPr>
      <w:r w:rsidRPr="00F45F2A">
        <w:rPr>
          <w:sz w:val="28"/>
          <w:szCs w:val="28"/>
          <w:lang w:eastAsia="ru-RU"/>
        </w:rPr>
        <w:t>Теоретическая подготовка</w:t>
      </w:r>
      <w:r>
        <w:rPr>
          <w:sz w:val="28"/>
          <w:szCs w:val="28"/>
          <w:lang w:eastAsia="ru-RU"/>
        </w:rPr>
        <w:t>…………………………123</w:t>
      </w:r>
    </w:p>
    <w:p w:rsidR="003074A1" w:rsidRDefault="003074A1" w:rsidP="003074A1">
      <w:pPr>
        <w:pStyle w:val="a3"/>
        <w:keepNext/>
        <w:widowControl w:val="0"/>
        <w:numPr>
          <w:ilvl w:val="3"/>
          <w:numId w:val="27"/>
        </w:numPr>
        <w:autoSpaceDE w:val="0"/>
        <w:autoSpaceDN w:val="0"/>
        <w:adjustRightInd w:val="0"/>
        <w:spacing w:line="276" w:lineRule="auto"/>
        <w:jc w:val="both"/>
        <w:outlineLvl w:val="0"/>
        <w:rPr>
          <w:sz w:val="28"/>
          <w:szCs w:val="28"/>
          <w:lang w:eastAsia="ru-RU"/>
        </w:rPr>
      </w:pPr>
      <w:r w:rsidRPr="00F45F2A">
        <w:rPr>
          <w:sz w:val="28"/>
          <w:szCs w:val="28"/>
          <w:lang w:eastAsia="ru-RU"/>
        </w:rPr>
        <w:t>Практическая подготовка</w:t>
      </w:r>
      <w:r>
        <w:rPr>
          <w:sz w:val="28"/>
          <w:szCs w:val="28"/>
          <w:lang w:eastAsia="ru-RU"/>
        </w:rPr>
        <w:t>………………………….125</w:t>
      </w:r>
    </w:p>
    <w:p w:rsidR="003074A1" w:rsidRDefault="003074A1" w:rsidP="003074A1">
      <w:pPr>
        <w:pStyle w:val="a3"/>
        <w:keepNext/>
        <w:widowControl w:val="0"/>
        <w:numPr>
          <w:ilvl w:val="4"/>
          <w:numId w:val="27"/>
        </w:numPr>
        <w:autoSpaceDE w:val="0"/>
        <w:autoSpaceDN w:val="0"/>
        <w:adjustRightInd w:val="0"/>
        <w:spacing w:line="276" w:lineRule="auto"/>
        <w:jc w:val="both"/>
        <w:outlineLvl w:val="0"/>
        <w:rPr>
          <w:bCs/>
          <w:sz w:val="28"/>
          <w:szCs w:val="28"/>
          <w:lang w:eastAsia="ru-RU"/>
        </w:rPr>
      </w:pPr>
      <w:r w:rsidRPr="00F45F2A">
        <w:rPr>
          <w:bCs/>
          <w:sz w:val="28"/>
          <w:szCs w:val="28"/>
          <w:lang w:eastAsia="ru-RU"/>
        </w:rPr>
        <w:t>Общая физическая подготовка</w:t>
      </w:r>
      <w:r>
        <w:rPr>
          <w:bCs/>
          <w:sz w:val="28"/>
          <w:szCs w:val="28"/>
          <w:lang w:eastAsia="ru-RU"/>
        </w:rPr>
        <w:t>……………….125</w:t>
      </w:r>
    </w:p>
    <w:p w:rsidR="003074A1" w:rsidRDefault="003074A1" w:rsidP="003074A1">
      <w:pPr>
        <w:pStyle w:val="a3"/>
        <w:widowControl w:val="0"/>
        <w:numPr>
          <w:ilvl w:val="4"/>
          <w:numId w:val="27"/>
        </w:numPr>
        <w:shd w:val="clear" w:color="auto" w:fill="FFFFFF"/>
        <w:autoSpaceDE w:val="0"/>
        <w:autoSpaceDN w:val="0"/>
        <w:adjustRightInd w:val="0"/>
        <w:spacing w:line="276" w:lineRule="auto"/>
        <w:ind w:right="34"/>
        <w:jc w:val="both"/>
        <w:rPr>
          <w:bCs/>
          <w:sz w:val="28"/>
          <w:szCs w:val="28"/>
          <w:lang w:eastAsia="ru-RU"/>
        </w:rPr>
      </w:pPr>
      <w:r w:rsidRPr="00CE056F">
        <w:rPr>
          <w:bCs/>
          <w:sz w:val="28"/>
          <w:szCs w:val="28"/>
          <w:lang w:eastAsia="ru-RU"/>
        </w:rPr>
        <w:t>Специальная физическая подготовка</w:t>
      </w:r>
      <w:r>
        <w:rPr>
          <w:bCs/>
          <w:sz w:val="28"/>
          <w:szCs w:val="28"/>
          <w:lang w:eastAsia="ru-RU"/>
        </w:rPr>
        <w:t>…………129</w:t>
      </w:r>
    </w:p>
    <w:p w:rsidR="003074A1" w:rsidRPr="00CE056F" w:rsidRDefault="003074A1" w:rsidP="003074A1">
      <w:pPr>
        <w:pStyle w:val="a3"/>
        <w:widowControl w:val="0"/>
        <w:shd w:val="clear" w:color="auto" w:fill="FFFFFF"/>
        <w:autoSpaceDE w:val="0"/>
        <w:autoSpaceDN w:val="0"/>
        <w:adjustRightInd w:val="0"/>
        <w:spacing w:line="276" w:lineRule="auto"/>
        <w:ind w:left="675" w:right="34" w:firstLine="1452"/>
        <w:jc w:val="both"/>
        <w:rPr>
          <w:bCs/>
          <w:sz w:val="28"/>
          <w:szCs w:val="28"/>
          <w:lang w:eastAsia="ru-RU"/>
        </w:rPr>
      </w:pPr>
      <w:r w:rsidRPr="00CE056F">
        <w:rPr>
          <w:bCs/>
          <w:sz w:val="28"/>
          <w:szCs w:val="28"/>
          <w:lang w:eastAsia="ru-RU"/>
        </w:rPr>
        <w:t>3.5.4.3.3. Техническая подготовка</w:t>
      </w:r>
      <w:r>
        <w:rPr>
          <w:bCs/>
          <w:sz w:val="28"/>
          <w:szCs w:val="28"/>
          <w:lang w:eastAsia="ru-RU"/>
        </w:rPr>
        <w:t>………………………133</w:t>
      </w:r>
    </w:p>
    <w:p w:rsidR="003074A1" w:rsidRPr="00CE056F" w:rsidRDefault="003074A1" w:rsidP="003074A1">
      <w:pPr>
        <w:widowControl w:val="0"/>
        <w:shd w:val="clear" w:color="auto" w:fill="FFFFFF"/>
        <w:autoSpaceDE w:val="0"/>
        <w:autoSpaceDN w:val="0"/>
        <w:adjustRightInd w:val="0"/>
        <w:spacing w:line="276" w:lineRule="auto"/>
        <w:ind w:left="2127" w:right="34"/>
        <w:jc w:val="both"/>
        <w:rPr>
          <w:bCs/>
          <w:sz w:val="28"/>
          <w:szCs w:val="28"/>
          <w:lang w:eastAsia="ru-RU"/>
        </w:rPr>
      </w:pPr>
      <w:r w:rsidRPr="00CE056F">
        <w:rPr>
          <w:bCs/>
          <w:sz w:val="28"/>
          <w:szCs w:val="28"/>
          <w:lang w:eastAsia="ru-RU"/>
        </w:rPr>
        <w:t>3.5.4.3.4. Тактическая подготовка</w:t>
      </w:r>
      <w:r>
        <w:rPr>
          <w:bCs/>
          <w:sz w:val="28"/>
          <w:szCs w:val="28"/>
          <w:lang w:eastAsia="ru-RU"/>
        </w:rPr>
        <w:t>………………………134</w:t>
      </w:r>
    </w:p>
    <w:p w:rsidR="003074A1" w:rsidRDefault="003074A1" w:rsidP="003074A1">
      <w:pPr>
        <w:widowControl w:val="0"/>
        <w:shd w:val="clear" w:color="auto" w:fill="FFFFFF"/>
        <w:autoSpaceDE w:val="0"/>
        <w:autoSpaceDN w:val="0"/>
        <w:adjustRightInd w:val="0"/>
        <w:spacing w:line="276" w:lineRule="auto"/>
        <w:ind w:left="1560" w:right="34"/>
        <w:jc w:val="both"/>
        <w:rPr>
          <w:bCs/>
          <w:sz w:val="28"/>
          <w:szCs w:val="28"/>
          <w:lang w:eastAsia="ru-RU"/>
        </w:rPr>
      </w:pPr>
      <w:r w:rsidRPr="00CE056F">
        <w:rPr>
          <w:bCs/>
          <w:sz w:val="28"/>
          <w:szCs w:val="28"/>
          <w:lang w:eastAsia="ru-RU"/>
        </w:rPr>
        <w:t>3.5.4.4. Подготовка вратаря</w:t>
      </w:r>
      <w:r>
        <w:rPr>
          <w:bCs/>
          <w:sz w:val="28"/>
          <w:szCs w:val="28"/>
          <w:lang w:eastAsia="ru-RU"/>
        </w:rPr>
        <w:t>………………………………….134</w:t>
      </w:r>
    </w:p>
    <w:p w:rsidR="003074A1" w:rsidRDefault="003074A1" w:rsidP="003074A1">
      <w:pPr>
        <w:widowControl w:val="0"/>
        <w:shd w:val="clear" w:color="auto" w:fill="FFFFFF"/>
        <w:autoSpaceDE w:val="0"/>
        <w:autoSpaceDN w:val="0"/>
        <w:adjustRightInd w:val="0"/>
        <w:spacing w:line="276" w:lineRule="auto"/>
        <w:ind w:left="1560" w:right="34"/>
        <w:jc w:val="both"/>
        <w:rPr>
          <w:sz w:val="28"/>
          <w:szCs w:val="28"/>
          <w:lang w:eastAsia="ru-RU"/>
        </w:rPr>
      </w:pPr>
      <w:r w:rsidRPr="00CE056F">
        <w:rPr>
          <w:sz w:val="28"/>
          <w:szCs w:val="28"/>
          <w:lang w:eastAsia="ru-RU"/>
        </w:rPr>
        <w:t>3.5.4.5. Планирование занятий</w:t>
      </w:r>
      <w:r>
        <w:rPr>
          <w:sz w:val="28"/>
          <w:szCs w:val="28"/>
          <w:lang w:eastAsia="ru-RU"/>
        </w:rPr>
        <w:t>……………………………….135</w:t>
      </w:r>
    </w:p>
    <w:p w:rsidR="003074A1" w:rsidRDefault="003074A1" w:rsidP="003074A1">
      <w:pPr>
        <w:keepNext/>
        <w:widowControl w:val="0"/>
        <w:autoSpaceDE w:val="0"/>
        <w:autoSpaceDN w:val="0"/>
        <w:adjustRightInd w:val="0"/>
        <w:spacing w:line="276" w:lineRule="auto"/>
        <w:ind w:left="2127"/>
        <w:jc w:val="both"/>
        <w:outlineLvl w:val="1"/>
        <w:rPr>
          <w:sz w:val="28"/>
          <w:szCs w:val="28"/>
          <w:lang w:eastAsia="ru-RU"/>
        </w:rPr>
      </w:pPr>
      <w:r w:rsidRPr="00CE056F">
        <w:rPr>
          <w:sz w:val="28"/>
          <w:szCs w:val="28"/>
          <w:lang w:eastAsia="ru-RU"/>
        </w:rPr>
        <w:lastRenderedPageBreak/>
        <w:t>3.5.4.5.1. Типовые недельные микроциклы</w:t>
      </w:r>
      <w:r>
        <w:rPr>
          <w:sz w:val="28"/>
          <w:szCs w:val="28"/>
          <w:lang w:eastAsia="ru-RU"/>
        </w:rPr>
        <w:t>…………….137</w:t>
      </w:r>
    </w:p>
    <w:p w:rsidR="003074A1" w:rsidRDefault="003074A1" w:rsidP="003074A1">
      <w:pPr>
        <w:widowControl w:val="0"/>
        <w:tabs>
          <w:tab w:val="left" w:pos="284"/>
        </w:tabs>
        <w:autoSpaceDE w:val="0"/>
        <w:autoSpaceDN w:val="0"/>
        <w:adjustRightInd w:val="0"/>
        <w:ind w:left="1418" w:hanging="709"/>
        <w:jc w:val="both"/>
        <w:rPr>
          <w:sz w:val="28"/>
          <w:szCs w:val="28"/>
          <w:lang w:eastAsia="ru-RU"/>
        </w:rPr>
      </w:pPr>
      <w:r w:rsidRPr="00CE056F">
        <w:rPr>
          <w:sz w:val="28"/>
          <w:szCs w:val="28"/>
          <w:lang w:eastAsia="ru-RU"/>
        </w:rPr>
        <w:t>3.6. Система психологического сопровождения тренировочного процесса</w:t>
      </w:r>
      <w:r>
        <w:rPr>
          <w:sz w:val="28"/>
          <w:szCs w:val="28"/>
          <w:lang w:eastAsia="ru-RU"/>
        </w:rPr>
        <w:t>…………………………………………………………..142</w:t>
      </w:r>
    </w:p>
    <w:p w:rsidR="003074A1" w:rsidRDefault="003074A1" w:rsidP="003074A1">
      <w:pPr>
        <w:widowControl w:val="0"/>
        <w:tabs>
          <w:tab w:val="left" w:pos="284"/>
        </w:tabs>
        <w:autoSpaceDE w:val="0"/>
        <w:autoSpaceDN w:val="0"/>
        <w:adjustRightInd w:val="0"/>
        <w:spacing w:line="276" w:lineRule="auto"/>
        <w:ind w:left="1134"/>
        <w:jc w:val="both"/>
        <w:rPr>
          <w:sz w:val="28"/>
          <w:szCs w:val="28"/>
          <w:lang w:eastAsia="ru-RU"/>
        </w:rPr>
      </w:pPr>
      <w:r w:rsidRPr="00CE056F">
        <w:rPr>
          <w:sz w:val="28"/>
          <w:szCs w:val="28"/>
          <w:lang w:eastAsia="ru-RU"/>
        </w:rPr>
        <w:t xml:space="preserve">3.6.1. </w:t>
      </w:r>
      <w:proofErr w:type="spellStart"/>
      <w:r w:rsidRPr="00CE056F">
        <w:rPr>
          <w:sz w:val="28"/>
          <w:szCs w:val="28"/>
          <w:lang w:eastAsia="ru-RU"/>
        </w:rPr>
        <w:t>Психорегуляция</w:t>
      </w:r>
      <w:proofErr w:type="spellEnd"/>
      <w:r>
        <w:rPr>
          <w:sz w:val="28"/>
          <w:szCs w:val="28"/>
          <w:lang w:eastAsia="ru-RU"/>
        </w:rPr>
        <w:t>……………………………………………..143</w:t>
      </w:r>
    </w:p>
    <w:p w:rsidR="003074A1" w:rsidRDefault="003074A1" w:rsidP="003074A1">
      <w:pPr>
        <w:widowControl w:val="0"/>
        <w:tabs>
          <w:tab w:val="left" w:pos="284"/>
        </w:tabs>
        <w:autoSpaceDE w:val="0"/>
        <w:autoSpaceDN w:val="0"/>
        <w:adjustRightInd w:val="0"/>
        <w:spacing w:line="276" w:lineRule="auto"/>
        <w:ind w:left="1134"/>
        <w:jc w:val="both"/>
        <w:rPr>
          <w:sz w:val="28"/>
          <w:szCs w:val="28"/>
          <w:lang w:eastAsia="ru-RU"/>
        </w:rPr>
      </w:pPr>
      <w:r w:rsidRPr="00CE056F">
        <w:rPr>
          <w:sz w:val="28"/>
          <w:szCs w:val="28"/>
          <w:lang w:eastAsia="ru-RU"/>
        </w:rPr>
        <w:t>3.6.2. Релаксация</w:t>
      </w:r>
      <w:r>
        <w:rPr>
          <w:sz w:val="28"/>
          <w:szCs w:val="28"/>
          <w:lang w:eastAsia="ru-RU"/>
        </w:rPr>
        <w:t>……………………………………………………146</w:t>
      </w:r>
    </w:p>
    <w:p w:rsidR="003074A1" w:rsidRDefault="003074A1" w:rsidP="003074A1">
      <w:pPr>
        <w:widowControl w:val="0"/>
        <w:tabs>
          <w:tab w:val="left" w:pos="284"/>
        </w:tabs>
        <w:autoSpaceDE w:val="0"/>
        <w:autoSpaceDN w:val="0"/>
        <w:adjustRightInd w:val="0"/>
        <w:spacing w:line="276" w:lineRule="auto"/>
        <w:ind w:left="1134"/>
        <w:jc w:val="both"/>
        <w:rPr>
          <w:sz w:val="28"/>
          <w:szCs w:val="28"/>
          <w:lang w:eastAsia="ru-RU"/>
        </w:rPr>
      </w:pPr>
      <w:r w:rsidRPr="00CE056F">
        <w:rPr>
          <w:sz w:val="28"/>
          <w:szCs w:val="28"/>
          <w:lang w:eastAsia="ru-RU"/>
        </w:rPr>
        <w:t>3.6.3. Другие методики</w:t>
      </w:r>
      <w:r>
        <w:rPr>
          <w:sz w:val="28"/>
          <w:szCs w:val="28"/>
          <w:lang w:eastAsia="ru-RU"/>
        </w:rPr>
        <w:t>…………………………………………….146</w:t>
      </w:r>
    </w:p>
    <w:p w:rsidR="003074A1" w:rsidRDefault="003074A1" w:rsidP="003074A1">
      <w:pPr>
        <w:widowControl w:val="0"/>
        <w:tabs>
          <w:tab w:val="left" w:pos="284"/>
        </w:tabs>
        <w:autoSpaceDE w:val="0"/>
        <w:autoSpaceDN w:val="0"/>
        <w:adjustRightInd w:val="0"/>
        <w:spacing w:line="276" w:lineRule="auto"/>
        <w:ind w:left="709"/>
        <w:jc w:val="both"/>
        <w:rPr>
          <w:sz w:val="28"/>
          <w:szCs w:val="28"/>
          <w:lang w:eastAsia="ru-RU"/>
        </w:rPr>
      </w:pPr>
      <w:r w:rsidRPr="00CE056F">
        <w:rPr>
          <w:sz w:val="28"/>
          <w:szCs w:val="28"/>
          <w:lang w:eastAsia="ru-RU"/>
        </w:rPr>
        <w:t>3.7. Планы применения восстановительных средств</w:t>
      </w:r>
      <w:r>
        <w:rPr>
          <w:sz w:val="28"/>
          <w:szCs w:val="28"/>
          <w:lang w:eastAsia="ru-RU"/>
        </w:rPr>
        <w:t>………………..147</w:t>
      </w:r>
    </w:p>
    <w:p w:rsidR="003074A1" w:rsidRDefault="003074A1" w:rsidP="003074A1">
      <w:pPr>
        <w:widowControl w:val="0"/>
        <w:tabs>
          <w:tab w:val="left" w:pos="284"/>
        </w:tabs>
        <w:autoSpaceDE w:val="0"/>
        <w:autoSpaceDN w:val="0"/>
        <w:adjustRightInd w:val="0"/>
        <w:spacing w:line="276" w:lineRule="auto"/>
        <w:ind w:left="709"/>
        <w:jc w:val="both"/>
        <w:rPr>
          <w:sz w:val="28"/>
          <w:szCs w:val="28"/>
          <w:lang w:eastAsia="ru-RU"/>
        </w:rPr>
      </w:pPr>
      <w:r w:rsidRPr="00CE056F">
        <w:rPr>
          <w:sz w:val="28"/>
          <w:szCs w:val="28"/>
          <w:lang w:eastAsia="ru-RU"/>
        </w:rPr>
        <w:t>3.8. Планы антидопинговых мероприятий</w:t>
      </w:r>
      <w:r>
        <w:rPr>
          <w:sz w:val="28"/>
          <w:szCs w:val="28"/>
          <w:lang w:eastAsia="ru-RU"/>
        </w:rPr>
        <w:t>…………………………..148</w:t>
      </w:r>
    </w:p>
    <w:p w:rsidR="003074A1" w:rsidRPr="00CE056F" w:rsidRDefault="003074A1" w:rsidP="003074A1">
      <w:pPr>
        <w:widowControl w:val="0"/>
        <w:tabs>
          <w:tab w:val="left" w:pos="284"/>
        </w:tabs>
        <w:autoSpaceDE w:val="0"/>
        <w:autoSpaceDN w:val="0"/>
        <w:adjustRightInd w:val="0"/>
        <w:spacing w:line="276" w:lineRule="auto"/>
        <w:ind w:left="709"/>
        <w:jc w:val="both"/>
        <w:rPr>
          <w:sz w:val="28"/>
          <w:szCs w:val="28"/>
          <w:lang w:eastAsia="ru-RU"/>
        </w:rPr>
      </w:pPr>
      <w:r w:rsidRPr="00CE056F">
        <w:rPr>
          <w:sz w:val="28"/>
          <w:szCs w:val="28"/>
          <w:lang w:eastAsia="ru-RU"/>
        </w:rPr>
        <w:t>3.9. Планы инструкторской и судейской практики</w:t>
      </w:r>
      <w:r>
        <w:rPr>
          <w:sz w:val="28"/>
          <w:szCs w:val="28"/>
          <w:lang w:eastAsia="ru-RU"/>
        </w:rPr>
        <w:t>………………….150</w:t>
      </w:r>
    </w:p>
    <w:p w:rsidR="003074A1" w:rsidRDefault="003074A1" w:rsidP="003074A1">
      <w:pPr>
        <w:pStyle w:val="a3"/>
        <w:numPr>
          <w:ilvl w:val="0"/>
          <w:numId w:val="23"/>
        </w:numPr>
        <w:spacing w:line="276" w:lineRule="auto"/>
        <w:jc w:val="both"/>
        <w:rPr>
          <w:sz w:val="28"/>
          <w:szCs w:val="28"/>
        </w:rPr>
      </w:pPr>
      <w:r>
        <w:rPr>
          <w:sz w:val="28"/>
          <w:szCs w:val="28"/>
        </w:rPr>
        <w:t>Система контроля и зачетные требования…………………………..151</w:t>
      </w:r>
    </w:p>
    <w:p w:rsidR="003074A1" w:rsidRPr="00CE056F" w:rsidRDefault="003074A1" w:rsidP="003074A1">
      <w:pPr>
        <w:pStyle w:val="a3"/>
        <w:spacing w:line="276" w:lineRule="auto"/>
        <w:ind w:left="1418" w:right="-2" w:hanging="709"/>
        <w:jc w:val="both"/>
        <w:rPr>
          <w:sz w:val="28"/>
          <w:szCs w:val="28"/>
        </w:rPr>
      </w:pPr>
      <w:r>
        <w:rPr>
          <w:sz w:val="28"/>
          <w:szCs w:val="28"/>
        </w:rPr>
        <w:t>4.1.</w:t>
      </w:r>
      <w:r>
        <w:rPr>
          <w:sz w:val="28"/>
          <w:szCs w:val="28"/>
        </w:rPr>
        <w:tab/>
      </w:r>
      <w:r w:rsidRPr="00CE056F">
        <w:rPr>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r>
        <w:rPr>
          <w:sz w:val="28"/>
          <w:szCs w:val="28"/>
        </w:rPr>
        <w:t>…………………………………………………….151</w:t>
      </w:r>
    </w:p>
    <w:p w:rsidR="003074A1" w:rsidRPr="00CE056F" w:rsidRDefault="003074A1" w:rsidP="003074A1">
      <w:pPr>
        <w:widowControl w:val="0"/>
        <w:autoSpaceDE w:val="0"/>
        <w:autoSpaceDN w:val="0"/>
        <w:adjustRightInd w:val="0"/>
        <w:spacing w:line="276" w:lineRule="auto"/>
        <w:ind w:left="1418" w:hanging="709"/>
        <w:jc w:val="both"/>
        <w:rPr>
          <w:sz w:val="28"/>
          <w:szCs w:val="28"/>
          <w:lang w:eastAsia="ru-RU"/>
        </w:rPr>
      </w:pPr>
      <w:r>
        <w:rPr>
          <w:sz w:val="28"/>
          <w:szCs w:val="28"/>
          <w:lang w:eastAsia="ru-RU"/>
        </w:rPr>
        <w:t xml:space="preserve">4.2. </w:t>
      </w:r>
      <w:r>
        <w:rPr>
          <w:sz w:val="28"/>
          <w:szCs w:val="28"/>
          <w:lang w:eastAsia="ru-RU"/>
        </w:rPr>
        <w:tab/>
      </w:r>
      <w:r w:rsidRPr="00CE056F">
        <w:rPr>
          <w:sz w:val="28"/>
          <w:szCs w:val="28"/>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sz w:val="28"/>
          <w:szCs w:val="28"/>
          <w:lang w:eastAsia="ru-RU"/>
        </w:rPr>
        <w:t>……………………………………………………….152</w:t>
      </w:r>
    </w:p>
    <w:p w:rsidR="003074A1" w:rsidRDefault="003074A1" w:rsidP="003074A1">
      <w:pPr>
        <w:widowControl w:val="0"/>
        <w:autoSpaceDE w:val="0"/>
        <w:autoSpaceDN w:val="0"/>
        <w:adjustRightInd w:val="0"/>
        <w:spacing w:line="276" w:lineRule="auto"/>
        <w:ind w:left="1418" w:hanging="709"/>
        <w:jc w:val="both"/>
        <w:rPr>
          <w:sz w:val="28"/>
          <w:szCs w:val="28"/>
          <w:lang w:eastAsia="ru-RU"/>
        </w:rPr>
      </w:pPr>
      <w:r w:rsidRPr="00CE056F">
        <w:rPr>
          <w:sz w:val="28"/>
          <w:szCs w:val="28"/>
          <w:lang w:eastAsia="ru-RU"/>
        </w:rPr>
        <w:t xml:space="preserve">4.3. </w:t>
      </w:r>
      <w:r>
        <w:rPr>
          <w:sz w:val="28"/>
          <w:szCs w:val="28"/>
          <w:lang w:eastAsia="ru-RU"/>
        </w:rPr>
        <w:tab/>
      </w:r>
      <w:r w:rsidRPr="00CE056F">
        <w:rPr>
          <w:sz w:val="28"/>
          <w:szCs w:val="28"/>
          <w:lang w:eastAsia="ru-RU"/>
        </w:rPr>
        <w:t>Виды контроля спортивной подготовки</w:t>
      </w:r>
      <w:r>
        <w:rPr>
          <w:sz w:val="28"/>
          <w:szCs w:val="28"/>
          <w:lang w:eastAsia="ru-RU"/>
        </w:rPr>
        <w:t>………………………153</w:t>
      </w:r>
    </w:p>
    <w:p w:rsidR="003074A1" w:rsidRDefault="003074A1" w:rsidP="003074A1">
      <w:pPr>
        <w:widowControl w:val="0"/>
        <w:autoSpaceDE w:val="0"/>
        <w:autoSpaceDN w:val="0"/>
        <w:adjustRightInd w:val="0"/>
        <w:spacing w:line="276" w:lineRule="auto"/>
        <w:ind w:left="1418" w:hanging="709"/>
        <w:jc w:val="both"/>
        <w:rPr>
          <w:sz w:val="28"/>
          <w:szCs w:val="28"/>
        </w:rPr>
      </w:pPr>
      <w:r>
        <w:rPr>
          <w:sz w:val="28"/>
          <w:szCs w:val="28"/>
        </w:rPr>
        <w:t xml:space="preserve">4.4. </w:t>
      </w:r>
      <w:r>
        <w:rPr>
          <w:sz w:val="28"/>
          <w:szCs w:val="28"/>
        </w:rPr>
        <w:tab/>
      </w:r>
      <w:r w:rsidRPr="00CE056F">
        <w:rPr>
          <w:sz w:val="28"/>
          <w:szCs w:val="28"/>
        </w:rPr>
        <w:t>Комплекс контрольных упр</w:t>
      </w:r>
      <w:r>
        <w:rPr>
          <w:sz w:val="28"/>
          <w:szCs w:val="28"/>
        </w:rPr>
        <w:t>ажнений для зачисления на этапы</w:t>
      </w:r>
    </w:p>
    <w:p w:rsidR="003074A1" w:rsidRPr="00CE056F" w:rsidRDefault="003074A1" w:rsidP="003074A1">
      <w:pPr>
        <w:widowControl w:val="0"/>
        <w:autoSpaceDE w:val="0"/>
        <w:autoSpaceDN w:val="0"/>
        <w:adjustRightInd w:val="0"/>
        <w:spacing w:line="276" w:lineRule="auto"/>
        <w:ind w:left="1418" w:hanging="709"/>
        <w:jc w:val="both"/>
        <w:rPr>
          <w:sz w:val="28"/>
          <w:szCs w:val="28"/>
          <w:lang w:eastAsia="ru-RU"/>
        </w:rPr>
      </w:pPr>
      <w:r>
        <w:rPr>
          <w:sz w:val="28"/>
          <w:szCs w:val="28"/>
        </w:rPr>
        <w:tab/>
      </w:r>
      <w:r w:rsidRPr="00CE056F">
        <w:rPr>
          <w:sz w:val="28"/>
          <w:szCs w:val="28"/>
        </w:rPr>
        <w:t>подготовки и контрольно-переводные нормативы по годам и этапам подготовки</w:t>
      </w:r>
      <w:r>
        <w:rPr>
          <w:sz w:val="28"/>
          <w:szCs w:val="28"/>
        </w:rPr>
        <w:t>………………………………………………155</w:t>
      </w:r>
    </w:p>
    <w:p w:rsidR="003074A1" w:rsidRDefault="003074A1" w:rsidP="003074A1">
      <w:pPr>
        <w:widowControl w:val="0"/>
        <w:shd w:val="clear" w:color="auto" w:fill="FFFFFF"/>
        <w:autoSpaceDE w:val="0"/>
        <w:autoSpaceDN w:val="0"/>
        <w:adjustRightInd w:val="0"/>
        <w:spacing w:line="276" w:lineRule="auto"/>
        <w:ind w:left="1843" w:hanging="709"/>
        <w:jc w:val="both"/>
        <w:rPr>
          <w:spacing w:val="-2"/>
          <w:sz w:val="28"/>
          <w:szCs w:val="28"/>
          <w:lang w:eastAsia="ru-RU"/>
        </w:rPr>
      </w:pPr>
      <w:r>
        <w:rPr>
          <w:spacing w:val="5"/>
          <w:sz w:val="28"/>
          <w:szCs w:val="28"/>
          <w:lang w:eastAsia="ru-RU"/>
        </w:rPr>
        <w:t>4.4.1.</w:t>
      </w:r>
      <w:r w:rsidRPr="00D01E56">
        <w:rPr>
          <w:spacing w:val="5"/>
          <w:sz w:val="28"/>
          <w:szCs w:val="28"/>
          <w:lang w:eastAsia="ru-RU"/>
        </w:rPr>
        <w:t>Тесты для оценк</w:t>
      </w:r>
      <w:r>
        <w:rPr>
          <w:spacing w:val="5"/>
          <w:sz w:val="28"/>
          <w:szCs w:val="28"/>
          <w:lang w:eastAsia="ru-RU"/>
        </w:rPr>
        <w:t xml:space="preserve">и и контроля общей, специальной </w:t>
      </w:r>
      <w:r w:rsidRPr="00D01E56">
        <w:rPr>
          <w:spacing w:val="5"/>
          <w:sz w:val="28"/>
          <w:szCs w:val="28"/>
          <w:lang w:eastAsia="ru-RU"/>
        </w:rPr>
        <w:t>физической, технико-тактической подготовки спортсменов</w:t>
      </w:r>
      <w:r>
        <w:rPr>
          <w:spacing w:val="5"/>
          <w:sz w:val="28"/>
          <w:szCs w:val="28"/>
          <w:lang w:eastAsia="ru-RU"/>
        </w:rPr>
        <w:t xml:space="preserve"> </w:t>
      </w:r>
      <w:r w:rsidRPr="00D01E56">
        <w:rPr>
          <w:spacing w:val="-5"/>
          <w:sz w:val="28"/>
          <w:szCs w:val="28"/>
          <w:lang w:eastAsia="ru-RU"/>
        </w:rPr>
        <w:t xml:space="preserve">групп </w:t>
      </w:r>
      <w:r w:rsidRPr="00D01E56">
        <w:rPr>
          <w:spacing w:val="-2"/>
          <w:sz w:val="28"/>
          <w:szCs w:val="28"/>
          <w:lang w:eastAsia="ru-RU"/>
        </w:rPr>
        <w:t>начального этапа</w:t>
      </w:r>
      <w:r>
        <w:rPr>
          <w:spacing w:val="-2"/>
          <w:sz w:val="28"/>
          <w:szCs w:val="28"/>
          <w:lang w:eastAsia="ru-RU"/>
        </w:rPr>
        <w:t>……………………………………..156</w:t>
      </w:r>
    </w:p>
    <w:p w:rsidR="003074A1" w:rsidRPr="00D01E56" w:rsidRDefault="003074A1" w:rsidP="003074A1">
      <w:pPr>
        <w:widowControl w:val="0"/>
        <w:shd w:val="clear" w:color="auto" w:fill="FFFFFF"/>
        <w:autoSpaceDE w:val="0"/>
        <w:autoSpaceDN w:val="0"/>
        <w:adjustRightInd w:val="0"/>
        <w:spacing w:line="276" w:lineRule="auto"/>
        <w:ind w:left="1843" w:hanging="709"/>
        <w:jc w:val="both"/>
        <w:rPr>
          <w:spacing w:val="-2"/>
          <w:sz w:val="28"/>
          <w:szCs w:val="28"/>
          <w:lang w:eastAsia="ru-RU"/>
        </w:rPr>
      </w:pPr>
      <w:r w:rsidRPr="00D01E56">
        <w:rPr>
          <w:spacing w:val="5"/>
          <w:sz w:val="28"/>
          <w:szCs w:val="28"/>
          <w:lang w:eastAsia="ru-RU"/>
        </w:rPr>
        <w:t>4.4.2. Тесты для оценк</w:t>
      </w:r>
      <w:r>
        <w:rPr>
          <w:spacing w:val="5"/>
          <w:sz w:val="28"/>
          <w:szCs w:val="28"/>
          <w:lang w:eastAsia="ru-RU"/>
        </w:rPr>
        <w:t>и и контроля общей, специальной</w:t>
      </w:r>
    </w:p>
    <w:p w:rsidR="003074A1" w:rsidRDefault="003074A1" w:rsidP="003074A1">
      <w:pPr>
        <w:widowControl w:val="0"/>
        <w:shd w:val="clear" w:color="auto" w:fill="FFFFFF"/>
        <w:autoSpaceDE w:val="0"/>
        <w:autoSpaceDN w:val="0"/>
        <w:adjustRightInd w:val="0"/>
        <w:spacing w:line="276" w:lineRule="auto"/>
        <w:ind w:left="1843"/>
        <w:jc w:val="both"/>
        <w:rPr>
          <w:spacing w:val="-2"/>
          <w:sz w:val="28"/>
          <w:szCs w:val="28"/>
          <w:lang w:eastAsia="ru-RU"/>
        </w:rPr>
      </w:pPr>
      <w:r w:rsidRPr="00D01E56">
        <w:rPr>
          <w:spacing w:val="5"/>
          <w:sz w:val="28"/>
          <w:szCs w:val="28"/>
          <w:lang w:eastAsia="ru-RU"/>
        </w:rPr>
        <w:t>физической, технико-тактической подготовки спортсменов</w:t>
      </w:r>
      <w:r>
        <w:rPr>
          <w:spacing w:val="5"/>
          <w:sz w:val="28"/>
          <w:szCs w:val="28"/>
          <w:lang w:eastAsia="ru-RU"/>
        </w:rPr>
        <w:t xml:space="preserve"> </w:t>
      </w:r>
      <w:r w:rsidRPr="00D01E56">
        <w:rPr>
          <w:spacing w:val="-5"/>
          <w:sz w:val="28"/>
          <w:szCs w:val="28"/>
          <w:lang w:eastAsia="ru-RU"/>
        </w:rPr>
        <w:t xml:space="preserve">групп </w:t>
      </w:r>
      <w:r w:rsidRPr="00D01E56">
        <w:rPr>
          <w:spacing w:val="-2"/>
          <w:sz w:val="28"/>
          <w:szCs w:val="28"/>
          <w:lang w:eastAsia="ru-RU"/>
        </w:rPr>
        <w:t>тренировочного этапа</w:t>
      </w:r>
      <w:r>
        <w:rPr>
          <w:spacing w:val="-2"/>
          <w:sz w:val="28"/>
          <w:szCs w:val="28"/>
          <w:lang w:eastAsia="ru-RU"/>
        </w:rPr>
        <w:t>……………………………….156</w:t>
      </w:r>
    </w:p>
    <w:p w:rsidR="003074A1" w:rsidRPr="00D01E56" w:rsidRDefault="003074A1" w:rsidP="003074A1">
      <w:pPr>
        <w:widowControl w:val="0"/>
        <w:shd w:val="clear" w:color="auto" w:fill="FFFFFF"/>
        <w:tabs>
          <w:tab w:val="left" w:pos="1843"/>
        </w:tabs>
        <w:autoSpaceDE w:val="0"/>
        <w:autoSpaceDN w:val="0"/>
        <w:adjustRightInd w:val="0"/>
        <w:spacing w:line="276" w:lineRule="auto"/>
        <w:ind w:left="1843" w:hanging="709"/>
        <w:jc w:val="both"/>
        <w:rPr>
          <w:spacing w:val="5"/>
          <w:sz w:val="28"/>
          <w:szCs w:val="28"/>
          <w:lang w:eastAsia="ru-RU"/>
        </w:rPr>
      </w:pPr>
      <w:r>
        <w:rPr>
          <w:spacing w:val="5"/>
          <w:sz w:val="28"/>
          <w:szCs w:val="28"/>
          <w:lang w:eastAsia="ru-RU"/>
        </w:rPr>
        <w:t>4.4.3.</w:t>
      </w:r>
      <w:r w:rsidRPr="00D01E56">
        <w:rPr>
          <w:spacing w:val="5"/>
          <w:sz w:val="28"/>
          <w:szCs w:val="28"/>
          <w:lang w:eastAsia="ru-RU"/>
        </w:rPr>
        <w:t>Тесты для оценк</w:t>
      </w:r>
      <w:r>
        <w:rPr>
          <w:spacing w:val="5"/>
          <w:sz w:val="28"/>
          <w:szCs w:val="28"/>
          <w:lang w:eastAsia="ru-RU"/>
        </w:rPr>
        <w:t xml:space="preserve">и и контроля общей, специальной </w:t>
      </w:r>
      <w:r w:rsidRPr="00D01E56">
        <w:rPr>
          <w:spacing w:val="5"/>
          <w:sz w:val="28"/>
          <w:szCs w:val="28"/>
          <w:lang w:eastAsia="ru-RU"/>
        </w:rPr>
        <w:t>физической, технико-тактической подготовки спортсменов</w:t>
      </w:r>
      <w:r>
        <w:rPr>
          <w:spacing w:val="5"/>
          <w:sz w:val="28"/>
          <w:szCs w:val="28"/>
          <w:lang w:eastAsia="ru-RU"/>
        </w:rPr>
        <w:t xml:space="preserve"> </w:t>
      </w:r>
      <w:r w:rsidRPr="00D01E56">
        <w:rPr>
          <w:spacing w:val="-2"/>
          <w:sz w:val="28"/>
          <w:szCs w:val="28"/>
          <w:lang w:eastAsia="ru-RU"/>
        </w:rPr>
        <w:t>этапа совершенствования спортивного мастерства</w:t>
      </w:r>
      <w:r>
        <w:rPr>
          <w:spacing w:val="-2"/>
          <w:sz w:val="28"/>
          <w:szCs w:val="28"/>
          <w:lang w:eastAsia="ru-RU"/>
        </w:rPr>
        <w:t>………157</w:t>
      </w:r>
    </w:p>
    <w:p w:rsidR="003074A1" w:rsidRDefault="003074A1" w:rsidP="003074A1">
      <w:pPr>
        <w:pStyle w:val="Default"/>
        <w:spacing w:line="276" w:lineRule="auto"/>
        <w:ind w:left="1843" w:hanging="709"/>
        <w:jc w:val="both"/>
        <w:rPr>
          <w:bCs/>
          <w:sz w:val="28"/>
          <w:szCs w:val="28"/>
        </w:rPr>
      </w:pPr>
      <w:r>
        <w:rPr>
          <w:bCs/>
          <w:sz w:val="28"/>
          <w:szCs w:val="28"/>
        </w:rPr>
        <w:t>4.4.4.</w:t>
      </w:r>
      <w:r w:rsidRPr="00D01E56">
        <w:rPr>
          <w:bCs/>
          <w:sz w:val="28"/>
          <w:szCs w:val="28"/>
        </w:rPr>
        <w:t>Указания к выполнению контрольных нормативов (тестов) для всех этапов подготовки</w:t>
      </w:r>
      <w:r>
        <w:rPr>
          <w:bCs/>
          <w:sz w:val="28"/>
          <w:szCs w:val="28"/>
        </w:rPr>
        <w:t>……………………………………..158</w:t>
      </w:r>
    </w:p>
    <w:p w:rsidR="003074A1" w:rsidRPr="00D01E56" w:rsidRDefault="003074A1" w:rsidP="003074A1">
      <w:pPr>
        <w:pStyle w:val="Default"/>
        <w:spacing w:line="276" w:lineRule="auto"/>
        <w:ind w:left="1843" w:hanging="709"/>
        <w:jc w:val="both"/>
        <w:rPr>
          <w:sz w:val="28"/>
          <w:szCs w:val="28"/>
        </w:rPr>
      </w:pPr>
      <w:r>
        <w:rPr>
          <w:sz w:val="28"/>
          <w:szCs w:val="28"/>
        </w:rPr>
        <w:t>4.4.5.</w:t>
      </w:r>
      <w:r w:rsidRPr="00D01E56">
        <w:rPr>
          <w:sz w:val="28"/>
          <w:szCs w:val="28"/>
        </w:rPr>
        <w:t>Нормативы общей физической и специальной физической подготовки для зачисления и перевода в группах начальной подготовки</w:t>
      </w:r>
      <w:r>
        <w:rPr>
          <w:sz w:val="28"/>
          <w:szCs w:val="28"/>
        </w:rPr>
        <w:t>……………………………………………………163</w:t>
      </w:r>
    </w:p>
    <w:p w:rsidR="003074A1" w:rsidRDefault="003074A1" w:rsidP="003074A1">
      <w:pPr>
        <w:pStyle w:val="a3"/>
        <w:spacing w:line="276" w:lineRule="auto"/>
        <w:ind w:left="567" w:hanging="283"/>
        <w:jc w:val="both"/>
        <w:rPr>
          <w:sz w:val="28"/>
          <w:szCs w:val="28"/>
        </w:rPr>
      </w:pPr>
      <w:r>
        <w:rPr>
          <w:sz w:val="28"/>
          <w:szCs w:val="28"/>
        </w:rPr>
        <w:t>5. Перечень информационных источников………………………….…..172</w:t>
      </w:r>
    </w:p>
    <w:p w:rsidR="003074A1" w:rsidRDefault="003074A1" w:rsidP="003074A1">
      <w:pPr>
        <w:pStyle w:val="a3"/>
        <w:spacing w:line="276" w:lineRule="auto"/>
        <w:ind w:left="567" w:hanging="283"/>
        <w:jc w:val="both"/>
        <w:rPr>
          <w:sz w:val="28"/>
          <w:szCs w:val="28"/>
        </w:rPr>
      </w:pPr>
      <w:r>
        <w:rPr>
          <w:sz w:val="28"/>
          <w:szCs w:val="28"/>
        </w:rPr>
        <w:t>6. Календарный план……………………………………………………….175</w:t>
      </w:r>
    </w:p>
    <w:p w:rsidR="00795DD7" w:rsidRDefault="00795DD7" w:rsidP="003074A1">
      <w:pPr>
        <w:pStyle w:val="a3"/>
        <w:spacing w:line="276" w:lineRule="auto"/>
        <w:jc w:val="center"/>
        <w:rPr>
          <w:b/>
          <w:sz w:val="28"/>
          <w:szCs w:val="28"/>
        </w:rPr>
      </w:pPr>
      <w:r w:rsidRPr="0067145A">
        <w:rPr>
          <w:b/>
          <w:sz w:val="28"/>
          <w:szCs w:val="28"/>
        </w:rPr>
        <w:lastRenderedPageBreak/>
        <w:t>Пояснительная записка</w:t>
      </w:r>
    </w:p>
    <w:p w:rsidR="00795DD7" w:rsidRDefault="00795DD7" w:rsidP="00886A4C">
      <w:pPr>
        <w:pStyle w:val="a3"/>
        <w:spacing w:line="276" w:lineRule="auto"/>
        <w:rPr>
          <w:sz w:val="28"/>
          <w:szCs w:val="28"/>
        </w:rPr>
      </w:pPr>
    </w:p>
    <w:p w:rsidR="00EB35C1" w:rsidRPr="00EB35C1" w:rsidRDefault="00BB265F" w:rsidP="00EB35C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EB35C1" w:rsidRPr="00EB35C1">
        <w:rPr>
          <w:rFonts w:eastAsia="TimesNewRomanPSMT"/>
          <w:sz w:val="28"/>
          <w:szCs w:val="28"/>
          <w:lang w:eastAsia="ru-RU"/>
        </w:rPr>
        <w:t>Программа</w:t>
      </w:r>
      <w:r w:rsidR="008E563F">
        <w:rPr>
          <w:rFonts w:eastAsia="TimesNewRomanPSMT"/>
          <w:sz w:val="28"/>
          <w:szCs w:val="28"/>
          <w:lang w:eastAsia="ru-RU"/>
        </w:rPr>
        <w:t xml:space="preserve"> спортивной подготовки по виду спорта хоккей (далее – Программа) </w:t>
      </w:r>
      <w:r w:rsidR="002E292C">
        <w:rPr>
          <w:rFonts w:eastAsia="TimesNewRomanPSMT"/>
          <w:sz w:val="28"/>
          <w:szCs w:val="28"/>
          <w:lang w:eastAsia="ru-RU"/>
        </w:rPr>
        <w:t>муниципального бюджетного учреждения «Спортивная школа № 1» (далее – СШ)</w:t>
      </w:r>
      <w:r w:rsidR="00EB35C1" w:rsidRPr="00EB35C1">
        <w:rPr>
          <w:rFonts w:eastAsia="TimesNewRomanPSMT"/>
          <w:sz w:val="28"/>
          <w:szCs w:val="28"/>
          <w:lang w:eastAsia="ru-RU"/>
        </w:rPr>
        <w:t xml:space="preserve"> разработана в соответствии </w:t>
      </w:r>
      <w:proofErr w:type="gramStart"/>
      <w:r w:rsidR="00EB35C1" w:rsidRPr="00EB35C1">
        <w:rPr>
          <w:rFonts w:eastAsia="TimesNewRomanPSMT"/>
          <w:sz w:val="28"/>
          <w:szCs w:val="28"/>
          <w:lang w:eastAsia="ru-RU"/>
        </w:rPr>
        <w:t>с</w:t>
      </w:r>
      <w:proofErr w:type="gramEnd"/>
      <w:r w:rsidR="00EB35C1" w:rsidRPr="00EB35C1">
        <w:rPr>
          <w:rFonts w:eastAsia="TimesNewRomanPSMT"/>
          <w:sz w:val="28"/>
          <w:szCs w:val="28"/>
          <w:lang w:eastAsia="ru-RU"/>
        </w:rPr>
        <w:t>:</w:t>
      </w:r>
    </w:p>
    <w:p w:rsidR="00EB35C1" w:rsidRDefault="00EB35C1" w:rsidP="00EB35C1">
      <w:pPr>
        <w:suppressAutoHyphens w:val="0"/>
        <w:autoSpaceDE w:val="0"/>
        <w:autoSpaceDN w:val="0"/>
        <w:adjustRightInd w:val="0"/>
        <w:spacing w:line="276" w:lineRule="auto"/>
        <w:jc w:val="both"/>
        <w:rPr>
          <w:rFonts w:eastAsia="TimesNewRomanPSMT"/>
          <w:sz w:val="28"/>
          <w:szCs w:val="28"/>
          <w:lang w:eastAsia="ru-RU"/>
        </w:rPr>
      </w:pPr>
      <w:r w:rsidRPr="00EB35C1">
        <w:rPr>
          <w:rFonts w:eastAsia="TimesNewRomanPSMT"/>
          <w:sz w:val="28"/>
          <w:szCs w:val="28"/>
          <w:lang w:eastAsia="ru-RU"/>
        </w:rPr>
        <w:t xml:space="preserve">- </w:t>
      </w:r>
      <w:r w:rsidR="001B1394">
        <w:rPr>
          <w:rFonts w:eastAsia="TimesNewRomanPSMT"/>
          <w:sz w:val="28"/>
          <w:szCs w:val="28"/>
          <w:lang w:eastAsia="ru-RU"/>
        </w:rPr>
        <w:t>ф</w:t>
      </w:r>
      <w:r w:rsidRPr="00EB35C1">
        <w:rPr>
          <w:rFonts w:eastAsia="TimesNewRomanPSMT"/>
          <w:sz w:val="28"/>
          <w:szCs w:val="28"/>
          <w:lang w:eastAsia="ru-RU"/>
        </w:rPr>
        <w:t xml:space="preserve">едеральным законом </w:t>
      </w:r>
      <w:r w:rsidR="00BB265F" w:rsidRPr="00EB35C1">
        <w:rPr>
          <w:rFonts w:eastAsia="TimesNewRomanPSMT"/>
          <w:sz w:val="28"/>
          <w:szCs w:val="28"/>
          <w:lang w:eastAsia="ru-RU"/>
        </w:rPr>
        <w:t>от</w:t>
      </w:r>
      <w:r w:rsidR="00BB265F">
        <w:rPr>
          <w:rFonts w:eastAsia="TimesNewRomanPSMT"/>
          <w:sz w:val="28"/>
          <w:szCs w:val="28"/>
          <w:lang w:eastAsia="ru-RU"/>
        </w:rPr>
        <w:t xml:space="preserve"> 0</w:t>
      </w:r>
      <w:r w:rsidR="00BB265F" w:rsidRPr="00EB35C1">
        <w:rPr>
          <w:rFonts w:eastAsia="TimesNewRomanPSMT"/>
          <w:sz w:val="28"/>
          <w:szCs w:val="28"/>
          <w:lang w:eastAsia="ru-RU"/>
        </w:rPr>
        <w:t>4.12.2007</w:t>
      </w:r>
      <w:r w:rsidR="00BB265F">
        <w:rPr>
          <w:rFonts w:eastAsia="TimesNewRomanPSMT"/>
          <w:sz w:val="28"/>
          <w:szCs w:val="28"/>
          <w:lang w:eastAsia="ru-RU"/>
        </w:rPr>
        <w:t xml:space="preserve"> г. </w:t>
      </w:r>
      <w:r w:rsidR="00BB265F" w:rsidRPr="00EB35C1">
        <w:rPr>
          <w:rFonts w:eastAsia="TimesNewRomanPSMT"/>
          <w:sz w:val="28"/>
          <w:szCs w:val="28"/>
          <w:lang w:eastAsia="ru-RU"/>
        </w:rPr>
        <w:t>№</w:t>
      </w:r>
      <w:r w:rsidR="00BB265F">
        <w:rPr>
          <w:rFonts w:eastAsia="TimesNewRomanPSMT"/>
          <w:sz w:val="28"/>
          <w:szCs w:val="28"/>
          <w:lang w:eastAsia="ru-RU"/>
        </w:rPr>
        <w:t xml:space="preserve"> </w:t>
      </w:r>
      <w:r w:rsidR="00BB265F" w:rsidRPr="00EB35C1">
        <w:rPr>
          <w:rFonts w:eastAsia="TimesNewRomanPSMT"/>
          <w:sz w:val="28"/>
          <w:szCs w:val="28"/>
          <w:lang w:eastAsia="ru-RU"/>
        </w:rPr>
        <w:t xml:space="preserve">329-ФЗ </w:t>
      </w:r>
      <w:r w:rsidR="00BB265F">
        <w:rPr>
          <w:rFonts w:eastAsia="TimesNewRomanPSMT"/>
          <w:sz w:val="28"/>
          <w:szCs w:val="28"/>
          <w:lang w:eastAsia="ru-RU"/>
        </w:rPr>
        <w:t xml:space="preserve">(ред. от 27.07.2017 г.) </w:t>
      </w:r>
      <w:r w:rsidRPr="00EB35C1">
        <w:rPr>
          <w:rFonts w:eastAsia="TimesNewRomanPSMT"/>
          <w:sz w:val="28"/>
          <w:szCs w:val="28"/>
          <w:lang w:eastAsia="ru-RU"/>
        </w:rPr>
        <w:t xml:space="preserve">«О физической культуре </w:t>
      </w:r>
      <w:r w:rsidR="00BB265F">
        <w:rPr>
          <w:rFonts w:eastAsia="TimesNewRomanPSMT"/>
          <w:sz w:val="28"/>
          <w:szCs w:val="28"/>
          <w:lang w:eastAsia="ru-RU"/>
        </w:rPr>
        <w:t xml:space="preserve">и спорте </w:t>
      </w:r>
      <w:r w:rsidRPr="00EB35C1">
        <w:rPr>
          <w:rFonts w:eastAsia="TimesNewRomanPSMT"/>
          <w:sz w:val="28"/>
          <w:szCs w:val="28"/>
          <w:lang w:eastAsia="ru-RU"/>
        </w:rPr>
        <w:t>в Российской Федерации»</w:t>
      </w:r>
      <w:r w:rsidR="00166FE7">
        <w:rPr>
          <w:rFonts w:eastAsia="TimesNewRomanPSMT"/>
          <w:sz w:val="28"/>
          <w:szCs w:val="28"/>
          <w:lang w:eastAsia="ru-RU"/>
        </w:rPr>
        <w:t>;</w:t>
      </w:r>
    </w:p>
    <w:p w:rsidR="00166FE7" w:rsidRPr="00EB35C1" w:rsidRDefault="00166FE7" w:rsidP="00EB35C1">
      <w:pPr>
        <w:suppressAutoHyphens w:val="0"/>
        <w:autoSpaceDE w:val="0"/>
        <w:autoSpaceDN w:val="0"/>
        <w:adjustRightInd w:val="0"/>
        <w:spacing w:line="276" w:lineRule="auto"/>
        <w:jc w:val="both"/>
        <w:rPr>
          <w:rFonts w:eastAsia="TimesNewRomanPSMT"/>
          <w:sz w:val="28"/>
          <w:szCs w:val="28"/>
          <w:lang w:eastAsia="ru-RU"/>
        </w:rPr>
      </w:pPr>
      <w:r w:rsidRPr="00BB265F">
        <w:rPr>
          <w:rFonts w:eastAsia="TimesNewRomanPSMT"/>
          <w:sz w:val="28"/>
          <w:szCs w:val="28"/>
          <w:lang w:eastAsia="ru-RU"/>
        </w:rPr>
        <w:t>-</w:t>
      </w:r>
      <w:r w:rsidRPr="00EB35C1">
        <w:rPr>
          <w:rFonts w:eastAsia="TimesNewRomanPSMT"/>
          <w:sz w:val="28"/>
          <w:szCs w:val="28"/>
          <w:lang w:eastAsia="ru-RU"/>
        </w:rPr>
        <w:t xml:space="preserve"> </w:t>
      </w:r>
      <w:r>
        <w:rPr>
          <w:rFonts w:eastAsia="TimesNewRomanPSMT"/>
          <w:sz w:val="28"/>
          <w:szCs w:val="28"/>
          <w:lang w:eastAsia="ru-RU"/>
        </w:rPr>
        <w:t>приказом</w:t>
      </w:r>
      <w:r w:rsidRPr="00EB35C1">
        <w:rPr>
          <w:rFonts w:eastAsia="TimesNewRomanPSMT"/>
          <w:sz w:val="28"/>
          <w:szCs w:val="28"/>
          <w:lang w:eastAsia="ru-RU"/>
        </w:rPr>
        <w:t xml:space="preserve"> </w:t>
      </w:r>
      <w:proofErr w:type="spellStart"/>
      <w:r w:rsidRPr="00EB35C1">
        <w:rPr>
          <w:rFonts w:eastAsia="TimesNewRomanPSMT"/>
          <w:sz w:val="28"/>
          <w:szCs w:val="28"/>
          <w:lang w:eastAsia="ru-RU"/>
        </w:rPr>
        <w:t>Минспорта</w:t>
      </w:r>
      <w:proofErr w:type="spellEnd"/>
      <w:r w:rsidRPr="00EB35C1">
        <w:rPr>
          <w:rFonts w:eastAsia="TimesNewRomanPSMT"/>
          <w:sz w:val="28"/>
          <w:szCs w:val="28"/>
          <w:lang w:eastAsia="ru-RU"/>
        </w:rPr>
        <w:t xml:space="preserve"> России от</w:t>
      </w:r>
      <w:r>
        <w:rPr>
          <w:rFonts w:eastAsia="TimesNewRomanPSMT"/>
          <w:sz w:val="28"/>
          <w:szCs w:val="28"/>
          <w:lang w:eastAsia="ru-RU"/>
        </w:rPr>
        <w:t xml:space="preserve"> 30.10.</w:t>
      </w:r>
      <w:r w:rsidRPr="00EB35C1">
        <w:rPr>
          <w:rFonts w:eastAsia="TimesNewRomanPSMT"/>
          <w:sz w:val="28"/>
          <w:szCs w:val="28"/>
          <w:lang w:eastAsia="ru-RU"/>
        </w:rPr>
        <w:t>2015</w:t>
      </w:r>
      <w:r>
        <w:rPr>
          <w:rFonts w:eastAsia="TimesNewRomanPSMT"/>
          <w:sz w:val="28"/>
          <w:szCs w:val="28"/>
          <w:lang w:eastAsia="ru-RU"/>
        </w:rPr>
        <w:t xml:space="preserve"> </w:t>
      </w:r>
      <w:r w:rsidRPr="00EB35C1">
        <w:rPr>
          <w:rFonts w:eastAsia="TimesNewRomanPSMT"/>
          <w:sz w:val="28"/>
          <w:szCs w:val="28"/>
          <w:lang w:eastAsia="ru-RU"/>
        </w:rPr>
        <w:t xml:space="preserve">г. </w:t>
      </w:r>
      <w:r>
        <w:rPr>
          <w:rFonts w:eastAsia="TimesNewRomanPSMT"/>
          <w:sz w:val="28"/>
          <w:szCs w:val="28"/>
          <w:lang w:eastAsia="ru-RU"/>
        </w:rPr>
        <w:t xml:space="preserve">№ 999 </w:t>
      </w:r>
      <w:r w:rsidRPr="00EB35C1">
        <w:rPr>
          <w:rFonts w:eastAsia="TimesNewRomanPSMT"/>
          <w:sz w:val="28"/>
          <w:szCs w:val="28"/>
          <w:lang w:eastAsia="ru-RU"/>
        </w:rPr>
        <w:t>«Об утверждении требований к обеспечению</w:t>
      </w:r>
      <w:r>
        <w:rPr>
          <w:rFonts w:eastAsia="TimesNewRomanPSMT"/>
          <w:sz w:val="28"/>
          <w:szCs w:val="28"/>
          <w:lang w:eastAsia="ru-RU"/>
        </w:rPr>
        <w:t xml:space="preserve"> </w:t>
      </w:r>
      <w:r w:rsidRPr="00EB35C1">
        <w:rPr>
          <w:rFonts w:eastAsia="TimesNewRomanPSMT"/>
          <w:sz w:val="28"/>
          <w:szCs w:val="28"/>
          <w:lang w:eastAsia="ru-RU"/>
        </w:rPr>
        <w:t>подготовки спортивного резерва для спортивных сборных команд Р</w:t>
      </w:r>
      <w:r>
        <w:rPr>
          <w:rFonts w:eastAsia="TimesNewRomanPSMT"/>
          <w:sz w:val="28"/>
          <w:szCs w:val="28"/>
          <w:lang w:eastAsia="ru-RU"/>
        </w:rPr>
        <w:t>оссийской федерации</w:t>
      </w:r>
      <w:r w:rsidRPr="00EB35C1">
        <w:rPr>
          <w:rFonts w:eastAsia="TimesNewRomanPSMT"/>
          <w:sz w:val="28"/>
          <w:szCs w:val="28"/>
          <w:lang w:eastAsia="ru-RU"/>
        </w:rPr>
        <w:t>»</w:t>
      </w:r>
      <w:r>
        <w:rPr>
          <w:rFonts w:eastAsia="TimesNewRomanPSMT"/>
          <w:sz w:val="28"/>
          <w:szCs w:val="28"/>
          <w:lang w:eastAsia="ru-RU"/>
        </w:rPr>
        <w:t>;</w:t>
      </w:r>
    </w:p>
    <w:p w:rsidR="00BB265F" w:rsidRDefault="00EB35C1" w:rsidP="00EB35C1">
      <w:pPr>
        <w:suppressAutoHyphens w:val="0"/>
        <w:autoSpaceDE w:val="0"/>
        <w:autoSpaceDN w:val="0"/>
        <w:adjustRightInd w:val="0"/>
        <w:spacing w:line="276" w:lineRule="auto"/>
        <w:jc w:val="both"/>
        <w:rPr>
          <w:sz w:val="28"/>
          <w:szCs w:val="28"/>
        </w:rPr>
      </w:pPr>
      <w:r w:rsidRPr="00EB35C1">
        <w:rPr>
          <w:rFonts w:eastAsia="TimesNewRomanPSMT"/>
          <w:sz w:val="28"/>
          <w:szCs w:val="28"/>
          <w:lang w:eastAsia="ru-RU"/>
        </w:rPr>
        <w:t>-</w:t>
      </w:r>
      <w:r w:rsidR="00BB265F">
        <w:rPr>
          <w:rFonts w:eastAsia="TimesNewRomanPSMT"/>
          <w:sz w:val="28"/>
          <w:szCs w:val="28"/>
          <w:lang w:eastAsia="ru-RU"/>
        </w:rPr>
        <w:t xml:space="preserve"> </w:t>
      </w:r>
      <w:r w:rsidR="001B1394">
        <w:rPr>
          <w:sz w:val="28"/>
          <w:szCs w:val="28"/>
        </w:rPr>
        <w:t>федеральным стандартом</w:t>
      </w:r>
      <w:r w:rsidR="00BB265F" w:rsidRPr="00BB265F">
        <w:rPr>
          <w:sz w:val="28"/>
          <w:szCs w:val="28"/>
        </w:rPr>
        <w:t xml:space="preserve"> спортивной подготовки по виду спорта хоккей</w:t>
      </w:r>
      <w:r w:rsidR="00BB265F">
        <w:rPr>
          <w:sz w:val="28"/>
          <w:szCs w:val="28"/>
        </w:rPr>
        <w:t>,</w:t>
      </w:r>
      <w:r w:rsidR="00BB265F" w:rsidRPr="00BB265F">
        <w:rPr>
          <w:sz w:val="28"/>
          <w:szCs w:val="28"/>
        </w:rPr>
        <w:t xml:space="preserve"> утвержденного </w:t>
      </w:r>
      <w:hyperlink r:id="rId9" w:anchor="0" w:history="1">
        <w:r w:rsidR="00BB265F" w:rsidRPr="00BB265F">
          <w:rPr>
            <w:sz w:val="28"/>
            <w:szCs w:val="28"/>
          </w:rPr>
          <w:t>приказом</w:t>
        </w:r>
      </w:hyperlink>
      <w:r w:rsidR="00BB265F" w:rsidRPr="00BB265F">
        <w:rPr>
          <w:sz w:val="28"/>
          <w:szCs w:val="28"/>
        </w:rPr>
        <w:t> Министерства спорта РФ от 27 марта 2013 г. № 149</w:t>
      </w:r>
      <w:r w:rsidR="00166FE7">
        <w:rPr>
          <w:sz w:val="28"/>
          <w:szCs w:val="28"/>
        </w:rPr>
        <w:t>.</w:t>
      </w:r>
    </w:p>
    <w:p w:rsidR="00BB265F" w:rsidRPr="00BB265F" w:rsidRDefault="00BB265F" w:rsidP="00BB265F">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t>Н</w:t>
      </w:r>
      <w:r w:rsidRPr="00BB265F">
        <w:rPr>
          <w:rFonts w:eastAsia="TimesNewRomanPSMT"/>
          <w:sz w:val="28"/>
          <w:szCs w:val="28"/>
          <w:lang w:eastAsia="ru-RU"/>
        </w:rPr>
        <w:t>а основе следующих нормативно-правовых документов</w:t>
      </w:r>
      <w:r>
        <w:rPr>
          <w:rFonts w:eastAsia="TimesNewRomanPSMT"/>
          <w:sz w:val="28"/>
          <w:szCs w:val="28"/>
          <w:lang w:eastAsia="ru-RU"/>
        </w:rPr>
        <w:t xml:space="preserve">, </w:t>
      </w:r>
      <w:r w:rsidRPr="00BB265F">
        <w:rPr>
          <w:rFonts w:eastAsia="TimesNewRomanPSMT"/>
          <w:sz w:val="28"/>
          <w:szCs w:val="28"/>
          <w:lang w:eastAsia="ru-RU"/>
        </w:rPr>
        <w:t>определяющих функционирование</w:t>
      </w:r>
      <w:r w:rsidR="00204A80">
        <w:rPr>
          <w:rFonts w:eastAsia="TimesNewRomanPSMT"/>
          <w:sz w:val="28"/>
          <w:szCs w:val="28"/>
          <w:lang w:eastAsia="ru-RU"/>
        </w:rPr>
        <w:t xml:space="preserve"> </w:t>
      </w:r>
      <w:r w:rsidRPr="00BB265F">
        <w:rPr>
          <w:rFonts w:eastAsia="TimesNewRomanPSMT"/>
          <w:sz w:val="28"/>
          <w:szCs w:val="28"/>
          <w:lang w:eastAsia="ru-RU"/>
        </w:rPr>
        <w:t>спортивной школы:</w:t>
      </w:r>
    </w:p>
    <w:p w:rsidR="00204A80" w:rsidRDefault="00EB35C1" w:rsidP="00EB35C1">
      <w:pPr>
        <w:suppressAutoHyphens w:val="0"/>
        <w:autoSpaceDE w:val="0"/>
        <w:autoSpaceDN w:val="0"/>
        <w:adjustRightInd w:val="0"/>
        <w:spacing w:line="276" w:lineRule="auto"/>
        <w:jc w:val="both"/>
        <w:rPr>
          <w:rFonts w:eastAsia="TimesNewRomanPSMT"/>
          <w:sz w:val="28"/>
          <w:szCs w:val="28"/>
          <w:lang w:eastAsia="ru-RU"/>
        </w:rPr>
      </w:pPr>
      <w:r w:rsidRPr="00EB35C1">
        <w:rPr>
          <w:rFonts w:eastAsia="TimesNewRomanPSMT"/>
          <w:sz w:val="28"/>
          <w:szCs w:val="28"/>
          <w:lang w:eastAsia="ru-RU"/>
        </w:rPr>
        <w:t xml:space="preserve">- </w:t>
      </w:r>
      <w:r w:rsidR="00204A80">
        <w:rPr>
          <w:rFonts w:eastAsia="TimesNewRomanPSMT"/>
          <w:sz w:val="28"/>
          <w:szCs w:val="28"/>
          <w:lang w:eastAsia="ru-RU"/>
        </w:rPr>
        <w:t>устава спортивной школы</w:t>
      </w:r>
      <w:r w:rsidR="002E292C">
        <w:rPr>
          <w:rFonts w:eastAsia="TimesNewRomanPSMT"/>
          <w:sz w:val="28"/>
          <w:szCs w:val="28"/>
          <w:lang w:eastAsia="ru-RU"/>
        </w:rPr>
        <w:t>.</w:t>
      </w:r>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r>
        <w:rPr>
          <w:rFonts w:eastAsia="TimesNewRomanPSMT"/>
          <w:sz w:val="28"/>
          <w:szCs w:val="28"/>
          <w:lang w:eastAsia="ru-RU"/>
        </w:rPr>
        <w:tab/>
      </w:r>
      <w:r w:rsidRPr="00166FE7">
        <w:rPr>
          <w:rFonts w:eastAsia="Calibri"/>
          <w:sz w:val="28"/>
          <w:szCs w:val="28"/>
          <w:lang w:eastAsia="ru-RU"/>
        </w:rPr>
        <w:t>При составлении программы должны учитываться следующие принципы (особенности) построения</w:t>
      </w:r>
      <w:r>
        <w:rPr>
          <w:rFonts w:eastAsia="Calibri"/>
          <w:sz w:val="28"/>
          <w:szCs w:val="28"/>
          <w:lang w:eastAsia="ru-RU"/>
        </w:rPr>
        <w:t xml:space="preserve"> </w:t>
      </w:r>
      <w:r w:rsidRPr="00166FE7">
        <w:rPr>
          <w:rFonts w:eastAsia="Calibri"/>
          <w:sz w:val="28"/>
          <w:szCs w:val="28"/>
          <w:lang w:eastAsia="ru-RU"/>
        </w:rPr>
        <w:t>процесса спортивной подготовки:</w:t>
      </w:r>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r>
        <w:rPr>
          <w:rFonts w:eastAsia="Calibri"/>
          <w:sz w:val="28"/>
          <w:szCs w:val="28"/>
          <w:lang w:eastAsia="ru-RU"/>
        </w:rPr>
        <w:t xml:space="preserve">- </w:t>
      </w:r>
      <w:r w:rsidRPr="00166FE7">
        <w:rPr>
          <w:rFonts w:eastAsia="Calibri"/>
          <w:b/>
          <w:sz w:val="28"/>
          <w:szCs w:val="28"/>
          <w:lang w:eastAsia="ru-RU"/>
        </w:rPr>
        <w:t>направленность программы на максимально возможные (высшие) достижения</w:t>
      </w:r>
      <w:r w:rsidRPr="00166FE7">
        <w:rPr>
          <w:rFonts w:eastAsia="Calibri"/>
          <w:sz w:val="28"/>
          <w:szCs w:val="28"/>
          <w:lang w:eastAsia="ru-RU"/>
        </w:rPr>
        <w:t xml:space="preserve"> (выражается в</w:t>
      </w:r>
      <w:r>
        <w:rPr>
          <w:rFonts w:eastAsia="Calibri"/>
          <w:sz w:val="28"/>
          <w:szCs w:val="28"/>
          <w:lang w:eastAsia="ru-RU"/>
        </w:rPr>
        <w:t xml:space="preserve"> </w:t>
      </w:r>
      <w:r w:rsidRPr="00166FE7">
        <w:rPr>
          <w:rFonts w:eastAsia="Calibri"/>
          <w:sz w:val="28"/>
          <w:szCs w:val="28"/>
          <w:lang w:eastAsia="ru-RU"/>
        </w:rPr>
        <w:t>использовании наиболее эффективных средств и методов спортивной подготовки, поэтапном усложнении</w:t>
      </w:r>
      <w:r>
        <w:rPr>
          <w:rFonts w:eastAsia="Calibri"/>
          <w:sz w:val="28"/>
          <w:szCs w:val="28"/>
          <w:lang w:eastAsia="ru-RU"/>
        </w:rPr>
        <w:t xml:space="preserve"> </w:t>
      </w:r>
      <w:r w:rsidRPr="00166FE7">
        <w:rPr>
          <w:rFonts w:eastAsia="Calibri"/>
          <w:sz w:val="28"/>
          <w:szCs w:val="28"/>
          <w:lang w:eastAsia="ru-RU"/>
        </w:rPr>
        <w:t>тренировочного процесса и соревновательной деятельности, оптимизации бытового режима спортсменов,</w:t>
      </w:r>
      <w:r>
        <w:rPr>
          <w:rFonts w:eastAsia="Calibri"/>
          <w:sz w:val="28"/>
          <w:szCs w:val="28"/>
          <w:lang w:eastAsia="ru-RU"/>
        </w:rPr>
        <w:t xml:space="preserve"> </w:t>
      </w:r>
      <w:r w:rsidRPr="00166FE7">
        <w:rPr>
          <w:rFonts w:eastAsia="Calibri"/>
          <w:sz w:val="28"/>
          <w:szCs w:val="28"/>
          <w:lang w:eastAsia="ru-RU"/>
        </w:rPr>
        <w:t>применении оптимальной системы питания, отдыха и восстановления);</w:t>
      </w:r>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proofErr w:type="gramStart"/>
      <w:r>
        <w:rPr>
          <w:rFonts w:eastAsia="Calibri"/>
          <w:sz w:val="28"/>
          <w:szCs w:val="28"/>
          <w:lang w:eastAsia="ru-RU"/>
        </w:rPr>
        <w:t xml:space="preserve">- </w:t>
      </w:r>
      <w:r w:rsidRPr="00166FE7">
        <w:rPr>
          <w:rFonts w:eastAsia="Calibri"/>
          <w:b/>
          <w:sz w:val="28"/>
          <w:szCs w:val="28"/>
          <w:lang w:eastAsia="ru-RU"/>
        </w:rPr>
        <w:t>программно-целевой подход к организации спортивной подготовки</w:t>
      </w:r>
      <w:r w:rsidRPr="00166FE7">
        <w:rPr>
          <w:rFonts w:eastAsia="Calibri"/>
          <w:sz w:val="28"/>
          <w:szCs w:val="28"/>
          <w:lang w:eastAsia="ru-RU"/>
        </w:rPr>
        <w:t xml:space="preserve"> (выражается в прогнозировании</w:t>
      </w:r>
      <w:r>
        <w:rPr>
          <w:rFonts w:eastAsia="Calibri"/>
          <w:sz w:val="28"/>
          <w:szCs w:val="28"/>
          <w:lang w:eastAsia="ru-RU"/>
        </w:rPr>
        <w:t xml:space="preserve"> </w:t>
      </w:r>
      <w:r w:rsidRPr="00166FE7">
        <w:rPr>
          <w:rFonts w:eastAsia="Calibri"/>
          <w:sz w:val="28"/>
          <w:szCs w:val="28"/>
          <w:lang w:eastAsia="ru-RU"/>
        </w:rPr>
        <w:t>спортивного результата и моделировании содержания тренировочного процесса с учетом видов подготовки</w:t>
      </w:r>
      <w:r>
        <w:rPr>
          <w:rFonts w:eastAsia="Calibri"/>
          <w:sz w:val="28"/>
          <w:szCs w:val="28"/>
          <w:lang w:eastAsia="ru-RU"/>
        </w:rPr>
        <w:t xml:space="preserve"> </w:t>
      </w:r>
      <w:r w:rsidRPr="00166FE7">
        <w:rPr>
          <w:rFonts w:eastAsia="Calibri"/>
          <w:sz w:val="28"/>
          <w:szCs w:val="28"/>
          <w:lang w:eastAsia="ru-RU"/>
        </w:rPr>
        <w:t>(физической, технической, тактической, психологической, теоретической), структуры тренировочного и</w:t>
      </w:r>
      <w:r>
        <w:rPr>
          <w:rFonts w:eastAsia="Calibri"/>
          <w:sz w:val="28"/>
          <w:szCs w:val="28"/>
          <w:lang w:eastAsia="ru-RU"/>
        </w:rPr>
        <w:t xml:space="preserve"> </w:t>
      </w:r>
      <w:r w:rsidRPr="00166FE7">
        <w:rPr>
          <w:rFonts w:eastAsia="Calibri"/>
          <w:sz w:val="28"/>
          <w:szCs w:val="28"/>
          <w:lang w:eastAsia="ru-RU"/>
        </w:rPr>
        <w:t>соревновательного процесса в различных циклах подготовки, в составлении и реализации конкретных планов</w:t>
      </w:r>
      <w:r>
        <w:rPr>
          <w:rFonts w:eastAsia="Calibri"/>
          <w:sz w:val="28"/>
          <w:szCs w:val="28"/>
          <w:lang w:eastAsia="ru-RU"/>
        </w:rPr>
        <w:t xml:space="preserve"> </w:t>
      </w:r>
      <w:r w:rsidRPr="00166FE7">
        <w:rPr>
          <w:rFonts w:eastAsia="Calibri"/>
          <w:sz w:val="28"/>
          <w:szCs w:val="28"/>
          <w:lang w:eastAsia="ru-RU"/>
        </w:rPr>
        <w:t>спортивной подготовки на различных этапах, внесении корректировок, обеспечивающих достижение конечной</w:t>
      </w:r>
      <w:r>
        <w:rPr>
          <w:rFonts w:eastAsia="Calibri"/>
          <w:sz w:val="28"/>
          <w:szCs w:val="28"/>
          <w:lang w:eastAsia="ru-RU"/>
        </w:rPr>
        <w:t xml:space="preserve"> </w:t>
      </w:r>
      <w:r w:rsidRPr="00166FE7">
        <w:rPr>
          <w:rFonts w:eastAsia="Calibri"/>
          <w:sz w:val="28"/>
          <w:szCs w:val="28"/>
          <w:lang w:eastAsia="ru-RU"/>
        </w:rPr>
        <w:t>целевой установки - победы в определенных спортивных соревнованиях, достижении конкретных спортивных</w:t>
      </w:r>
      <w:proofErr w:type="gramEnd"/>
      <w:r>
        <w:rPr>
          <w:rFonts w:eastAsia="Calibri"/>
          <w:sz w:val="28"/>
          <w:szCs w:val="28"/>
          <w:lang w:eastAsia="ru-RU"/>
        </w:rPr>
        <w:t xml:space="preserve"> </w:t>
      </w:r>
      <w:r w:rsidRPr="00166FE7">
        <w:rPr>
          <w:rFonts w:eastAsia="Calibri"/>
          <w:sz w:val="28"/>
          <w:szCs w:val="28"/>
          <w:lang w:eastAsia="ru-RU"/>
        </w:rPr>
        <w:t>результатов);</w:t>
      </w:r>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r>
        <w:rPr>
          <w:rFonts w:eastAsia="Calibri"/>
          <w:sz w:val="28"/>
          <w:szCs w:val="28"/>
          <w:lang w:eastAsia="ru-RU"/>
        </w:rPr>
        <w:t xml:space="preserve">- </w:t>
      </w:r>
      <w:r w:rsidRPr="00166FE7">
        <w:rPr>
          <w:rFonts w:eastAsia="Calibri"/>
          <w:b/>
          <w:sz w:val="28"/>
          <w:szCs w:val="28"/>
          <w:lang w:eastAsia="ru-RU"/>
        </w:rPr>
        <w:t>индивидуализация спортивной подготовки</w:t>
      </w:r>
      <w:r w:rsidRPr="00166FE7">
        <w:rPr>
          <w:rFonts w:eastAsia="Calibri"/>
          <w:sz w:val="28"/>
          <w:szCs w:val="28"/>
          <w:lang w:eastAsia="ru-RU"/>
        </w:rPr>
        <w:t xml:space="preserve"> (выражается в построении процесса спортивной подготовки с</w:t>
      </w:r>
      <w:r>
        <w:rPr>
          <w:rFonts w:eastAsia="Calibri"/>
          <w:sz w:val="28"/>
          <w:szCs w:val="28"/>
          <w:lang w:eastAsia="ru-RU"/>
        </w:rPr>
        <w:t xml:space="preserve"> </w:t>
      </w:r>
      <w:r w:rsidRPr="00166FE7">
        <w:rPr>
          <w:rFonts w:eastAsia="Calibri"/>
          <w:sz w:val="28"/>
          <w:szCs w:val="28"/>
          <w:lang w:eastAsia="ru-RU"/>
        </w:rPr>
        <w:t>учетом индивидуальных особенностей конкретного спортсмена, его пола, возраста, функционального состояния</w:t>
      </w:r>
      <w:r>
        <w:rPr>
          <w:rFonts w:eastAsia="Calibri"/>
          <w:sz w:val="28"/>
          <w:szCs w:val="28"/>
          <w:lang w:eastAsia="ru-RU"/>
        </w:rPr>
        <w:t xml:space="preserve"> </w:t>
      </w:r>
      <w:r w:rsidRPr="00166FE7">
        <w:rPr>
          <w:rFonts w:eastAsia="Calibri"/>
          <w:sz w:val="28"/>
          <w:szCs w:val="28"/>
          <w:lang w:eastAsia="ru-RU"/>
        </w:rPr>
        <w:t>организма, уровня спортивного мастерства);</w:t>
      </w:r>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proofErr w:type="gramStart"/>
      <w:r>
        <w:rPr>
          <w:rFonts w:eastAsia="Calibri"/>
          <w:sz w:val="28"/>
          <w:szCs w:val="28"/>
          <w:lang w:eastAsia="ru-RU"/>
        </w:rPr>
        <w:t xml:space="preserve">- </w:t>
      </w:r>
      <w:r w:rsidRPr="00166FE7">
        <w:rPr>
          <w:rFonts w:eastAsia="Calibri"/>
          <w:b/>
          <w:sz w:val="28"/>
          <w:szCs w:val="28"/>
          <w:lang w:eastAsia="ru-RU"/>
        </w:rPr>
        <w:t>единство общей и специальной физической подготовки</w:t>
      </w:r>
      <w:r w:rsidRPr="00166FE7">
        <w:rPr>
          <w:rFonts w:eastAsia="Calibri"/>
          <w:sz w:val="28"/>
          <w:szCs w:val="28"/>
          <w:lang w:eastAsia="ru-RU"/>
        </w:rPr>
        <w:t xml:space="preserve"> (выражается в построении процесса спортивной</w:t>
      </w:r>
      <w:r>
        <w:rPr>
          <w:rFonts w:eastAsia="Calibri"/>
          <w:sz w:val="28"/>
          <w:szCs w:val="28"/>
          <w:lang w:eastAsia="ru-RU"/>
        </w:rPr>
        <w:t xml:space="preserve"> </w:t>
      </w:r>
      <w:r w:rsidRPr="00166FE7">
        <w:rPr>
          <w:rFonts w:eastAsia="Calibri"/>
          <w:sz w:val="28"/>
          <w:szCs w:val="28"/>
          <w:lang w:eastAsia="ru-RU"/>
        </w:rPr>
        <w:t xml:space="preserve">подготовки с учетом соотношения средств </w:t>
      </w:r>
      <w:r w:rsidRPr="00166FE7">
        <w:rPr>
          <w:rFonts w:eastAsia="Calibri"/>
          <w:sz w:val="28"/>
          <w:szCs w:val="28"/>
          <w:lang w:eastAsia="ru-RU"/>
        </w:rPr>
        <w:lastRenderedPageBreak/>
        <w:t>и методов применения общей и специальной физической подготовки,</w:t>
      </w:r>
      <w:r>
        <w:rPr>
          <w:rFonts w:eastAsia="Calibri"/>
          <w:sz w:val="28"/>
          <w:szCs w:val="28"/>
          <w:lang w:eastAsia="ru-RU"/>
        </w:rPr>
        <w:t xml:space="preserve"> </w:t>
      </w:r>
      <w:r w:rsidRPr="00166FE7">
        <w:rPr>
          <w:rFonts w:eastAsia="Calibri"/>
          <w:sz w:val="28"/>
          <w:szCs w:val="28"/>
          <w:lang w:eastAsia="ru-RU"/>
        </w:rPr>
        <w:t>числа проведенных занятий, индивидуальных способностей спортсмена, периода подготовки, решаемых</w:t>
      </w:r>
      <w:r>
        <w:rPr>
          <w:rFonts w:eastAsia="Calibri"/>
          <w:sz w:val="28"/>
          <w:szCs w:val="28"/>
          <w:lang w:eastAsia="ru-RU"/>
        </w:rPr>
        <w:t xml:space="preserve"> </w:t>
      </w:r>
      <w:r w:rsidRPr="00166FE7">
        <w:rPr>
          <w:rFonts w:eastAsia="Calibri"/>
          <w:sz w:val="28"/>
          <w:szCs w:val="28"/>
          <w:lang w:eastAsia="ru-RU"/>
        </w:rPr>
        <w:t>тренировочных задач.</w:t>
      </w:r>
      <w:proofErr w:type="gramEnd"/>
      <w:r w:rsidRPr="00166FE7">
        <w:rPr>
          <w:rFonts w:eastAsia="Calibri"/>
          <w:sz w:val="28"/>
          <w:szCs w:val="28"/>
          <w:lang w:eastAsia="ru-RU"/>
        </w:rPr>
        <w:t xml:space="preserve"> </w:t>
      </w:r>
      <w:proofErr w:type="gramStart"/>
      <w:r w:rsidRPr="00166FE7">
        <w:rPr>
          <w:rFonts w:eastAsia="Calibri"/>
          <w:sz w:val="28"/>
          <w:szCs w:val="28"/>
          <w:lang w:eastAsia="ru-RU"/>
        </w:rPr>
        <w:t>По мере повышения уровня спортивного мастерства спортсмена доля специальной</w:t>
      </w:r>
      <w:r>
        <w:rPr>
          <w:rFonts w:eastAsia="Calibri"/>
          <w:sz w:val="28"/>
          <w:szCs w:val="28"/>
          <w:lang w:eastAsia="ru-RU"/>
        </w:rPr>
        <w:t xml:space="preserve"> </w:t>
      </w:r>
      <w:r w:rsidRPr="00166FE7">
        <w:rPr>
          <w:rFonts w:eastAsia="Calibri"/>
          <w:sz w:val="28"/>
          <w:szCs w:val="28"/>
          <w:lang w:eastAsia="ru-RU"/>
        </w:rPr>
        <w:t>физической подготовки в общем объеме тренировочных средств должна возрастать);</w:t>
      </w:r>
      <w:proofErr w:type="gramEnd"/>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r>
        <w:rPr>
          <w:rFonts w:eastAsia="Calibri"/>
          <w:sz w:val="28"/>
          <w:szCs w:val="28"/>
          <w:lang w:eastAsia="ru-RU"/>
        </w:rPr>
        <w:t xml:space="preserve">- </w:t>
      </w:r>
      <w:r w:rsidRPr="00166FE7">
        <w:rPr>
          <w:rFonts w:eastAsia="Calibri"/>
          <w:b/>
          <w:sz w:val="28"/>
          <w:szCs w:val="28"/>
          <w:lang w:eastAsia="ru-RU"/>
        </w:rPr>
        <w:t>непрерывность и цикличность процесса подготовки</w:t>
      </w:r>
      <w:r w:rsidRPr="00166FE7">
        <w:rPr>
          <w:rFonts w:eastAsia="Calibri"/>
          <w:sz w:val="28"/>
          <w:szCs w:val="28"/>
          <w:lang w:eastAsia="ru-RU"/>
        </w:rPr>
        <w:t xml:space="preserve"> (выражается в необходимости проведения</w:t>
      </w:r>
      <w:r>
        <w:rPr>
          <w:rFonts w:eastAsia="Calibri"/>
          <w:sz w:val="28"/>
          <w:szCs w:val="28"/>
          <w:lang w:eastAsia="ru-RU"/>
        </w:rPr>
        <w:t xml:space="preserve"> </w:t>
      </w:r>
      <w:r w:rsidRPr="00166FE7">
        <w:rPr>
          <w:rFonts w:eastAsia="Calibri"/>
          <w:sz w:val="28"/>
          <w:szCs w:val="28"/>
          <w:lang w:eastAsia="ru-RU"/>
        </w:rPr>
        <w:t>систематического процесса спортивной подготовки, одновременного внесения изменений в его содержание в</w:t>
      </w:r>
      <w:r>
        <w:rPr>
          <w:rFonts w:eastAsia="Calibri"/>
          <w:sz w:val="28"/>
          <w:szCs w:val="28"/>
          <w:lang w:eastAsia="ru-RU"/>
        </w:rPr>
        <w:t xml:space="preserve"> </w:t>
      </w:r>
      <w:r w:rsidRPr="00166FE7">
        <w:rPr>
          <w:rFonts w:eastAsia="Calibri"/>
          <w:sz w:val="28"/>
          <w:szCs w:val="28"/>
          <w:lang w:eastAsia="ru-RU"/>
        </w:rPr>
        <w:t>зависимости от этапа подготовки, обеспечения преемственности и последовательности чередования нагрузки, в</w:t>
      </w:r>
      <w:r>
        <w:rPr>
          <w:rFonts w:eastAsia="Calibri"/>
          <w:sz w:val="28"/>
          <w:szCs w:val="28"/>
          <w:lang w:eastAsia="ru-RU"/>
        </w:rPr>
        <w:t xml:space="preserve"> </w:t>
      </w:r>
      <w:r w:rsidRPr="00166FE7">
        <w:rPr>
          <w:rFonts w:eastAsia="Calibri"/>
          <w:sz w:val="28"/>
          <w:szCs w:val="28"/>
          <w:lang w:eastAsia="ru-RU"/>
        </w:rPr>
        <w:t>соответствии с закономерностями тренировочного процесса, с учетом многолетней непрерывности процесса</w:t>
      </w:r>
      <w:r>
        <w:rPr>
          <w:rFonts w:eastAsia="Calibri"/>
          <w:sz w:val="28"/>
          <w:szCs w:val="28"/>
          <w:lang w:eastAsia="ru-RU"/>
        </w:rPr>
        <w:t xml:space="preserve"> </w:t>
      </w:r>
      <w:r w:rsidRPr="00166FE7">
        <w:rPr>
          <w:rFonts w:eastAsia="Calibri"/>
          <w:sz w:val="28"/>
          <w:szCs w:val="28"/>
          <w:lang w:eastAsia="ru-RU"/>
        </w:rPr>
        <w:t>спортивной подготовки);</w:t>
      </w:r>
    </w:p>
    <w:p w:rsidR="00166FE7" w:rsidRPr="00166FE7" w:rsidRDefault="00166FE7" w:rsidP="00166FE7">
      <w:pPr>
        <w:suppressAutoHyphens w:val="0"/>
        <w:autoSpaceDE w:val="0"/>
        <w:autoSpaceDN w:val="0"/>
        <w:adjustRightInd w:val="0"/>
        <w:spacing w:line="276" w:lineRule="auto"/>
        <w:jc w:val="both"/>
        <w:rPr>
          <w:rFonts w:eastAsia="Calibri"/>
          <w:sz w:val="28"/>
          <w:szCs w:val="28"/>
          <w:lang w:eastAsia="ru-RU"/>
        </w:rPr>
      </w:pPr>
      <w:r>
        <w:rPr>
          <w:rFonts w:eastAsia="Calibri"/>
          <w:sz w:val="28"/>
          <w:szCs w:val="28"/>
          <w:lang w:eastAsia="ru-RU"/>
        </w:rPr>
        <w:t xml:space="preserve">- </w:t>
      </w:r>
      <w:r w:rsidRPr="00166FE7">
        <w:rPr>
          <w:rFonts w:eastAsia="Calibri"/>
          <w:b/>
          <w:sz w:val="28"/>
          <w:szCs w:val="28"/>
          <w:lang w:eastAsia="ru-RU"/>
        </w:rPr>
        <w:t>взаимосвязь всех составляющих процесса спортивной подготовки</w:t>
      </w:r>
      <w:r w:rsidRPr="00166FE7">
        <w:rPr>
          <w:rFonts w:eastAsia="Calibri"/>
          <w:sz w:val="28"/>
          <w:szCs w:val="28"/>
          <w:lang w:eastAsia="ru-RU"/>
        </w:rPr>
        <w:t>, прежде всего тренировочного и</w:t>
      </w:r>
      <w:r>
        <w:rPr>
          <w:rFonts w:eastAsia="Calibri"/>
          <w:sz w:val="28"/>
          <w:szCs w:val="28"/>
          <w:lang w:eastAsia="ru-RU"/>
        </w:rPr>
        <w:t xml:space="preserve"> </w:t>
      </w:r>
      <w:r w:rsidRPr="00166FE7">
        <w:rPr>
          <w:rFonts w:eastAsia="Calibri"/>
          <w:sz w:val="28"/>
          <w:szCs w:val="28"/>
          <w:lang w:eastAsia="ru-RU"/>
        </w:rPr>
        <w:t>соревновательного процессов (построение процесса спортивной подготовки спортсмена должно</w:t>
      </w:r>
      <w:r>
        <w:rPr>
          <w:rFonts w:eastAsia="Calibri"/>
          <w:sz w:val="28"/>
          <w:szCs w:val="28"/>
          <w:lang w:eastAsia="ru-RU"/>
        </w:rPr>
        <w:t xml:space="preserve"> </w:t>
      </w:r>
      <w:r w:rsidRPr="00166FE7">
        <w:rPr>
          <w:rFonts w:eastAsia="Calibri"/>
          <w:sz w:val="28"/>
          <w:szCs w:val="28"/>
          <w:lang w:eastAsia="ru-RU"/>
        </w:rPr>
        <w:t>соответствовать календарю проведения соревновательной деятельности, и обеспечивать эффективное</w:t>
      </w:r>
      <w:r>
        <w:rPr>
          <w:rFonts w:eastAsia="Calibri"/>
          <w:sz w:val="28"/>
          <w:szCs w:val="28"/>
          <w:lang w:eastAsia="ru-RU"/>
        </w:rPr>
        <w:t xml:space="preserve"> </w:t>
      </w:r>
      <w:r w:rsidRPr="00166FE7">
        <w:rPr>
          <w:rFonts w:eastAsia="Calibri"/>
          <w:sz w:val="28"/>
          <w:szCs w:val="28"/>
          <w:lang w:eastAsia="ru-RU"/>
        </w:rPr>
        <w:t>выступление спортсмена на соревнованиях соответствующего уровня).</w:t>
      </w:r>
    </w:p>
    <w:p w:rsidR="00EB35C1" w:rsidRPr="00EB35C1" w:rsidRDefault="0096374B" w:rsidP="00EB35C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EB35C1" w:rsidRPr="00EB35C1">
        <w:rPr>
          <w:rFonts w:eastAsia="TimesNewRomanPSMT"/>
          <w:sz w:val="28"/>
          <w:szCs w:val="28"/>
          <w:lang w:eastAsia="ru-RU"/>
        </w:rPr>
        <w:t>Программа базируется на следующих методических принципах:</w:t>
      </w:r>
    </w:p>
    <w:p w:rsidR="0096374B" w:rsidRPr="00CD5847" w:rsidRDefault="0096374B" w:rsidP="0096374B">
      <w:pPr>
        <w:widowControl w:val="0"/>
        <w:shd w:val="clear" w:color="auto" w:fill="FFFFFF"/>
        <w:tabs>
          <w:tab w:val="left" w:pos="720"/>
        </w:tabs>
        <w:suppressAutoHyphens w:val="0"/>
        <w:autoSpaceDE w:val="0"/>
        <w:autoSpaceDN w:val="0"/>
        <w:adjustRightInd w:val="0"/>
        <w:spacing w:line="276" w:lineRule="auto"/>
        <w:ind w:right="38"/>
        <w:jc w:val="both"/>
        <w:rPr>
          <w:sz w:val="28"/>
          <w:szCs w:val="28"/>
        </w:rPr>
      </w:pPr>
      <w:r>
        <w:rPr>
          <w:b/>
          <w:bCs/>
          <w:spacing w:val="-6"/>
          <w:sz w:val="28"/>
          <w:szCs w:val="28"/>
        </w:rPr>
        <w:t>- п</w:t>
      </w:r>
      <w:r w:rsidRPr="00CD5847">
        <w:rPr>
          <w:b/>
          <w:bCs/>
          <w:spacing w:val="-6"/>
          <w:sz w:val="28"/>
          <w:szCs w:val="28"/>
        </w:rPr>
        <w:t xml:space="preserve">ринцип комплектности </w:t>
      </w:r>
      <w:r w:rsidRPr="00CD5847">
        <w:rPr>
          <w:spacing w:val="-6"/>
          <w:sz w:val="28"/>
          <w:szCs w:val="28"/>
        </w:rPr>
        <w:t>предполагает тесную взаимосвязь</w:t>
      </w:r>
      <w:r w:rsidRPr="00CD5847">
        <w:rPr>
          <w:spacing w:val="-6"/>
          <w:sz w:val="28"/>
          <w:szCs w:val="28"/>
        </w:rPr>
        <w:br/>
      </w:r>
      <w:r>
        <w:rPr>
          <w:spacing w:val="-5"/>
          <w:sz w:val="28"/>
          <w:szCs w:val="28"/>
        </w:rPr>
        <w:t xml:space="preserve">всех сторон </w:t>
      </w:r>
      <w:r w:rsidRPr="00CD5847">
        <w:rPr>
          <w:spacing w:val="-5"/>
          <w:sz w:val="28"/>
          <w:szCs w:val="28"/>
        </w:rPr>
        <w:t>тренировочного процесса (все виды под</w:t>
      </w:r>
      <w:r w:rsidRPr="00CD5847">
        <w:rPr>
          <w:spacing w:val="-4"/>
          <w:sz w:val="28"/>
          <w:szCs w:val="28"/>
        </w:rPr>
        <w:t>готовки, воспитательной работы, восстановительных мероприятий и комплексного контроля) в оптимальном соотноше</w:t>
      </w:r>
      <w:r>
        <w:rPr>
          <w:sz w:val="28"/>
          <w:szCs w:val="28"/>
        </w:rPr>
        <w:t>нии;</w:t>
      </w:r>
    </w:p>
    <w:p w:rsidR="0096374B" w:rsidRPr="00CD5847" w:rsidRDefault="0096374B" w:rsidP="0096374B">
      <w:pPr>
        <w:widowControl w:val="0"/>
        <w:shd w:val="clear" w:color="auto" w:fill="FFFFFF"/>
        <w:tabs>
          <w:tab w:val="left" w:pos="720"/>
        </w:tabs>
        <w:suppressAutoHyphens w:val="0"/>
        <w:autoSpaceDE w:val="0"/>
        <w:autoSpaceDN w:val="0"/>
        <w:adjustRightInd w:val="0"/>
        <w:spacing w:before="8" w:line="276" w:lineRule="auto"/>
        <w:ind w:right="61"/>
        <w:jc w:val="both"/>
        <w:rPr>
          <w:sz w:val="28"/>
          <w:szCs w:val="28"/>
        </w:rPr>
      </w:pPr>
      <w:r>
        <w:rPr>
          <w:b/>
          <w:bCs/>
          <w:spacing w:val="-8"/>
          <w:sz w:val="28"/>
          <w:szCs w:val="28"/>
        </w:rPr>
        <w:t>- п</w:t>
      </w:r>
      <w:r w:rsidRPr="00CD5847">
        <w:rPr>
          <w:b/>
          <w:bCs/>
          <w:spacing w:val="-8"/>
          <w:sz w:val="28"/>
          <w:szCs w:val="28"/>
        </w:rPr>
        <w:t xml:space="preserve">ринцип преемственности </w:t>
      </w:r>
      <w:r w:rsidRPr="00CD5847">
        <w:rPr>
          <w:spacing w:val="-8"/>
          <w:sz w:val="28"/>
          <w:szCs w:val="28"/>
        </w:rPr>
        <w:t>определяет системность изложе</w:t>
      </w:r>
      <w:r w:rsidRPr="00CD5847">
        <w:rPr>
          <w:spacing w:val="-2"/>
          <w:sz w:val="28"/>
          <w:szCs w:val="28"/>
        </w:rPr>
        <w:t>ния программного материала по этапам годичного и много</w:t>
      </w:r>
      <w:r w:rsidRPr="00CD5847">
        <w:rPr>
          <w:sz w:val="28"/>
          <w:szCs w:val="28"/>
        </w:rPr>
        <w:t xml:space="preserve">летнего циклов и его соответствия требованиям высшего </w:t>
      </w:r>
      <w:r w:rsidRPr="00CD5847">
        <w:rPr>
          <w:spacing w:val="-3"/>
          <w:sz w:val="28"/>
          <w:szCs w:val="28"/>
        </w:rPr>
        <w:t>спортивного мастерства, при обеспечении преемственности задач, методов и средств подготовки, объемов тренировоч</w:t>
      </w:r>
      <w:r w:rsidRPr="00CD5847">
        <w:rPr>
          <w:spacing w:val="-2"/>
          <w:sz w:val="28"/>
          <w:szCs w:val="28"/>
        </w:rPr>
        <w:t>ных и соревновательных нагрузок, роста показателей уров</w:t>
      </w:r>
      <w:r>
        <w:rPr>
          <w:sz w:val="28"/>
          <w:szCs w:val="28"/>
        </w:rPr>
        <w:t>ня подготовленности;</w:t>
      </w:r>
    </w:p>
    <w:p w:rsidR="00166FE7" w:rsidRPr="00166FE7" w:rsidRDefault="0096374B" w:rsidP="0096374B">
      <w:pPr>
        <w:widowControl w:val="0"/>
        <w:shd w:val="clear" w:color="auto" w:fill="FFFFFF"/>
        <w:tabs>
          <w:tab w:val="left" w:pos="720"/>
        </w:tabs>
        <w:suppressAutoHyphens w:val="0"/>
        <w:autoSpaceDE w:val="0"/>
        <w:autoSpaceDN w:val="0"/>
        <w:adjustRightInd w:val="0"/>
        <w:spacing w:line="276" w:lineRule="auto"/>
        <w:ind w:right="83"/>
        <w:jc w:val="both"/>
        <w:rPr>
          <w:spacing w:val="-3"/>
          <w:sz w:val="28"/>
          <w:szCs w:val="28"/>
        </w:rPr>
      </w:pPr>
      <w:r>
        <w:rPr>
          <w:b/>
          <w:bCs/>
          <w:spacing w:val="-3"/>
          <w:sz w:val="28"/>
          <w:szCs w:val="28"/>
        </w:rPr>
        <w:t>- п</w:t>
      </w:r>
      <w:r w:rsidRPr="00CD5847">
        <w:rPr>
          <w:b/>
          <w:bCs/>
          <w:spacing w:val="-3"/>
          <w:sz w:val="28"/>
          <w:szCs w:val="28"/>
        </w:rPr>
        <w:t xml:space="preserve">ринцип вариативности </w:t>
      </w:r>
      <w:r w:rsidRPr="00CD5847">
        <w:rPr>
          <w:spacing w:val="-3"/>
          <w:sz w:val="28"/>
          <w:szCs w:val="28"/>
        </w:rPr>
        <w:t xml:space="preserve">предусматривает вариативность </w:t>
      </w:r>
      <w:r w:rsidRPr="00CD5847">
        <w:rPr>
          <w:spacing w:val="-2"/>
          <w:sz w:val="28"/>
          <w:szCs w:val="28"/>
        </w:rPr>
        <w:t>программного материала в зависимости от этапа многолет</w:t>
      </w:r>
      <w:r w:rsidRPr="00CD5847">
        <w:rPr>
          <w:spacing w:val="-3"/>
          <w:sz w:val="28"/>
          <w:szCs w:val="28"/>
        </w:rPr>
        <w:t>ней подготовки, возрастных индивидуальных особенностей</w:t>
      </w:r>
      <w:r>
        <w:rPr>
          <w:spacing w:val="-3"/>
          <w:sz w:val="28"/>
          <w:szCs w:val="28"/>
        </w:rPr>
        <w:t xml:space="preserve"> спортсменов.</w:t>
      </w:r>
    </w:p>
    <w:p w:rsidR="00EB35C1" w:rsidRPr="00EB35C1" w:rsidRDefault="0096374B" w:rsidP="00EB35C1">
      <w:pPr>
        <w:suppressAutoHyphens w:val="0"/>
        <w:autoSpaceDE w:val="0"/>
        <w:autoSpaceDN w:val="0"/>
        <w:adjustRightInd w:val="0"/>
        <w:spacing w:line="276" w:lineRule="auto"/>
        <w:jc w:val="both"/>
        <w:rPr>
          <w:rFonts w:eastAsia="TimesNewRomanPSMT"/>
          <w:b/>
          <w:bCs/>
          <w:sz w:val="28"/>
          <w:szCs w:val="28"/>
          <w:lang w:eastAsia="ru-RU"/>
        </w:rPr>
      </w:pPr>
      <w:r>
        <w:rPr>
          <w:rFonts w:eastAsia="TimesNewRomanPSMT"/>
          <w:b/>
          <w:bCs/>
          <w:sz w:val="28"/>
          <w:szCs w:val="28"/>
          <w:lang w:eastAsia="ru-RU"/>
        </w:rPr>
        <w:tab/>
      </w:r>
      <w:r w:rsidR="00EB35C1" w:rsidRPr="00EB35C1">
        <w:rPr>
          <w:rFonts w:eastAsia="TimesNewRomanPSMT"/>
          <w:b/>
          <w:bCs/>
          <w:sz w:val="28"/>
          <w:szCs w:val="28"/>
          <w:lang w:eastAsia="ru-RU"/>
        </w:rPr>
        <w:t>Результат реализации программы спортивной подготовки:</w:t>
      </w:r>
    </w:p>
    <w:p w:rsidR="0096374B" w:rsidRPr="0096374B" w:rsidRDefault="00EB35C1" w:rsidP="0096374B">
      <w:pPr>
        <w:widowControl w:val="0"/>
        <w:shd w:val="clear" w:color="auto" w:fill="FFFFFF"/>
        <w:tabs>
          <w:tab w:val="left" w:pos="447"/>
        </w:tabs>
        <w:suppressAutoHyphens w:val="0"/>
        <w:autoSpaceDE w:val="0"/>
        <w:autoSpaceDN w:val="0"/>
        <w:adjustRightInd w:val="0"/>
        <w:spacing w:before="8"/>
        <w:ind w:right="38"/>
        <w:jc w:val="both"/>
        <w:rPr>
          <w:sz w:val="28"/>
          <w:szCs w:val="28"/>
        </w:rPr>
      </w:pPr>
      <w:r w:rsidRPr="0096374B">
        <w:rPr>
          <w:rFonts w:eastAsia="TimesNewRomanPSMT"/>
          <w:sz w:val="28"/>
          <w:szCs w:val="28"/>
          <w:lang w:eastAsia="ru-RU"/>
        </w:rPr>
        <w:t xml:space="preserve">- </w:t>
      </w:r>
      <w:r w:rsidR="0096374B" w:rsidRPr="0096374B">
        <w:rPr>
          <w:spacing w:val="-10"/>
          <w:sz w:val="28"/>
          <w:szCs w:val="28"/>
        </w:rPr>
        <w:t>формирование высокого уровня технико-тактического мастер</w:t>
      </w:r>
      <w:r w:rsidR="0096374B" w:rsidRPr="0096374B">
        <w:rPr>
          <w:sz w:val="28"/>
          <w:szCs w:val="28"/>
        </w:rPr>
        <w:t>ства;</w:t>
      </w:r>
    </w:p>
    <w:p w:rsidR="0096374B" w:rsidRPr="0096374B" w:rsidRDefault="0096374B" w:rsidP="0096374B">
      <w:pPr>
        <w:widowControl w:val="0"/>
        <w:shd w:val="clear" w:color="auto" w:fill="FFFFFF"/>
        <w:tabs>
          <w:tab w:val="left" w:pos="447"/>
        </w:tabs>
        <w:suppressAutoHyphens w:val="0"/>
        <w:autoSpaceDE w:val="0"/>
        <w:autoSpaceDN w:val="0"/>
        <w:adjustRightInd w:val="0"/>
        <w:spacing w:before="15"/>
        <w:rPr>
          <w:sz w:val="28"/>
          <w:szCs w:val="28"/>
        </w:rPr>
      </w:pPr>
      <w:r>
        <w:rPr>
          <w:spacing w:val="-8"/>
          <w:sz w:val="28"/>
          <w:szCs w:val="28"/>
        </w:rPr>
        <w:t xml:space="preserve">- </w:t>
      </w:r>
      <w:r w:rsidRPr="0096374B">
        <w:rPr>
          <w:spacing w:val="-8"/>
          <w:sz w:val="28"/>
          <w:szCs w:val="28"/>
        </w:rPr>
        <w:t>воспитание волевых, морально-стойких личностей;</w:t>
      </w:r>
    </w:p>
    <w:p w:rsidR="00EB35C1" w:rsidRPr="00EB35C1" w:rsidRDefault="00EB35C1" w:rsidP="00EB35C1">
      <w:pPr>
        <w:suppressAutoHyphens w:val="0"/>
        <w:autoSpaceDE w:val="0"/>
        <w:autoSpaceDN w:val="0"/>
        <w:adjustRightInd w:val="0"/>
        <w:spacing w:line="276" w:lineRule="auto"/>
        <w:jc w:val="both"/>
        <w:rPr>
          <w:rFonts w:eastAsia="TimesNewRomanPSMT"/>
          <w:sz w:val="28"/>
          <w:szCs w:val="28"/>
          <w:lang w:eastAsia="ru-RU"/>
        </w:rPr>
      </w:pPr>
      <w:r w:rsidRPr="00EB35C1">
        <w:rPr>
          <w:rFonts w:eastAsia="TimesNewRomanPSMT"/>
          <w:sz w:val="28"/>
          <w:szCs w:val="28"/>
          <w:lang w:eastAsia="ru-RU"/>
        </w:rPr>
        <w:t xml:space="preserve">- </w:t>
      </w:r>
      <w:r w:rsidR="0096374B">
        <w:rPr>
          <w:rFonts w:eastAsia="TimesNewRomanPSMT"/>
          <w:sz w:val="28"/>
          <w:szCs w:val="28"/>
          <w:lang w:eastAsia="ru-RU"/>
        </w:rPr>
        <w:t>д</w:t>
      </w:r>
      <w:r w:rsidRPr="00EB35C1">
        <w:rPr>
          <w:rFonts w:eastAsia="TimesNewRomanPSMT"/>
          <w:sz w:val="28"/>
          <w:szCs w:val="28"/>
          <w:lang w:eastAsia="ru-RU"/>
        </w:rPr>
        <w:t>остижение определенного спортивного результата;</w:t>
      </w:r>
    </w:p>
    <w:p w:rsidR="0096374B" w:rsidRDefault="00EB35C1" w:rsidP="0096374B">
      <w:pPr>
        <w:suppressAutoHyphens w:val="0"/>
        <w:autoSpaceDE w:val="0"/>
        <w:autoSpaceDN w:val="0"/>
        <w:adjustRightInd w:val="0"/>
        <w:spacing w:line="276" w:lineRule="auto"/>
        <w:jc w:val="both"/>
        <w:rPr>
          <w:rFonts w:eastAsia="TimesNewRomanPSMT"/>
          <w:sz w:val="28"/>
          <w:szCs w:val="28"/>
          <w:lang w:eastAsia="ru-RU"/>
        </w:rPr>
      </w:pPr>
      <w:r w:rsidRPr="00EB35C1">
        <w:rPr>
          <w:rFonts w:eastAsia="TimesNewRomanPSMT"/>
          <w:sz w:val="28"/>
          <w:szCs w:val="28"/>
          <w:lang w:eastAsia="ru-RU"/>
        </w:rPr>
        <w:t xml:space="preserve">- </w:t>
      </w:r>
      <w:r w:rsidR="0096374B">
        <w:rPr>
          <w:rFonts w:eastAsia="TimesNewRomanPSMT"/>
          <w:sz w:val="28"/>
          <w:szCs w:val="28"/>
          <w:lang w:eastAsia="ru-RU"/>
        </w:rPr>
        <w:t>п</w:t>
      </w:r>
      <w:r w:rsidRPr="00EB35C1">
        <w:rPr>
          <w:rFonts w:eastAsia="TimesNewRomanPSMT"/>
          <w:sz w:val="28"/>
          <w:szCs w:val="28"/>
          <w:lang w:eastAsia="ru-RU"/>
        </w:rPr>
        <w:t>одготовка спортивного резерва</w:t>
      </w:r>
      <w:r w:rsidR="0096374B">
        <w:rPr>
          <w:rFonts w:eastAsia="TimesNewRomanPSMT"/>
          <w:sz w:val="28"/>
          <w:szCs w:val="28"/>
          <w:lang w:eastAsia="ru-RU"/>
        </w:rPr>
        <w:t xml:space="preserve"> в сборные команды РФ и субъектов РФ.</w:t>
      </w:r>
    </w:p>
    <w:p w:rsidR="002E292C" w:rsidRDefault="002E292C" w:rsidP="0096374B">
      <w:pPr>
        <w:suppressAutoHyphens w:val="0"/>
        <w:autoSpaceDE w:val="0"/>
        <w:autoSpaceDN w:val="0"/>
        <w:adjustRightInd w:val="0"/>
        <w:spacing w:line="276" w:lineRule="auto"/>
        <w:jc w:val="both"/>
        <w:rPr>
          <w:rFonts w:eastAsia="TimesNewRomanPSMT"/>
          <w:sz w:val="28"/>
          <w:szCs w:val="28"/>
          <w:lang w:eastAsia="ru-RU"/>
        </w:rPr>
      </w:pPr>
    </w:p>
    <w:p w:rsidR="002E292C" w:rsidRPr="0096374B" w:rsidRDefault="002E292C" w:rsidP="0096374B">
      <w:pPr>
        <w:suppressAutoHyphens w:val="0"/>
        <w:autoSpaceDE w:val="0"/>
        <w:autoSpaceDN w:val="0"/>
        <w:adjustRightInd w:val="0"/>
        <w:spacing w:line="276" w:lineRule="auto"/>
        <w:jc w:val="both"/>
        <w:rPr>
          <w:rFonts w:eastAsia="TimesNewRomanPSMT"/>
          <w:sz w:val="28"/>
          <w:szCs w:val="28"/>
          <w:lang w:eastAsia="ru-RU"/>
        </w:rPr>
      </w:pPr>
    </w:p>
    <w:p w:rsidR="00E73B6A" w:rsidRDefault="00E73B6A" w:rsidP="00107AC5">
      <w:pPr>
        <w:pStyle w:val="Default"/>
        <w:numPr>
          <w:ilvl w:val="1"/>
          <w:numId w:val="1"/>
        </w:numPr>
        <w:spacing w:line="276" w:lineRule="auto"/>
        <w:ind w:left="0" w:firstLine="0"/>
        <w:jc w:val="center"/>
        <w:rPr>
          <w:b/>
          <w:sz w:val="28"/>
          <w:szCs w:val="28"/>
        </w:rPr>
      </w:pPr>
      <w:r w:rsidRPr="00E73B6A">
        <w:rPr>
          <w:b/>
          <w:sz w:val="28"/>
          <w:szCs w:val="28"/>
        </w:rPr>
        <w:lastRenderedPageBreak/>
        <w:t>Характеристика вида спорта</w:t>
      </w:r>
    </w:p>
    <w:p w:rsidR="008E563F" w:rsidRDefault="008E563F" w:rsidP="007037D5">
      <w:pPr>
        <w:pStyle w:val="Default"/>
        <w:spacing w:line="276" w:lineRule="auto"/>
        <w:ind w:firstLine="851"/>
        <w:jc w:val="both"/>
        <w:rPr>
          <w:sz w:val="28"/>
          <w:szCs w:val="28"/>
        </w:rPr>
      </w:pPr>
    </w:p>
    <w:p w:rsidR="008E563F" w:rsidRDefault="00795DD7" w:rsidP="008E563F">
      <w:pPr>
        <w:pStyle w:val="Default"/>
        <w:spacing w:line="276" w:lineRule="auto"/>
        <w:ind w:firstLine="851"/>
        <w:jc w:val="both"/>
        <w:rPr>
          <w:sz w:val="28"/>
          <w:szCs w:val="28"/>
        </w:rPr>
      </w:pPr>
      <w:r w:rsidRPr="00F80CAE">
        <w:rPr>
          <w:sz w:val="28"/>
          <w:szCs w:val="28"/>
        </w:rPr>
        <w:t xml:space="preserve">Хоккей </w:t>
      </w:r>
      <w:r w:rsidR="008E563F">
        <w:rPr>
          <w:sz w:val="28"/>
          <w:szCs w:val="28"/>
        </w:rPr>
        <w:t xml:space="preserve"> </w:t>
      </w:r>
      <w:r w:rsidRPr="00F80CAE">
        <w:rPr>
          <w:sz w:val="28"/>
          <w:szCs w:val="28"/>
        </w:rPr>
        <w:t xml:space="preserve">один </w:t>
      </w:r>
      <w:r w:rsidR="008E563F">
        <w:rPr>
          <w:sz w:val="28"/>
          <w:szCs w:val="28"/>
        </w:rPr>
        <w:t xml:space="preserve"> </w:t>
      </w:r>
      <w:r w:rsidRPr="00F80CAE">
        <w:rPr>
          <w:sz w:val="28"/>
          <w:szCs w:val="28"/>
        </w:rPr>
        <w:t>из</w:t>
      </w:r>
      <w:r w:rsidR="008E563F">
        <w:rPr>
          <w:sz w:val="28"/>
          <w:szCs w:val="28"/>
        </w:rPr>
        <w:t xml:space="preserve"> </w:t>
      </w:r>
      <w:r w:rsidRPr="00F80CAE">
        <w:rPr>
          <w:sz w:val="28"/>
          <w:szCs w:val="28"/>
        </w:rPr>
        <w:t xml:space="preserve"> наиболее </w:t>
      </w:r>
      <w:r w:rsidR="008E563F">
        <w:rPr>
          <w:sz w:val="28"/>
          <w:szCs w:val="28"/>
        </w:rPr>
        <w:t xml:space="preserve"> </w:t>
      </w:r>
      <w:r w:rsidRPr="00F80CAE">
        <w:rPr>
          <w:sz w:val="28"/>
          <w:szCs w:val="28"/>
        </w:rPr>
        <w:t>любимых</w:t>
      </w:r>
      <w:r w:rsidR="008E563F">
        <w:rPr>
          <w:sz w:val="28"/>
          <w:szCs w:val="28"/>
        </w:rPr>
        <w:t xml:space="preserve"> </w:t>
      </w:r>
      <w:r w:rsidRPr="00F80CAE">
        <w:rPr>
          <w:sz w:val="28"/>
          <w:szCs w:val="28"/>
        </w:rPr>
        <w:t xml:space="preserve"> олимпийских</w:t>
      </w:r>
      <w:r w:rsidR="008E563F">
        <w:rPr>
          <w:sz w:val="28"/>
          <w:szCs w:val="28"/>
        </w:rPr>
        <w:t xml:space="preserve"> </w:t>
      </w:r>
      <w:r w:rsidRPr="00F80CAE">
        <w:rPr>
          <w:sz w:val="28"/>
          <w:szCs w:val="28"/>
        </w:rPr>
        <w:t xml:space="preserve"> видов </w:t>
      </w:r>
      <w:r w:rsidR="008E563F">
        <w:rPr>
          <w:sz w:val="28"/>
          <w:szCs w:val="28"/>
        </w:rPr>
        <w:t xml:space="preserve"> </w:t>
      </w:r>
      <w:r w:rsidRPr="00F80CAE">
        <w:rPr>
          <w:sz w:val="28"/>
          <w:szCs w:val="28"/>
        </w:rPr>
        <w:t xml:space="preserve">спорта, </w:t>
      </w:r>
    </w:p>
    <w:p w:rsidR="00795DD7" w:rsidRDefault="00795DD7" w:rsidP="008E563F">
      <w:pPr>
        <w:pStyle w:val="Default"/>
        <w:spacing w:line="276" w:lineRule="auto"/>
        <w:jc w:val="both"/>
        <w:rPr>
          <w:sz w:val="28"/>
          <w:szCs w:val="28"/>
        </w:rPr>
      </w:pPr>
      <w:r w:rsidRPr="00F80CAE">
        <w:rPr>
          <w:sz w:val="28"/>
          <w:szCs w:val="28"/>
        </w:rPr>
        <w:t xml:space="preserve">широко </w:t>
      </w:r>
      <w:proofErr w:type="gramStart"/>
      <w:r w:rsidRPr="00F80CAE">
        <w:rPr>
          <w:sz w:val="28"/>
          <w:szCs w:val="28"/>
        </w:rPr>
        <w:t>культивируемый</w:t>
      </w:r>
      <w:proofErr w:type="gramEnd"/>
      <w:r w:rsidRPr="00F80CAE">
        <w:rPr>
          <w:sz w:val="28"/>
          <w:szCs w:val="28"/>
        </w:rPr>
        <w:t xml:space="preserve"> во многих странах мира. Его популярность и привлекательность </w:t>
      </w:r>
      <w:proofErr w:type="gramStart"/>
      <w:r w:rsidRPr="00F80CAE">
        <w:rPr>
          <w:sz w:val="28"/>
          <w:szCs w:val="28"/>
        </w:rPr>
        <w:t>связаны</w:t>
      </w:r>
      <w:proofErr w:type="gramEnd"/>
      <w:r w:rsidRPr="00F80CAE">
        <w:rPr>
          <w:sz w:val="28"/>
          <w:szCs w:val="28"/>
        </w:rPr>
        <w:t xml:space="preserve"> с большой зрелищностью, с динамизмом борьбы </w:t>
      </w:r>
      <w:r>
        <w:rPr>
          <w:sz w:val="28"/>
          <w:szCs w:val="28"/>
        </w:rPr>
        <w:t>двух</w:t>
      </w:r>
      <w:r w:rsidRPr="00F80CAE">
        <w:rPr>
          <w:sz w:val="28"/>
          <w:szCs w:val="28"/>
        </w:rPr>
        <w:t xml:space="preserve"> команд, быстрой сменой эмоционально насыщенных игровых эпизодов и ситуаций, обилием контактных силовых </w:t>
      </w:r>
      <w:r>
        <w:rPr>
          <w:sz w:val="28"/>
          <w:szCs w:val="28"/>
        </w:rPr>
        <w:t>приемов</w:t>
      </w:r>
      <w:r w:rsidRPr="00F80CAE">
        <w:rPr>
          <w:sz w:val="28"/>
          <w:szCs w:val="28"/>
        </w:rPr>
        <w:t xml:space="preserve">, с демонстрацией хоккеистами большого арсенала сложных технико-тактических действий в атаке и обороне. </w:t>
      </w:r>
    </w:p>
    <w:p w:rsidR="00E73B6A" w:rsidRDefault="00E73B6A" w:rsidP="007037D5">
      <w:pPr>
        <w:pStyle w:val="Default"/>
        <w:spacing w:line="276" w:lineRule="auto"/>
        <w:ind w:firstLine="851"/>
        <w:jc w:val="both"/>
        <w:rPr>
          <w:sz w:val="28"/>
          <w:szCs w:val="28"/>
        </w:rPr>
      </w:pPr>
      <w:r w:rsidRPr="00E73B6A">
        <w:rPr>
          <w:sz w:val="28"/>
          <w:szCs w:val="28"/>
        </w:rPr>
        <w:t>Все это свидетельствует о высоких требованиях, предъявляемых к соревновательной деятельности, и определяет особенности ее структуры и содержания. Вся игровая деятельность осуществляется в движении на коньках в интервальном режиме в составе команды из 4 или 3 звеньев. Согласно правилам игры единовременно может участвовать в игре одно звено (5 человек) и вратарь. Поэтому в ходе матча звенья, меняясь поочередно, участвуют в игре. Сменой звеньев руководит тренер, используя ее как важный тактический ход в целях достижения победы.</w:t>
      </w:r>
    </w:p>
    <w:p w:rsidR="000906AF" w:rsidRDefault="000906AF" w:rsidP="007037D5">
      <w:pPr>
        <w:pStyle w:val="Default"/>
        <w:spacing w:line="276" w:lineRule="auto"/>
        <w:ind w:firstLine="851"/>
        <w:jc w:val="both"/>
        <w:rPr>
          <w:sz w:val="28"/>
          <w:szCs w:val="28"/>
        </w:rPr>
      </w:pPr>
      <w:r w:rsidRPr="000906AF">
        <w:rPr>
          <w:sz w:val="28"/>
          <w:szCs w:val="28"/>
        </w:rPr>
        <w:t xml:space="preserve">В ходе матча хоккеисты одного звена, выходя на лед, проводят игровой отрезок (40-120 </w:t>
      </w:r>
      <w:proofErr w:type="gramStart"/>
      <w:r w:rsidRPr="000906AF">
        <w:rPr>
          <w:sz w:val="28"/>
          <w:szCs w:val="28"/>
        </w:rPr>
        <w:t>с</w:t>
      </w:r>
      <w:proofErr w:type="gramEnd"/>
      <w:r>
        <w:rPr>
          <w:sz w:val="28"/>
          <w:szCs w:val="28"/>
        </w:rPr>
        <w:t>.</w:t>
      </w:r>
      <w:r w:rsidRPr="000906AF">
        <w:rPr>
          <w:sz w:val="28"/>
          <w:szCs w:val="28"/>
        </w:rPr>
        <w:t xml:space="preserve">) </w:t>
      </w:r>
      <w:proofErr w:type="gramStart"/>
      <w:r w:rsidRPr="000906AF">
        <w:rPr>
          <w:sz w:val="28"/>
          <w:szCs w:val="28"/>
        </w:rPr>
        <w:t>в</w:t>
      </w:r>
      <w:proofErr w:type="gramEnd"/>
      <w:r w:rsidRPr="000906AF">
        <w:rPr>
          <w:sz w:val="28"/>
          <w:szCs w:val="28"/>
        </w:rPr>
        <w:t xml:space="preserve"> максимальном темпе, после чего идет их смена и на лед выходит другое звено. Первое же отправляется на скамью запасных игроков, чтобы через 2,5-4 мин выйти на лед снова. Всего за период (20 мин «чистого» времени) каждое звено проводит 5-6 игровых отрезков, а за игру - 15-18. Такой временной режим позволяет хоккеистам в каждом игровом отрезке поддерживать высокий темп игровой деятельности. </w:t>
      </w:r>
      <w:proofErr w:type="gramStart"/>
      <w:r w:rsidRPr="000906AF">
        <w:rPr>
          <w:sz w:val="28"/>
          <w:szCs w:val="28"/>
        </w:rPr>
        <w:t>Вместе с тем для соревновательной деятельности хоккеистов характерны: переменная интенсивно</w:t>
      </w:r>
      <w:r>
        <w:rPr>
          <w:sz w:val="28"/>
          <w:szCs w:val="28"/>
        </w:rPr>
        <w:t>сть, преимущественно скоростно-</w:t>
      </w:r>
      <w:r w:rsidRPr="000906AF">
        <w:rPr>
          <w:sz w:val="28"/>
          <w:szCs w:val="28"/>
        </w:rPr>
        <w:t>силовая направленность и аритмия, выражающиеся в хаотичном чередовании разных по времени взрывных действий и кратковременных пауз.</w:t>
      </w:r>
      <w:proofErr w:type="gramEnd"/>
      <w:r w:rsidRPr="000906AF">
        <w:rPr>
          <w:sz w:val="28"/>
          <w:szCs w:val="28"/>
        </w:rPr>
        <w:t xml:space="preserve"> Установлено, что в процессе соревновательной деятельности как в одном игровом отрезке, так и в матче в целом, хоккеист высокой квалификации выполняет работу различной мощности в следующем соотношении: </w:t>
      </w:r>
    </w:p>
    <w:p w:rsidR="000906AF" w:rsidRDefault="000906AF" w:rsidP="00EA4C50">
      <w:pPr>
        <w:pStyle w:val="Default"/>
        <w:spacing w:line="276" w:lineRule="auto"/>
        <w:jc w:val="both"/>
        <w:rPr>
          <w:sz w:val="28"/>
          <w:szCs w:val="28"/>
        </w:rPr>
      </w:pPr>
      <w:r w:rsidRPr="000906AF">
        <w:rPr>
          <w:sz w:val="28"/>
          <w:szCs w:val="28"/>
        </w:rPr>
        <w:t xml:space="preserve">- максимальной и </w:t>
      </w:r>
      <w:proofErr w:type="spellStart"/>
      <w:r w:rsidRPr="000906AF">
        <w:rPr>
          <w:sz w:val="28"/>
          <w:szCs w:val="28"/>
        </w:rPr>
        <w:t>субмаксимальной</w:t>
      </w:r>
      <w:proofErr w:type="spellEnd"/>
      <w:r w:rsidRPr="000906AF">
        <w:rPr>
          <w:sz w:val="28"/>
          <w:szCs w:val="28"/>
        </w:rPr>
        <w:t xml:space="preserve"> мощности - 14-16% в анаэробных режимах; </w:t>
      </w:r>
    </w:p>
    <w:p w:rsidR="000906AF" w:rsidRDefault="000906AF" w:rsidP="00EA4C50">
      <w:pPr>
        <w:pStyle w:val="Default"/>
        <w:spacing w:line="276" w:lineRule="auto"/>
        <w:jc w:val="both"/>
        <w:rPr>
          <w:sz w:val="28"/>
          <w:szCs w:val="28"/>
        </w:rPr>
      </w:pPr>
      <w:r w:rsidRPr="000906AF">
        <w:rPr>
          <w:sz w:val="28"/>
          <w:szCs w:val="28"/>
        </w:rPr>
        <w:t xml:space="preserve">- </w:t>
      </w:r>
      <w:proofErr w:type="gramStart"/>
      <w:r w:rsidRPr="000906AF">
        <w:rPr>
          <w:sz w:val="28"/>
          <w:szCs w:val="28"/>
        </w:rPr>
        <w:t>большой</w:t>
      </w:r>
      <w:proofErr w:type="gramEnd"/>
      <w:r w:rsidRPr="000906AF">
        <w:rPr>
          <w:sz w:val="28"/>
          <w:szCs w:val="28"/>
        </w:rPr>
        <w:t xml:space="preserve"> - 24-26% в смешанном (аэробно-анаэробном) режиме; </w:t>
      </w:r>
    </w:p>
    <w:p w:rsidR="000906AF" w:rsidRDefault="000906AF" w:rsidP="00EA4C50">
      <w:pPr>
        <w:pStyle w:val="Default"/>
        <w:spacing w:line="276" w:lineRule="auto"/>
        <w:jc w:val="both"/>
        <w:rPr>
          <w:sz w:val="28"/>
          <w:szCs w:val="28"/>
        </w:rPr>
      </w:pPr>
      <w:r w:rsidRPr="000906AF">
        <w:rPr>
          <w:sz w:val="28"/>
          <w:szCs w:val="28"/>
        </w:rPr>
        <w:t xml:space="preserve">- </w:t>
      </w:r>
      <w:proofErr w:type="gramStart"/>
      <w:r w:rsidRPr="000906AF">
        <w:rPr>
          <w:sz w:val="28"/>
          <w:szCs w:val="28"/>
        </w:rPr>
        <w:t>умеренной</w:t>
      </w:r>
      <w:proofErr w:type="gramEnd"/>
      <w:r w:rsidRPr="000906AF">
        <w:rPr>
          <w:sz w:val="28"/>
          <w:szCs w:val="28"/>
        </w:rPr>
        <w:t xml:space="preserve"> - 60% в аэробном режиме; </w:t>
      </w:r>
    </w:p>
    <w:p w:rsidR="000906AF" w:rsidRDefault="000906AF" w:rsidP="00EA4C50">
      <w:pPr>
        <w:pStyle w:val="Default"/>
        <w:spacing w:line="276" w:lineRule="auto"/>
        <w:jc w:val="both"/>
        <w:rPr>
          <w:sz w:val="28"/>
          <w:szCs w:val="28"/>
        </w:rPr>
      </w:pPr>
      <w:r w:rsidRPr="000906AF">
        <w:rPr>
          <w:sz w:val="28"/>
          <w:szCs w:val="28"/>
        </w:rPr>
        <w:t>-</w:t>
      </w:r>
      <w:r>
        <w:rPr>
          <w:sz w:val="28"/>
          <w:szCs w:val="28"/>
        </w:rPr>
        <w:t xml:space="preserve"> </w:t>
      </w:r>
      <w:r w:rsidRPr="000906AF">
        <w:rPr>
          <w:sz w:val="28"/>
          <w:szCs w:val="28"/>
        </w:rPr>
        <w:t>за игру хоккеист высокой квалификации пробегает 6-8 км, ЧСС колеблется от 145 до 200 уд</w:t>
      </w:r>
      <w:proofErr w:type="gramStart"/>
      <w:r w:rsidRPr="000906AF">
        <w:rPr>
          <w:sz w:val="28"/>
          <w:szCs w:val="28"/>
        </w:rPr>
        <w:t>.</w:t>
      </w:r>
      <w:proofErr w:type="gramEnd"/>
      <w:r w:rsidRPr="000906AF">
        <w:rPr>
          <w:sz w:val="28"/>
          <w:szCs w:val="28"/>
        </w:rPr>
        <w:t>/</w:t>
      </w:r>
      <w:proofErr w:type="gramStart"/>
      <w:r w:rsidRPr="000906AF">
        <w:rPr>
          <w:sz w:val="28"/>
          <w:szCs w:val="28"/>
        </w:rPr>
        <w:t>м</w:t>
      </w:r>
      <w:proofErr w:type="gramEnd"/>
      <w:r w:rsidRPr="000906AF">
        <w:rPr>
          <w:sz w:val="28"/>
          <w:szCs w:val="28"/>
        </w:rPr>
        <w:t xml:space="preserve">ин; </w:t>
      </w:r>
    </w:p>
    <w:p w:rsidR="000906AF" w:rsidRDefault="000906AF" w:rsidP="00EA4C50">
      <w:pPr>
        <w:pStyle w:val="Default"/>
        <w:spacing w:line="276" w:lineRule="auto"/>
        <w:jc w:val="both"/>
        <w:rPr>
          <w:sz w:val="28"/>
          <w:szCs w:val="28"/>
        </w:rPr>
      </w:pPr>
      <w:r w:rsidRPr="000906AF">
        <w:rPr>
          <w:sz w:val="28"/>
          <w:szCs w:val="28"/>
        </w:rPr>
        <w:t>-</w:t>
      </w:r>
      <w:r>
        <w:rPr>
          <w:sz w:val="28"/>
          <w:szCs w:val="28"/>
        </w:rPr>
        <w:t xml:space="preserve"> </w:t>
      </w:r>
      <w:r w:rsidRPr="000906AF">
        <w:rPr>
          <w:sz w:val="28"/>
          <w:szCs w:val="28"/>
        </w:rPr>
        <w:t xml:space="preserve">уровень молочной кислоты в крови - 150-170; </w:t>
      </w:r>
    </w:p>
    <w:p w:rsidR="000906AF" w:rsidRDefault="000906AF" w:rsidP="00EA4C50">
      <w:pPr>
        <w:pStyle w:val="Default"/>
        <w:spacing w:line="276" w:lineRule="auto"/>
        <w:jc w:val="both"/>
        <w:rPr>
          <w:sz w:val="28"/>
          <w:szCs w:val="28"/>
        </w:rPr>
      </w:pPr>
      <w:r w:rsidRPr="000906AF">
        <w:rPr>
          <w:sz w:val="28"/>
          <w:szCs w:val="28"/>
        </w:rPr>
        <w:t>-</w:t>
      </w:r>
      <w:r>
        <w:rPr>
          <w:sz w:val="28"/>
          <w:szCs w:val="28"/>
        </w:rPr>
        <w:t xml:space="preserve"> </w:t>
      </w:r>
      <w:r w:rsidRPr="000906AF">
        <w:rPr>
          <w:sz w:val="28"/>
          <w:szCs w:val="28"/>
        </w:rPr>
        <w:t xml:space="preserve">потребление кислорода - 3,9-5,1 л/мин; </w:t>
      </w:r>
    </w:p>
    <w:p w:rsidR="000906AF" w:rsidRDefault="000906AF" w:rsidP="00EA4C50">
      <w:pPr>
        <w:pStyle w:val="Default"/>
        <w:spacing w:line="276" w:lineRule="auto"/>
        <w:jc w:val="both"/>
        <w:rPr>
          <w:sz w:val="28"/>
          <w:szCs w:val="28"/>
        </w:rPr>
      </w:pPr>
      <w:r w:rsidRPr="000906AF">
        <w:rPr>
          <w:sz w:val="28"/>
          <w:szCs w:val="28"/>
        </w:rPr>
        <w:lastRenderedPageBreak/>
        <w:t xml:space="preserve">- кислородный долг - 7-12 л; </w:t>
      </w:r>
    </w:p>
    <w:p w:rsidR="000906AF" w:rsidRPr="00E73B6A" w:rsidRDefault="000906AF" w:rsidP="00EA4C50">
      <w:pPr>
        <w:pStyle w:val="Default"/>
        <w:spacing w:line="276" w:lineRule="auto"/>
        <w:jc w:val="both"/>
        <w:rPr>
          <w:sz w:val="28"/>
          <w:szCs w:val="28"/>
        </w:rPr>
      </w:pPr>
      <w:r w:rsidRPr="000906AF">
        <w:rPr>
          <w:sz w:val="28"/>
          <w:szCs w:val="28"/>
        </w:rPr>
        <w:t>- легочная вентиляция - 160 л/мин.</w:t>
      </w:r>
    </w:p>
    <w:p w:rsidR="000906AF" w:rsidRDefault="00795DD7" w:rsidP="007037D5">
      <w:pPr>
        <w:pStyle w:val="Default"/>
        <w:spacing w:line="276" w:lineRule="auto"/>
        <w:ind w:firstLine="851"/>
        <w:jc w:val="both"/>
        <w:rPr>
          <w:sz w:val="28"/>
          <w:szCs w:val="28"/>
        </w:rPr>
      </w:pPr>
      <w:r w:rsidRPr="00F80CAE">
        <w:rPr>
          <w:sz w:val="28"/>
          <w:szCs w:val="28"/>
        </w:rPr>
        <w:t>Хоккей является эффективным средством физического воспитания. Занятия хоккеем способствуют разностороннему комплексному воздействию на органы и системы организма хоккеиста, укрепляя и повышая уровень их функционирования, обеспечивают эффективное развитие физических качеств (силовых, скоростных, выносливости, ловкости и гибкости) и формирование двигательных навыков. Выполнение большого объема сложно</w:t>
      </w:r>
      <w:r>
        <w:rPr>
          <w:sz w:val="28"/>
          <w:szCs w:val="28"/>
        </w:rPr>
        <w:t>-</w:t>
      </w:r>
      <w:r w:rsidRPr="00F80CAE">
        <w:rPr>
          <w:sz w:val="28"/>
          <w:szCs w:val="28"/>
        </w:rPr>
        <w:t xml:space="preserve">координационных технико-тактических действий, высокая эмоциональность соревновательной деятельности вызывают большие физические и психические нагрузки. Постоянное и внезапное изменение игровых ситуаций требует от игроков предельной собранности, обостренного внимания, умения быстро оценить обстановку и принять рациональное решение. Эта составляющая игровой деятельности хоккеиста способствует воспитанию у него координационных </w:t>
      </w:r>
      <w:r>
        <w:rPr>
          <w:sz w:val="28"/>
          <w:szCs w:val="28"/>
        </w:rPr>
        <w:t xml:space="preserve">и скоростных </w:t>
      </w:r>
      <w:r w:rsidRPr="00F80CAE">
        <w:rPr>
          <w:sz w:val="28"/>
          <w:szCs w:val="28"/>
        </w:rPr>
        <w:t>качеств, распределенного внимания, периферического зрения, пространств</w:t>
      </w:r>
      <w:r>
        <w:rPr>
          <w:sz w:val="28"/>
          <w:szCs w:val="28"/>
        </w:rPr>
        <w:t xml:space="preserve">енной и временной ориентировки и кроме этого </w:t>
      </w:r>
      <w:r w:rsidRPr="00F80CAE">
        <w:rPr>
          <w:sz w:val="28"/>
          <w:szCs w:val="28"/>
        </w:rPr>
        <w:t>волевых качеств: смелости, решительности, настойчивости, инициативы и целеустремленности.</w:t>
      </w:r>
    </w:p>
    <w:p w:rsidR="00795DD7" w:rsidRPr="000906AF" w:rsidRDefault="000906AF" w:rsidP="007037D5">
      <w:pPr>
        <w:pStyle w:val="Default"/>
        <w:spacing w:line="276" w:lineRule="auto"/>
        <w:ind w:firstLine="851"/>
        <w:jc w:val="both"/>
        <w:rPr>
          <w:sz w:val="28"/>
          <w:szCs w:val="28"/>
        </w:rPr>
      </w:pPr>
      <w:r w:rsidRPr="000906AF">
        <w:rPr>
          <w:sz w:val="28"/>
          <w:szCs w:val="28"/>
        </w:rPr>
        <w:t>Для соревновательной деятельности характерен высокий дух соперничества, связанный с противоборством игроков, звеньев и команды в целом. Стремление обыграть противника, превзойти его в быстроте действий, изобретательности, силе, точности и других действиях, направленных на достижение победы, способствует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опекой и жесткостью силовых единоборств, требует большого мужества и способствует воспитанию у хоккеистов высокого уровня волевых качеств: смелости, решительности, настойчивости, инициативы и целеустремленности, а также развитию способности управлять своими эмоциями</w:t>
      </w:r>
      <w:r>
        <w:rPr>
          <w:sz w:val="28"/>
          <w:szCs w:val="28"/>
        </w:rPr>
        <w:t>.</w:t>
      </w:r>
      <w:r w:rsidR="00795DD7" w:rsidRPr="000906AF">
        <w:rPr>
          <w:sz w:val="28"/>
          <w:szCs w:val="28"/>
        </w:rPr>
        <w:t xml:space="preserve"> </w:t>
      </w:r>
    </w:p>
    <w:p w:rsidR="00795DD7" w:rsidRPr="00F80CAE" w:rsidRDefault="00795DD7" w:rsidP="007037D5">
      <w:pPr>
        <w:pStyle w:val="Default"/>
        <w:spacing w:line="276" w:lineRule="auto"/>
        <w:ind w:firstLine="851"/>
        <w:jc w:val="both"/>
        <w:rPr>
          <w:sz w:val="28"/>
          <w:szCs w:val="28"/>
        </w:rPr>
      </w:pPr>
      <w:r w:rsidRPr="00F80CAE">
        <w:rPr>
          <w:sz w:val="28"/>
          <w:szCs w:val="28"/>
        </w:rPr>
        <w:t xml:space="preserve">Тактика хоккея предполагает единство индивидуальных и коллективных действий. Уровень коллективных взаимодействий определяет класс игры команды. Вместе с тем коллективность действий не отрицает, а способствует проявлению индивидуального мастерства каждого хоккеиста, раскрытию его творческих способностей и их разумному использованию в ходе </w:t>
      </w:r>
      <w:r>
        <w:rPr>
          <w:sz w:val="28"/>
          <w:szCs w:val="28"/>
        </w:rPr>
        <w:t>игры</w:t>
      </w:r>
      <w:r w:rsidRPr="00F80CAE">
        <w:rPr>
          <w:sz w:val="28"/>
          <w:szCs w:val="28"/>
        </w:rPr>
        <w:t xml:space="preserve">. Эта особенность свидетельствует о больших возможностях хоккея как мощного средства воспитания таких важных качеств, как оперативное мышление, коллективизм, товарищество. </w:t>
      </w:r>
    </w:p>
    <w:p w:rsidR="000906AF" w:rsidRPr="000906AF" w:rsidRDefault="000906AF" w:rsidP="007037D5">
      <w:pPr>
        <w:pStyle w:val="a4"/>
        <w:spacing w:after="0" w:line="276" w:lineRule="auto"/>
        <w:ind w:firstLine="851"/>
        <w:jc w:val="both"/>
        <w:rPr>
          <w:sz w:val="28"/>
          <w:szCs w:val="28"/>
        </w:rPr>
      </w:pPr>
      <w:r w:rsidRPr="000906AF">
        <w:rPr>
          <w:sz w:val="28"/>
          <w:szCs w:val="28"/>
        </w:rPr>
        <w:lastRenderedPageBreak/>
        <w:t>Таким образом, рассмотренные характерные особенности соревновательной деятельности хоккеиста и ее воздействие на организм человека свидетельствуют о хоккее как о виде спорта и эффективном средстве физического воспитания.</w:t>
      </w:r>
    </w:p>
    <w:p w:rsidR="00B27A1A" w:rsidRDefault="00B27A1A" w:rsidP="007037D5">
      <w:pPr>
        <w:pStyle w:val="a4"/>
        <w:spacing w:after="0" w:line="276" w:lineRule="auto"/>
        <w:ind w:firstLine="851"/>
        <w:jc w:val="both"/>
        <w:rPr>
          <w:sz w:val="28"/>
          <w:szCs w:val="28"/>
        </w:rPr>
      </w:pPr>
    </w:p>
    <w:p w:rsidR="00B27A1A" w:rsidRDefault="007037D5" w:rsidP="00107AC5">
      <w:pPr>
        <w:widowControl w:val="0"/>
        <w:numPr>
          <w:ilvl w:val="1"/>
          <w:numId w:val="1"/>
        </w:numPr>
        <w:autoSpaceDE w:val="0"/>
        <w:autoSpaceDN w:val="0"/>
        <w:adjustRightInd w:val="0"/>
        <w:spacing w:line="276" w:lineRule="auto"/>
        <w:jc w:val="center"/>
        <w:rPr>
          <w:b/>
          <w:sz w:val="28"/>
          <w:szCs w:val="28"/>
        </w:rPr>
      </w:pPr>
      <w:r w:rsidRPr="007037D5">
        <w:rPr>
          <w:b/>
          <w:sz w:val="28"/>
          <w:szCs w:val="28"/>
        </w:rPr>
        <w:t>Специфика орга</w:t>
      </w:r>
      <w:r w:rsidR="00B27A1A">
        <w:rPr>
          <w:b/>
          <w:sz w:val="28"/>
          <w:szCs w:val="28"/>
        </w:rPr>
        <w:t>низации тренировочного процесса</w:t>
      </w:r>
    </w:p>
    <w:p w:rsidR="008E563F" w:rsidRPr="008E563F" w:rsidRDefault="008E563F" w:rsidP="008E563F">
      <w:pPr>
        <w:widowControl w:val="0"/>
        <w:autoSpaceDE w:val="0"/>
        <w:autoSpaceDN w:val="0"/>
        <w:adjustRightInd w:val="0"/>
        <w:spacing w:line="276" w:lineRule="auto"/>
        <w:ind w:left="1080"/>
        <w:jc w:val="center"/>
        <w:rPr>
          <w:b/>
          <w:sz w:val="28"/>
          <w:szCs w:val="28"/>
        </w:rPr>
      </w:pPr>
    </w:p>
    <w:p w:rsidR="007037D5" w:rsidRDefault="007037D5" w:rsidP="007037D5">
      <w:pPr>
        <w:widowControl w:val="0"/>
        <w:autoSpaceDE w:val="0"/>
        <w:autoSpaceDN w:val="0"/>
        <w:adjustRightInd w:val="0"/>
        <w:spacing w:line="276" w:lineRule="auto"/>
        <w:ind w:firstLine="851"/>
        <w:jc w:val="both"/>
        <w:rPr>
          <w:sz w:val="28"/>
          <w:szCs w:val="28"/>
        </w:rPr>
      </w:pPr>
      <w:proofErr w:type="gramStart"/>
      <w:r w:rsidRPr="007037D5">
        <w:rPr>
          <w:sz w:val="28"/>
          <w:szCs w:val="28"/>
        </w:rPr>
        <w:t>Спортивная подготовка -</w:t>
      </w:r>
      <w:r w:rsidR="001E41B2">
        <w:rPr>
          <w:sz w:val="28"/>
          <w:szCs w:val="28"/>
        </w:rPr>
        <w:t xml:space="preserve"> это</w:t>
      </w:r>
      <w:r w:rsidRPr="007037D5">
        <w:rPr>
          <w:sz w:val="28"/>
          <w:szCs w:val="28"/>
        </w:rPr>
        <w:t xml:space="preserve"> т</w:t>
      </w:r>
      <w:r>
        <w:rPr>
          <w:sz w:val="28"/>
          <w:szCs w:val="28"/>
        </w:rPr>
        <w:t>ренировочный процесс, который</w:t>
      </w:r>
      <w:r w:rsidRPr="007037D5">
        <w:rPr>
          <w:sz w:val="28"/>
          <w:szCs w:val="28"/>
        </w:rPr>
        <w:t xml:space="preserve"> направлен на физическое воспитание и совершенствование спортивного мастерства лиц, про</w:t>
      </w:r>
      <w:r>
        <w:rPr>
          <w:sz w:val="28"/>
          <w:szCs w:val="28"/>
        </w:rPr>
        <w:t>ходящих спортивную подготовку;</w:t>
      </w:r>
      <w:r w:rsidRPr="007037D5">
        <w:rPr>
          <w:sz w:val="28"/>
          <w:szCs w:val="28"/>
        </w:rPr>
        <w:t xml:space="preserve"> включает в себя обязательное систематическое участ</w:t>
      </w:r>
      <w:r>
        <w:rPr>
          <w:sz w:val="28"/>
          <w:szCs w:val="28"/>
        </w:rPr>
        <w:t xml:space="preserve">ие в спортивных соревнованиях;  подлежит планированию; </w:t>
      </w:r>
      <w:r w:rsidRPr="007037D5">
        <w:rPr>
          <w:sz w:val="28"/>
          <w:szCs w:val="28"/>
        </w:rPr>
        <w:t>осуществляется на основании государственного задания на оказание услуг по спортивной подготовке или</w:t>
      </w:r>
      <w:r>
        <w:rPr>
          <w:sz w:val="28"/>
          <w:szCs w:val="28"/>
        </w:rPr>
        <w:t xml:space="preserve"> договора оказания услуг по</w:t>
      </w:r>
      <w:r w:rsidRPr="007037D5">
        <w:rPr>
          <w:sz w:val="28"/>
          <w:szCs w:val="28"/>
        </w:rPr>
        <w:t xml:space="preserve"> спортивной подготовке в соответствии с программам</w:t>
      </w:r>
      <w:r>
        <w:rPr>
          <w:sz w:val="28"/>
          <w:szCs w:val="28"/>
        </w:rPr>
        <w:t xml:space="preserve">и спортивной подготовки. </w:t>
      </w:r>
      <w:proofErr w:type="gramEnd"/>
    </w:p>
    <w:p w:rsidR="008E563F" w:rsidRDefault="007037D5" w:rsidP="007037D5">
      <w:pPr>
        <w:widowControl w:val="0"/>
        <w:autoSpaceDE w:val="0"/>
        <w:autoSpaceDN w:val="0"/>
        <w:adjustRightInd w:val="0"/>
        <w:spacing w:line="276" w:lineRule="auto"/>
        <w:ind w:firstLine="851"/>
        <w:jc w:val="both"/>
        <w:rPr>
          <w:sz w:val="28"/>
          <w:szCs w:val="28"/>
        </w:rPr>
      </w:pPr>
      <w:r w:rsidRPr="007037D5">
        <w:rPr>
          <w:sz w:val="28"/>
          <w:szCs w:val="28"/>
        </w:rPr>
        <w:t>Тренировочный процесс подлежит ежегодному планированию в соотве</w:t>
      </w:r>
      <w:r>
        <w:rPr>
          <w:sz w:val="28"/>
          <w:szCs w:val="28"/>
        </w:rPr>
        <w:t xml:space="preserve">тствии со следующими сроками: </w:t>
      </w:r>
    </w:p>
    <w:p w:rsidR="008E563F" w:rsidRDefault="008E563F" w:rsidP="008E563F">
      <w:pPr>
        <w:widowControl w:val="0"/>
        <w:autoSpaceDE w:val="0"/>
        <w:autoSpaceDN w:val="0"/>
        <w:adjustRightInd w:val="0"/>
        <w:spacing w:line="276" w:lineRule="auto"/>
        <w:jc w:val="both"/>
        <w:rPr>
          <w:sz w:val="28"/>
          <w:szCs w:val="28"/>
        </w:rPr>
      </w:pPr>
      <w:r>
        <w:rPr>
          <w:sz w:val="28"/>
          <w:szCs w:val="28"/>
        </w:rPr>
        <w:t xml:space="preserve">- </w:t>
      </w:r>
      <w:r w:rsidR="007037D5" w:rsidRPr="007037D5">
        <w:rPr>
          <w:sz w:val="28"/>
          <w:szCs w:val="28"/>
        </w:rPr>
        <w:t>перспективное планирование (на олимпийский цикл - 4 года), позволяющее определить этапы реализации образовательной программы или пр</w:t>
      </w:r>
      <w:r w:rsidR="007037D5">
        <w:rPr>
          <w:sz w:val="28"/>
          <w:szCs w:val="28"/>
        </w:rPr>
        <w:t xml:space="preserve">ограммы спортивной подготовки; </w:t>
      </w:r>
      <w:r w:rsidR="007037D5" w:rsidRPr="007037D5">
        <w:rPr>
          <w:sz w:val="28"/>
          <w:szCs w:val="28"/>
        </w:rPr>
        <w:t xml:space="preserve"> </w:t>
      </w:r>
    </w:p>
    <w:p w:rsidR="008E563F" w:rsidRDefault="008E563F" w:rsidP="008E563F">
      <w:pPr>
        <w:widowControl w:val="0"/>
        <w:autoSpaceDE w:val="0"/>
        <w:autoSpaceDN w:val="0"/>
        <w:adjustRightInd w:val="0"/>
        <w:spacing w:line="276" w:lineRule="auto"/>
        <w:jc w:val="both"/>
        <w:rPr>
          <w:sz w:val="28"/>
          <w:szCs w:val="28"/>
        </w:rPr>
      </w:pPr>
      <w:r>
        <w:rPr>
          <w:sz w:val="28"/>
          <w:szCs w:val="28"/>
        </w:rPr>
        <w:t xml:space="preserve">- </w:t>
      </w:r>
      <w:r w:rsidR="007037D5" w:rsidRPr="007037D5">
        <w:rPr>
          <w:sz w:val="28"/>
          <w:szCs w:val="28"/>
        </w:rPr>
        <w:t>ежегодное планирование, позволяющее составить план проведения групповых и индивидуальных тренировочных занятий и промежуточной (итоговой) аттес</w:t>
      </w:r>
      <w:r w:rsidR="007037D5">
        <w:rPr>
          <w:sz w:val="28"/>
          <w:szCs w:val="28"/>
        </w:rPr>
        <w:t xml:space="preserve">тации обучающихся; </w:t>
      </w:r>
    </w:p>
    <w:p w:rsidR="008E563F" w:rsidRDefault="008E563F" w:rsidP="008E563F">
      <w:pPr>
        <w:widowControl w:val="0"/>
        <w:autoSpaceDE w:val="0"/>
        <w:autoSpaceDN w:val="0"/>
        <w:adjustRightInd w:val="0"/>
        <w:spacing w:line="276" w:lineRule="auto"/>
        <w:jc w:val="both"/>
        <w:rPr>
          <w:sz w:val="28"/>
          <w:szCs w:val="28"/>
        </w:rPr>
      </w:pPr>
      <w:r>
        <w:rPr>
          <w:sz w:val="28"/>
          <w:szCs w:val="28"/>
        </w:rPr>
        <w:t xml:space="preserve">- </w:t>
      </w:r>
      <w:r w:rsidR="007037D5" w:rsidRPr="007037D5">
        <w:rPr>
          <w:sz w:val="28"/>
          <w:szCs w:val="28"/>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w:t>
      </w:r>
      <w:r w:rsidR="007037D5">
        <w:rPr>
          <w:sz w:val="28"/>
          <w:szCs w:val="28"/>
        </w:rPr>
        <w:t xml:space="preserve">х мероприятиях; </w:t>
      </w:r>
    </w:p>
    <w:p w:rsidR="007037D5" w:rsidRDefault="008E563F" w:rsidP="008E563F">
      <w:pPr>
        <w:widowControl w:val="0"/>
        <w:autoSpaceDE w:val="0"/>
        <w:autoSpaceDN w:val="0"/>
        <w:adjustRightInd w:val="0"/>
        <w:spacing w:line="276" w:lineRule="auto"/>
        <w:jc w:val="both"/>
        <w:rPr>
          <w:sz w:val="28"/>
          <w:szCs w:val="28"/>
        </w:rPr>
      </w:pPr>
      <w:r>
        <w:rPr>
          <w:sz w:val="28"/>
          <w:szCs w:val="28"/>
        </w:rPr>
        <w:t xml:space="preserve">- </w:t>
      </w:r>
      <w:r w:rsidR="007037D5" w:rsidRPr="007037D5">
        <w:rPr>
          <w:sz w:val="28"/>
          <w:szCs w:val="28"/>
        </w:rPr>
        <w:t xml:space="preserve">ежемесячное планирование (не </w:t>
      </w:r>
      <w:proofErr w:type="gramStart"/>
      <w:r w:rsidR="007037D5" w:rsidRPr="007037D5">
        <w:rPr>
          <w:sz w:val="28"/>
          <w:szCs w:val="28"/>
        </w:rPr>
        <w:t>позднее</w:t>
      </w:r>
      <w:proofErr w:type="gramEnd"/>
      <w:r w:rsidR="007037D5" w:rsidRPr="007037D5">
        <w:rPr>
          <w:sz w:val="28"/>
          <w:szCs w:val="28"/>
        </w:rPr>
        <w:t xml:space="preserve"> чем за месяц до планируемого срока проведения), инструкторская и судейская практика, а также медико-восстановительн</w:t>
      </w:r>
      <w:r w:rsidR="007037D5">
        <w:rPr>
          <w:sz w:val="28"/>
          <w:szCs w:val="28"/>
        </w:rPr>
        <w:t xml:space="preserve">ые и другие мероприятия. </w:t>
      </w:r>
    </w:p>
    <w:p w:rsidR="005B2DD5" w:rsidRDefault="007037D5" w:rsidP="007037D5">
      <w:pPr>
        <w:widowControl w:val="0"/>
        <w:autoSpaceDE w:val="0"/>
        <w:autoSpaceDN w:val="0"/>
        <w:adjustRightInd w:val="0"/>
        <w:spacing w:line="276" w:lineRule="auto"/>
        <w:ind w:firstLine="851"/>
        <w:jc w:val="both"/>
        <w:rPr>
          <w:sz w:val="28"/>
          <w:szCs w:val="28"/>
        </w:rPr>
      </w:pPr>
      <w:r w:rsidRPr="007037D5">
        <w:rPr>
          <w:sz w:val="28"/>
          <w:szCs w:val="28"/>
        </w:rPr>
        <w:t xml:space="preserve">Тренировочный процесс, ведется в соответствии с годовым тренировочным планом, рассчитанным на 52 недели. Работа по индивидуальным планам спортивной подготовки осуществляется на этапах совершенствования спортивного мастерства. </w:t>
      </w:r>
    </w:p>
    <w:p w:rsidR="007037D5" w:rsidRDefault="007037D5" w:rsidP="007037D5">
      <w:pPr>
        <w:widowControl w:val="0"/>
        <w:autoSpaceDE w:val="0"/>
        <w:autoSpaceDN w:val="0"/>
        <w:adjustRightInd w:val="0"/>
        <w:spacing w:line="276" w:lineRule="auto"/>
        <w:ind w:firstLine="851"/>
        <w:jc w:val="both"/>
        <w:rPr>
          <w:sz w:val="28"/>
          <w:szCs w:val="28"/>
        </w:rPr>
      </w:pPr>
      <w:r w:rsidRPr="007037D5">
        <w:rPr>
          <w:sz w:val="28"/>
          <w:szCs w:val="28"/>
        </w:rPr>
        <w:t xml:space="preserve">С учетом специфики вида спорта определяются особенности спортивной подготовки: </w:t>
      </w:r>
    </w:p>
    <w:p w:rsidR="007037D5" w:rsidRDefault="007037D5" w:rsidP="00D70565">
      <w:pPr>
        <w:widowControl w:val="0"/>
        <w:autoSpaceDE w:val="0"/>
        <w:autoSpaceDN w:val="0"/>
        <w:adjustRightInd w:val="0"/>
        <w:spacing w:line="276" w:lineRule="auto"/>
        <w:jc w:val="both"/>
        <w:rPr>
          <w:sz w:val="28"/>
          <w:szCs w:val="28"/>
        </w:rPr>
      </w:pPr>
      <w:r w:rsidRPr="007037D5">
        <w:rPr>
          <w:sz w:val="28"/>
          <w:szCs w:val="28"/>
        </w:rPr>
        <w:t xml:space="preserve">- комплектование групп </w:t>
      </w:r>
      <w:r w:rsidR="00FA171F">
        <w:rPr>
          <w:sz w:val="28"/>
          <w:szCs w:val="28"/>
        </w:rPr>
        <w:t>спортивной подготовки, а также</w:t>
      </w:r>
      <w:r w:rsidRPr="007037D5">
        <w:rPr>
          <w:sz w:val="28"/>
          <w:szCs w:val="28"/>
        </w:rPr>
        <w:t xml:space="preserve"> планирование тренировочных занятий (по объему и интенсивности тренировочных нагрузок разной направленности) осуществляются в соответствии с </w:t>
      </w:r>
      <w:r w:rsidRPr="007037D5">
        <w:rPr>
          <w:sz w:val="28"/>
          <w:szCs w:val="28"/>
        </w:rPr>
        <w:lastRenderedPageBreak/>
        <w:t xml:space="preserve">гендерными и возрастными особенностями развития; </w:t>
      </w:r>
    </w:p>
    <w:p w:rsidR="00D70565" w:rsidRDefault="007037D5" w:rsidP="00D70565">
      <w:pPr>
        <w:widowControl w:val="0"/>
        <w:autoSpaceDE w:val="0"/>
        <w:autoSpaceDN w:val="0"/>
        <w:adjustRightInd w:val="0"/>
        <w:spacing w:line="276" w:lineRule="auto"/>
        <w:jc w:val="both"/>
        <w:rPr>
          <w:sz w:val="28"/>
          <w:szCs w:val="28"/>
        </w:rPr>
      </w:pPr>
      <w:r w:rsidRPr="007037D5">
        <w:rPr>
          <w:sz w:val="28"/>
          <w:szCs w:val="28"/>
        </w:rPr>
        <w:t>- в зависимости от условий организации занятий и проведения спортивных соревнований</w:t>
      </w:r>
      <w:r w:rsidR="00FA171F">
        <w:rPr>
          <w:sz w:val="28"/>
          <w:szCs w:val="28"/>
        </w:rPr>
        <w:t>,</w:t>
      </w:r>
      <w:r w:rsidRPr="007037D5">
        <w:rPr>
          <w:sz w:val="28"/>
          <w:szCs w:val="28"/>
        </w:rPr>
        <w:t xml:space="preserve">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D70565" w:rsidRDefault="007037D5" w:rsidP="007037D5">
      <w:pPr>
        <w:widowControl w:val="0"/>
        <w:autoSpaceDE w:val="0"/>
        <w:autoSpaceDN w:val="0"/>
        <w:adjustRightInd w:val="0"/>
        <w:spacing w:line="276" w:lineRule="auto"/>
        <w:ind w:firstLine="851"/>
        <w:jc w:val="both"/>
        <w:rPr>
          <w:sz w:val="28"/>
          <w:szCs w:val="28"/>
        </w:rPr>
      </w:pPr>
      <w:r w:rsidRPr="007037D5">
        <w:rPr>
          <w:sz w:val="28"/>
          <w:szCs w:val="28"/>
        </w:rPr>
        <w:t xml:space="preserve">Основными формами осуществления спортивной подготовки являются: </w:t>
      </w:r>
    </w:p>
    <w:p w:rsidR="00D70565"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групповые и индивидуальные тренировочные и теоретические занятия; </w:t>
      </w:r>
    </w:p>
    <w:p w:rsidR="00D70565"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работа по индивидуальным планам; </w:t>
      </w:r>
    </w:p>
    <w:p w:rsidR="00D70565"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тренировочные сборы; </w:t>
      </w:r>
    </w:p>
    <w:p w:rsidR="00D70565"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участие в спортивных соревнованиях и мероприятиях; </w:t>
      </w:r>
    </w:p>
    <w:p w:rsidR="00D70565"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инструкторская и судейская практика; </w:t>
      </w:r>
    </w:p>
    <w:p w:rsidR="00D70565"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медико-восстановительные мероприятия; </w:t>
      </w:r>
    </w:p>
    <w:p w:rsidR="008E563F"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w:t>
      </w:r>
      <w:r w:rsidR="00D70565">
        <w:rPr>
          <w:sz w:val="28"/>
          <w:szCs w:val="28"/>
        </w:rPr>
        <w:t>тестирование и контроль</w:t>
      </w:r>
      <w:r w:rsidR="001B1394">
        <w:rPr>
          <w:sz w:val="28"/>
          <w:szCs w:val="28"/>
        </w:rPr>
        <w:t>.</w:t>
      </w:r>
    </w:p>
    <w:p w:rsidR="00B27A1A" w:rsidRDefault="00B27A1A" w:rsidP="00656AC7">
      <w:pPr>
        <w:widowControl w:val="0"/>
        <w:autoSpaceDE w:val="0"/>
        <w:autoSpaceDN w:val="0"/>
        <w:adjustRightInd w:val="0"/>
        <w:spacing w:line="276" w:lineRule="auto"/>
        <w:jc w:val="both"/>
        <w:rPr>
          <w:sz w:val="28"/>
          <w:szCs w:val="28"/>
        </w:rPr>
      </w:pPr>
    </w:p>
    <w:p w:rsidR="00D23BC6" w:rsidRPr="008B115B" w:rsidRDefault="007037D5" w:rsidP="00107AC5">
      <w:pPr>
        <w:widowControl w:val="0"/>
        <w:numPr>
          <w:ilvl w:val="1"/>
          <w:numId w:val="1"/>
        </w:numPr>
        <w:autoSpaceDE w:val="0"/>
        <w:autoSpaceDN w:val="0"/>
        <w:adjustRightInd w:val="0"/>
        <w:spacing w:line="276" w:lineRule="auto"/>
        <w:jc w:val="center"/>
        <w:rPr>
          <w:b/>
          <w:sz w:val="28"/>
          <w:szCs w:val="28"/>
        </w:rPr>
      </w:pPr>
      <w:r w:rsidRPr="008B115B">
        <w:rPr>
          <w:b/>
          <w:sz w:val="28"/>
          <w:szCs w:val="28"/>
        </w:rPr>
        <w:t>Структура системы мн</w:t>
      </w:r>
      <w:r w:rsidR="00B27A1A" w:rsidRPr="008B115B">
        <w:rPr>
          <w:b/>
          <w:sz w:val="28"/>
          <w:szCs w:val="28"/>
        </w:rPr>
        <w:t>оголетней спортивной подготовки</w:t>
      </w:r>
    </w:p>
    <w:p w:rsidR="00B27A1A" w:rsidRPr="00D23BC6" w:rsidRDefault="00B27A1A" w:rsidP="00B27A1A">
      <w:pPr>
        <w:widowControl w:val="0"/>
        <w:autoSpaceDE w:val="0"/>
        <w:autoSpaceDN w:val="0"/>
        <w:adjustRightInd w:val="0"/>
        <w:spacing w:line="276" w:lineRule="auto"/>
        <w:ind w:left="1080"/>
        <w:rPr>
          <w:b/>
          <w:sz w:val="28"/>
          <w:szCs w:val="28"/>
        </w:rPr>
      </w:pPr>
    </w:p>
    <w:p w:rsidR="008B115B" w:rsidRPr="008B115B" w:rsidRDefault="008B115B" w:rsidP="008B115B">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 xml:space="preserve">В системе подготовки </w:t>
      </w:r>
      <w:r w:rsidR="005B2DD5">
        <w:rPr>
          <w:rFonts w:eastAsia="TimesNewRomanPSMT"/>
          <w:sz w:val="28"/>
          <w:szCs w:val="28"/>
          <w:lang w:eastAsia="ru-RU"/>
        </w:rPr>
        <w:t>спортсменов</w:t>
      </w:r>
      <w:r w:rsidRPr="008B115B">
        <w:rPr>
          <w:rFonts w:eastAsia="TimesNewRomanPSMT"/>
          <w:sz w:val="28"/>
          <w:szCs w:val="28"/>
          <w:lang w:eastAsia="ru-RU"/>
        </w:rPr>
        <w:t xml:space="preserve"> основополагающим является взаимосвязь</w:t>
      </w:r>
      <w:r>
        <w:rPr>
          <w:rFonts w:eastAsia="TimesNewRomanPSMT"/>
          <w:sz w:val="28"/>
          <w:szCs w:val="28"/>
          <w:lang w:eastAsia="ru-RU"/>
        </w:rPr>
        <w:t xml:space="preserve"> </w:t>
      </w:r>
      <w:r w:rsidR="00C463A4">
        <w:rPr>
          <w:rFonts w:eastAsia="TimesNewRomanPSMT"/>
          <w:sz w:val="28"/>
          <w:szCs w:val="28"/>
          <w:lang w:eastAsia="ru-RU"/>
        </w:rPr>
        <w:t>процессов обучения, тренировочного</w:t>
      </w:r>
      <w:r w:rsidR="00C463A4" w:rsidRPr="008B115B">
        <w:rPr>
          <w:rFonts w:eastAsia="TimesNewRomanPSMT"/>
          <w:sz w:val="28"/>
          <w:szCs w:val="28"/>
          <w:lang w:eastAsia="ru-RU"/>
        </w:rPr>
        <w:t xml:space="preserve"> </w:t>
      </w:r>
      <w:r w:rsidR="00C463A4">
        <w:rPr>
          <w:rFonts w:eastAsia="TimesNewRomanPSMT"/>
          <w:sz w:val="28"/>
          <w:szCs w:val="28"/>
          <w:lang w:eastAsia="ru-RU"/>
        </w:rPr>
        <w:t>и соревновательного</w:t>
      </w:r>
      <w:r w:rsidRPr="008B115B">
        <w:rPr>
          <w:rFonts w:eastAsia="TimesNewRomanPSMT"/>
          <w:sz w:val="28"/>
          <w:szCs w:val="28"/>
          <w:lang w:eastAsia="ru-RU"/>
        </w:rPr>
        <w:t>.</w:t>
      </w:r>
    </w:p>
    <w:p w:rsidR="008B115B" w:rsidRPr="008B115B" w:rsidRDefault="008B115B" w:rsidP="008B115B">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 xml:space="preserve">Эффективность построения системы подготовки </w:t>
      </w:r>
      <w:r w:rsidR="005B2DD5">
        <w:rPr>
          <w:rFonts w:eastAsia="TimesNewRomanPSMT"/>
          <w:sz w:val="28"/>
          <w:szCs w:val="28"/>
          <w:lang w:eastAsia="ru-RU"/>
        </w:rPr>
        <w:t>спортсменов</w:t>
      </w:r>
      <w:r w:rsidRPr="008B115B">
        <w:rPr>
          <w:rFonts w:eastAsia="TimesNewRomanPSMT"/>
          <w:sz w:val="28"/>
          <w:szCs w:val="28"/>
          <w:lang w:eastAsia="ru-RU"/>
        </w:rPr>
        <w:t xml:space="preserve"> зависит от реализации</w:t>
      </w:r>
      <w:r>
        <w:rPr>
          <w:rFonts w:eastAsia="TimesNewRomanPSMT"/>
          <w:sz w:val="28"/>
          <w:szCs w:val="28"/>
          <w:lang w:eastAsia="ru-RU"/>
        </w:rPr>
        <w:t xml:space="preserve"> </w:t>
      </w:r>
      <w:r w:rsidRPr="008B115B">
        <w:rPr>
          <w:rFonts w:eastAsia="TimesNewRomanPSMT"/>
          <w:sz w:val="28"/>
          <w:szCs w:val="28"/>
          <w:lang w:eastAsia="ru-RU"/>
        </w:rPr>
        <w:t>закономерностей их развития с учётом способностей и возможностей на каждом возрастном</w:t>
      </w:r>
      <w:r>
        <w:rPr>
          <w:rFonts w:eastAsia="TimesNewRomanPSMT"/>
          <w:sz w:val="28"/>
          <w:szCs w:val="28"/>
          <w:lang w:eastAsia="ru-RU"/>
        </w:rPr>
        <w:t xml:space="preserve"> </w:t>
      </w:r>
      <w:r w:rsidRPr="008B115B">
        <w:rPr>
          <w:rFonts w:eastAsia="TimesNewRomanPSMT"/>
          <w:sz w:val="28"/>
          <w:szCs w:val="28"/>
          <w:lang w:eastAsia="ru-RU"/>
        </w:rPr>
        <w:t>уровне.</w:t>
      </w:r>
    </w:p>
    <w:p w:rsidR="008B115B" w:rsidRPr="008B115B" w:rsidRDefault="008B115B" w:rsidP="008B115B">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Целью многолетней подготовки хоккеистов в рамках освоения программы спортивной</w:t>
      </w:r>
      <w:r>
        <w:rPr>
          <w:rFonts w:eastAsia="TimesNewRomanPSMT"/>
          <w:sz w:val="28"/>
          <w:szCs w:val="28"/>
          <w:lang w:eastAsia="ru-RU"/>
        </w:rPr>
        <w:t xml:space="preserve"> </w:t>
      </w:r>
      <w:r w:rsidRPr="008B115B">
        <w:rPr>
          <w:rFonts w:eastAsia="TimesNewRomanPSMT"/>
          <w:sz w:val="28"/>
          <w:szCs w:val="28"/>
          <w:lang w:eastAsia="ru-RU"/>
        </w:rPr>
        <w:t>подготовки является формирование спортсмена, способного постоянно совершенствоваться и</w:t>
      </w:r>
      <w:r>
        <w:rPr>
          <w:rFonts w:eastAsia="TimesNewRomanPSMT"/>
          <w:sz w:val="28"/>
          <w:szCs w:val="28"/>
          <w:lang w:eastAsia="ru-RU"/>
        </w:rPr>
        <w:t xml:space="preserve"> </w:t>
      </w:r>
      <w:r w:rsidRPr="008B115B">
        <w:rPr>
          <w:rFonts w:eastAsia="TimesNewRomanPSMT"/>
          <w:sz w:val="28"/>
          <w:szCs w:val="28"/>
          <w:lang w:eastAsia="ru-RU"/>
        </w:rPr>
        <w:t>реализовывать поставленные перед ним соревновательные задачи на уровне высшего</w:t>
      </w:r>
      <w:r>
        <w:rPr>
          <w:rFonts w:eastAsia="TimesNewRomanPSMT"/>
          <w:sz w:val="28"/>
          <w:szCs w:val="28"/>
          <w:lang w:eastAsia="ru-RU"/>
        </w:rPr>
        <w:t xml:space="preserve"> </w:t>
      </w:r>
      <w:r w:rsidRPr="008B115B">
        <w:rPr>
          <w:rFonts w:eastAsia="TimesNewRomanPSMT"/>
          <w:sz w:val="28"/>
          <w:szCs w:val="28"/>
          <w:lang w:eastAsia="ru-RU"/>
        </w:rPr>
        <w:t>спортивного мастерства.</w:t>
      </w:r>
    </w:p>
    <w:p w:rsidR="008B115B" w:rsidRPr="008B115B" w:rsidRDefault="008B115B" w:rsidP="008B115B">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Основными задачами многолетней</w:t>
      </w:r>
      <w:r>
        <w:rPr>
          <w:rFonts w:eastAsia="TimesNewRomanPSMT"/>
          <w:sz w:val="28"/>
          <w:szCs w:val="28"/>
          <w:lang w:eastAsia="ru-RU"/>
        </w:rPr>
        <w:t xml:space="preserve"> спортивной</w:t>
      </w:r>
      <w:r w:rsidRPr="008B115B">
        <w:rPr>
          <w:rFonts w:eastAsia="TimesNewRomanPSMT"/>
          <w:sz w:val="28"/>
          <w:szCs w:val="28"/>
          <w:lang w:eastAsia="ru-RU"/>
        </w:rPr>
        <w:t xml:space="preserve"> подготовки являются:</w:t>
      </w:r>
    </w:p>
    <w:p w:rsidR="008B115B" w:rsidRPr="008B115B" w:rsidRDefault="008B115B" w:rsidP="008B115B">
      <w:pPr>
        <w:suppressAutoHyphens w:val="0"/>
        <w:autoSpaceDE w:val="0"/>
        <w:autoSpaceDN w:val="0"/>
        <w:adjustRightInd w:val="0"/>
        <w:spacing w:line="276" w:lineRule="auto"/>
        <w:jc w:val="both"/>
        <w:rPr>
          <w:rFonts w:eastAsia="TimesNewRomanPSMT"/>
          <w:sz w:val="28"/>
          <w:szCs w:val="28"/>
          <w:lang w:eastAsia="ru-RU"/>
        </w:rPr>
      </w:pPr>
      <w:r w:rsidRPr="008B115B">
        <w:rPr>
          <w:rFonts w:eastAsia="TimesNewRomanPSMT"/>
          <w:sz w:val="28"/>
          <w:szCs w:val="28"/>
          <w:lang w:eastAsia="ru-RU"/>
        </w:rPr>
        <w:t>- привлечение большого количества детей и подростков к занятиям хоккеем;</w:t>
      </w:r>
    </w:p>
    <w:p w:rsidR="008B115B" w:rsidRPr="008B115B" w:rsidRDefault="008B115B" w:rsidP="008B115B">
      <w:pPr>
        <w:suppressAutoHyphens w:val="0"/>
        <w:autoSpaceDE w:val="0"/>
        <w:autoSpaceDN w:val="0"/>
        <w:adjustRightInd w:val="0"/>
        <w:spacing w:line="276" w:lineRule="auto"/>
        <w:jc w:val="both"/>
        <w:rPr>
          <w:rFonts w:eastAsia="TimesNewRomanPSMT"/>
          <w:sz w:val="28"/>
          <w:szCs w:val="28"/>
          <w:lang w:eastAsia="ru-RU"/>
        </w:rPr>
      </w:pPr>
      <w:r w:rsidRPr="008B115B">
        <w:rPr>
          <w:rFonts w:eastAsia="TimesNewRomanPSMT"/>
          <w:sz w:val="28"/>
          <w:szCs w:val="28"/>
          <w:lang w:eastAsia="ru-RU"/>
        </w:rPr>
        <w:t>- обеспечения всестороннего физического развития и укрепления здоровья;</w:t>
      </w:r>
    </w:p>
    <w:p w:rsidR="008B115B" w:rsidRPr="008B115B" w:rsidRDefault="008B115B" w:rsidP="008B115B">
      <w:pPr>
        <w:suppressAutoHyphens w:val="0"/>
        <w:autoSpaceDE w:val="0"/>
        <w:autoSpaceDN w:val="0"/>
        <w:adjustRightInd w:val="0"/>
        <w:spacing w:line="276" w:lineRule="auto"/>
        <w:jc w:val="both"/>
        <w:rPr>
          <w:rFonts w:eastAsia="TimesNewRomanPSMT"/>
          <w:sz w:val="28"/>
          <w:szCs w:val="28"/>
          <w:lang w:eastAsia="ru-RU"/>
        </w:rPr>
      </w:pPr>
      <w:r w:rsidRPr="008B115B">
        <w:rPr>
          <w:rFonts w:eastAsia="TimesNewRomanPSMT"/>
          <w:sz w:val="28"/>
          <w:szCs w:val="28"/>
          <w:lang w:eastAsia="ru-RU"/>
        </w:rPr>
        <w:t>- формирования высокого уровня технико-тактического мастерства;</w:t>
      </w:r>
    </w:p>
    <w:p w:rsidR="008B115B" w:rsidRPr="008B115B" w:rsidRDefault="008B115B" w:rsidP="008B115B">
      <w:pPr>
        <w:suppressAutoHyphens w:val="0"/>
        <w:autoSpaceDE w:val="0"/>
        <w:autoSpaceDN w:val="0"/>
        <w:adjustRightInd w:val="0"/>
        <w:spacing w:line="276" w:lineRule="auto"/>
        <w:jc w:val="both"/>
        <w:rPr>
          <w:rFonts w:eastAsia="TimesNewRomanPSMT"/>
          <w:sz w:val="28"/>
          <w:szCs w:val="28"/>
          <w:lang w:eastAsia="ru-RU"/>
        </w:rPr>
      </w:pPr>
      <w:r w:rsidRPr="008B115B">
        <w:rPr>
          <w:rFonts w:eastAsia="TimesNewRomanPSMT"/>
          <w:sz w:val="28"/>
          <w:szCs w:val="28"/>
          <w:lang w:eastAsia="ru-RU"/>
        </w:rPr>
        <w:t>- воспитание волевых, морально стойких личностей;</w:t>
      </w:r>
    </w:p>
    <w:p w:rsidR="008B115B" w:rsidRPr="008B115B" w:rsidRDefault="008B115B" w:rsidP="008B115B">
      <w:pPr>
        <w:suppressAutoHyphens w:val="0"/>
        <w:autoSpaceDE w:val="0"/>
        <w:autoSpaceDN w:val="0"/>
        <w:adjustRightInd w:val="0"/>
        <w:spacing w:line="276" w:lineRule="auto"/>
        <w:jc w:val="both"/>
        <w:rPr>
          <w:rFonts w:eastAsia="TimesNewRomanPSMT"/>
          <w:sz w:val="28"/>
          <w:szCs w:val="28"/>
          <w:lang w:eastAsia="ru-RU"/>
        </w:rPr>
      </w:pPr>
      <w:r w:rsidRPr="008B115B">
        <w:rPr>
          <w:rFonts w:eastAsia="TimesNewRomanPSMT"/>
          <w:sz w:val="28"/>
          <w:szCs w:val="28"/>
          <w:lang w:eastAsia="ru-RU"/>
        </w:rPr>
        <w:t>- подготовка резерва в сборные команды России.</w:t>
      </w:r>
    </w:p>
    <w:p w:rsidR="008B115B" w:rsidRPr="008B115B" w:rsidRDefault="008B115B" w:rsidP="008B115B">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Для достижения поставленных целей и решение выше обозначенных задач система</w:t>
      </w:r>
      <w:r>
        <w:rPr>
          <w:rFonts w:eastAsia="TimesNewRomanPSMT"/>
          <w:sz w:val="28"/>
          <w:szCs w:val="28"/>
          <w:lang w:eastAsia="ru-RU"/>
        </w:rPr>
        <w:t xml:space="preserve"> </w:t>
      </w:r>
      <w:r w:rsidRPr="008B115B">
        <w:rPr>
          <w:rFonts w:eastAsia="TimesNewRomanPSMT"/>
          <w:sz w:val="28"/>
          <w:szCs w:val="28"/>
          <w:lang w:eastAsia="ru-RU"/>
        </w:rPr>
        <w:t xml:space="preserve">многолетней подготовки включает в себя следующие </w:t>
      </w:r>
      <w:r w:rsidR="00887586">
        <w:rPr>
          <w:rFonts w:eastAsia="TimesNewRomanPSMT"/>
          <w:sz w:val="28"/>
          <w:szCs w:val="28"/>
          <w:lang w:eastAsia="ru-RU"/>
        </w:rPr>
        <w:t>этапы.</w:t>
      </w:r>
    </w:p>
    <w:p w:rsidR="008B115B" w:rsidRPr="008B115B" w:rsidRDefault="00887586" w:rsidP="00887586">
      <w:pPr>
        <w:suppressAutoHyphens w:val="0"/>
        <w:autoSpaceDE w:val="0"/>
        <w:autoSpaceDN w:val="0"/>
        <w:adjustRightInd w:val="0"/>
        <w:spacing w:line="276" w:lineRule="auto"/>
        <w:ind w:firstLine="851"/>
        <w:jc w:val="both"/>
        <w:rPr>
          <w:rFonts w:eastAsia="TimesNewRomanPSMT"/>
          <w:sz w:val="28"/>
          <w:szCs w:val="28"/>
          <w:lang w:eastAsia="ru-RU"/>
        </w:rPr>
      </w:pPr>
      <w:r>
        <w:rPr>
          <w:rFonts w:eastAsia="TimesNewRomanPSMT"/>
          <w:b/>
          <w:bCs/>
          <w:sz w:val="28"/>
          <w:szCs w:val="28"/>
          <w:lang w:eastAsia="ru-RU"/>
        </w:rPr>
        <w:t>Э</w:t>
      </w:r>
      <w:r w:rsidR="008B115B" w:rsidRPr="008B115B">
        <w:rPr>
          <w:rFonts w:eastAsia="TimesNewRomanPSMT"/>
          <w:b/>
          <w:bCs/>
          <w:sz w:val="28"/>
          <w:szCs w:val="28"/>
          <w:lang w:eastAsia="ru-RU"/>
        </w:rPr>
        <w:t xml:space="preserve">тап начальной подготовки – </w:t>
      </w:r>
      <w:r w:rsidR="008B115B" w:rsidRPr="008B115B">
        <w:rPr>
          <w:rFonts w:eastAsia="TimesNewRomanPSMT"/>
          <w:sz w:val="28"/>
          <w:szCs w:val="28"/>
          <w:lang w:eastAsia="ru-RU"/>
        </w:rPr>
        <w:t>представляет отбор перспективных юных спортсменов и</w:t>
      </w:r>
      <w:r w:rsidR="008B115B">
        <w:rPr>
          <w:rFonts w:eastAsia="TimesNewRomanPSMT"/>
          <w:sz w:val="28"/>
          <w:szCs w:val="28"/>
          <w:lang w:eastAsia="ru-RU"/>
        </w:rPr>
        <w:t xml:space="preserve"> </w:t>
      </w:r>
      <w:r w:rsidR="008B115B" w:rsidRPr="008B115B">
        <w:rPr>
          <w:rFonts w:eastAsia="TimesNewRomanPSMT"/>
          <w:sz w:val="28"/>
          <w:szCs w:val="28"/>
          <w:lang w:eastAsia="ru-RU"/>
        </w:rPr>
        <w:t>их начальную подготовку, желающих заниматься хоккеем, имеющих медицинское разрешение</w:t>
      </w:r>
      <w:r w:rsidR="008B115B">
        <w:rPr>
          <w:rFonts w:eastAsia="TimesNewRomanPSMT"/>
          <w:sz w:val="28"/>
          <w:szCs w:val="28"/>
          <w:lang w:eastAsia="ru-RU"/>
        </w:rPr>
        <w:t xml:space="preserve"> </w:t>
      </w:r>
      <w:r w:rsidR="008B115B" w:rsidRPr="008B115B">
        <w:rPr>
          <w:rFonts w:eastAsia="TimesNewRomanPSMT"/>
          <w:sz w:val="28"/>
          <w:szCs w:val="28"/>
          <w:lang w:eastAsia="ru-RU"/>
        </w:rPr>
        <w:t xml:space="preserve">и соответствующих </w:t>
      </w:r>
      <w:r w:rsidR="008B115B" w:rsidRPr="008B115B">
        <w:rPr>
          <w:rFonts w:eastAsia="TimesNewRomanPSMT"/>
          <w:sz w:val="28"/>
          <w:szCs w:val="28"/>
          <w:lang w:eastAsia="ru-RU"/>
        </w:rPr>
        <w:lastRenderedPageBreak/>
        <w:t>нормативным требованиям, предъявляемым федеральным стандартом</w:t>
      </w:r>
      <w:r w:rsidR="008B115B">
        <w:rPr>
          <w:rFonts w:eastAsia="TimesNewRomanPSMT"/>
          <w:sz w:val="28"/>
          <w:szCs w:val="28"/>
          <w:lang w:eastAsia="ru-RU"/>
        </w:rPr>
        <w:t xml:space="preserve"> </w:t>
      </w:r>
      <w:r w:rsidR="008B115B" w:rsidRPr="008B115B">
        <w:rPr>
          <w:rFonts w:eastAsia="TimesNewRomanPSMT"/>
          <w:sz w:val="28"/>
          <w:szCs w:val="28"/>
          <w:lang w:eastAsia="ru-RU"/>
        </w:rPr>
        <w:t>спортивной подготовки.</w:t>
      </w:r>
    </w:p>
    <w:p w:rsidR="008B115B" w:rsidRPr="008B115B" w:rsidRDefault="008B115B" w:rsidP="005B2DD5">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Задачи этапа</w:t>
      </w:r>
      <w:r w:rsidR="00FA171F">
        <w:rPr>
          <w:rFonts w:eastAsia="TimesNewRomanPSMT"/>
          <w:sz w:val="28"/>
          <w:szCs w:val="28"/>
          <w:lang w:eastAsia="ru-RU"/>
        </w:rPr>
        <w:t xml:space="preserve"> начальной подготовки</w:t>
      </w:r>
      <w:r w:rsidRPr="008B115B">
        <w:rPr>
          <w:rFonts w:eastAsia="TimesNewRomanPSMT"/>
          <w:sz w:val="28"/>
          <w:szCs w:val="28"/>
          <w:lang w:eastAsia="ru-RU"/>
        </w:rPr>
        <w:t>:</w:t>
      </w:r>
    </w:p>
    <w:p w:rsidR="00C463A4" w:rsidRDefault="008B115B" w:rsidP="00C463A4">
      <w:pPr>
        <w:suppressAutoHyphens w:val="0"/>
        <w:autoSpaceDE w:val="0"/>
        <w:autoSpaceDN w:val="0"/>
        <w:adjustRightInd w:val="0"/>
        <w:spacing w:line="276" w:lineRule="auto"/>
        <w:jc w:val="both"/>
        <w:rPr>
          <w:rFonts w:eastAsia="TimesNewRomanPSMT"/>
          <w:sz w:val="28"/>
          <w:szCs w:val="28"/>
          <w:lang w:eastAsia="ru-RU"/>
        </w:rPr>
      </w:pPr>
      <w:r w:rsidRPr="008B115B">
        <w:rPr>
          <w:rFonts w:eastAsia="TimesNewRomanPSMT"/>
          <w:sz w:val="28"/>
          <w:szCs w:val="28"/>
          <w:lang w:eastAsia="ru-RU"/>
        </w:rPr>
        <w:t>-</w:t>
      </w:r>
      <w:r w:rsidR="005B2DD5">
        <w:rPr>
          <w:rFonts w:eastAsia="TimesNewRomanPSMT"/>
          <w:sz w:val="28"/>
          <w:szCs w:val="28"/>
          <w:lang w:eastAsia="ru-RU"/>
        </w:rPr>
        <w:t xml:space="preserve"> </w:t>
      </w:r>
      <w:r w:rsidR="00C463A4">
        <w:rPr>
          <w:rFonts w:eastAsia="TimesNewRomanPSMT"/>
          <w:sz w:val="28"/>
          <w:szCs w:val="28"/>
          <w:lang w:eastAsia="ru-RU"/>
        </w:rPr>
        <w:t>формирование устойчивого интереса к занятиям спортом;</w:t>
      </w:r>
    </w:p>
    <w:p w:rsidR="00C463A4" w:rsidRDefault="00C463A4" w:rsidP="00C463A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формирование широкого круга двигательных умений и навыков;</w:t>
      </w:r>
    </w:p>
    <w:p w:rsidR="00887586" w:rsidRDefault="00887586" w:rsidP="00C463A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освоение основ техники по виду спорта хоккей;</w:t>
      </w:r>
    </w:p>
    <w:p w:rsidR="00887586" w:rsidRDefault="00887586" w:rsidP="00C463A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всестороннее гармоничное развитие физических качеств;</w:t>
      </w:r>
    </w:p>
    <w:p w:rsidR="00887586" w:rsidRDefault="00887586" w:rsidP="00C463A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укрепление здоровья спортсменов;</w:t>
      </w:r>
    </w:p>
    <w:p w:rsidR="005B2DD5" w:rsidRDefault="00887586" w:rsidP="00C463A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отбор перспективных юных спортсменов для дальнейших занятий по виду спорта хоккей</w:t>
      </w:r>
      <w:r w:rsidR="008B115B" w:rsidRPr="008B115B">
        <w:rPr>
          <w:rFonts w:eastAsia="TimesNewRomanPSMT"/>
          <w:sz w:val="28"/>
          <w:szCs w:val="28"/>
          <w:lang w:eastAsia="ru-RU"/>
        </w:rPr>
        <w:t>.</w:t>
      </w:r>
      <w:r w:rsidR="005B2DD5">
        <w:rPr>
          <w:rFonts w:eastAsia="TimesNewRomanPSMT"/>
          <w:sz w:val="28"/>
          <w:szCs w:val="28"/>
          <w:lang w:eastAsia="ru-RU"/>
        </w:rPr>
        <w:tab/>
      </w:r>
    </w:p>
    <w:p w:rsidR="008B115B" w:rsidRPr="008B115B" w:rsidRDefault="008B115B" w:rsidP="005B2DD5">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 xml:space="preserve">Завершением этого этапа является выполнение </w:t>
      </w:r>
      <w:r w:rsidR="00887586">
        <w:rPr>
          <w:rFonts w:eastAsia="TimesNewRomanPSMT"/>
          <w:sz w:val="28"/>
          <w:szCs w:val="28"/>
          <w:lang w:eastAsia="ru-RU"/>
        </w:rPr>
        <w:t xml:space="preserve">приемных </w:t>
      </w:r>
      <w:r w:rsidRPr="008B115B">
        <w:rPr>
          <w:rFonts w:eastAsia="TimesNewRomanPSMT"/>
          <w:sz w:val="28"/>
          <w:szCs w:val="28"/>
          <w:lang w:eastAsia="ru-RU"/>
        </w:rPr>
        <w:t>контрольных нормативов для зачисления на</w:t>
      </w:r>
      <w:r w:rsidR="005B2DD5">
        <w:rPr>
          <w:rFonts w:eastAsia="TimesNewRomanPSMT"/>
          <w:sz w:val="28"/>
          <w:szCs w:val="28"/>
          <w:lang w:eastAsia="ru-RU"/>
        </w:rPr>
        <w:t xml:space="preserve"> </w:t>
      </w:r>
      <w:r w:rsidRPr="008B115B">
        <w:rPr>
          <w:rFonts w:eastAsia="TimesNewRomanPSMT"/>
          <w:sz w:val="28"/>
          <w:szCs w:val="28"/>
          <w:lang w:eastAsia="ru-RU"/>
        </w:rPr>
        <w:t>тренировочный этап.</w:t>
      </w:r>
    </w:p>
    <w:p w:rsidR="008B115B" w:rsidRPr="008B115B" w:rsidRDefault="00887586" w:rsidP="00887586">
      <w:pPr>
        <w:suppressAutoHyphens w:val="0"/>
        <w:autoSpaceDE w:val="0"/>
        <w:autoSpaceDN w:val="0"/>
        <w:adjustRightInd w:val="0"/>
        <w:spacing w:line="276" w:lineRule="auto"/>
        <w:ind w:firstLine="851"/>
        <w:jc w:val="both"/>
        <w:rPr>
          <w:rFonts w:eastAsia="TimesNewRomanPSMT"/>
          <w:b/>
          <w:bCs/>
          <w:sz w:val="28"/>
          <w:szCs w:val="28"/>
          <w:lang w:eastAsia="ru-RU"/>
        </w:rPr>
      </w:pPr>
      <w:r>
        <w:rPr>
          <w:rFonts w:eastAsia="TimesNewRomanPSMT"/>
          <w:b/>
          <w:bCs/>
          <w:sz w:val="28"/>
          <w:szCs w:val="28"/>
          <w:lang w:eastAsia="ru-RU"/>
        </w:rPr>
        <w:t>Т</w:t>
      </w:r>
      <w:r w:rsidR="008B115B" w:rsidRPr="008B115B">
        <w:rPr>
          <w:rFonts w:eastAsia="TimesNewRomanPSMT"/>
          <w:b/>
          <w:bCs/>
          <w:sz w:val="28"/>
          <w:szCs w:val="28"/>
          <w:lang w:eastAsia="ru-RU"/>
        </w:rPr>
        <w:t>ренировочный этап (этап спортивной специализации)</w:t>
      </w:r>
      <w:r>
        <w:rPr>
          <w:rFonts w:eastAsia="TimesNewRomanPSMT"/>
          <w:b/>
          <w:bCs/>
          <w:sz w:val="28"/>
          <w:szCs w:val="28"/>
          <w:lang w:eastAsia="ru-RU"/>
        </w:rPr>
        <w:t>.</w:t>
      </w:r>
    </w:p>
    <w:p w:rsidR="005B2DD5" w:rsidRDefault="008B115B" w:rsidP="00887586">
      <w:pPr>
        <w:suppressAutoHyphens w:val="0"/>
        <w:autoSpaceDE w:val="0"/>
        <w:autoSpaceDN w:val="0"/>
        <w:adjustRightInd w:val="0"/>
        <w:spacing w:line="276" w:lineRule="auto"/>
        <w:ind w:firstLine="851"/>
        <w:jc w:val="both"/>
        <w:rPr>
          <w:rFonts w:eastAsia="TimesNewRomanPSMT"/>
          <w:sz w:val="28"/>
          <w:szCs w:val="28"/>
          <w:lang w:eastAsia="ru-RU"/>
        </w:rPr>
      </w:pPr>
      <w:r w:rsidRPr="008B115B">
        <w:rPr>
          <w:rFonts w:eastAsia="TimesNewRomanPSMT"/>
          <w:sz w:val="28"/>
          <w:szCs w:val="28"/>
          <w:lang w:eastAsia="ru-RU"/>
        </w:rPr>
        <w:t>На этом этапе группы формируются на условиях индивидуального</w:t>
      </w:r>
      <w:r w:rsidR="005B2DD5">
        <w:rPr>
          <w:rFonts w:ascii="TimesNewRomanPSMT" w:eastAsia="TimesNewRomanPSMT" w:hAnsi="Calibri" w:cs="TimesNewRomanPSMT"/>
          <w:sz w:val="24"/>
          <w:szCs w:val="24"/>
          <w:lang w:eastAsia="ru-RU"/>
        </w:rPr>
        <w:t xml:space="preserve"> </w:t>
      </w:r>
      <w:r w:rsidR="005B2DD5" w:rsidRPr="005B2DD5">
        <w:rPr>
          <w:rFonts w:eastAsia="TimesNewRomanPSMT"/>
          <w:sz w:val="28"/>
          <w:szCs w:val="28"/>
          <w:lang w:eastAsia="ru-RU"/>
        </w:rPr>
        <w:t>отбора из числа</w:t>
      </w:r>
      <w:r w:rsidR="005B2DD5">
        <w:rPr>
          <w:rFonts w:eastAsia="TimesNewRomanPSMT"/>
          <w:sz w:val="28"/>
          <w:szCs w:val="28"/>
          <w:lang w:eastAsia="ru-RU"/>
        </w:rPr>
        <w:t xml:space="preserve"> спортсменов</w:t>
      </w:r>
      <w:r w:rsidR="005B2DD5" w:rsidRPr="005B2DD5">
        <w:rPr>
          <w:rFonts w:eastAsia="TimesNewRomanPSMT"/>
          <w:sz w:val="28"/>
          <w:szCs w:val="28"/>
          <w:lang w:eastAsia="ru-RU"/>
        </w:rPr>
        <w:t>, прошедших необходимую подготовку</w:t>
      </w:r>
      <w:r w:rsidR="00887586">
        <w:rPr>
          <w:rFonts w:eastAsia="TimesNewRomanPSMT"/>
          <w:sz w:val="28"/>
          <w:szCs w:val="28"/>
          <w:lang w:eastAsia="ru-RU"/>
        </w:rPr>
        <w:t xml:space="preserve"> на начальном этапе спортивной подготовки</w:t>
      </w:r>
      <w:r w:rsidR="005B2DD5" w:rsidRPr="005B2DD5">
        <w:rPr>
          <w:rFonts w:eastAsia="TimesNewRomanPSMT"/>
          <w:sz w:val="28"/>
          <w:szCs w:val="28"/>
          <w:lang w:eastAsia="ru-RU"/>
        </w:rPr>
        <w:t xml:space="preserve"> и выполнивших приёмные</w:t>
      </w:r>
      <w:r w:rsidR="005B2DD5">
        <w:rPr>
          <w:rFonts w:eastAsia="TimesNewRomanPSMT"/>
          <w:sz w:val="28"/>
          <w:szCs w:val="28"/>
          <w:lang w:eastAsia="ru-RU"/>
        </w:rPr>
        <w:t xml:space="preserve"> контрольные</w:t>
      </w:r>
      <w:r w:rsidR="005B2DD5" w:rsidRPr="005B2DD5">
        <w:rPr>
          <w:rFonts w:eastAsia="TimesNewRomanPSMT"/>
          <w:sz w:val="28"/>
          <w:szCs w:val="28"/>
          <w:lang w:eastAsia="ru-RU"/>
        </w:rPr>
        <w:t xml:space="preserve"> нормативы по</w:t>
      </w:r>
      <w:r w:rsidR="005B2DD5">
        <w:rPr>
          <w:rFonts w:eastAsia="TimesNewRomanPSMT"/>
          <w:sz w:val="28"/>
          <w:szCs w:val="28"/>
          <w:lang w:eastAsia="ru-RU"/>
        </w:rPr>
        <w:t xml:space="preserve"> </w:t>
      </w:r>
      <w:r w:rsidR="005B2DD5" w:rsidRPr="005B2DD5">
        <w:rPr>
          <w:rFonts w:eastAsia="TimesNewRomanPSMT"/>
          <w:sz w:val="28"/>
          <w:szCs w:val="28"/>
          <w:lang w:eastAsia="ru-RU"/>
        </w:rPr>
        <w:t xml:space="preserve">общей и специальной физической подготовке. </w:t>
      </w:r>
    </w:p>
    <w:p w:rsidR="005B2DD5" w:rsidRPr="005B2DD5" w:rsidRDefault="005B2DD5" w:rsidP="005B2DD5">
      <w:pPr>
        <w:suppressAutoHyphens w:val="0"/>
        <w:autoSpaceDE w:val="0"/>
        <w:autoSpaceDN w:val="0"/>
        <w:adjustRightInd w:val="0"/>
        <w:spacing w:line="276" w:lineRule="auto"/>
        <w:ind w:firstLine="851"/>
        <w:jc w:val="both"/>
        <w:rPr>
          <w:rFonts w:eastAsia="TimesNewRomanPSMT"/>
          <w:sz w:val="28"/>
          <w:szCs w:val="28"/>
          <w:lang w:eastAsia="ru-RU"/>
        </w:rPr>
      </w:pPr>
      <w:r w:rsidRPr="005B2DD5">
        <w:rPr>
          <w:rFonts w:eastAsia="TimesNewRomanPSMT"/>
          <w:sz w:val="28"/>
          <w:szCs w:val="28"/>
          <w:lang w:eastAsia="ru-RU"/>
        </w:rPr>
        <w:t xml:space="preserve">Задачи </w:t>
      </w:r>
      <w:r w:rsidR="00FA171F">
        <w:rPr>
          <w:rFonts w:eastAsia="TimesNewRomanPSMT"/>
          <w:sz w:val="28"/>
          <w:szCs w:val="28"/>
          <w:lang w:eastAsia="ru-RU"/>
        </w:rPr>
        <w:t>этапа</w:t>
      </w:r>
      <w:r w:rsidRPr="005B2DD5">
        <w:rPr>
          <w:rFonts w:eastAsia="TimesNewRomanPSMT"/>
          <w:sz w:val="28"/>
          <w:szCs w:val="28"/>
          <w:lang w:eastAsia="ru-RU"/>
        </w:rPr>
        <w:t xml:space="preserve"> спортивной специализации:</w:t>
      </w:r>
    </w:p>
    <w:p w:rsidR="005B2DD5" w:rsidRDefault="005B2DD5" w:rsidP="00887586">
      <w:pPr>
        <w:suppressAutoHyphens w:val="0"/>
        <w:autoSpaceDE w:val="0"/>
        <w:autoSpaceDN w:val="0"/>
        <w:adjustRightInd w:val="0"/>
        <w:spacing w:line="276" w:lineRule="auto"/>
        <w:jc w:val="both"/>
        <w:rPr>
          <w:rFonts w:eastAsia="TimesNewRomanPSMT"/>
          <w:sz w:val="28"/>
          <w:szCs w:val="28"/>
          <w:lang w:eastAsia="ru-RU"/>
        </w:rPr>
      </w:pPr>
      <w:r w:rsidRPr="005B2DD5">
        <w:rPr>
          <w:rFonts w:eastAsia="TimesNewRomanPSMT"/>
          <w:sz w:val="28"/>
          <w:szCs w:val="28"/>
          <w:lang w:eastAsia="ru-RU"/>
        </w:rPr>
        <w:t>-</w:t>
      </w:r>
      <w:r>
        <w:rPr>
          <w:rFonts w:eastAsia="TimesNewRomanPSMT"/>
          <w:sz w:val="28"/>
          <w:szCs w:val="28"/>
          <w:lang w:eastAsia="ru-RU"/>
        </w:rPr>
        <w:t xml:space="preserve"> </w:t>
      </w:r>
      <w:r w:rsidR="00887586">
        <w:rPr>
          <w:rFonts w:eastAsia="TimesNewRomanPSMT"/>
          <w:sz w:val="28"/>
          <w:szCs w:val="28"/>
          <w:lang w:eastAsia="ru-RU"/>
        </w:rPr>
        <w:t>повышения уровня общей и специальной физической, технической, тактической и психологической подготовки;</w:t>
      </w:r>
    </w:p>
    <w:p w:rsidR="00887586" w:rsidRDefault="00887586" w:rsidP="0088758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приобретение опыта и достижение стабильности выступлений на официальных спортивных соревнованиях по виду спорта хоккей;</w:t>
      </w:r>
    </w:p>
    <w:p w:rsidR="00887586" w:rsidRDefault="00887586" w:rsidP="0088758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формирование спортивной мотивации;</w:t>
      </w:r>
    </w:p>
    <w:p w:rsidR="00887586" w:rsidRPr="005B2DD5" w:rsidRDefault="00887586" w:rsidP="0088758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укрепление здоровья спортсменов.</w:t>
      </w:r>
    </w:p>
    <w:p w:rsidR="005B2DD5" w:rsidRDefault="00FA171F" w:rsidP="00FA171F">
      <w:pPr>
        <w:suppressAutoHyphens w:val="0"/>
        <w:autoSpaceDE w:val="0"/>
        <w:autoSpaceDN w:val="0"/>
        <w:adjustRightInd w:val="0"/>
        <w:spacing w:line="276" w:lineRule="auto"/>
        <w:ind w:firstLine="851"/>
        <w:jc w:val="both"/>
        <w:rPr>
          <w:rFonts w:eastAsia="TimesNewRomanPSMT"/>
          <w:b/>
          <w:bCs/>
          <w:sz w:val="28"/>
          <w:szCs w:val="28"/>
          <w:lang w:eastAsia="ru-RU"/>
        </w:rPr>
      </w:pPr>
      <w:r w:rsidRPr="00FA171F">
        <w:rPr>
          <w:rFonts w:eastAsia="TimesNewRomanPSMT"/>
          <w:b/>
          <w:sz w:val="28"/>
          <w:szCs w:val="28"/>
          <w:lang w:eastAsia="ru-RU"/>
        </w:rPr>
        <w:t>Э</w:t>
      </w:r>
      <w:r w:rsidR="005B2DD5" w:rsidRPr="005B2DD5">
        <w:rPr>
          <w:rFonts w:eastAsia="TimesNewRomanPSMT"/>
          <w:b/>
          <w:bCs/>
          <w:sz w:val="28"/>
          <w:szCs w:val="28"/>
          <w:lang w:eastAsia="ru-RU"/>
        </w:rPr>
        <w:t>тап совершенствования спортивного мастерства</w:t>
      </w:r>
      <w:r>
        <w:rPr>
          <w:rFonts w:eastAsia="TimesNewRomanPSMT"/>
          <w:b/>
          <w:bCs/>
          <w:sz w:val="28"/>
          <w:szCs w:val="28"/>
          <w:lang w:eastAsia="ru-RU"/>
        </w:rPr>
        <w:t>.</w:t>
      </w:r>
    </w:p>
    <w:p w:rsidR="00FA171F" w:rsidRPr="00FA171F" w:rsidRDefault="00D12E64" w:rsidP="00FA171F">
      <w:pPr>
        <w:suppressAutoHyphens w:val="0"/>
        <w:autoSpaceDE w:val="0"/>
        <w:autoSpaceDN w:val="0"/>
        <w:adjustRightInd w:val="0"/>
        <w:spacing w:line="276" w:lineRule="auto"/>
        <w:ind w:firstLine="851"/>
        <w:jc w:val="both"/>
        <w:rPr>
          <w:rFonts w:eastAsia="TimesNewRomanPSMT"/>
          <w:bCs/>
          <w:sz w:val="28"/>
          <w:szCs w:val="28"/>
          <w:lang w:eastAsia="ru-RU"/>
        </w:rPr>
      </w:pPr>
      <w:proofErr w:type="gramStart"/>
      <w:r>
        <w:rPr>
          <w:rFonts w:eastAsia="TimesNewRomanPSMT"/>
          <w:bCs/>
          <w:sz w:val="28"/>
          <w:szCs w:val="28"/>
          <w:lang w:eastAsia="ru-RU"/>
        </w:rPr>
        <w:t>На</w:t>
      </w:r>
      <w:r w:rsidR="00FA171F" w:rsidRPr="00FA171F">
        <w:rPr>
          <w:rFonts w:eastAsia="TimesNewRomanPSMT"/>
          <w:bCs/>
          <w:sz w:val="28"/>
          <w:szCs w:val="28"/>
          <w:lang w:eastAsia="ru-RU"/>
        </w:rPr>
        <w:t xml:space="preserve"> этап зачисляются спортсмены, выполнившие 1 спортивный разряд</w:t>
      </w:r>
      <w:r w:rsidR="00FA171F">
        <w:rPr>
          <w:rFonts w:eastAsia="TimesNewRomanPSMT"/>
          <w:bCs/>
          <w:sz w:val="28"/>
          <w:szCs w:val="28"/>
          <w:lang w:eastAsia="ru-RU"/>
        </w:rPr>
        <w:t>,</w:t>
      </w:r>
      <w:r w:rsidR="00FA171F" w:rsidRPr="00FA171F">
        <w:rPr>
          <w:rFonts w:eastAsia="TimesNewRomanPSMT"/>
          <w:bCs/>
          <w:sz w:val="28"/>
          <w:szCs w:val="28"/>
          <w:lang w:eastAsia="ru-RU"/>
        </w:rPr>
        <w:t xml:space="preserve"> и сдавшие приемные контрольные нормативы по общей и специальной физической подготовки.</w:t>
      </w:r>
      <w:proofErr w:type="gramEnd"/>
    </w:p>
    <w:p w:rsidR="008B115B" w:rsidRDefault="00FA171F" w:rsidP="00D70565">
      <w:pPr>
        <w:widowControl w:val="0"/>
        <w:autoSpaceDE w:val="0"/>
        <w:autoSpaceDN w:val="0"/>
        <w:adjustRightInd w:val="0"/>
        <w:spacing w:line="276" w:lineRule="auto"/>
        <w:ind w:firstLine="851"/>
        <w:jc w:val="both"/>
        <w:rPr>
          <w:rFonts w:eastAsia="TimesNewRomanPSMT"/>
          <w:sz w:val="28"/>
          <w:szCs w:val="28"/>
          <w:lang w:eastAsia="ru-RU"/>
        </w:rPr>
      </w:pPr>
      <w:r>
        <w:rPr>
          <w:rFonts w:eastAsia="TimesNewRomanPSMT"/>
          <w:sz w:val="28"/>
          <w:szCs w:val="28"/>
          <w:lang w:eastAsia="ru-RU"/>
        </w:rPr>
        <w:t>Задачи этапа совершенствования спортивного мастерства:</w:t>
      </w:r>
    </w:p>
    <w:p w:rsidR="00FA171F" w:rsidRDefault="00FA171F" w:rsidP="00FA171F">
      <w:pPr>
        <w:widowControl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повышения функциональных возможностей организма спортсменов;</w:t>
      </w:r>
    </w:p>
    <w:p w:rsidR="00FA171F" w:rsidRDefault="007E0E5D" w:rsidP="00FA171F">
      <w:pPr>
        <w:widowControl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совершенствование общих и специальных качеств, технической, тактической и психологической подготовки;</w:t>
      </w:r>
    </w:p>
    <w:p w:rsidR="007E0E5D" w:rsidRDefault="007E0E5D" w:rsidP="00FA171F">
      <w:pPr>
        <w:widowControl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7E0E5D" w:rsidRDefault="007E0E5D" w:rsidP="00FA171F">
      <w:pPr>
        <w:widowControl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поддержание высокого уровня спортивной мотивации;</w:t>
      </w:r>
    </w:p>
    <w:p w:rsidR="00FA171F" w:rsidRPr="007E0E5D" w:rsidRDefault="007E0E5D" w:rsidP="007E0E5D">
      <w:pPr>
        <w:widowControl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сохранение здоровья спортсменов.</w:t>
      </w:r>
    </w:p>
    <w:p w:rsidR="00D23BC6" w:rsidRDefault="007037D5" w:rsidP="00D70565">
      <w:pPr>
        <w:widowControl w:val="0"/>
        <w:autoSpaceDE w:val="0"/>
        <w:autoSpaceDN w:val="0"/>
        <w:adjustRightInd w:val="0"/>
        <w:spacing w:line="276" w:lineRule="auto"/>
        <w:ind w:firstLine="851"/>
        <w:jc w:val="both"/>
        <w:rPr>
          <w:sz w:val="28"/>
          <w:szCs w:val="28"/>
        </w:rPr>
      </w:pPr>
      <w:r w:rsidRPr="007037D5">
        <w:rPr>
          <w:sz w:val="28"/>
          <w:szCs w:val="28"/>
        </w:rPr>
        <w:t xml:space="preserve">Система многолетней спортивной подготовки включает: </w:t>
      </w:r>
    </w:p>
    <w:p w:rsidR="00D23BC6"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систему отбора и ориентации по виду спорта, по </w:t>
      </w:r>
      <w:r w:rsidR="007E0E5D">
        <w:rPr>
          <w:sz w:val="28"/>
          <w:szCs w:val="28"/>
        </w:rPr>
        <w:t>дисциплине данного вида спорта;</w:t>
      </w:r>
    </w:p>
    <w:p w:rsidR="001E41B2" w:rsidRDefault="00B25DF3" w:rsidP="00656AC7">
      <w:pPr>
        <w:widowControl w:val="0"/>
        <w:autoSpaceDE w:val="0"/>
        <w:autoSpaceDN w:val="0"/>
        <w:adjustRightInd w:val="0"/>
        <w:spacing w:line="276" w:lineRule="auto"/>
        <w:jc w:val="both"/>
        <w:rPr>
          <w:sz w:val="28"/>
          <w:szCs w:val="28"/>
        </w:rPr>
      </w:pPr>
      <w:r>
        <w:rPr>
          <w:sz w:val="28"/>
          <w:szCs w:val="28"/>
        </w:rPr>
        <w:lastRenderedPageBreak/>
        <w:t>- тренировочные занятия</w:t>
      </w:r>
      <w:r w:rsidR="007E0E5D">
        <w:rPr>
          <w:sz w:val="28"/>
          <w:szCs w:val="28"/>
        </w:rPr>
        <w:t>;</w:t>
      </w:r>
    </w:p>
    <w:p w:rsidR="001E41B2" w:rsidRDefault="007E0E5D" w:rsidP="00656AC7">
      <w:pPr>
        <w:widowControl w:val="0"/>
        <w:autoSpaceDE w:val="0"/>
        <w:autoSpaceDN w:val="0"/>
        <w:adjustRightInd w:val="0"/>
        <w:spacing w:line="276" w:lineRule="auto"/>
        <w:jc w:val="both"/>
        <w:rPr>
          <w:sz w:val="28"/>
          <w:szCs w:val="28"/>
        </w:rPr>
      </w:pPr>
      <w:r>
        <w:rPr>
          <w:sz w:val="28"/>
          <w:szCs w:val="28"/>
        </w:rPr>
        <w:t>- систему соревнований;</w:t>
      </w:r>
    </w:p>
    <w:p w:rsidR="001E41B2" w:rsidRDefault="007037D5" w:rsidP="00656AC7">
      <w:pPr>
        <w:widowControl w:val="0"/>
        <w:autoSpaceDE w:val="0"/>
        <w:autoSpaceDN w:val="0"/>
        <w:adjustRightInd w:val="0"/>
        <w:spacing w:line="276" w:lineRule="auto"/>
        <w:jc w:val="both"/>
        <w:rPr>
          <w:sz w:val="28"/>
          <w:szCs w:val="28"/>
        </w:rPr>
      </w:pPr>
      <w:r w:rsidRPr="007037D5">
        <w:rPr>
          <w:sz w:val="28"/>
          <w:szCs w:val="28"/>
        </w:rPr>
        <w:t xml:space="preserve">- оптимизирующую систему сопровождения тренировки. </w:t>
      </w:r>
    </w:p>
    <w:p w:rsidR="001E41B2" w:rsidRDefault="00672C8B" w:rsidP="00656AC7">
      <w:pPr>
        <w:widowControl w:val="0"/>
        <w:autoSpaceDE w:val="0"/>
        <w:autoSpaceDN w:val="0"/>
        <w:adjustRightInd w:val="0"/>
        <w:spacing w:line="276" w:lineRule="auto"/>
        <w:jc w:val="both"/>
        <w:rPr>
          <w:sz w:val="28"/>
          <w:szCs w:val="28"/>
        </w:rPr>
      </w:pPr>
      <w:r>
        <w:rPr>
          <w:sz w:val="28"/>
          <w:szCs w:val="28"/>
        </w:rPr>
        <w:tab/>
      </w:r>
      <w:r w:rsidR="007037D5" w:rsidRPr="007037D5">
        <w:rPr>
          <w:sz w:val="28"/>
          <w:szCs w:val="28"/>
        </w:rPr>
        <w:t>Основные элементы спортивной подгот</w:t>
      </w:r>
      <w:r w:rsidR="001E41B2">
        <w:rPr>
          <w:sz w:val="28"/>
          <w:szCs w:val="28"/>
        </w:rPr>
        <w:t>овки.</w:t>
      </w:r>
      <w:r w:rsidR="007037D5" w:rsidRPr="007037D5">
        <w:rPr>
          <w:sz w:val="28"/>
          <w:szCs w:val="28"/>
        </w:rPr>
        <w:t xml:space="preserve"> </w:t>
      </w:r>
    </w:p>
    <w:p w:rsidR="007E0E5D" w:rsidRDefault="001E41B2" w:rsidP="00107AC5">
      <w:pPr>
        <w:widowControl w:val="0"/>
        <w:numPr>
          <w:ilvl w:val="0"/>
          <w:numId w:val="4"/>
        </w:numPr>
        <w:autoSpaceDE w:val="0"/>
        <w:autoSpaceDN w:val="0"/>
        <w:adjustRightInd w:val="0"/>
        <w:spacing w:line="276" w:lineRule="auto"/>
        <w:ind w:left="0" w:firstLine="851"/>
        <w:jc w:val="both"/>
        <w:rPr>
          <w:sz w:val="28"/>
          <w:szCs w:val="28"/>
        </w:rPr>
      </w:pPr>
      <w:r w:rsidRPr="00D12E64">
        <w:rPr>
          <w:b/>
          <w:sz w:val="28"/>
          <w:szCs w:val="28"/>
        </w:rPr>
        <w:t>Трениров</w:t>
      </w:r>
      <w:r w:rsidR="00B25DF3" w:rsidRPr="00D12E64">
        <w:rPr>
          <w:b/>
          <w:sz w:val="28"/>
          <w:szCs w:val="28"/>
        </w:rPr>
        <w:t>очное занятие</w:t>
      </w:r>
      <w:r w:rsidR="00B25DF3">
        <w:rPr>
          <w:sz w:val="28"/>
          <w:szCs w:val="28"/>
        </w:rPr>
        <w:t xml:space="preserve"> </w:t>
      </w:r>
      <w:r>
        <w:rPr>
          <w:sz w:val="28"/>
          <w:szCs w:val="28"/>
        </w:rPr>
        <w:t xml:space="preserve">– это </w:t>
      </w:r>
      <w:r w:rsidR="007037D5" w:rsidRPr="007037D5">
        <w:rPr>
          <w:sz w:val="28"/>
          <w:szCs w:val="28"/>
        </w:rPr>
        <w:t xml:space="preserve">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 </w:t>
      </w:r>
    </w:p>
    <w:p w:rsidR="001E41B2" w:rsidRDefault="001E41B2" w:rsidP="007E0E5D">
      <w:pPr>
        <w:widowControl w:val="0"/>
        <w:autoSpaceDE w:val="0"/>
        <w:autoSpaceDN w:val="0"/>
        <w:adjustRightInd w:val="0"/>
        <w:spacing w:line="276" w:lineRule="auto"/>
        <w:ind w:firstLine="851"/>
        <w:jc w:val="both"/>
        <w:rPr>
          <w:sz w:val="28"/>
          <w:szCs w:val="28"/>
        </w:rPr>
      </w:pPr>
      <w:r>
        <w:rPr>
          <w:sz w:val="28"/>
          <w:szCs w:val="28"/>
        </w:rPr>
        <w:t>Цель: п</w:t>
      </w:r>
      <w:r w:rsidR="007037D5" w:rsidRPr="001E41B2">
        <w:rPr>
          <w:sz w:val="28"/>
          <w:szCs w:val="28"/>
        </w:rPr>
        <w:t xml:space="preserve">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 </w:t>
      </w:r>
    </w:p>
    <w:p w:rsidR="001E41B2" w:rsidRDefault="007037D5" w:rsidP="001E41B2">
      <w:pPr>
        <w:widowControl w:val="0"/>
        <w:autoSpaceDE w:val="0"/>
        <w:autoSpaceDN w:val="0"/>
        <w:adjustRightInd w:val="0"/>
        <w:spacing w:line="276" w:lineRule="auto"/>
        <w:ind w:firstLine="708"/>
        <w:jc w:val="both"/>
        <w:rPr>
          <w:sz w:val="28"/>
          <w:szCs w:val="28"/>
        </w:rPr>
      </w:pPr>
      <w:r w:rsidRPr="001E41B2">
        <w:rPr>
          <w:sz w:val="28"/>
          <w:szCs w:val="28"/>
        </w:rPr>
        <w:t xml:space="preserve">Задачи: </w:t>
      </w:r>
    </w:p>
    <w:p w:rsidR="001E41B2" w:rsidRDefault="007037D5" w:rsidP="001E41B2">
      <w:pPr>
        <w:widowControl w:val="0"/>
        <w:autoSpaceDE w:val="0"/>
        <w:autoSpaceDN w:val="0"/>
        <w:adjustRightInd w:val="0"/>
        <w:spacing w:line="276" w:lineRule="auto"/>
        <w:jc w:val="both"/>
        <w:rPr>
          <w:sz w:val="28"/>
          <w:szCs w:val="28"/>
        </w:rPr>
      </w:pPr>
      <w:r w:rsidRPr="001E41B2">
        <w:rPr>
          <w:sz w:val="28"/>
          <w:szCs w:val="28"/>
        </w:rPr>
        <w:t xml:space="preserve">- приобретение соответствующих теоретических знаний; </w:t>
      </w:r>
    </w:p>
    <w:p w:rsidR="001E41B2" w:rsidRDefault="007037D5" w:rsidP="001E41B2">
      <w:pPr>
        <w:widowControl w:val="0"/>
        <w:autoSpaceDE w:val="0"/>
        <w:autoSpaceDN w:val="0"/>
        <w:adjustRightInd w:val="0"/>
        <w:spacing w:line="276" w:lineRule="auto"/>
        <w:jc w:val="both"/>
        <w:rPr>
          <w:sz w:val="28"/>
          <w:szCs w:val="28"/>
        </w:rPr>
      </w:pPr>
      <w:r w:rsidRPr="001E41B2">
        <w:rPr>
          <w:sz w:val="28"/>
          <w:szCs w:val="28"/>
        </w:rPr>
        <w:t xml:space="preserve">- освоение техники и тактики конкретной спортивной дисциплины; </w:t>
      </w:r>
    </w:p>
    <w:p w:rsidR="001E41B2" w:rsidRDefault="007037D5" w:rsidP="001E41B2">
      <w:pPr>
        <w:widowControl w:val="0"/>
        <w:autoSpaceDE w:val="0"/>
        <w:autoSpaceDN w:val="0"/>
        <w:adjustRightInd w:val="0"/>
        <w:spacing w:line="276" w:lineRule="auto"/>
        <w:jc w:val="both"/>
        <w:rPr>
          <w:sz w:val="28"/>
          <w:szCs w:val="28"/>
        </w:rPr>
      </w:pPr>
      <w:r w:rsidRPr="001E41B2">
        <w:rPr>
          <w:sz w:val="28"/>
          <w:szCs w:val="28"/>
        </w:rPr>
        <w:t xml:space="preserve">- развитие функциональных возможностей организма, обеспечивающих выступление на соревнованиях с достижением планируемых результатов; </w:t>
      </w:r>
    </w:p>
    <w:p w:rsidR="001E41B2" w:rsidRDefault="007037D5" w:rsidP="001E41B2">
      <w:pPr>
        <w:widowControl w:val="0"/>
        <w:autoSpaceDE w:val="0"/>
        <w:autoSpaceDN w:val="0"/>
        <w:adjustRightInd w:val="0"/>
        <w:spacing w:line="276" w:lineRule="auto"/>
        <w:jc w:val="both"/>
        <w:rPr>
          <w:sz w:val="28"/>
          <w:szCs w:val="28"/>
        </w:rPr>
      </w:pPr>
      <w:r w:rsidRPr="001E41B2">
        <w:rPr>
          <w:sz w:val="28"/>
          <w:szCs w:val="28"/>
        </w:rPr>
        <w:t xml:space="preserve">- обеспечение необходимого уровня специальной психической подготовленности; </w:t>
      </w:r>
    </w:p>
    <w:p w:rsidR="001E41B2" w:rsidRDefault="007037D5" w:rsidP="001E41B2">
      <w:pPr>
        <w:widowControl w:val="0"/>
        <w:autoSpaceDE w:val="0"/>
        <w:autoSpaceDN w:val="0"/>
        <w:adjustRightInd w:val="0"/>
        <w:spacing w:line="276" w:lineRule="auto"/>
        <w:jc w:val="both"/>
        <w:rPr>
          <w:sz w:val="28"/>
          <w:szCs w:val="28"/>
        </w:rPr>
      </w:pPr>
      <w:r w:rsidRPr="001E41B2">
        <w:rPr>
          <w:sz w:val="28"/>
          <w:szCs w:val="28"/>
        </w:rPr>
        <w:t xml:space="preserve">- воспитание необходимого уровня моральных и волевых качеств; </w:t>
      </w:r>
    </w:p>
    <w:p w:rsidR="001E41B2" w:rsidRDefault="007037D5" w:rsidP="001E41B2">
      <w:pPr>
        <w:widowControl w:val="0"/>
        <w:autoSpaceDE w:val="0"/>
        <w:autoSpaceDN w:val="0"/>
        <w:adjustRightInd w:val="0"/>
        <w:spacing w:line="276" w:lineRule="auto"/>
        <w:jc w:val="both"/>
        <w:rPr>
          <w:sz w:val="28"/>
          <w:szCs w:val="28"/>
        </w:rPr>
      </w:pPr>
      <w:r w:rsidRPr="001E41B2">
        <w:rPr>
          <w:sz w:val="28"/>
          <w:szCs w:val="28"/>
        </w:rPr>
        <w:t xml:space="preserve">- приобретение практического опыта, необходимого для эффективной соревновательной деятельности. </w:t>
      </w:r>
    </w:p>
    <w:p w:rsidR="001E41B2" w:rsidRDefault="001E41B2" w:rsidP="001E41B2">
      <w:pPr>
        <w:widowControl w:val="0"/>
        <w:autoSpaceDE w:val="0"/>
        <w:autoSpaceDN w:val="0"/>
        <w:adjustRightInd w:val="0"/>
        <w:spacing w:line="276" w:lineRule="auto"/>
        <w:ind w:firstLine="851"/>
        <w:jc w:val="both"/>
        <w:rPr>
          <w:sz w:val="28"/>
          <w:szCs w:val="28"/>
        </w:rPr>
      </w:pPr>
      <w:r>
        <w:rPr>
          <w:sz w:val="28"/>
          <w:szCs w:val="28"/>
        </w:rPr>
        <w:t>2) Виды спортивной подготовки.</w:t>
      </w:r>
      <w:r w:rsidR="007037D5" w:rsidRPr="001E41B2">
        <w:rPr>
          <w:sz w:val="28"/>
          <w:szCs w:val="28"/>
        </w:rPr>
        <w:t xml:space="preserve"> </w:t>
      </w:r>
    </w:p>
    <w:p w:rsidR="001E41B2" w:rsidRDefault="001E41B2" w:rsidP="001E41B2">
      <w:pPr>
        <w:widowControl w:val="0"/>
        <w:autoSpaceDE w:val="0"/>
        <w:autoSpaceDN w:val="0"/>
        <w:adjustRightInd w:val="0"/>
        <w:spacing w:line="276" w:lineRule="auto"/>
        <w:ind w:firstLine="851"/>
        <w:jc w:val="both"/>
        <w:rPr>
          <w:sz w:val="28"/>
          <w:szCs w:val="28"/>
        </w:rPr>
      </w:pPr>
      <w:r w:rsidRPr="007E0E5D">
        <w:rPr>
          <w:b/>
          <w:sz w:val="28"/>
          <w:szCs w:val="28"/>
        </w:rPr>
        <w:t>Т</w:t>
      </w:r>
      <w:r w:rsidR="007037D5" w:rsidRPr="007E0E5D">
        <w:rPr>
          <w:b/>
          <w:sz w:val="28"/>
          <w:szCs w:val="28"/>
        </w:rPr>
        <w:t>еоретической подготовкой</w:t>
      </w:r>
      <w:r w:rsidR="007037D5" w:rsidRPr="001E41B2">
        <w:rPr>
          <w:sz w:val="28"/>
          <w:szCs w:val="28"/>
        </w:rPr>
        <w:t xml:space="preserve"> называется процесс усвоения совокупности знаний: методических, медико-биологических, психологических</w:t>
      </w:r>
      <w:r w:rsidR="007E0E5D">
        <w:rPr>
          <w:sz w:val="28"/>
          <w:szCs w:val="28"/>
        </w:rPr>
        <w:t>,</w:t>
      </w:r>
      <w:r w:rsidR="007037D5" w:rsidRPr="001E41B2">
        <w:rPr>
          <w:sz w:val="28"/>
          <w:szCs w:val="28"/>
        </w:rPr>
        <w:t xml:space="preserve"> основ трениро</w:t>
      </w:r>
      <w:r>
        <w:rPr>
          <w:sz w:val="28"/>
          <w:szCs w:val="28"/>
        </w:rPr>
        <w:t>вочного процесса</w:t>
      </w:r>
      <w:r w:rsidR="007037D5" w:rsidRPr="001E41B2">
        <w:rPr>
          <w:sz w:val="28"/>
          <w:szCs w:val="28"/>
        </w:rPr>
        <w:t xml:space="preserve"> и соревнований, о спортивном инвентаре, о</w:t>
      </w:r>
      <w:r>
        <w:rPr>
          <w:sz w:val="28"/>
          <w:szCs w:val="28"/>
        </w:rPr>
        <w:t xml:space="preserve">борудовании и др. </w:t>
      </w:r>
    </w:p>
    <w:p w:rsidR="001E41B2" w:rsidRDefault="001E41B2" w:rsidP="008173E8">
      <w:pPr>
        <w:widowControl w:val="0"/>
        <w:autoSpaceDE w:val="0"/>
        <w:autoSpaceDN w:val="0"/>
        <w:adjustRightInd w:val="0"/>
        <w:spacing w:line="276" w:lineRule="auto"/>
        <w:ind w:firstLine="851"/>
        <w:jc w:val="both"/>
        <w:rPr>
          <w:sz w:val="28"/>
          <w:szCs w:val="28"/>
        </w:rPr>
      </w:pPr>
      <w:r w:rsidRPr="007E0E5D">
        <w:rPr>
          <w:b/>
          <w:sz w:val="28"/>
          <w:szCs w:val="28"/>
        </w:rPr>
        <w:t>Т</w:t>
      </w:r>
      <w:r w:rsidR="007037D5" w:rsidRPr="007E0E5D">
        <w:rPr>
          <w:b/>
          <w:sz w:val="28"/>
          <w:szCs w:val="28"/>
        </w:rPr>
        <w:t>ехнической подготовкой</w:t>
      </w:r>
      <w:r w:rsidR="007037D5" w:rsidRPr="001E41B2">
        <w:rPr>
          <w:sz w:val="28"/>
          <w:szCs w:val="28"/>
        </w:rPr>
        <w:t xml:space="preserve"> называется процесс овладения системой движений (техникой), ориентированной на достижение максимальных результатов в спорт</w:t>
      </w:r>
      <w:r>
        <w:rPr>
          <w:sz w:val="28"/>
          <w:szCs w:val="28"/>
        </w:rPr>
        <w:t xml:space="preserve">ивной дисциплине. </w:t>
      </w:r>
    </w:p>
    <w:p w:rsidR="001E41B2" w:rsidRDefault="001E41B2" w:rsidP="001E41B2">
      <w:pPr>
        <w:widowControl w:val="0"/>
        <w:autoSpaceDE w:val="0"/>
        <w:autoSpaceDN w:val="0"/>
        <w:adjustRightInd w:val="0"/>
        <w:spacing w:line="276" w:lineRule="auto"/>
        <w:ind w:firstLine="851"/>
        <w:jc w:val="both"/>
        <w:rPr>
          <w:sz w:val="28"/>
          <w:szCs w:val="28"/>
        </w:rPr>
      </w:pPr>
      <w:r w:rsidRPr="007E0E5D">
        <w:rPr>
          <w:b/>
          <w:sz w:val="28"/>
          <w:szCs w:val="28"/>
        </w:rPr>
        <w:t>Т</w:t>
      </w:r>
      <w:r w:rsidR="007037D5" w:rsidRPr="007E0E5D">
        <w:rPr>
          <w:b/>
          <w:sz w:val="28"/>
          <w:szCs w:val="28"/>
        </w:rPr>
        <w:t>актической подготовкой</w:t>
      </w:r>
      <w:r w:rsidR="007037D5" w:rsidRPr="001E41B2">
        <w:rPr>
          <w:sz w:val="28"/>
          <w:szCs w:val="28"/>
        </w:rPr>
        <w:t xml:space="preserve"> называется процесс овладения оптимальных методов ве</w:t>
      </w:r>
      <w:r>
        <w:rPr>
          <w:sz w:val="28"/>
          <w:szCs w:val="28"/>
        </w:rPr>
        <w:t xml:space="preserve">дения состязания. </w:t>
      </w:r>
    </w:p>
    <w:p w:rsidR="001E41B2" w:rsidRDefault="001E41B2" w:rsidP="001E41B2">
      <w:pPr>
        <w:widowControl w:val="0"/>
        <w:autoSpaceDE w:val="0"/>
        <w:autoSpaceDN w:val="0"/>
        <w:adjustRightInd w:val="0"/>
        <w:spacing w:line="276" w:lineRule="auto"/>
        <w:ind w:firstLine="851"/>
        <w:jc w:val="both"/>
        <w:rPr>
          <w:sz w:val="28"/>
          <w:szCs w:val="28"/>
        </w:rPr>
      </w:pPr>
      <w:r w:rsidRPr="007E0E5D">
        <w:rPr>
          <w:b/>
          <w:sz w:val="28"/>
          <w:szCs w:val="28"/>
        </w:rPr>
        <w:t>Ф</w:t>
      </w:r>
      <w:r w:rsidR="007037D5" w:rsidRPr="007E0E5D">
        <w:rPr>
          <w:b/>
          <w:sz w:val="28"/>
          <w:szCs w:val="28"/>
        </w:rPr>
        <w:t>изической подготовкой</w:t>
      </w:r>
      <w:r w:rsidR="007037D5" w:rsidRPr="001E41B2">
        <w:rPr>
          <w:sz w:val="28"/>
          <w:szCs w:val="28"/>
        </w:rPr>
        <w:t xml:space="preserve"> называется процесс </w:t>
      </w:r>
      <w:r>
        <w:rPr>
          <w:sz w:val="28"/>
          <w:szCs w:val="28"/>
        </w:rPr>
        <w:t xml:space="preserve">воспитания </w:t>
      </w:r>
      <w:r w:rsidR="007037D5" w:rsidRPr="001E41B2">
        <w:rPr>
          <w:sz w:val="28"/>
          <w:szCs w:val="28"/>
        </w:rPr>
        <w:t xml:space="preserve">физических качеств и развития функциональных возможностей организма, создающих благоприятные условия для совершенствования всех сторон тренировки. Подразделяется на общую (ОФП) и </w:t>
      </w:r>
      <w:r>
        <w:rPr>
          <w:sz w:val="28"/>
          <w:szCs w:val="28"/>
        </w:rPr>
        <w:t xml:space="preserve">специальную (СФП). </w:t>
      </w:r>
      <w:r w:rsidR="007037D5" w:rsidRPr="001E41B2">
        <w:rPr>
          <w:sz w:val="28"/>
          <w:szCs w:val="28"/>
        </w:rPr>
        <w:t xml:space="preserve">ОФП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 Средства ОФП: бег, ходьба на лыжах, </w:t>
      </w:r>
      <w:r w:rsidR="007037D5" w:rsidRPr="001E41B2">
        <w:rPr>
          <w:sz w:val="28"/>
          <w:szCs w:val="28"/>
        </w:rPr>
        <w:lastRenderedPageBreak/>
        <w:t>плавание, подвижные и спортивные игры, упражнения с отяго</w:t>
      </w:r>
      <w:r w:rsidR="00B25DF3">
        <w:rPr>
          <w:sz w:val="28"/>
          <w:szCs w:val="28"/>
        </w:rPr>
        <w:t xml:space="preserve">щениями и др. </w:t>
      </w:r>
      <w:r w:rsidR="007037D5" w:rsidRPr="001E41B2">
        <w:rPr>
          <w:sz w:val="28"/>
          <w:szCs w:val="28"/>
        </w:rPr>
        <w:t xml:space="preserve">СФП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 Средства СФП: соревновательные и специальные подготовительные упражнения. </w:t>
      </w:r>
    </w:p>
    <w:p w:rsidR="00672C8B" w:rsidRDefault="001E41B2" w:rsidP="007E0E5D">
      <w:pPr>
        <w:widowControl w:val="0"/>
        <w:autoSpaceDE w:val="0"/>
        <w:autoSpaceDN w:val="0"/>
        <w:adjustRightInd w:val="0"/>
        <w:spacing w:line="276" w:lineRule="auto"/>
        <w:ind w:firstLine="851"/>
        <w:jc w:val="both"/>
        <w:rPr>
          <w:sz w:val="28"/>
          <w:szCs w:val="28"/>
        </w:rPr>
      </w:pPr>
      <w:r>
        <w:rPr>
          <w:sz w:val="28"/>
          <w:szCs w:val="28"/>
        </w:rPr>
        <w:t>П</w:t>
      </w:r>
      <w:r w:rsidR="007037D5" w:rsidRPr="001E41B2">
        <w:rPr>
          <w:sz w:val="28"/>
          <w:szCs w:val="28"/>
        </w:rPr>
        <w:t>сихической подготовко</w:t>
      </w:r>
      <w:r>
        <w:rPr>
          <w:sz w:val="28"/>
          <w:szCs w:val="28"/>
        </w:rPr>
        <w:t>й называется система психолого-</w:t>
      </w:r>
      <w:r w:rsidR="007037D5" w:rsidRPr="001E41B2">
        <w:rPr>
          <w:sz w:val="28"/>
          <w:szCs w:val="28"/>
        </w:rPr>
        <w:t>педагогических воздействий, применяемых с целью формирования и совершенствования свойств личности и психических каче</w:t>
      </w:r>
      <w:proofErr w:type="gramStart"/>
      <w:r w:rsidR="007037D5" w:rsidRPr="001E41B2">
        <w:rPr>
          <w:sz w:val="28"/>
          <w:szCs w:val="28"/>
        </w:rPr>
        <w:t>ств сп</w:t>
      </w:r>
      <w:proofErr w:type="gramEnd"/>
      <w:r w:rsidR="007037D5" w:rsidRPr="001E41B2">
        <w:rPr>
          <w:sz w:val="28"/>
          <w:szCs w:val="28"/>
        </w:rPr>
        <w:t>ортсмена, необходимых для подготовки к соревнованиям и надёжного выступления в них.</w:t>
      </w:r>
    </w:p>
    <w:p w:rsidR="00C577B6" w:rsidRDefault="00C577B6" w:rsidP="00C577B6">
      <w:pPr>
        <w:widowControl w:val="0"/>
        <w:autoSpaceDE w:val="0"/>
        <w:autoSpaceDN w:val="0"/>
        <w:adjustRightInd w:val="0"/>
        <w:spacing w:line="276" w:lineRule="auto"/>
        <w:ind w:firstLine="567"/>
        <w:jc w:val="right"/>
        <w:rPr>
          <w:sz w:val="28"/>
          <w:szCs w:val="28"/>
        </w:rPr>
      </w:pPr>
      <w:r>
        <w:rPr>
          <w:sz w:val="28"/>
          <w:szCs w:val="28"/>
        </w:rPr>
        <w:t>Таблица 1</w:t>
      </w:r>
    </w:p>
    <w:p w:rsidR="008173E8" w:rsidRPr="001E41B2" w:rsidRDefault="008173E8" w:rsidP="00C577B6">
      <w:pPr>
        <w:widowControl w:val="0"/>
        <w:autoSpaceDE w:val="0"/>
        <w:autoSpaceDN w:val="0"/>
        <w:adjustRightInd w:val="0"/>
        <w:spacing w:line="276" w:lineRule="auto"/>
        <w:ind w:firstLine="567"/>
        <w:jc w:val="right"/>
        <w:rPr>
          <w:sz w:val="28"/>
          <w:szCs w:val="28"/>
        </w:rPr>
      </w:pPr>
    </w:p>
    <w:p w:rsidR="007037D5" w:rsidRDefault="00C577B6" w:rsidP="00C577B6">
      <w:pPr>
        <w:widowControl w:val="0"/>
        <w:autoSpaceDE w:val="0"/>
        <w:autoSpaceDN w:val="0"/>
        <w:adjustRightInd w:val="0"/>
        <w:spacing w:line="276" w:lineRule="auto"/>
        <w:ind w:firstLine="851"/>
        <w:jc w:val="center"/>
        <w:rPr>
          <w:b/>
          <w:sz w:val="28"/>
          <w:szCs w:val="28"/>
        </w:rPr>
      </w:pPr>
      <w:r w:rsidRPr="00C577B6">
        <w:rPr>
          <w:b/>
          <w:sz w:val="28"/>
          <w:szCs w:val="28"/>
        </w:rPr>
        <w:t>Структура многолетней спортивной подготовки</w:t>
      </w:r>
    </w:p>
    <w:p w:rsidR="008173E8" w:rsidRPr="00C577B6" w:rsidRDefault="008173E8" w:rsidP="00C577B6">
      <w:pPr>
        <w:widowControl w:val="0"/>
        <w:autoSpaceDE w:val="0"/>
        <w:autoSpaceDN w:val="0"/>
        <w:adjustRightInd w:val="0"/>
        <w:spacing w:line="276" w:lineRule="auto"/>
        <w:ind w:firstLine="851"/>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2302"/>
        <w:gridCol w:w="993"/>
        <w:gridCol w:w="1764"/>
        <w:gridCol w:w="1638"/>
        <w:gridCol w:w="1099"/>
      </w:tblGrid>
      <w:tr w:rsidR="008173E8" w:rsidRPr="005D55DB" w:rsidTr="00DB59CF">
        <w:tc>
          <w:tcPr>
            <w:tcW w:w="1775" w:type="dxa"/>
            <w:vMerge w:val="restart"/>
          </w:tcPr>
          <w:p w:rsidR="008173E8" w:rsidRPr="005D55DB" w:rsidRDefault="008173E8" w:rsidP="005D55DB">
            <w:pPr>
              <w:widowControl w:val="0"/>
              <w:autoSpaceDE w:val="0"/>
              <w:autoSpaceDN w:val="0"/>
              <w:adjustRightInd w:val="0"/>
              <w:spacing w:line="276" w:lineRule="auto"/>
              <w:jc w:val="center"/>
              <w:rPr>
                <w:b/>
                <w:sz w:val="24"/>
                <w:szCs w:val="24"/>
              </w:rPr>
            </w:pPr>
            <w:r w:rsidRPr="005D55DB">
              <w:rPr>
                <w:b/>
                <w:sz w:val="24"/>
                <w:szCs w:val="24"/>
              </w:rPr>
              <w:t>Стадии</w:t>
            </w:r>
          </w:p>
        </w:tc>
        <w:tc>
          <w:tcPr>
            <w:tcW w:w="7796" w:type="dxa"/>
            <w:gridSpan w:val="5"/>
          </w:tcPr>
          <w:p w:rsidR="008173E8" w:rsidRPr="005D55DB" w:rsidRDefault="008173E8" w:rsidP="005D55DB">
            <w:pPr>
              <w:widowControl w:val="0"/>
              <w:autoSpaceDE w:val="0"/>
              <w:autoSpaceDN w:val="0"/>
              <w:adjustRightInd w:val="0"/>
              <w:spacing w:line="276" w:lineRule="auto"/>
              <w:jc w:val="center"/>
              <w:rPr>
                <w:b/>
                <w:sz w:val="24"/>
                <w:szCs w:val="24"/>
              </w:rPr>
            </w:pPr>
            <w:r w:rsidRPr="005D55DB">
              <w:rPr>
                <w:b/>
                <w:sz w:val="24"/>
                <w:szCs w:val="24"/>
              </w:rPr>
              <w:t>Этапы подготовки</w:t>
            </w:r>
          </w:p>
        </w:tc>
      </w:tr>
      <w:tr w:rsidR="008173E8" w:rsidRPr="005D55DB" w:rsidTr="003A5722">
        <w:tc>
          <w:tcPr>
            <w:tcW w:w="1775" w:type="dxa"/>
            <w:vMerge/>
          </w:tcPr>
          <w:p w:rsidR="008173E8" w:rsidRPr="005D55DB" w:rsidRDefault="008173E8" w:rsidP="005D55DB">
            <w:pPr>
              <w:widowControl w:val="0"/>
              <w:autoSpaceDE w:val="0"/>
              <w:autoSpaceDN w:val="0"/>
              <w:adjustRightInd w:val="0"/>
              <w:spacing w:line="276" w:lineRule="auto"/>
              <w:jc w:val="both"/>
              <w:rPr>
                <w:sz w:val="28"/>
                <w:szCs w:val="28"/>
              </w:rPr>
            </w:pPr>
          </w:p>
        </w:tc>
        <w:tc>
          <w:tcPr>
            <w:tcW w:w="2302" w:type="dxa"/>
          </w:tcPr>
          <w:p w:rsidR="008173E8" w:rsidRPr="005D55DB" w:rsidRDefault="008173E8" w:rsidP="005D55DB">
            <w:pPr>
              <w:widowControl w:val="0"/>
              <w:autoSpaceDE w:val="0"/>
              <w:autoSpaceDN w:val="0"/>
              <w:adjustRightInd w:val="0"/>
              <w:jc w:val="center"/>
              <w:rPr>
                <w:b/>
                <w:sz w:val="22"/>
                <w:szCs w:val="22"/>
              </w:rPr>
            </w:pPr>
            <w:r w:rsidRPr="005D55DB">
              <w:rPr>
                <w:b/>
                <w:sz w:val="22"/>
                <w:szCs w:val="22"/>
              </w:rPr>
              <w:t>Название</w:t>
            </w:r>
          </w:p>
        </w:tc>
        <w:tc>
          <w:tcPr>
            <w:tcW w:w="993" w:type="dxa"/>
          </w:tcPr>
          <w:p w:rsidR="008173E8" w:rsidRPr="005D55DB" w:rsidRDefault="008173E8" w:rsidP="005D55DB">
            <w:pPr>
              <w:widowControl w:val="0"/>
              <w:autoSpaceDE w:val="0"/>
              <w:autoSpaceDN w:val="0"/>
              <w:adjustRightInd w:val="0"/>
              <w:jc w:val="center"/>
              <w:rPr>
                <w:b/>
                <w:sz w:val="22"/>
                <w:szCs w:val="22"/>
              </w:rPr>
            </w:pPr>
            <w:r w:rsidRPr="005D55DB">
              <w:rPr>
                <w:b/>
                <w:sz w:val="22"/>
                <w:szCs w:val="22"/>
              </w:rPr>
              <w:t>Обозначение</w:t>
            </w:r>
          </w:p>
        </w:tc>
        <w:tc>
          <w:tcPr>
            <w:tcW w:w="1764" w:type="dxa"/>
          </w:tcPr>
          <w:p w:rsidR="008173E8" w:rsidRPr="005D55DB" w:rsidRDefault="008173E8" w:rsidP="005D55DB">
            <w:pPr>
              <w:widowControl w:val="0"/>
              <w:autoSpaceDE w:val="0"/>
              <w:autoSpaceDN w:val="0"/>
              <w:adjustRightInd w:val="0"/>
              <w:jc w:val="center"/>
              <w:rPr>
                <w:b/>
                <w:sz w:val="22"/>
                <w:szCs w:val="22"/>
              </w:rPr>
            </w:pPr>
            <w:proofErr w:type="spellStart"/>
            <w:proofErr w:type="gramStart"/>
            <w:r w:rsidRPr="005D55DB">
              <w:rPr>
                <w:b/>
                <w:sz w:val="22"/>
                <w:szCs w:val="22"/>
              </w:rPr>
              <w:t>Продолжитель-ность</w:t>
            </w:r>
            <w:proofErr w:type="spellEnd"/>
            <w:proofErr w:type="gramEnd"/>
          </w:p>
        </w:tc>
        <w:tc>
          <w:tcPr>
            <w:tcW w:w="2737" w:type="dxa"/>
            <w:gridSpan w:val="2"/>
          </w:tcPr>
          <w:p w:rsidR="008173E8" w:rsidRPr="005D55DB" w:rsidRDefault="008173E8" w:rsidP="005D55DB">
            <w:pPr>
              <w:widowControl w:val="0"/>
              <w:autoSpaceDE w:val="0"/>
              <w:autoSpaceDN w:val="0"/>
              <w:adjustRightInd w:val="0"/>
              <w:jc w:val="center"/>
              <w:rPr>
                <w:b/>
                <w:sz w:val="22"/>
                <w:szCs w:val="22"/>
              </w:rPr>
            </w:pPr>
            <w:r w:rsidRPr="005D55DB">
              <w:rPr>
                <w:b/>
                <w:sz w:val="22"/>
                <w:szCs w:val="22"/>
              </w:rPr>
              <w:t>Период</w:t>
            </w:r>
          </w:p>
        </w:tc>
      </w:tr>
      <w:tr w:rsidR="008173E8" w:rsidRPr="005D55DB" w:rsidTr="003A5722">
        <w:trPr>
          <w:trHeight w:val="255"/>
        </w:trPr>
        <w:tc>
          <w:tcPr>
            <w:tcW w:w="1775" w:type="dxa"/>
            <w:vMerge w:val="restart"/>
          </w:tcPr>
          <w:p w:rsidR="008173E8" w:rsidRPr="008173E8" w:rsidRDefault="008173E8" w:rsidP="008173E8">
            <w:pPr>
              <w:widowControl w:val="0"/>
              <w:autoSpaceDE w:val="0"/>
              <w:autoSpaceDN w:val="0"/>
              <w:adjustRightInd w:val="0"/>
              <w:jc w:val="both"/>
              <w:rPr>
                <w:sz w:val="24"/>
                <w:szCs w:val="24"/>
              </w:rPr>
            </w:pPr>
            <w:r w:rsidRPr="008173E8">
              <w:rPr>
                <w:sz w:val="24"/>
                <w:szCs w:val="24"/>
              </w:rPr>
              <w:t>Базовой подготовки</w:t>
            </w:r>
          </w:p>
        </w:tc>
        <w:tc>
          <w:tcPr>
            <w:tcW w:w="2302" w:type="dxa"/>
            <w:vMerge w:val="restart"/>
          </w:tcPr>
          <w:p w:rsidR="008173E8" w:rsidRPr="008173E8" w:rsidRDefault="008173E8" w:rsidP="008173E8">
            <w:pPr>
              <w:widowControl w:val="0"/>
              <w:autoSpaceDE w:val="0"/>
              <w:autoSpaceDN w:val="0"/>
              <w:adjustRightInd w:val="0"/>
              <w:jc w:val="both"/>
              <w:rPr>
                <w:sz w:val="24"/>
                <w:szCs w:val="24"/>
              </w:rPr>
            </w:pPr>
            <w:r>
              <w:rPr>
                <w:sz w:val="24"/>
                <w:szCs w:val="24"/>
              </w:rPr>
              <w:t>Начальной подготовки</w:t>
            </w:r>
          </w:p>
        </w:tc>
        <w:tc>
          <w:tcPr>
            <w:tcW w:w="993" w:type="dxa"/>
            <w:vMerge w:val="restart"/>
          </w:tcPr>
          <w:p w:rsidR="008173E8" w:rsidRPr="008173E8" w:rsidRDefault="008173E8" w:rsidP="008173E8">
            <w:pPr>
              <w:widowControl w:val="0"/>
              <w:autoSpaceDE w:val="0"/>
              <w:autoSpaceDN w:val="0"/>
              <w:adjustRightInd w:val="0"/>
              <w:jc w:val="both"/>
              <w:rPr>
                <w:sz w:val="24"/>
                <w:szCs w:val="24"/>
              </w:rPr>
            </w:pPr>
            <w:r>
              <w:rPr>
                <w:sz w:val="24"/>
                <w:szCs w:val="24"/>
              </w:rPr>
              <w:t>НП</w:t>
            </w:r>
          </w:p>
        </w:tc>
        <w:tc>
          <w:tcPr>
            <w:tcW w:w="1764" w:type="dxa"/>
            <w:vMerge w:val="restart"/>
          </w:tcPr>
          <w:p w:rsidR="008173E8" w:rsidRPr="008173E8" w:rsidRDefault="008173E8" w:rsidP="008173E8">
            <w:pPr>
              <w:widowControl w:val="0"/>
              <w:autoSpaceDE w:val="0"/>
              <w:autoSpaceDN w:val="0"/>
              <w:adjustRightInd w:val="0"/>
              <w:jc w:val="both"/>
              <w:rPr>
                <w:sz w:val="24"/>
                <w:szCs w:val="24"/>
              </w:rPr>
            </w:pPr>
            <w:r>
              <w:rPr>
                <w:sz w:val="24"/>
                <w:szCs w:val="24"/>
              </w:rPr>
              <w:t>До 3-х лет</w:t>
            </w:r>
          </w:p>
        </w:tc>
        <w:tc>
          <w:tcPr>
            <w:tcW w:w="2737" w:type="dxa"/>
            <w:gridSpan w:val="2"/>
          </w:tcPr>
          <w:p w:rsidR="008173E8" w:rsidRPr="008173E8" w:rsidRDefault="008173E8" w:rsidP="008173E8">
            <w:pPr>
              <w:widowControl w:val="0"/>
              <w:autoSpaceDE w:val="0"/>
              <w:autoSpaceDN w:val="0"/>
              <w:adjustRightInd w:val="0"/>
              <w:jc w:val="both"/>
              <w:rPr>
                <w:sz w:val="24"/>
                <w:szCs w:val="24"/>
              </w:rPr>
            </w:pPr>
            <w:r>
              <w:rPr>
                <w:sz w:val="24"/>
                <w:szCs w:val="24"/>
              </w:rPr>
              <w:t>1-ый год</w:t>
            </w:r>
          </w:p>
        </w:tc>
      </w:tr>
      <w:tr w:rsidR="008173E8" w:rsidRPr="005D55DB" w:rsidTr="003A5722">
        <w:trPr>
          <w:trHeight w:val="300"/>
        </w:trPr>
        <w:tc>
          <w:tcPr>
            <w:tcW w:w="1775" w:type="dxa"/>
            <w:vMerge/>
          </w:tcPr>
          <w:p w:rsidR="008173E8" w:rsidRPr="008173E8" w:rsidRDefault="008173E8" w:rsidP="008173E8">
            <w:pPr>
              <w:widowControl w:val="0"/>
              <w:autoSpaceDE w:val="0"/>
              <w:autoSpaceDN w:val="0"/>
              <w:adjustRightInd w:val="0"/>
              <w:jc w:val="both"/>
              <w:rPr>
                <w:sz w:val="24"/>
                <w:szCs w:val="24"/>
              </w:rPr>
            </w:pPr>
          </w:p>
        </w:tc>
        <w:tc>
          <w:tcPr>
            <w:tcW w:w="2302" w:type="dxa"/>
            <w:vMerge/>
          </w:tcPr>
          <w:p w:rsidR="008173E8" w:rsidRDefault="008173E8" w:rsidP="008173E8">
            <w:pPr>
              <w:widowControl w:val="0"/>
              <w:autoSpaceDE w:val="0"/>
              <w:autoSpaceDN w:val="0"/>
              <w:adjustRightInd w:val="0"/>
              <w:jc w:val="both"/>
              <w:rPr>
                <w:sz w:val="24"/>
                <w:szCs w:val="24"/>
              </w:rPr>
            </w:pPr>
          </w:p>
        </w:tc>
        <w:tc>
          <w:tcPr>
            <w:tcW w:w="993" w:type="dxa"/>
            <w:vMerge/>
          </w:tcPr>
          <w:p w:rsidR="008173E8" w:rsidRDefault="008173E8" w:rsidP="008173E8">
            <w:pPr>
              <w:widowControl w:val="0"/>
              <w:autoSpaceDE w:val="0"/>
              <w:autoSpaceDN w:val="0"/>
              <w:adjustRightInd w:val="0"/>
              <w:jc w:val="both"/>
              <w:rPr>
                <w:sz w:val="24"/>
                <w:szCs w:val="24"/>
              </w:rPr>
            </w:pPr>
          </w:p>
        </w:tc>
        <w:tc>
          <w:tcPr>
            <w:tcW w:w="1764" w:type="dxa"/>
            <w:vMerge/>
          </w:tcPr>
          <w:p w:rsidR="008173E8" w:rsidRDefault="008173E8" w:rsidP="008173E8">
            <w:pPr>
              <w:widowControl w:val="0"/>
              <w:autoSpaceDE w:val="0"/>
              <w:autoSpaceDN w:val="0"/>
              <w:adjustRightInd w:val="0"/>
              <w:jc w:val="both"/>
              <w:rPr>
                <w:sz w:val="24"/>
                <w:szCs w:val="24"/>
              </w:rPr>
            </w:pPr>
          </w:p>
        </w:tc>
        <w:tc>
          <w:tcPr>
            <w:tcW w:w="2737" w:type="dxa"/>
            <w:gridSpan w:val="2"/>
          </w:tcPr>
          <w:p w:rsidR="008173E8" w:rsidRPr="008173E8" w:rsidRDefault="008173E8" w:rsidP="008173E8">
            <w:pPr>
              <w:widowControl w:val="0"/>
              <w:autoSpaceDE w:val="0"/>
              <w:autoSpaceDN w:val="0"/>
              <w:adjustRightInd w:val="0"/>
              <w:jc w:val="both"/>
              <w:rPr>
                <w:sz w:val="24"/>
                <w:szCs w:val="24"/>
              </w:rPr>
            </w:pPr>
            <w:r>
              <w:rPr>
                <w:sz w:val="24"/>
                <w:szCs w:val="24"/>
              </w:rPr>
              <w:t>Свыше 1 года</w:t>
            </w:r>
          </w:p>
        </w:tc>
      </w:tr>
      <w:tr w:rsidR="003A3A3B" w:rsidRPr="005D55DB" w:rsidTr="003A5722">
        <w:trPr>
          <w:trHeight w:val="405"/>
        </w:trPr>
        <w:tc>
          <w:tcPr>
            <w:tcW w:w="1775" w:type="dxa"/>
            <w:vMerge w:val="restart"/>
          </w:tcPr>
          <w:p w:rsidR="003A3A3B" w:rsidRPr="008173E8" w:rsidRDefault="003A3A3B" w:rsidP="008173E8">
            <w:pPr>
              <w:widowControl w:val="0"/>
              <w:autoSpaceDE w:val="0"/>
              <w:autoSpaceDN w:val="0"/>
              <w:adjustRightInd w:val="0"/>
              <w:jc w:val="both"/>
              <w:rPr>
                <w:sz w:val="24"/>
                <w:szCs w:val="24"/>
              </w:rPr>
            </w:pPr>
            <w:r>
              <w:rPr>
                <w:sz w:val="24"/>
                <w:szCs w:val="24"/>
              </w:rPr>
              <w:t>Максимальной реализации индивидуальных возможностей</w:t>
            </w:r>
          </w:p>
        </w:tc>
        <w:tc>
          <w:tcPr>
            <w:tcW w:w="2302" w:type="dxa"/>
            <w:vMerge w:val="restart"/>
          </w:tcPr>
          <w:p w:rsidR="003A3A3B" w:rsidRDefault="003A3A3B" w:rsidP="008173E8">
            <w:pPr>
              <w:widowControl w:val="0"/>
              <w:autoSpaceDE w:val="0"/>
              <w:autoSpaceDN w:val="0"/>
              <w:adjustRightInd w:val="0"/>
              <w:jc w:val="both"/>
              <w:rPr>
                <w:sz w:val="24"/>
                <w:szCs w:val="24"/>
              </w:rPr>
            </w:pPr>
            <w:r>
              <w:rPr>
                <w:sz w:val="24"/>
                <w:szCs w:val="24"/>
              </w:rPr>
              <w:t>Тренировочный</w:t>
            </w:r>
          </w:p>
          <w:p w:rsidR="003A3A3B" w:rsidRDefault="003A3A3B" w:rsidP="008173E8">
            <w:pPr>
              <w:widowControl w:val="0"/>
              <w:autoSpaceDE w:val="0"/>
              <w:autoSpaceDN w:val="0"/>
              <w:adjustRightInd w:val="0"/>
              <w:jc w:val="both"/>
              <w:rPr>
                <w:sz w:val="24"/>
                <w:szCs w:val="24"/>
              </w:rPr>
            </w:pPr>
            <w:r>
              <w:rPr>
                <w:sz w:val="24"/>
                <w:szCs w:val="24"/>
              </w:rPr>
              <w:t>(спортивной специализации)</w:t>
            </w:r>
          </w:p>
        </w:tc>
        <w:tc>
          <w:tcPr>
            <w:tcW w:w="993" w:type="dxa"/>
            <w:vMerge w:val="restart"/>
          </w:tcPr>
          <w:p w:rsidR="003A3A3B" w:rsidRDefault="003A3A3B" w:rsidP="008173E8">
            <w:pPr>
              <w:widowControl w:val="0"/>
              <w:autoSpaceDE w:val="0"/>
              <w:autoSpaceDN w:val="0"/>
              <w:adjustRightInd w:val="0"/>
              <w:jc w:val="both"/>
              <w:rPr>
                <w:sz w:val="24"/>
                <w:szCs w:val="24"/>
              </w:rPr>
            </w:pPr>
            <w:r>
              <w:rPr>
                <w:sz w:val="24"/>
                <w:szCs w:val="24"/>
              </w:rPr>
              <w:t>Т (СС)</w:t>
            </w:r>
          </w:p>
        </w:tc>
        <w:tc>
          <w:tcPr>
            <w:tcW w:w="1764" w:type="dxa"/>
            <w:vMerge w:val="restart"/>
          </w:tcPr>
          <w:p w:rsidR="003A3A3B" w:rsidRDefault="003A3A3B" w:rsidP="008173E8">
            <w:pPr>
              <w:widowControl w:val="0"/>
              <w:autoSpaceDE w:val="0"/>
              <w:autoSpaceDN w:val="0"/>
              <w:adjustRightInd w:val="0"/>
              <w:jc w:val="both"/>
              <w:rPr>
                <w:sz w:val="24"/>
                <w:szCs w:val="24"/>
              </w:rPr>
            </w:pPr>
            <w:r>
              <w:rPr>
                <w:sz w:val="24"/>
                <w:szCs w:val="24"/>
              </w:rPr>
              <w:t>До 5 лет</w:t>
            </w:r>
          </w:p>
        </w:tc>
        <w:tc>
          <w:tcPr>
            <w:tcW w:w="1638" w:type="dxa"/>
          </w:tcPr>
          <w:p w:rsidR="003A3A3B" w:rsidRPr="008173E8" w:rsidRDefault="003A3A3B" w:rsidP="008173E8">
            <w:pPr>
              <w:widowControl w:val="0"/>
              <w:autoSpaceDE w:val="0"/>
              <w:autoSpaceDN w:val="0"/>
              <w:adjustRightInd w:val="0"/>
              <w:jc w:val="both"/>
              <w:rPr>
                <w:sz w:val="22"/>
                <w:szCs w:val="22"/>
              </w:rPr>
            </w:pPr>
            <w:r w:rsidRPr="008173E8">
              <w:rPr>
                <w:sz w:val="22"/>
                <w:szCs w:val="22"/>
              </w:rPr>
              <w:t>Начальная</w:t>
            </w:r>
          </w:p>
        </w:tc>
        <w:tc>
          <w:tcPr>
            <w:tcW w:w="1099" w:type="dxa"/>
            <w:vMerge w:val="restart"/>
          </w:tcPr>
          <w:p w:rsidR="003A3A3B" w:rsidRDefault="003A3A3B" w:rsidP="008173E8">
            <w:pPr>
              <w:widowControl w:val="0"/>
              <w:autoSpaceDE w:val="0"/>
              <w:autoSpaceDN w:val="0"/>
              <w:adjustRightInd w:val="0"/>
              <w:jc w:val="both"/>
              <w:rPr>
                <w:sz w:val="24"/>
                <w:szCs w:val="24"/>
              </w:rPr>
            </w:pPr>
            <w:r w:rsidRPr="008173E8">
              <w:rPr>
                <w:sz w:val="22"/>
                <w:szCs w:val="22"/>
              </w:rPr>
              <w:t>специализация</w:t>
            </w:r>
          </w:p>
        </w:tc>
      </w:tr>
      <w:tr w:rsidR="003A3A3B" w:rsidRPr="005D55DB" w:rsidTr="003A5722">
        <w:trPr>
          <w:trHeight w:val="408"/>
        </w:trPr>
        <w:tc>
          <w:tcPr>
            <w:tcW w:w="1775" w:type="dxa"/>
            <w:vMerge/>
          </w:tcPr>
          <w:p w:rsidR="003A3A3B" w:rsidRPr="008173E8" w:rsidRDefault="003A3A3B" w:rsidP="008173E8">
            <w:pPr>
              <w:widowControl w:val="0"/>
              <w:autoSpaceDE w:val="0"/>
              <w:autoSpaceDN w:val="0"/>
              <w:adjustRightInd w:val="0"/>
              <w:jc w:val="both"/>
              <w:rPr>
                <w:sz w:val="24"/>
                <w:szCs w:val="24"/>
              </w:rPr>
            </w:pPr>
          </w:p>
        </w:tc>
        <w:tc>
          <w:tcPr>
            <w:tcW w:w="2302" w:type="dxa"/>
            <w:vMerge/>
          </w:tcPr>
          <w:p w:rsidR="003A3A3B" w:rsidRDefault="003A3A3B" w:rsidP="008173E8">
            <w:pPr>
              <w:widowControl w:val="0"/>
              <w:autoSpaceDE w:val="0"/>
              <w:autoSpaceDN w:val="0"/>
              <w:adjustRightInd w:val="0"/>
              <w:jc w:val="both"/>
              <w:rPr>
                <w:sz w:val="24"/>
                <w:szCs w:val="24"/>
              </w:rPr>
            </w:pPr>
          </w:p>
        </w:tc>
        <w:tc>
          <w:tcPr>
            <w:tcW w:w="993" w:type="dxa"/>
            <w:vMerge/>
          </w:tcPr>
          <w:p w:rsidR="003A3A3B" w:rsidRDefault="003A3A3B" w:rsidP="008173E8">
            <w:pPr>
              <w:widowControl w:val="0"/>
              <w:autoSpaceDE w:val="0"/>
              <w:autoSpaceDN w:val="0"/>
              <w:adjustRightInd w:val="0"/>
              <w:jc w:val="both"/>
              <w:rPr>
                <w:sz w:val="24"/>
                <w:szCs w:val="24"/>
              </w:rPr>
            </w:pPr>
          </w:p>
        </w:tc>
        <w:tc>
          <w:tcPr>
            <w:tcW w:w="1764" w:type="dxa"/>
            <w:vMerge/>
          </w:tcPr>
          <w:p w:rsidR="003A3A3B" w:rsidRDefault="003A3A3B" w:rsidP="008173E8">
            <w:pPr>
              <w:widowControl w:val="0"/>
              <w:autoSpaceDE w:val="0"/>
              <w:autoSpaceDN w:val="0"/>
              <w:adjustRightInd w:val="0"/>
              <w:jc w:val="both"/>
              <w:rPr>
                <w:sz w:val="24"/>
                <w:szCs w:val="24"/>
              </w:rPr>
            </w:pPr>
          </w:p>
        </w:tc>
        <w:tc>
          <w:tcPr>
            <w:tcW w:w="1638" w:type="dxa"/>
          </w:tcPr>
          <w:p w:rsidR="003A3A3B" w:rsidRPr="008173E8" w:rsidRDefault="003A3A3B" w:rsidP="008173E8">
            <w:pPr>
              <w:widowControl w:val="0"/>
              <w:autoSpaceDE w:val="0"/>
              <w:autoSpaceDN w:val="0"/>
              <w:adjustRightInd w:val="0"/>
              <w:jc w:val="both"/>
              <w:rPr>
                <w:sz w:val="22"/>
                <w:szCs w:val="22"/>
              </w:rPr>
            </w:pPr>
            <w:r w:rsidRPr="008173E8">
              <w:rPr>
                <w:sz w:val="22"/>
                <w:szCs w:val="22"/>
              </w:rPr>
              <w:t>углубленная</w:t>
            </w:r>
          </w:p>
        </w:tc>
        <w:tc>
          <w:tcPr>
            <w:tcW w:w="1099" w:type="dxa"/>
            <w:vMerge/>
          </w:tcPr>
          <w:p w:rsidR="003A3A3B" w:rsidRDefault="003A3A3B" w:rsidP="008173E8">
            <w:pPr>
              <w:widowControl w:val="0"/>
              <w:autoSpaceDE w:val="0"/>
              <w:autoSpaceDN w:val="0"/>
              <w:adjustRightInd w:val="0"/>
              <w:jc w:val="both"/>
              <w:rPr>
                <w:sz w:val="24"/>
                <w:szCs w:val="24"/>
              </w:rPr>
            </w:pPr>
          </w:p>
        </w:tc>
      </w:tr>
      <w:tr w:rsidR="003A3A3B" w:rsidRPr="005D55DB" w:rsidTr="003A5722">
        <w:tc>
          <w:tcPr>
            <w:tcW w:w="1775" w:type="dxa"/>
            <w:vMerge/>
          </w:tcPr>
          <w:p w:rsidR="003A3A3B" w:rsidRPr="008173E8" w:rsidRDefault="003A3A3B" w:rsidP="008173E8">
            <w:pPr>
              <w:widowControl w:val="0"/>
              <w:autoSpaceDE w:val="0"/>
              <w:autoSpaceDN w:val="0"/>
              <w:adjustRightInd w:val="0"/>
              <w:jc w:val="both"/>
              <w:rPr>
                <w:sz w:val="24"/>
                <w:szCs w:val="24"/>
              </w:rPr>
            </w:pPr>
          </w:p>
        </w:tc>
        <w:tc>
          <w:tcPr>
            <w:tcW w:w="2302" w:type="dxa"/>
          </w:tcPr>
          <w:p w:rsidR="003A3A3B" w:rsidRPr="008173E8" w:rsidRDefault="003A3A3B" w:rsidP="008173E8">
            <w:pPr>
              <w:widowControl w:val="0"/>
              <w:autoSpaceDE w:val="0"/>
              <w:autoSpaceDN w:val="0"/>
              <w:adjustRightInd w:val="0"/>
              <w:jc w:val="both"/>
              <w:rPr>
                <w:sz w:val="24"/>
                <w:szCs w:val="24"/>
              </w:rPr>
            </w:pPr>
            <w:r>
              <w:rPr>
                <w:sz w:val="24"/>
                <w:szCs w:val="24"/>
              </w:rPr>
              <w:t>Совершенствования спортивного мастерства</w:t>
            </w:r>
          </w:p>
        </w:tc>
        <w:tc>
          <w:tcPr>
            <w:tcW w:w="993" w:type="dxa"/>
          </w:tcPr>
          <w:p w:rsidR="003A3A3B" w:rsidRPr="008173E8" w:rsidRDefault="003A3A3B" w:rsidP="008173E8">
            <w:pPr>
              <w:widowControl w:val="0"/>
              <w:autoSpaceDE w:val="0"/>
              <w:autoSpaceDN w:val="0"/>
              <w:adjustRightInd w:val="0"/>
              <w:jc w:val="both"/>
              <w:rPr>
                <w:sz w:val="24"/>
                <w:szCs w:val="24"/>
              </w:rPr>
            </w:pPr>
            <w:r>
              <w:rPr>
                <w:sz w:val="24"/>
                <w:szCs w:val="24"/>
              </w:rPr>
              <w:t>ССМ</w:t>
            </w:r>
          </w:p>
        </w:tc>
        <w:tc>
          <w:tcPr>
            <w:tcW w:w="1764" w:type="dxa"/>
          </w:tcPr>
          <w:p w:rsidR="003A3A3B" w:rsidRPr="008173E8" w:rsidRDefault="003A3A3B" w:rsidP="008173E8">
            <w:pPr>
              <w:widowControl w:val="0"/>
              <w:autoSpaceDE w:val="0"/>
              <w:autoSpaceDN w:val="0"/>
              <w:adjustRightInd w:val="0"/>
              <w:jc w:val="both"/>
              <w:rPr>
                <w:sz w:val="24"/>
                <w:szCs w:val="24"/>
              </w:rPr>
            </w:pPr>
            <w:r>
              <w:rPr>
                <w:sz w:val="24"/>
                <w:szCs w:val="24"/>
              </w:rPr>
              <w:t>С учетом спортивных достижений</w:t>
            </w:r>
          </w:p>
        </w:tc>
        <w:tc>
          <w:tcPr>
            <w:tcW w:w="2737" w:type="dxa"/>
            <w:gridSpan w:val="2"/>
          </w:tcPr>
          <w:p w:rsidR="003A3A3B" w:rsidRPr="008173E8" w:rsidRDefault="003A3A3B" w:rsidP="008173E8">
            <w:pPr>
              <w:widowControl w:val="0"/>
              <w:autoSpaceDE w:val="0"/>
              <w:autoSpaceDN w:val="0"/>
              <w:adjustRightInd w:val="0"/>
              <w:jc w:val="both"/>
              <w:rPr>
                <w:sz w:val="24"/>
                <w:szCs w:val="24"/>
              </w:rPr>
            </w:pPr>
            <w:r>
              <w:rPr>
                <w:sz w:val="24"/>
                <w:szCs w:val="24"/>
              </w:rPr>
              <w:t>Совершенствования спортивного мастерства</w:t>
            </w:r>
          </w:p>
        </w:tc>
      </w:tr>
    </w:tbl>
    <w:p w:rsidR="007037D5" w:rsidRDefault="007037D5" w:rsidP="00886A4C">
      <w:pPr>
        <w:widowControl w:val="0"/>
        <w:autoSpaceDE w:val="0"/>
        <w:autoSpaceDN w:val="0"/>
        <w:adjustRightInd w:val="0"/>
        <w:spacing w:line="276" w:lineRule="auto"/>
        <w:ind w:firstLine="567"/>
        <w:jc w:val="both"/>
        <w:rPr>
          <w:sz w:val="28"/>
          <w:szCs w:val="28"/>
        </w:rPr>
      </w:pPr>
    </w:p>
    <w:p w:rsidR="008173E8" w:rsidRDefault="008173E8" w:rsidP="008173E8">
      <w:pPr>
        <w:widowControl w:val="0"/>
        <w:autoSpaceDE w:val="0"/>
        <w:autoSpaceDN w:val="0"/>
        <w:adjustRightInd w:val="0"/>
        <w:spacing w:line="276" w:lineRule="auto"/>
        <w:ind w:firstLine="567"/>
        <w:jc w:val="right"/>
        <w:rPr>
          <w:sz w:val="28"/>
          <w:szCs w:val="28"/>
        </w:rPr>
      </w:pPr>
      <w:r>
        <w:rPr>
          <w:sz w:val="28"/>
          <w:szCs w:val="28"/>
        </w:rPr>
        <w:t>Таблица 2</w:t>
      </w:r>
    </w:p>
    <w:p w:rsidR="007037D5" w:rsidRPr="008173E8" w:rsidRDefault="008173E8" w:rsidP="008173E8">
      <w:pPr>
        <w:widowControl w:val="0"/>
        <w:autoSpaceDE w:val="0"/>
        <w:autoSpaceDN w:val="0"/>
        <w:adjustRightInd w:val="0"/>
        <w:spacing w:line="276" w:lineRule="auto"/>
        <w:ind w:firstLine="567"/>
        <w:jc w:val="center"/>
        <w:rPr>
          <w:b/>
          <w:sz w:val="28"/>
          <w:szCs w:val="28"/>
        </w:rPr>
      </w:pPr>
      <w:r w:rsidRPr="00625B54">
        <w:rPr>
          <w:b/>
          <w:sz w:val="28"/>
          <w:szCs w:val="28"/>
        </w:rPr>
        <w:t>Уровни тренировочного процесса</w:t>
      </w:r>
    </w:p>
    <w:p w:rsidR="008173E8" w:rsidRDefault="008173E8" w:rsidP="008173E8">
      <w:pPr>
        <w:widowControl w:val="0"/>
        <w:autoSpaceDE w:val="0"/>
        <w:autoSpaceDN w:val="0"/>
        <w:adjustRightInd w:val="0"/>
        <w:spacing w:line="276" w:lineRule="auto"/>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984"/>
        <w:gridCol w:w="5772"/>
      </w:tblGrid>
      <w:tr w:rsidR="00205650" w:rsidRPr="00205650" w:rsidTr="00205650">
        <w:tc>
          <w:tcPr>
            <w:tcW w:w="1814" w:type="dxa"/>
          </w:tcPr>
          <w:p w:rsidR="008173E8" w:rsidRPr="00205650" w:rsidRDefault="00E87406" w:rsidP="00205650">
            <w:pPr>
              <w:pStyle w:val="11"/>
              <w:tabs>
                <w:tab w:val="left" w:pos="1350"/>
              </w:tabs>
              <w:jc w:val="center"/>
              <w:rPr>
                <w:b/>
              </w:rPr>
            </w:pPr>
            <w:r w:rsidRPr="00205650">
              <w:rPr>
                <w:b/>
              </w:rPr>
              <w:t>Уровни</w:t>
            </w:r>
          </w:p>
        </w:tc>
        <w:tc>
          <w:tcPr>
            <w:tcW w:w="1984" w:type="dxa"/>
          </w:tcPr>
          <w:p w:rsidR="008173E8" w:rsidRPr="00205650" w:rsidRDefault="00E87406" w:rsidP="00205650">
            <w:pPr>
              <w:pStyle w:val="11"/>
              <w:jc w:val="center"/>
              <w:rPr>
                <w:b/>
              </w:rPr>
            </w:pPr>
            <w:r w:rsidRPr="00205650">
              <w:rPr>
                <w:b/>
              </w:rPr>
              <w:t>Основные элементы</w:t>
            </w:r>
          </w:p>
        </w:tc>
        <w:tc>
          <w:tcPr>
            <w:tcW w:w="5773" w:type="dxa"/>
          </w:tcPr>
          <w:p w:rsidR="008173E8" w:rsidRPr="00205650" w:rsidRDefault="00E87406" w:rsidP="00205650">
            <w:pPr>
              <w:pStyle w:val="11"/>
              <w:jc w:val="center"/>
              <w:rPr>
                <w:b/>
              </w:rPr>
            </w:pPr>
            <w:r w:rsidRPr="00205650">
              <w:rPr>
                <w:b/>
              </w:rPr>
              <w:t>Время</w:t>
            </w:r>
          </w:p>
        </w:tc>
      </w:tr>
      <w:tr w:rsidR="00E87406" w:rsidRPr="00205650" w:rsidTr="00205650">
        <w:trPr>
          <w:trHeight w:val="285"/>
        </w:trPr>
        <w:tc>
          <w:tcPr>
            <w:tcW w:w="1814" w:type="dxa"/>
            <w:vMerge w:val="restart"/>
          </w:tcPr>
          <w:p w:rsidR="00E87406" w:rsidRPr="00E87406" w:rsidRDefault="00E87406" w:rsidP="00205650">
            <w:pPr>
              <w:pStyle w:val="11"/>
              <w:jc w:val="both"/>
            </w:pPr>
            <w:proofErr w:type="spellStart"/>
            <w:r>
              <w:t>Микростуктура</w:t>
            </w:r>
            <w:proofErr w:type="spellEnd"/>
          </w:p>
        </w:tc>
        <w:tc>
          <w:tcPr>
            <w:tcW w:w="1984" w:type="dxa"/>
          </w:tcPr>
          <w:p w:rsidR="00E87406" w:rsidRPr="00E87406" w:rsidRDefault="00E87406" w:rsidP="00205650">
            <w:pPr>
              <w:pStyle w:val="11"/>
              <w:jc w:val="both"/>
            </w:pPr>
            <w:r>
              <w:t>Тренировочное занятие</w:t>
            </w:r>
          </w:p>
        </w:tc>
        <w:tc>
          <w:tcPr>
            <w:tcW w:w="5773" w:type="dxa"/>
          </w:tcPr>
          <w:p w:rsidR="00E87406" w:rsidRPr="00E87406" w:rsidRDefault="005F6006" w:rsidP="00DD77B9">
            <w:pPr>
              <w:pStyle w:val="11"/>
              <w:jc w:val="both"/>
            </w:pPr>
            <w:r>
              <w:t xml:space="preserve">Для НП до 2 часов, </w:t>
            </w:r>
            <w:r w:rsidR="00625B54">
              <w:t xml:space="preserve"> </w:t>
            </w:r>
            <w:proofErr w:type="gramStart"/>
            <w:r w:rsidR="00625B54">
              <w:t>Т(</w:t>
            </w:r>
            <w:proofErr w:type="gramEnd"/>
            <w:r w:rsidR="00625B54">
              <w:t xml:space="preserve">СС) </w:t>
            </w:r>
            <w:r>
              <w:t xml:space="preserve">до 3 часов </w:t>
            </w:r>
            <w:r w:rsidR="00625B54">
              <w:t xml:space="preserve">и </w:t>
            </w:r>
            <w:r>
              <w:t>ССМ - до 4</w:t>
            </w:r>
            <w:r w:rsidR="00E87406">
              <w:t xml:space="preserve"> часов</w:t>
            </w:r>
          </w:p>
        </w:tc>
      </w:tr>
      <w:tr w:rsidR="00E87406" w:rsidRPr="00205650" w:rsidTr="00205650">
        <w:trPr>
          <w:trHeight w:val="255"/>
        </w:trPr>
        <w:tc>
          <w:tcPr>
            <w:tcW w:w="1814" w:type="dxa"/>
            <w:vMerge/>
          </w:tcPr>
          <w:p w:rsidR="00E87406" w:rsidRDefault="00E87406" w:rsidP="00205650">
            <w:pPr>
              <w:pStyle w:val="11"/>
              <w:jc w:val="both"/>
            </w:pPr>
          </w:p>
        </w:tc>
        <w:tc>
          <w:tcPr>
            <w:tcW w:w="1984" w:type="dxa"/>
          </w:tcPr>
          <w:p w:rsidR="00E87406" w:rsidRDefault="00E87406" w:rsidP="00205650">
            <w:pPr>
              <w:pStyle w:val="11"/>
              <w:jc w:val="both"/>
            </w:pPr>
            <w:r>
              <w:t>Тренировочный день занятия</w:t>
            </w:r>
          </w:p>
        </w:tc>
        <w:tc>
          <w:tcPr>
            <w:tcW w:w="5773" w:type="dxa"/>
          </w:tcPr>
          <w:p w:rsidR="00E87406" w:rsidRPr="00E87406" w:rsidRDefault="00E87406" w:rsidP="00DD77B9">
            <w:pPr>
              <w:pStyle w:val="11"/>
              <w:jc w:val="both"/>
            </w:pPr>
            <w:r>
              <w:t>При проведении более 1 тренировочного занятия в день суммарная продолжительность занятий - до 8 часов</w:t>
            </w:r>
          </w:p>
        </w:tc>
      </w:tr>
      <w:tr w:rsidR="00E87406" w:rsidRPr="00205650" w:rsidTr="00205650">
        <w:trPr>
          <w:trHeight w:val="255"/>
        </w:trPr>
        <w:tc>
          <w:tcPr>
            <w:tcW w:w="1814" w:type="dxa"/>
            <w:vMerge/>
          </w:tcPr>
          <w:p w:rsidR="00E87406" w:rsidRDefault="00E87406" w:rsidP="00205650">
            <w:pPr>
              <w:pStyle w:val="11"/>
              <w:jc w:val="both"/>
            </w:pPr>
          </w:p>
        </w:tc>
        <w:tc>
          <w:tcPr>
            <w:tcW w:w="1984" w:type="dxa"/>
          </w:tcPr>
          <w:p w:rsidR="00E87406" w:rsidRDefault="00E87406" w:rsidP="00205650">
            <w:pPr>
              <w:pStyle w:val="11"/>
              <w:jc w:val="both"/>
            </w:pPr>
            <w:r>
              <w:t>Микроцикл</w:t>
            </w:r>
          </w:p>
        </w:tc>
        <w:tc>
          <w:tcPr>
            <w:tcW w:w="5773" w:type="dxa"/>
          </w:tcPr>
          <w:p w:rsidR="00E87406" w:rsidRPr="00205650" w:rsidRDefault="00E87406" w:rsidP="00205650">
            <w:pPr>
              <w:pStyle w:val="11"/>
              <w:jc w:val="both"/>
              <w:rPr>
                <w:lang w:val="en-US"/>
              </w:rPr>
            </w:pPr>
            <w:r>
              <w:t>≈ неделя</w:t>
            </w:r>
          </w:p>
        </w:tc>
      </w:tr>
      <w:tr w:rsidR="00205650" w:rsidRPr="00205650" w:rsidTr="00205650">
        <w:tc>
          <w:tcPr>
            <w:tcW w:w="1814" w:type="dxa"/>
          </w:tcPr>
          <w:p w:rsidR="008173E8" w:rsidRPr="00E87406" w:rsidRDefault="00E87406" w:rsidP="00205650">
            <w:pPr>
              <w:pStyle w:val="11"/>
              <w:jc w:val="both"/>
            </w:pPr>
            <w:proofErr w:type="spellStart"/>
            <w:r>
              <w:t>Мезоструктура</w:t>
            </w:r>
            <w:proofErr w:type="spellEnd"/>
          </w:p>
        </w:tc>
        <w:tc>
          <w:tcPr>
            <w:tcW w:w="1984" w:type="dxa"/>
          </w:tcPr>
          <w:p w:rsidR="008173E8" w:rsidRPr="00E87406" w:rsidRDefault="00E87406" w:rsidP="00205650">
            <w:pPr>
              <w:pStyle w:val="11"/>
              <w:jc w:val="both"/>
            </w:pPr>
            <w:proofErr w:type="spellStart"/>
            <w:r>
              <w:t>Мезоцикл</w:t>
            </w:r>
            <w:proofErr w:type="spellEnd"/>
          </w:p>
        </w:tc>
        <w:tc>
          <w:tcPr>
            <w:tcW w:w="5773" w:type="dxa"/>
          </w:tcPr>
          <w:p w:rsidR="008173E8" w:rsidRPr="00E87406" w:rsidRDefault="00E87406" w:rsidP="00205650">
            <w:pPr>
              <w:pStyle w:val="11"/>
              <w:jc w:val="both"/>
            </w:pPr>
            <w:r>
              <w:t>Цикл ≈ 2-6 недель, включающий законченный ряд микроциклов</w:t>
            </w:r>
          </w:p>
        </w:tc>
      </w:tr>
      <w:tr w:rsidR="00205650" w:rsidRPr="00205650" w:rsidTr="00205650">
        <w:tc>
          <w:tcPr>
            <w:tcW w:w="1814" w:type="dxa"/>
          </w:tcPr>
          <w:p w:rsidR="008173E8" w:rsidRPr="00E87406" w:rsidRDefault="00E87406" w:rsidP="00205650">
            <w:pPr>
              <w:pStyle w:val="11"/>
              <w:jc w:val="both"/>
            </w:pPr>
            <w:proofErr w:type="spellStart"/>
            <w:r>
              <w:t>Макростуктура</w:t>
            </w:r>
            <w:proofErr w:type="spellEnd"/>
          </w:p>
        </w:tc>
        <w:tc>
          <w:tcPr>
            <w:tcW w:w="1984" w:type="dxa"/>
          </w:tcPr>
          <w:p w:rsidR="008173E8" w:rsidRPr="00E87406" w:rsidRDefault="00E87406" w:rsidP="00205650">
            <w:pPr>
              <w:pStyle w:val="11"/>
              <w:jc w:val="both"/>
            </w:pPr>
            <w:proofErr w:type="spellStart"/>
            <w:r>
              <w:t>Макроцикл</w:t>
            </w:r>
            <w:proofErr w:type="spellEnd"/>
          </w:p>
        </w:tc>
        <w:tc>
          <w:tcPr>
            <w:tcW w:w="5773" w:type="dxa"/>
          </w:tcPr>
          <w:p w:rsidR="008173E8" w:rsidRPr="00E87406" w:rsidRDefault="00E87406" w:rsidP="00205650">
            <w:pPr>
              <w:pStyle w:val="11"/>
              <w:jc w:val="both"/>
            </w:pPr>
            <w:r>
              <w:t xml:space="preserve">Цикл, развитие, стабилизация и временная утрата спортивной формы, ≈ 3-4 месяца, ≈ 0,5 или 1 или 4 года, включающий законченный ряд периодов, этапов, </w:t>
            </w:r>
            <w:proofErr w:type="spellStart"/>
            <w:r>
              <w:t>мезоциклов</w:t>
            </w:r>
            <w:proofErr w:type="spellEnd"/>
          </w:p>
        </w:tc>
      </w:tr>
    </w:tbl>
    <w:p w:rsidR="00795DD7" w:rsidRDefault="00795DD7" w:rsidP="005D7BF7">
      <w:pPr>
        <w:pStyle w:val="11"/>
        <w:spacing w:line="276" w:lineRule="auto"/>
        <w:jc w:val="both"/>
        <w:rPr>
          <w:sz w:val="28"/>
          <w:szCs w:val="28"/>
        </w:rPr>
      </w:pPr>
    </w:p>
    <w:p w:rsidR="00795DD7" w:rsidRDefault="00E87406" w:rsidP="00E87406">
      <w:pPr>
        <w:pStyle w:val="11"/>
        <w:spacing w:line="276" w:lineRule="auto"/>
        <w:ind w:firstLine="993"/>
        <w:jc w:val="both"/>
        <w:rPr>
          <w:sz w:val="28"/>
          <w:szCs w:val="28"/>
        </w:rPr>
      </w:pPr>
      <w:r w:rsidRPr="00E87406">
        <w:rPr>
          <w:sz w:val="28"/>
          <w:szCs w:val="28"/>
        </w:rPr>
        <w:lastRenderedPageBreak/>
        <w:t>Построение многолетней спортивной подготовки в годичных циклах определяется основным макроциклом:</w:t>
      </w:r>
    </w:p>
    <w:p w:rsidR="00E87406" w:rsidRDefault="00E87406" w:rsidP="00E87406">
      <w:pPr>
        <w:pStyle w:val="11"/>
        <w:spacing w:line="276" w:lineRule="auto"/>
        <w:ind w:firstLine="993"/>
        <w:jc w:val="right"/>
        <w:rPr>
          <w:sz w:val="28"/>
          <w:szCs w:val="28"/>
        </w:rPr>
      </w:pPr>
      <w:r>
        <w:rPr>
          <w:sz w:val="28"/>
          <w:szCs w:val="28"/>
        </w:rPr>
        <w:t>Таблица 3</w:t>
      </w:r>
    </w:p>
    <w:p w:rsidR="00816B61" w:rsidRDefault="00816B61" w:rsidP="00E87406">
      <w:pPr>
        <w:pStyle w:val="11"/>
        <w:spacing w:line="276" w:lineRule="auto"/>
        <w:ind w:firstLine="993"/>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2718"/>
        <w:gridCol w:w="3608"/>
      </w:tblGrid>
      <w:tr w:rsidR="00205650" w:rsidRPr="00205650" w:rsidTr="00205650">
        <w:tc>
          <w:tcPr>
            <w:tcW w:w="3244" w:type="dxa"/>
          </w:tcPr>
          <w:p w:rsidR="00830A3E" w:rsidRPr="00205650" w:rsidRDefault="00830A3E" w:rsidP="00205650">
            <w:pPr>
              <w:pStyle w:val="11"/>
              <w:jc w:val="center"/>
              <w:rPr>
                <w:b/>
              </w:rPr>
            </w:pPr>
            <w:r w:rsidRPr="00205650">
              <w:rPr>
                <w:b/>
              </w:rPr>
              <w:t>Периоды</w:t>
            </w:r>
          </w:p>
        </w:tc>
        <w:tc>
          <w:tcPr>
            <w:tcW w:w="2718" w:type="dxa"/>
          </w:tcPr>
          <w:p w:rsidR="00830A3E" w:rsidRPr="00205650" w:rsidRDefault="00830A3E" w:rsidP="00205650">
            <w:pPr>
              <w:pStyle w:val="11"/>
              <w:jc w:val="center"/>
              <w:rPr>
                <w:b/>
              </w:rPr>
            </w:pPr>
            <w:r w:rsidRPr="00205650">
              <w:rPr>
                <w:b/>
              </w:rPr>
              <w:t>Этапы</w:t>
            </w:r>
          </w:p>
        </w:tc>
        <w:tc>
          <w:tcPr>
            <w:tcW w:w="3609" w:type="dxa"/>
          </w:tcPr>
          <w:p w:rsidR="00830A3E" w:rsidRPr="00205650" w:rsidRDefault="00830A3E" w:rsidP="00205650">
            <w:pPr>
              <w:pStyle w:val="11"/>
              <w:jc w:val="center"/>
              <w:rPr>
                <w:b/>
              </w:rPr>
            </w:pPr>
            <w:r w:rsidRPr="00205650">
              <w:rPr>
                <w:b/>
              </w:rPr>
              <w:t>Структура этапа</w:t>
            </w:r>
          </w:p>
        </w:tc>
      </w:tr>
      <w:tr w:rsidR="00205650" w:rsidRPr="00205650" w:rsidTr="00205650">
        <w:trPr>
          <w:trHeight w:val="345"/>
        </w:trPr>
        <w:tc>
          <w:tcPr>
            <w:tcW w:w="3244" w:type="dxa"/>
            <w:vMerge w:val="restart"/>
          </w:tcPr>
          <w:p w:rsidR="00830A3E" w:rsidRPr="00830A3E" w:rsidRDefault="00830A3E" w:rsidP="00107AC5">
            <w:pPr>
              <w:pStyle w:val="11"/>
              <w:numPr>
                <w:ilvl w:val="0"/>
                <w:numId w:val="5"/>
              </w:numPr>
              <w:jc w:val="both"/>
            </w:pPr>
            <w:r>
              <w:t>Подготовительный</w:t>
            </w:r>
          </w:p>
        </w:tc>
        <w:tc>
          <w:tcPr>
            <w:tcW w:w="2718" w:type="dxa"/>
          </w:tcPr>
          <w:p w:rsidR="00830A3E" w:rsidRPr="00830A3E" w:rsidRDefault="00830A3E" w:rsidP="00205650">
            <w:pPr>
              <w:pStyle w:val="11"/>
              <w:jc w:val="both"/>
            </w:pPr>
            <w:proofErr w:type="spellStart"/>
            <w:r>
              <w:t>Общеподготовительный</w:t>
            </w:r>
            <w:proofErr w:type="spellEnd"/>
          </w:p>
        </w:tc>
        <w:tc>
          <w:tcPr>
            <w:tcW w:w="3609" w:type="dxa"/>
          </w:tcPr>
          <w:p w:rsidR="00830A3E" w:rsidRPr="00830A3E" w:rsidRDefault="00830A3E" w:rsidP="00205650">
            <w:pPr>
              <w:pStyle w:val="11"/>
              <w:jc w:val="both"/>
            </w:pPr>
            <w:r>
              <w:t xml:space="preserve">1-й - </w:t>
            </w:r>
            <w:proofErr w:type="gramStart"/>
            <w:r>
              <w:t>втягивающий</w:t>
            </w:r>
            <w:proofErr w:type="gramEnd"/>
            <w:r>
              <w:t xml:space="preserve"> </w:t>
            </w:r>
            <w:proofErr w:type="spellStart"/>
            <w:r>
              <w:t>мезоцикл</w:t>
            </w:r>
            <w:proofErr w:type="spellEnd"/>
            <w:r>
              <w:t xml:space="preserve"> = 2-3 микроцикла 2-й - базовый </w:t>
            </w:r>
            <w:proofErr w:type="spellStart"/>
            <w:r>
              <w:t>мезоцикл</w:t>
            </w:r>
            <w:proofErr w:type="spellEnd"/>
            <w:r>
              <w:t xml:space="preserve"> = 3-6 микроцикла</w:t>
            </w:r>
          </w:p>
        </w:tc>
      </w:tr>
      <w:tr w:rsidR="00205650" w:rsidRPr="00205650" w:rsidTr="00205650">
        <w:trPr>
          <w:trHeight w:val="210"/>
        </w:trPr>
        <w:tc>
          <w:tcPr>
            <w:tcW w:w="3244" w:type="dxa"/>
            <w:vMerge/>
          </w:tcPr>
          <w:p w:rsidR="00830A3E" w:rsidRDefault="00830A3E" w:rsidP="00107AC5">
            <w:pPr>
              <w:pStyle w:val="11"/>
              <w:numPr>
                <w:ilvl w:val="0"/>
                <w:numId w:val="5"/>
              </w:numPr>
              <w:jc w:val="both"/>
            </w:pPr>
          </w:p>
        </w:tc>
        <w:tc>
          <w:tcPr>
            <w:tcW w:w="2718" w:type="dxa"/>
          </w:tcPr>
          <w:p w:rsidR="00830A3E" w:rsidRDefault="00830A3E" w:rsidP="00205650">
            <w:pPr>
              <w:pStyle w:val="11"/>
              <w:jc w:val="both"/>
            </w:pPr>
            <w:r>
              <w:t>Специально подготовительный</w:t>
            </w:r>
          </w:p>
        </w:tc>
        <w:tc>
          <w:tcPr>
            <w:tcW w:w="3609" w:type="dxa"/>
          </w:tcPr>
          <w:p w:rsidR="00830A3E" w:rsidRPr="00830A3E" w:rsidRDefault="00830A3E" w:rsidP="00205650">
            <w:pPr>
              <w:pStyle w:val="11"/>
              <w:jc w:val="both"/>
            </w:pPr>
            <w:r>
              <w:t xml:space="preserve">2-3 </w:t>
            </w:r>
            <w:proofErr w:type="spellStart"/>
            <w:r>
              <w:t>мезоцикла</w:t>
            </w:r>
            <w:proofErr w:type="spellEnd"/>
          </w:p>
        </w:tc>
      </w:tr>
      <w:tr w:rsidR="00205650" w:rsidRPr="00205650" w:rsidTr="00205650">
        <w:trPr>
          <w:trHeight w:val="300"/>
        </w:trPr>
        <w:tc>
          <w:tcPr>
            <w:tcW w:w="3244" w:type="dxa"/>
            <w:vMerge w:val="restart"/>
          </w:tcPr>
          <w:p w:rsidR="00830A3E" w:rsidRPr="00830A3E" w:rsidRDefault="00830A3E" w:rsidP="00107AC5">
            <w:pPr>
              <w:pStyle w:val="11"/>
              <w:numPr>
                <w:ilvl w:val="0"/>
                <w:numId w:val="5"/>
              </w:numPr>
              <w:jc w:val="both"/>
            </w:pPr>
            <w:r>
              <w:t>Соревновательный</w:t>
            </w:r>
          </w:p>
        </w:tc>
        <w:tc>
          <w:tcPr>
            <w:tcW w:w="2718" w:type="dxa"/>
          </w:tcPr>
          <w:p w:rsidR="00830A3E" w:rsidRPr="00830A3E" w:rsidRDefault="00830A3E" w:rsidP="00205650">
            <w:pPr>
              <w:pStyle w:val="11"/>
              <w:jc w:val="both"/>
            </w:pPr>
            <w:r>
              <w:t xml:space="preserve">Развитие спортивной формы </w:t>
            </w:r>
          </w:p>
        </w:tc>
        <w:tc>
          <w:tcPr>
            <w:tcW w:w="3609" w:type="dxa"/>
          </w:tcPr>
          <w:p w:rsidR="00830A3E" w:rsidRPr="00830A3E" w:rsidRDefault="00830A3E" w:rsidP="00205650">
            <w:pPr>
              <w:pStyle w:val="11"/>
              <w:jc w:val="both"/>
            </w:pPr>
            <w:r>
              <w:t>4-6 микроцикла</w:t>
            </w:r>
          </w:p>
        </w:tc>
      </w:tr>
      <w:tr w:rsidR="00205650" w:rsidRPr="00205650" w:rsidTr="00205650">
        <w:trPr>
          <w:trHeight w:val="255"/>
        </w:trPr>
        <w:tc>
          <w:tcPr>
            <w:tcW w:w="3244" w:type="dxa"/>
            <w:vMerge/>
          </w:tcPr>
          <w:p w:rsidR="00830A3E" w:rsidRDefault="00830A3E" w:rsidP="00107AC5">
            <w:pPr>
              <w:pStyle w:val="11"/>
              <w:numPr>
                <w:ilvl w:val="0"/>
                <w:numId w:val="5"/>
              </w:numPr>
              <w:jc w:val="both"/>
            </w:pPr>
          </w:p>
        </w:tc>
        <w:tc>
          <w:tcPr>
            <w:tcW w:w="2718" w:type="dxa"/>
          </w:tcPr>
          <w:p w:rsidR="00830A3E" w:rsidRDefault="00B209B8" w:rsidP="00205650">
            <w:pPr>
              <w:pStyle w:val="11"/>
              <w:jc w:val="both"/>
            </w:pPr>
            <w:r>
              <w:t>Пред</w:t>
            </w:r>
            <w:r w:rsidR="00830A3E">
              <w:t>соревновательный</w:t>
            </w:r>
          </w:p>
        </w:tc>
        <w:tc>
          <w:tcPr>
            <w:tcW w:w="3609" w:type="dxa"/>
          </w:tcPr>
          <w:p w:rsidR="00830A3E" w:rsidRPr="00830A3E" w:rsidRDefault="00830A3E" w:rsidP="00205650">
            <w:pPr>
              <w:pStyle w:val="11"/>
              <w:jc w:val="both"/>
            </w:pPr>
            <w:r>
              <w:t xml:space="preserve">2 </w:t>
            </w:r>
            <w:proofErr w:type="spellStart"/>
            <w:r>
              <w:t>мезоцикла</w:t>
            </w:r>
            <w:proofErr w:type="spellEnd"/>
          </w:p>
        </w:tc>
      </w:tr>
      <w:tr w:rsidR="00205650" w:rsidRPr="00205650" w:rsidTr="00205650">
        <w:tc>
          <w:tcPr>
            <w:tcW w:w="3244" w:type="dxa"/>
          </w:tcPr>
          <w:p w:rsidR="00830A3E" w:rsidRPr="00830A3E" w:rsidRDefault="00830A3E" w:rsidP="00107AC5">
            <w:pPr>
              <w:pStyle w:val="11"/>
              <w:numPr>
                <w:ilvl w:val="0"/>
                <w:numId w:val="5"/>
              </w:numPr>
              <w:jc w:val="both"/>
            </w:pPr>
            <w:r>
              <w:t>Переходный</w:t>
            </w:r>
          </w:p>
        </w:tc>
        <w:tc>
          <w:tcPr>
            <w:tcW w:w="2718" w:type="dxa"/>
          </w:tcPr>
          <w:p w:rsidR="00830A3E" w:rsidRPr="00830A3E" w:rsidRDefault="00830A3E" w:rsidP="00205650">
            <w:pPr>
              <w:pStyle w:val="11"/>
              <w:jc w:val="both"/>
            </w:pPr>
            <w:r>
              <w:t>Восстановительный</w:t>
            </w:r>
          </w:p>
        </w:tc>
        <w:tc>
          <w:tcPr>
            <w:tcW w:w="3609" w:type="dxa"/>
          </w:tcPr>
          <w:p w:rsidR="00830A3E" w:rsidRPr="00830A3E" w:rsidRDefault="00830A3E" w:rsidP="00205650">
            <w:pPr>
              <w:pStyle w:val="11"/>
              <w:jc w:val="both"/>
            </w:pPr>
            <w:r>
              <w:t xml:space="preserve">Зависит от этапа </w:t>
            </w:r>
            <w:r w:rsidR="00B209B8">
              <w:t>т</w:t>
            </w:r>
            <w:r>
              <w:t>ренировочного</w:t>
            </w:r>
            <w:r w:rsidR="00B209B8">
              <w:t xml:space="preserve"> </w:t>
            </w:r>
            <w:r>
              <w:t>процесса</w:t>
            </w:r>
          </w:p>
        </w:tc>
      </w:tr>
    </w:tbl>
    <w:p w:rsidR="00830A3E" w:rsidRPr="00E87406" w:rsidRDefault="00830A3E" w:rsidP="00E87406">
      <w:pPr>
        <w:pStyle w:val="11"/>
        <w:spacing w:line="276" w:lineRule="auto"/>
        <w:ind w:firstLine="993"/>
        <w:jc w:val="right"/>
        <w:rPr>
          <w:sz w:val="28"/>
          <w:szCs w:val="28"/>
        </w:rPr>
      </w:pPr>
    </w:p>
    <w:p w:rsidR="00830A3E" w:rsidRDefault="00285D61" w:rsidP="00900A04">
      <w:pPr>
        <w:pStyle w:val="Default"/>
        <w:spacing w:line="276" w:lineRule="auto"/>
        <w:ind w:firstLine="851"/>
        <w:jc w:val="both"/>
        <w:rPr>
          <w:sz w:val="28"/>
          <w:szCs w:val="28"/>
        </w:rPr>
      </w:pPr>
      <w:r>
        <w:rPr>
          <w:sz w:val="28"/>
          <w:szCs w:val="28"/>
          <w:u w:val="single"/>
        </w:rPr>
        <w:t xml:space="preserve">1. </w:t>
      </w:r>
      <w:r w:rsidR="00830A3E" w:rsidRPr="00F337AA">
        <w:rPr>
          <w:sz w:val="28"/>
          <w:szCs w:val="28"/>
          <w:u w:val="single"/>
        </w:rPr>
        <w:t>Подготовительный период</w:t>
      </w:r>
      <w:r w:rsidR="00830A3E">
        <w:rPr>
          <w:sz w:val="28"/>
          <w:szCs w:val="28"/>
        </w:rPr>
        <w:t xml:space="preserve"> (период фундаментальной подготовки) </w:t>
      </w:r>
      <w:r w:rsidRPr="00285D61">
        <w:rPr>
          <w:sz w:val="28"/>
          <w:szCs w:val="28"/>
        </w:rPr>
        <w:t>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r>
        <w:t xml:space="preserve"> </w:t>
      </w:r>
    </w:p>
    <w:p w:rsidR="00285D61" w:rsidRDefault="00285D61" w:rsidP="00830A3E">
      <w:pPr>
        <w:pStyle w:val="Default"/>
        <w:spacing w:line="276" w:lineRule="auto"/>
        <w:ind w:firstLine="851"/>
        <w:jc w:val="both"/>
      </w:pPr>
      <w:r>
        <w:rPr>
          <w:sz w:val="28"/>
          <w:szCs w:val="28"/>
          <w:u w:val="single"/>
        </w:rPr>
        <w:t xml:space="preserve">2. </w:t>
      </w:r>
      <w:r w:rsidR="00830A3E" w:rsidRPr="00F337AA">
        <w:rPr>
          <w:sz w:val="28"/>
          <w:szCs w:val="28"/>
          <w:u w:val="single"/>
        </w:rPr>
        <w:t>Соревновательный период</w:t>
      </w:r>
      <w:r w:rsidR="00830A3E">
        <w:rPr>
          <w:sz w:val="28"/>
          <w:szCs w:val="28"/>
        </w:rPr>
        <w:t xml:space="preserve"> </w:t>
      </w:r>
      <w:r>
        <w:rPr>
          <w:sz w:val="28"/>
          <w:szCs w:val="28"/>
        </w:rPr>
        <w:t>о</w:t>
      </w:r>
      <w:r w:rsidRPr="00285D61">
        <w:rPr>
          <w:sz w:val="28"/>
          <w:szCs w:val="28"/>
        </w:rPr>
        <w:t>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r>
        <w:t xml:space="preserve"> </w:t>
      </w:r>
    </w:p>
    <w:p w:rsidR="00285D61" w:rsidRDefault="00285D61" w:rsidP="00830A3E">
      <w:pPr>
        <w:pStyle w:val="Default"/>
        <w:spacing w:line="276" w:lineRule="auto"/>
        <w:ind w:firstLine="851"/>
        <w:jc w:val="both"/>
      </w:pPr>
      <w:r>
        <w:rPr>
          <w:sz w:val="28"/>
          <w:szCs w:val="28"/>
          <w:u w:val="single"/>
        </w:rPr>
        <w:t xml:space="preserve">3. </w:t>
      </w:r>
      <w:r w:rsidR="00830A3E" w:rsidRPr="00F337AA">
        <w:rPr>
          <w:sz w:val="28"/>
          <w:szCs w:val="28"/>
          <w:u w:val="single"/>
        </w:rPr>
        <w:t>Переходный период</w:t>
      </w:r>
      <w:r w:rsidR="00830A3E">
        <w:rPr>
          <w:sz w:val="28"/>
          <w:szCs w:val="28"/>
        </w:rPr>
        <w:t xml:space="preserve"> </w:t>
      </w:r>
      <w:r w:rsidRPr="00285D61">
        <w:rPr>
          <w:sz w:val="28"/>
          <w:szCs w:val="28"/>
        </w:rPr>
        <w:t>(период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макроциклу.</w:t>
      </w:r>
      <w:r>
        <w:t xml:space="preserve"> </w:t>
      </w:r>
    </w:p>
    <w:p w:rsidR="00900A04" w:rsidRPr="00900A04" w:rsidRDefault="00900A04" w:rsidP="00900A0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Pr="00900A04">
        <w:rPr>
          <w:rFonts w:eastAsia="TimesNewRomanPSMT"/>
          <w:sz w:val="28"/>
          <w:szCs w:val="28"/>
          <w:lang w:eastAsia="ru-RU"/>
        </w:rPr>
        <w:t>В процессе построения многолетней спортивной подготовки в хоккее важна</w:t>
      </w:r>
      <w:r>
        <w:rPr>
          <w:rFonts w:eastAsia="TimesNewRomanPSMT"/>
          <w:sz w:val="28"/>
          <w:szCs w:val="28"/>
          <w:lang w:eastAsia="ru-RU"/>
        </w:rPr>
        <w:t xml:space="preserve"> </w:t>
      </w:r>
      <w:r w:rsidRPr="00900A04">
        <w:rPr>
          <w:rFonts w:eastAsia="TimesNewRomanPSMT"/>
          <w:sz w:val="28"/>
          <w:szCs w:val="28"/>
          <w:lang w:eastAsia="ru-RU"/>
        </w:rPr>
        <w:t>целостность тренировочного процесса, которая обеспечивается:</w:t>
      </w:r>
    </w:p>
    <w:p w:rsidR="00900A04" w:rsidRPr="00900A04" w:rsidRDefault="00900A04" w:rsidP="00900A0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Pr="00900A04">
        <w:rPr>
          <w:rFonts w:eastAsia="TimesNewRomanPSMT"/>
          <w:sz w:val="28"/>
          <w:szCs w:val="28"/>
          <w:lang w:eastAsia="ru-RU"/>
        </w:rPr>
        <w:t xml:space="preserve"> взаимосвязью различных сторон подготовки хоккеистов в процессе тренировки</w:t>
      </w:r>
      <w:r>
        <w:rPr>
          <w:rFonts w:eastAsia="TimesNewRomanPSMT"/>
          <w:sz w:val="28"/>
          <w:szCs w:val="28"/>
          <w:lang w:eastAsia="ru-RU"/>
        </w:rPr>
        <w:t xml:space="preserve"> </w:t>
      </w:r>
      <w:r w:rsidRPr="00900A04">
        <w:rPr>
          <w:rFonts w:eastAsia="TimesNewRomanPSMT"/>
          <w:sz w:val="28"/>
          <w:szCs w:val="28"/>
          <w:lang w:eastAsia="ru-RU"/>
        </w:rPr>
        <w:t>(ОФП, СФП, техническая и тактическая подготовка);</w:t>
      </w:r>
    </w:p>
    <w:p w:rsidR="00900A04" w:rsidRPr="00900A04" w:rsidRDefault="00900A04" w:rsidP="00900A04">
      <w:pPr>
        <w:suppressAutoHyphens w:val="0"/>
        <w:autoSpaceDE w:val="0"/>
        <w:autoSpaceDN w:val="0"/>
        <w:adjustRightInd w:val="0"/>
        <w:spacing w:line="276" w:lineRule="auto"/>
        <w:jc w:val="both"/>
        <w:rPr>
          <w:rFonts w:eastAsia="TimesNewRomanPSMT"/>
          <w:sz w:val="28"/>
          <w:szCs w:val="28"/>
          <w:lang w:eastAsia="ru-RU"/>
        </w:rPr>
      </w:pPr>
      <w:proofErr w:type="gramStart"/>
      <w:r>
        <w:rPr>
          <w:rFonts w:eastAsia="TimesNewRomanPSMT"/>
          <w:sz w:val="28"/>
          <w:szCs w:val="28"/>
          <w:lang w:eastAsia="ru-RU"/>
        </w:rPr>
        <w:t>-</w:t>
      </w:r>
      <w:r w:rsidRPr="00900A04">
        <w:rPr>
          <w:rFonts w:eastAsia="TimesNewRomanPSMT"/>
          <w:sz w:val="28"/>
          <w:szCs w:val="28"/>
          <w:lang w:eastAsia="ru-RU"/>
        </w:rPr>
        <w:t xml:space="preserve"> соотношением параметров тренировочной нагрузки (объем и интенсивность</w:t>
      </w:r>
      <w:proofErr w:type="gramEnd"/>
    </w:p>
    <w:p w:rsidR="00900A04" w:rsidRPr="00900A04" w:rsidRDefault="00900A04" w:rsidP="00900A04">
      <w:pPr>
        <w:suppressAutoHyphens w:val="0"/>
        <w:autoSpaceDE w:val="0"/>
        <w:autoSpaceDN w:val="0"/>
        <w:adjustRightInd w:val="0"/>
        <w:spacing w:line="276" w:lineRule="auto"/>
        <w:jc w:val="both"/>
        <w:rPr>
          <w:rFonts w:eastAsia="TimesNewRomanPSMT"/>
          <w:sz w:val="28"/>
          <w:szCs w:val="28"/>
          <w:lang w:eastAsia="ru-RU"/>
        </w:rPr>
      </w:pPr>
      <w:r w:rsidRPr="00900A04">
        <w:rPr>
          <w:rFonts w:eastAsia="TimesNewRomanPSMT"/>
          <w:sz w:val="28"/>
          <w:szCs w:val="28"/>
          <w:lang w:eastAsia="ru-RU"/>
        </w:rPr>
        <w:t>выполненной тренировочной работы);</w:t>
      </w:r>
    </w:p>
    <w:p w:rsidR="00900A04" w:rsidRPr="00900A04" w:rsidRDefault="00900A04" w:rsidP="00900A0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Pr="00900A04">
        <w:rPr>
          <w:rFonts w:eastAsia="TimesNewRomanPSMT"/>
          <w:sz w:val="28"/>
          <w:szCs w:val="28"/>
          <w:lang w:eastAsia="ru-RU"/>
        </w:rPr>
        <w:t xml:space="preserve"> определенной последовательностью различных звеньев тренировочного процесса</w:t>
      </w:r>
      <w:r>
        <w:rPr>
          <w:rFonts w:eastAsia="TimesNewRomanPSMT"/>
          <w:sz w:val="28"/>
          <w:szCs w:val="28"/>
          <w:lang w:eastAsia="ru-RU"/>
        </w:rPr>
        <w:t xml:space="preserve"> </w:t>
      </w:r>
      <w:r w:rsidRPr="00900A04">
        <w:rPr>
          <w:rFonts w:eastAsia="TimesNewRomanPSMT"/>
          <w:sz w:val="28"/>
          <w:szCs w:val="28"/>
          <w:lang w:eastAsia="ru-RU"/>
        </w:rPr>
        <w:t>(отдельных занятий, этапов, периодов, циклов).</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Pr>
          <w:sz w:val="28"/>
          <w:szCs w:val="28"/>
        </w:rPr>
        <w:tab/>
      </w:r>
      <w:r w:rsidRPr="00215584">
        <w:rPr>
          <w:rFonts w:eastAsia="TimesNewRomanPSMT"/>
          <w:sz w:val="28"/>
          <w:szCs w:val="28"/>
          <w:lang w:eastAsia="ru-RU"/>
        </w:rPr>
        <w:t>Структура тренировочного процесса включает 3 уровня:</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Pr="00215584">
        <w:rPr>
          <w:rFonts w:eastAsia="TimesNewRomanPSMT"/>
          <w:b/>
          <w:bCs/>
          <w:sz w:val="28"/>
          <w:szCs w:val="28"/>
          <w:lang w:eastAsia="ru-RU"/>
        </w:rPr>
        <w:t xml:space="preserve">Первый уровень </w:t>
      </w:r>
      <w:r w:rsidRPr="00215584">
        <w:rPr>
          <w:rFonts w:eastAsia="TimesNewRomanPSMT"/>
          <w:sz w:val="28"/>
          <w:szCs w:val="28"/>
          <w:lang w:eastAsia="ru-RU"/>
        </w:rPr>
        <w:t>— микроструктуры, это структуры отдельного тренировочного</w:t>
      </w:r>
      <w:r>
        <w:rPr>
          <w:rFonts w:eastAsia="TimesNewRomanPSMT"/>
          <w:sz w:val="28"/>
          <w:szCs w:val="28"/>
          <w:lang w:eastAsia="ru-RU"/>
        </w:rPr>
        <w:t xml:space="preserve"> </w:t>
      </w:r>
      <w:r w:rsidRPr="00215584">
        <w:rPr>
          <w:rFonts w:eastAsia="TimesNewRomanPSMT"/>
          <w:sz w:val="28"/>
          <w:szCs w:val="28"/>
          <w:lang w:eastAsia="ru-RU"/>
        </w:rPr>
        <w:t>занятия и малых циклов (микроциклов), состоящих из нескольких занятий;</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lastRenderedPageBreak/>
        <w:tab/>
      </w:r>
      <w:r w:rsidRPr="00215584">
        <w:rPr>
          <w:rFonts w:eastAsia="TimesNewRomanPSMT"/>
          <w:b/>
          <w:bCs/>
          <w:sz w:val="28"/>
          <w:szCs w:val="28"/>
          <w:lang w:eastAsia="ru-RU"/>
        </w:rPr>
        <w:t xml:space="preserve">Второй уровень </w:t>
      </w:r>
      <w:r w:rsidRPr="00215584">
        <w:rPr>
          <w:rFonts w:eastAsia="TimesNewRomanPSMT"/>
          <w:sz w:val="28"/>
          <w:szCs w:val="28"/>
          <w:lang w:eastAsia="ru-RU"/>
        </w:rPr>
        <w:t xml:space="preserve">— </w:t>
      </w:r>
      <w:proofErr w:type="spellStart"/>
      <w:r w:rsidRPr="00215584">
        <w:rPr>
          <w:rFonts w:eastAsia="TimesNewRomanPSMT"/>
          <w:sz w:val="28"/>
          <w:szCs w:val="28"/>
          <w:lang w:eastAsia="ru-RU"/>
        </w:rPr>
        <w:t>мезоструктуры</w:t>
      </w:r>
      <w:proofErr w:type="spellEnd"/>
      <w:r w:rsidRPr="00215584">
        <w:rPr>
          <w:rFonts w:eastAsia="TimesNewRomanPSMT"/>
          <w:sz w:val="28"/>
          <w:szCs w:val="28"/>
          <w:lang w:eastAsia="ru-RU"/>
        </w:rPr>
        <w:t>, структуры средних циклов тренировки</w:t>
      </w:r>
      <w:r>
        <w:rPr>
          <w:rFonts w:eastAsia="TimesNewRomanPSMT"/>
          <w:sz w:val="28"/>
          <w:szCs w:val="28"/>
          <w:lang w:eastAsia="ru-RU"/>
        </w:rPr>
        <w:t xml:space="preserve"> </w:t>
      </w:r>
      <w:r w:rsidRPr="00215584">
        <w:rPr>
          <w:rFonts w:eastAsia="TimesNewRomanPSMT"/>
          <w:sz w:val="28"/>
          <w:szCs w:val="28"/>
          <w:lang w:eastAsia="ru-RU"/>
        </w:rPr>
        <w:t>(</w:t>
      </w:r>
      <w:proofErr w:type="spellStart"/>
      <w:r w:rsidRPr="00215584">
        <w:rPr>
          <w:rFonts w:eastAsia="TimesNewRomanPSMT"/>
          <w:sz w:val="28"/>
          <w:szCs w:val="28"/>
          <w:lang w:eastAsia="ru-RU"/>
        </w:rPr>
        <w:t>мезоциклов</w:t>
      </w:r>
      <w:proofErr w:type="spellEnd"/>
      <w:r w:rsidRPr="00215584">
        <w:rPr>
          <w:rFonts w:eastAsia="TimesNewRomanPSMT"/>
          <w:sz w:val="28"/>
          <w:szCs w:val="28"/>
          <w:lang w:eastAsia="ru-RU"/>
        </w:rPr>
        <w:t>), включающих относительно законченный ряд микроциклов;</w:t>
      </w:r>
    </w:p>
    <w:p w:rsid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Pr="00215584">
        <w:rPr>
          <w:rFonts w:eastAsia="TimesNewRomanPSMT"/>
          <w:b/>
          <w:bCs/>
          <w:sz w:val="28"/>
          <w:szCs w:val="28"/>
          <w:lang w:eastAsia="ru-RU"/>
        </w:rPr>
        <w:t xml:space="preserve">Третий уровень </w:t>
      </w:r>
      <w:r w:rsidRPr="00215584">
        <w:rPr>
          <w:rFonts w:eastAsia="TimesNewRomanPSMT"/>
          <w:sz w:val="28"/>
          <w:szCs w:val="28"/>
          <w:lang w:eastAsia="ru-RU"/>
        </w:rPr>
        <w:t>— макроструктуры, структуры больших тренировочных циклов</w:t>
      </w:r>
      <w:r>
        <w:rPr>
          <w:rFonts w:eastAsia="TimesNewRomanPSMT"/>
          <w:sz w:val="28"/>
          <w:szCs w:val="28"/>
          <w:lang w:eastAsia="ru-RU"/>
        </w:rPr>
        <w:t xml:space="preserve"> </w:t>
      </w:r>
      <w:r w:rsidRPr="00215584">
        <w:rPr>
          <w:rFonts w:eastAsia="TimesNewRomanPSMT"/>
          <w:sz w:val="28"/>
          <w:szCs w:val="28"/>
          <w:lang w:eastAsia="ru-RU"/>
        </w:rPr>
        <w:t xml:space="preserve">(макроциклов) типа полугодичных, годичных, многолетних. </w:t>
      </w:r>
    </w:p>
    <w:p w:rsidR="00215584" w:rsidRPr="00E54587" w:rsidRDefault="00215584" w:rsidP="00215584">
      <w:pPr>
        <w:suppressAutoHyphens w:val="0"/>
        <w:autoSpaceDE w:val="0"/>
        <w:autoSpaceDN w:val="0"/>
        <w:adjustRightInd w:val="0"/>
        <w:spacing w:line="276" w:lineRule="auto"/>
        <w:jc w:val="both"/>
        <w:rPr>
          <w:rFonts w:eastAsia="TimesNewRomanPSMT"/>
          <w:b/>
          <w:sz w:val="28"/>
          <w:szCs w:val="28"/>
          <w:lang w:eastAsia="ru-RU"/>
        </w:rPr>
      </w:pPr>
      <w:r>
        <w:rPr>
          <w:rFonts w:eastAsia="TimesNewRomanPSMT"/>
          <w:i/>
          <w:iCs/>
          <w:sz w:val="28"/>
          <w:szCs w:val="28"/>
          <w:lang w:eastAsia="ru-RU"/>
        </w:rPr>
        <w:tab/>
      </w:r>
      <w:r w:rsidRPr="00E54587">
        <w:rPr>
          <w:rFonts w:eastAsia="TimesNewRomanPSMT"/>
          <w:b/>
          <w:iCs/>
          <w:sz w:val="28"/>
          <w:szCs w:val="28"/>
          <w:lang w:eastAsia="ru-RU"/>
        </w:rPr>
        <w:t>Построение тренировки в больших</w:t>
      </w:r>
      <w:r w:rsidRPr="00E54587">
        <w:rPr>
          <w:rFonts w:eastAsia="TimesNewRomanPSMT"/>
          <w:b/>
          <w:sz w:val="28"/>
          <w:szCs w:val="28"/>
          <w:lang w:eastAsia="ru-RU"/>
        </w:rPr>
        <w:t xml:space="preserve"> </w:t>
      </w:r>
      <w:r w:rsidRPr="00E54587">
        <w:rPr>
          <w:rFonts w:eastAsia="TimesNewRomanPSMT"/>
          <w:b/>
          <w:iCs/>
          <w:sz w:val="28"/>
          <w:szCs w:val="28"/>
          <w:lang w:eastAsia="ru-RU"/>
        </w:rPr>
        <w:t>циклах (макроциклах)</w:t>
      </w:r>
      <w:r w:rsidR="00E54587">
        <w:rPr>
          <w:rFonts w:eastAsia="TimesNewRomanPSMT"/>
          <w:b/>
          <w:iCs/>
          <w:sz w:val="28"/>
          <w:szCs w:val="28"/>
          <w:lang w:eastAsia="ru-RU"/>
        </w:rPr>
        <w:t>.</w:t>
      </w:r>
    </w:p>
    <w:p w:rsidR="00215584" w:rsidRPr="00215584"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В каждом макроцикле тренировки </w:t>
      </w:r>
      <w:r w:rsidR="009E2D9F">
        <w:rPr>
          <w:rFonts w:eastAsia="TimesNewRomanPSMT"/>
          <w:sz w:val="28"/>
          <w:szCs w:val="28"/>
          <w:lang w:eastAsia="ru-RU"/>
        </w:rPr>
        <w:t>спортсменов</w:t>
      </w:r>
      <w:r>
        <w:rPr>
          <w:rFonts w:eastAsia="TimesNewRomanPSMT"/>
          <w:sz w:val="28"/>
          <w:szCs w:val="28"/>
          <w:lang w:eastAsia="ru-RU"/>
        </w:rPr>
        <w:t xml:space="preserve"> обычно выделяются три периода: </w:t>
      </w:r>
      <w:r w:rsidR="00215584" w:rsidRPr="00215584">
        <w:rPr>
          <w:rFonts w:eastAsia="TimesNewRomanPSMT"/>
          <w:sz w:val="28"/>
          <w:szCs w:val="28"/>
          <w:lang w:eastAsia="ru-RU"/>
        </w:rPr>
        <w:t xml:space="preserve">подготовительный, соревновательный и переходный. </w:t>
      </w:r>
      <w:r>
        <w:rPr>
          <w:rFonts w:eastAsia="TimesNewRomanPSMT"/>
          <w:sz w:val="28"/>
          <w:szCs w:val="28"/>
          <w:lang w:eastAsia="ru-RU"/>
        </w:rPr>
        <w:tab/>
      </w:r>
      <w:r w:rsidR="00215584" w:rsidRPr="00215584">
        <w:rPr>
          <w:rFonts w:eastAsia="TimesNewRomanPSMT"/>
          <w:sz w:val="28"/>
          <w:szCs w:val="28"/>
          <w:lang w:eastAsia="ru-RU"/>
        </w:rPr>
        <w:t>Продолжительность и содержание</w:t>
      </w:r>
      <w:r>
        <w:rPr>
          <w:rFonts w:eastAsia="TimesNewRomanPSMT"/>
          <w:sz w:val="28"/>
          <w:szCs w:val="28"/>
          <w:lang w:eastAsia="ru-RU"/>
        </w:rPr>
        <w:t xml:space="preserve"> </w:t>
      </w:r>
      <w:r w:rsidR="00215584" w:rsidRPr="00215584">
        <w:rPr>
          <w:rFonts w:eastAsia="TimesNewRomanPSMT"/>
          <w:sz w:val="28"/>
          <w:szCs w:val="28"/>
          <w:lang w:eastAsia="ru-RU"/>
        </w:rPr>
        <w:t xml:space="preserve">периодов и их составляющих этапов подготовки </w:t>
      </w:r>
      <w:r w:rsidR="002D42D1">
        <w:rPr>
          <w:rFonts w:eastAsia="TimesNewRomanPSMT"/>
          <w:sz w:val="28"/>
          <w:szCs w:val="28"/>
          <w:lang w:eastAsia="ru-RU"/>
        </w:rPr>
        <w:t>спортсменов</w:t>
      </w:r>
      <w:r w:rsidR="00215584" w:rsidRPr="00215584">
        <w:rPr>
          <w:rFonts w:eastAsia="TimesNewRomanPSMT"/>
          <w:sz w:val="28"/>
          <w:szCs w:val="28"/>
          <w:lang w:eastAsia="ru-RU"/>
        </w:rPr>
        <w:t xml:space="preserve"> в пределах </w:t>
      </w:r>
      <w:proofErr w:type="gramStart"/>
      <w:r w:rsidR="00215584" w:rsidRPr="00215584">
        <w:rPr>
          <w:rFonts w:eastAsia="TimesNewRomanPSMT"/>
          <w:sz w:val="28"/>
          <w:szCs w:val="28"/>
          <w:lang w:eastAsia="ru-RU"/>
        </w:rPr>
        <w:t>отдельного</w:t>
      </w:r>
      <w:proofErr w:type="gramEnd"/>
      <w:r w:rsidR="00215584" w:rsidRPr="00215584">
        <w:rPr>
          <w:rFonts w:eastAsia="TimesNewRomanPSMT"/>
          <w:sz w:val="28"/>
          <w:szCs w:val="28"/>
          <w:lang w:eastAsia="ru-RU"/>
        </w:rPr>
        <w:t xml:space="preserve"> макроцикла</w:t>
      </w:r>
      <w:r>
        <w:rPr>
          <w:rFonts w:eastAsia="TimesNewRomanPSMT"/>
          <w:sz w:val="28"/>
          <w:szCs w:val="28"/>
          <w:lang w:eastAsia="ru-RU"/>
        </w:rPr>
        <w:t xml:space="preserve"> </w:t>
      </w:r>
      <w:r w:rsidR="00215584" w:rsidRPr="00215584">
        <w:rPr>
          <w:rFonts w:eastAsia="TimesNewRomanPSMT"/>
          <w:sz w:val="28"/>
          <w:szCs w:val="28"/>
          <w:lang w:eastAsia="ru-RU"/>
        </w:rPr>
        <w:t>определяются факторами соревновательной деятельности, структурой подготовленности,</w:t>
      </w:r>
    </w:p>
    <w:p w:rsidR="00215584" w:rsidRPr="00215584"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системой соревнований, этапом многолетней подготовки,</w:t>
      </w:r>
      <w:r w:rsidR="00215584" w:rsidRPr="00215584">
        <w:rPr>
          <w:rFonts w:eastAsia="TimesNewRomanPSMT"/>
          <w:sz w:val="28"/>
          <w:szCs w:val="28"/>
          <w:lang w:eastAsia="ru-RU"/>
        </w:rPr>
        <w:t xml:space="preserve"> климатическими условиями,</w:t>
      </w:r>
      <w:r>
        <w:rPr>
          <w:rFonts w:eastAsia="TimesNewRomanPSMT"/>
          <w:sz w:val="28"/>
          <w:szCs w:val="28"/>
          <w:lang w:eastAsia="ru-RU"/>
        </w:rPr>
        <w:t xml:space="preserve"> </w:t>
      </w:r>
      <w:r w:rsidR="00215584" w:rsidRPr="00215584">
        <w:rPr>
          <w:rFonts w:eastAsia="TimesNewRomanPSMT"/>
          <w:sz w:val="28"/>
          <w:szCs w:val="28"/>
          <w:lang w:eastAsia="ru-RU"/>
        </w:rPr>
        <w:t>материально-технической обеспеченностью и другими.</w:t>
      </w:r>
    </w:p>
    <w:p w:rsidR="00E54587"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Вне зависимости от вариантов построения тренировочного процесса в</w:t>
      </w:r>
      <w:r>
        <w:rPr>
          <w:rFonts w:eastAsia="TimesNewRomanPSMT"/>
          <w:sz w:val="28"/>
          <w:szCs w:val="28"/>
          <w:lang w:eastAsia="ru-RU"/>
        </w:rPr>
        <w:t xml:space="preserve"> </w:t>
      </w:r>
      <w:r w:rsidR="00215584" w:rsidRPr="00215584">
        <w:rPr>
          <w:rFonts w:eastAsia="TimesNewRomanPSMT"/>
          <w:sz w:val="28"/>
          <w:szCs w:val="28"/>
          <w:lang w:eastAsia="ru-RU"/>
        </w:rPr>
        <w:t>течение календарного года в структуре макроцикла просматриваются относительно</w:t>
      </w:r>
      <w:r>
        <w:rPr>
          <w:rFonts w:eastAsia="TimesNewRomanPSMT"/>
          <w:sz w:val="28"/>
          <w:szCs w:val="28"/>
          <w:lang w:eastAsia="ru-RU"/>
        </w:rPr>
        <w:t xml:space="preserve"> самостоятельные и в то</w:t>
      </w:r>
      <w:r w:rsidR="00215584" w:rsidRPr="00215584">
        <w:rPr>
          <w:rFonts w:eastAsia="TimesNewRomanPSMT"/>
          <w:sz w:val="28"/>
          <w:szCs w:val="28"/>
          <w:lang w:eastAsia="ru-RU"/>
        </w:rPr>
        <w:t xml:space="preserve"> же время тесно взаимосвязанные по характеру, преемственности задач</w:t>
      </w:r>
      <w:r>
        <w:rPr>
          <w:rFonts w:eastAsia="TimesNewRomanPSMT"/>
          <w:sz w:val="28"/>
          <w:szCs w:val="28"/>
          <w:lang w:eastAsia="ru-RU"/>
        </w:rPr>
        <w:t xml:space="preserve"> </w:t>
      </w:r>
      <w:r w:rsidR="009E2D9F">
        <w:rPr>
          <w:rFonts w:eastAsia="TimesNewRomanPSMT"/>
          <w:sz w:val="28"/>
          <w:szCs w:val="28"/>
          <w:lang w:eastAsia="ru-RU"/>
        </w:rPr>
        <w:t xml:space="preserve">и содержания структурных элементов – </w:t>
      </w:r>
      <w:r w:rsidR="00215584" w:rsidRPr="00215584">
        <w:rPr>
          <w:rFonts w:eastAsia="TimesNewRomanPSMT"/>
          <w:sz w:val="28"/>
          <w:szCs w:val="28"/>
          <w:lang w:eastAsia="ru-RU"/>
        </w:rPr>
        <w:t xml:space="preserve"> периоды, этапы, </w:t>
      </w:r>
      <w:proofErr w:type="spellStart"/>
      <w:r w:rsidR="00215584" w:rsidRPr="00215584">
        <w:rPr>
          <w:rFonts w:eastAsia="TimesNewRomanPSMT"/>
          <w:sz w:val="28"/>
          <w:szCs w:val="28"/>
          <w:lang w:eastAsia="ru-RU"/>
        </w:rPr>
        <w:t>мезоциклы</w:t>
      </w:r>
      <w:proofErr w:type="spellEnd"/>
      <w:r w:rsidR="00215584" w:rsidRPr="00215584">
        <w:rPr>
          <w:rFonts w:eastAsia="TimesNewRomanPSMT"/>
          <w:sz w:val="28"/>
          <w:szCs w:val="28"/>
          <w:lang w:eastAsia="ru-RU"/>
        </w:rPr>
        <w:t>, микроциклы.</w:t>
      </w:r>
    </w:p>
    <w:p w:rsidR="00E54587"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В подготовительном периоде у </w:t>
      </w:r>
      <w:r>
        <w:rPr>
          <w:rFonts w:eastAsia="TimesNewRomanPSMT"/>
          <w:sz w:val="28"/>
          <w:szCs w:val="28"/>
          <w:lang w:eastAsia="ru-RU"/>
        </w:rPr>
        <w:t>спортсменов</w:t>
      </w:r>
      <w:r w:rsidR="00215584" w:rsidRPr="00215584">
        <w:rPr>
          <w:rFonts w:eastAsia="TimesNewRomanPSMT"/>
          <w:sz w:val="28"/>
          <w:szCs w:val="28"/>
          <w:lang w:eastAsia="ru-RU"/>
        </w:rPr>
        <w:t xml:space="preserve"> различного возраста и</w:t>
      </w:r>
      <w:r>
        <w:rPr>
          <w:rFonts w:eastAsia="TimesNewRomanPSMT"/>
          <w:sz w:val="28"/>
          <w:szCs w:val="28"/>
          <w:lang w:eastAsia="ru-RU"/>
        </w:rPr>
        <w:t xml:space="preserve"> </w:t>
      </w:r>
      <w:r w:rsidR="00215584" w:rsidRPr="00215584">
        <w:rPr>
          <w:rFonts w:eastAsia="TimesNewRomanPSMT"/>
          <w:sz w:val="28"/>
          <w:szCs w:val="28"/>
          <w:lang w:eastAsia="ru-RU"/>
        </w:rPr>
        <w:t>квалификации должны создаваться физические, психические, технические предпосылки для</w:t>
      </w:r>
      <w:r>
        <w:rPr>
          <w:rFonts w:eastAsia="TimesNewRomanPSMT"/>
          <w:sz w:val="28"/>
          <w:szCs w:val="28"/>
          <w:lang w:eastAsia="ru-RU"/>
        </w:rPr>
        <w:t xml:space="preserve"> </w:t>
      </w:r>
      <w:r w:rsidR="00215584" w:rsidRPr="00215584">
        <w:rPr>
          <w:rFonts w:eastAsia="TimesNewRomanPSMT"/>
          <w:sz w:val="28"/>
          <w:szCs w:val="28"/>
          <w:lang w:eastAsia="ru-RU"/>
        </w:rPr>
        <w:t>дальнейшей специализированной тренировки. При этом состав средств и методов тренировок</w:t>
      </w:r>
      <w:r>
        <w:rPr>
          <w:rFonts w:eastAsia="TimesNewRomanPSMT"/>
          <w:sz w:val="28"/>
          <w:szCs w:val="28"/>
          <w:lang w:eastAsia="ru-RU"/>
        </w:rPr>
        <w:t xml:space="preserve"> </w:t>
      </w:r>
      <w:r w:rsidR="00215584" w:rsidRPr="00215584">
        <w:rPr>
          <w:rFonts w:eastAsia="TimesNewRomanPSMT"/>
          <w:sz w:val="28"/>
          <w:szCs w:val="28"/>
          <w:lang w:eastAsia="ru-RU"/>
        </w:rPr>
        <w:t>изменяется: увеличивается количество соревновательных и специально-подготовительных</w:t>
      </w:r>
      <w:r>
        <w:rPr>
          <w:rFonts w:eastAsia="TimesNewRomanPSMT"/>
          <w:sz w:val="28"/>
          <w:szCs w:val="28"/>
          <w:lang w:eastAsia="ru-RU"/>
        </w:rPr>
        <w:t xml:space="preserve"> </w:t>
      </w:r>
      <w:r w:rsidR="00215584" w:rsidRPr="00215584">
        <w:rPr>
          <w:rFonts w:eastAsia="TimesNewRomanPSMT"/>
          <w:sz w:val="28"/>
          <w:szCs w:val="28"/>
          <w:lang w:eastAsia="ru-RU"/>
        </w:rPr>
        <w:t xml:space="preserve">упражнений, приближенных к </w:t>
      </w:r>
      <w:proofErr w:type="gramStart"/>
      <w:r w:rsidR="00215584" w:rsidRPr="00215584">
        <w:rPr>
          <w:rFonts w:eastAsia="TimesNewRomanPSMT"/>
          <w:sz w:val="28"/>
          <w:szCs w:val="28"/>
          <w:lang w:eastAsia="ru-RU"/>
        </w:rPr>
        <w:t>соревновательным</w:t>
      </w:r>
      <w:proofErr w:type="gramEnd"/>
      <w:r w:rsidR="00215584" w:rsidRPr="00215584">
        <w:rPr>
          <w:rFonts w:eastAsia="TimesNewRomanPSMT"/>
          <w:sz w:val="28"/>
          <w:szCs w:val="28"/>
          <w:lang w:eastAsia="ru-RU"/>
        </w:rPr>
        <w:t xml:space="preserve"> по форме, структуре и характеру воздействия</w:t>
      </w:r>
      <w:r>
        <w:rPr>
          <w:rFonts w:eastAsia="TimesNewRomanPSMT"/>
          <w:sz w:val="28"/>
          <w:szCs w:val="28"/>
          <w:lang w:eastAsia="ru-RU"/>
        </w:rPr>
        <w:t xml:space="preserve"> </w:t>
      </w:r>
      <w:r w:rsidR="00215584" w:rsidRPr="00215584">
        <w:rPr>
          <w:rFonts w:eastAsia="TimesNewRomanPSMT"/>
          <w:sz w:val="28"/>
          <w:szCs w:val="28"/>
          <w:lang w:eastAsia="ru-RU"/>
        </w:rPr>
        <w:t>на организм спортсменов.</w:t>
      </w:r>
    </w:p>
    <w:p w:rsidR="00215584" w:rsidRPr="00215584"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Основными задачами соревновательного периода в подготовке </w:t>
      </w:r>
      <w:r w:rsidR="002D42D1">
        <w:rPr>
          <w:rFonts w:eastAsia="TimesNewRomanPSMT"/>
          <w:sz w:val="28"/>
          <w:szCs w:val="28"/>
          <w:lang w:eastAsia="ru-RU"/>
        </w:rPr>
        <w:t>спортсменов</w:t>
      </w:r>
      <w:r w:rsidR="00215584" w:rsidRPr="00215584">
        <w:rPr>
          <w:rFonts w:eastAsia="TimesNewRomanPSMT"/>
          <w:sz w:val="28"/>
          <w:szCs w:val="28"/>
          <w:lang w:eastAsia="ru-RU"/>
        </w:rPr>
        <w:t xml:space="preserve"> являются</w:t>
      </w:r>
      <w:r>
        <w:rPr>
          <w:rFonts w:eastAsia="TimesNewRomanPSMT"/>
          <w:sz w:val="28"/>
          <w:szCs w:val="28"/>
          <w:lang w:eastAsia="ru-RU"/>
        </w:rPr>
        <w:t xml:space="preserve"> – </w:t>
      </w:r>
      <w:r w:rsidR="00215584" w:rsidRPr="00215584">
        <w:rPr>
          <w:rFonts w:eastAsia="TimesNewRomanPSMT"/>
          <w:sz w:val="28"/>
          <w:szCs w:val="28"/>
          <w:lang w:eastAsia="ru-RU"/>
        </w:rPr>
        <w:t>повышение достигнутого уровня специальной подготовленности и достижение высоких</w:t>
      </w:r>
      <w:r>
        <w:rPr>
          <w:rFonts w:eastAsia="TimesNewRomanPSMT"/>
          <w:sz w:val="28"/>
          <w:szCs w:val="28"/>
          <w:lang w:eastAsia="ru-RU"/>
        </w:rPr>
        <w:t xml:space="preserve"> </w:t>
      </w:r>
      <w:r w:rsidR="00215584" w:rsidRPr="00215584">
        <w:rPr>
          <w:rFonts w:eastAsia="TimesNewRomanPSMT"/>
          <w:sz w:val="28"/>
          <w:szCs w:val="28"/>
          <w:lang w:eastAsia="ru-RU"/>
        </w:rPr>
        <w:t>спортивных результатов в соревнованиях. Эти задачи решаются с помощью соревновательных</w:t>
      </w:r>
      <w:r>
        <w:rPr>
          <w:rFonts w:eastAsia="TimesNewRomanPSMT"/>
          <w:sz w:val="28"/>
          <w:szCs w:val="28"/>
          <w:lang w:eastAsia="ru-RU"/>
        </w:rPr>
        <w:t xml:space="preserve"> </w:t>
      </w:r>
      <w:r w:rsidR="00215584" w:rsidRPr="00215584">
        <w:rPr>
          <w:rFonts w:eastAsia="TimesNewRomanPSMT"/>
          <w:sz w:val="28"/>
          <w:szCs w:val="28"/>
          <w:lang w:eastAsia="ru-RU"/>
        </w:rPr>
        <w:t>и близких к ним специально подготовительных упражнений.</w:t>
      </w:r>
    </w:p>
    <w:p w:rsidR="00E54587"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9E2D9F">
        <w:rPr>
          <w:rFonts w:eastAsia="TimesNewRomanPSMT"/>
          <w:sz w:val="28"/>
          <w:szCs w:val="28"/>
          <w:lang w:eastAsia="ru-RU"/>
        </w:rPr>
        <w:t>Задачи переходного периода –</w:t>
      </w:r>
      <w:r w:rsidR="00215584" w:rsidRPr="00215584">
        <w:rPr>
          <w:rFonts w:eastAsia="TimesNewRomanPSMT"/>
          <w:sz w:val="28"/>
          <w:szCs w:val="28"/>
          <w:lang w:eastAsia="ru-RU"/>
        </w:rPr>
        <w:t xml:space="preserve"> полноценный отдых после тренировочных и</w:t>
      </w:r>
      <w:r>
        <w:rPr>
          <w:rFonts w:eastAsia="TimesNewRomanPSMT"/>
          <w:sz w:val="28"/>
          <w:szCs w:val="28"/>
          <w:lang w:eastAsia="ru-RU"/>
        </w:rPr>
        <w:t xml:space="preserve"> </w:t>
      </w:r>
      <w:r w:rsidR="00215584" w:rsidRPr="00215584">
        <w:rPr>
          <w:rFonts w:eastAsia="TimesNewRomanPSMT"/>
          <w:sz w:val="28"/>
          <w:szCs w:val="28"/>
          <w:lang w:eastAsia="ru-RU"/>
        </w:rPr>
        <w:t>соревновательных нагрузок прошедшего года или макроцикла, а также поддержание на</w:t>
      </w:r>
      <w:r>
        <w:rPr>
          <w:rFonts w:eastAsia="TimesNewRomanPSMT"/>
          <w:sz w:val="28"/>
          <w:szCs w:val="28"/>
          <w:lang w:eastAsia="ru-RU"/>
        </w:rPr>
        <w:t xml:space="preserve"> </w:t>
      </w:r>
      <w:r w:rsidR="00215584" w:rsidRPr="00215584">
        <w:rPr>
          <w:rFonts w:eastAsia="TimesNewRomanPSMT"/>
          <w:sz w:val="28"/>
          <w:szCs w:val="28"/>
          <w:lang w:eastAsia="ru-RU"/>
        </w:rPr>
        <w:t xml:space="preserve">определенном уровне тренированности для обеспечения оптимальной готовности </w:t>
      </w:r>
      <w:r w:rsidR="002D42D1">
        <w:rPr>
          <w:rFonts w:eastAsia="TimesNewRomanPSMT"/>
          <w:sz w:val="28"/>
          <w:szCs w:val="28"/>
          <w:lang w:eastAsia="ru-RU"/>
        </w:rPr>
        <w:t>спортсменов</w:t>
      </w:r>
      <w:r w:rsidR="00215584" w:rsidRPr="00215584">
        <w:rPr>
          <w:rFonts w:eastAsia="TimesNewRomanPSMT"/>
          <w:sz w:val="28"/>
          <w:szCs w:val="28"/>
          <w:lang w:eastAsia="ru-RU"/>
        </w:rPr>
        <w:t xml:space="preserve"> к</w:t>
      </w:r>
      <w:r>
        <w:rPr>
          <w:rFonts w:eastAsia="TimesNewRomanPSMT"/>
          <w:sz w:val="28"/>
          <w:szCs w:val="28"/>
          <w:lang w:eastAsia="ru-RU"/>
        </w:rPr>
        <w:t xml:space="preserve"> </w:t>
      </w:r>
      <w:r w:rsidR="00215584" w:rsidRPr="00215584">
        <w:rPr>
          <w:rFonts w:eastAsia="TimesNewRomanPSMT"/>
          <w:sz w:val="28"/>
          <w:szCs w:val="28"/>
          <w:lang w:eastAsia="ru-RU"/>
        </w:rPr>
        <w:t>началу очередного макроцикла. Особое внимание должно быть обращено тренерами на</w:t>
      </w:r>
      <w:r>
        <w:rPr>
          <w:rFonts w:eastAsia="TimesNewRomanPSMT"/>
          <w:sz w:val="28"/>
          <w:szCs w:val="28"/>
          <w:lang w:eastAsia="ru-RU"/>
        </w:rPr>
        <w:t xml:space="preserve"> </w:t>
      </w:r>
      <w:r w:rsidR="00215584" w:rsidRPr="00215584">
        <w:rPr>
          <w:rFonts w:eastAsia="TimesNewRomanPSMT"/>
          <w:sz w:val="28"/>
          <w:szCs w:val="28"/>
          <w:lang w:eastAsia="ru-RU"/>
        </w:rPr>
        <w:t>полноценное физическое и особенно психическое восстановление. Продолжительность</w:t>
      </w:r>
      <w:r>
        <w:rPr>
          <w:rFonts w:eastAsia="TimesNewRomanPSMT"/>
          <w:sz w:val="28"/>
          <w:szCs w:val="28"/>
          <w:lang w:eastAsia="ru-RU"/>
        </w:rPr>
        <w:t xml:space="preserve"> </w:t>
      </w:r>
      <w:r w:rsidR="00215584" w:rsidRPr="00215584">
        <w:rPr>
          <w:rFonts w:eastAsia="TimesNewRomanPSMT"/>
          <w:sz w:val="28"/>
          <w:szCs w:val="28"/>
          <w:lang w:eastAsia="ru-RU"/>
        </w:rPr>
        <w:t>переходного периода зависит от этапа многолетней подготовки спортсменов, системы</w:t>
      </w:r>
      <w:r>
        <w:rPr>
          <w:rFonts w:eastAsia="TimesNewRomanPSMT"/>
          <w:sz w:val="28"/>
          <w:szCs w:val="28"/>
          <w:lang w:eastAsia="ru-RU"/>
        </w:rPr>
        <w:t xml:space="preserve"> </w:t>
      </w:r>
      <w:r w:rsidR="00215584" w:rsidRPr="00215584">
        <w:rPr>
          <w:rFonts w:eastAsia="TimesNewRomanPSMT"/>
          <w:sz w:val="28"/>
          <w:szCs w:val="28"/>
          <w:lang w:eastAsia="ru-RU"/>
        </w:rPr>
        <w:t xml:space="preserve">построения тренировки в течение года, </w:t>
      </w:r>
      <w:r w:rsidR="00215584" w:rsidRPr="00215584">
        <w:rPr>
          <w:rFonts w:eastAsia="TimesNewRomanPSMT"/>
          <w:sz w:val="28"/>
          <w:szCs w:val="28"/>
          <w:lang w:eastAsia="ru-RU"/>
        </w:rPr>
        <w:lastRenderedPageBreak/>
        <w:t>продолжительности соревновательного периода,</w:t>
      </w:r>
      <w:r>
        <w:rPr>
          <w:rFonts w:eastAsia="TimesNewRomanPSMT"/>
          <w:sz w:val="28"/>
          <w:szCs w:val="28"/>
          <w:lang w:eastAsia="ru-RU"/>
        </w:rPr>
        <w:t xml:space="preserve"> </w:t>
      </w:r>
      <w:r w:rsidR="00215584" w:rsidRPr="00215584">
        <w:rPr>
          <w:rFonts w:eastAsia="TimesNewRomanPSMT"/>
          <w:sz w:val="28"/>
          <w:szCs w:val="28"/>
          <w:lang w:eastAsia="ru-RU"/>
        </w:rPr>
        <w:t>сложности и ответственности основных соревнований сезона, индивидуальных особенностей</w:t>
      </w:r>
      <w:r>
        <w:rPr>
          <w:rFonts w:eastAsia="TimesNewRomanPSMT"/>
          <w:sz w:val="28"/>
          <w:szCs w:val="28"/>
          <w:lang w:eastAsia="ru-RU"/>
        </w:rPr>
        <w:t xml:space="preserve"> </w:t>
      </w:r>
      <w:r w:rsidR="002D42D1">
        <w:rPr>
          <w:rFonts w:eastAsia="TimesNewRomanPSMT"/>
          <w:sz w:val="28"/>
          <w:szCs w:val="28"/>
          <w:lang w:eastAsia="ru-RU"/>
        </w:rPr>
        <w:t>спортсменов</w:t>
      </w:r>
      <w:r w:rsidR="00215584" w:rsidRPr="00215584">
        <w:rPr>
          <w:rFonts w:eastAsia="TimesNewRomanPSMT"/>
          <w:sz w:val="28"/>
          <w:szCs w:val="28"/>
          <w:lang w:eastAsia="ru-RU"/>
        </w:rPr>
        <w:t xml:space="preserve">. </w:t>
      </w:r>
    </w:p>
    <w:p w:rsidR="00215584" w:rsidRPr="00215584" w:rsidRDefault="00E54587"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В конце переходного периода нагрузка постепенно повышается, уменьшается</w:t>
      </w:r>
      <w:r>
        <w:rPr>
          <w:rFonts w:eastAsia="TimesNewRomanPSMT"/>
          <w:sz w:val="28"/>
          <w:szCs w:val="28"/>
          <w:lang w:eastAsia="ru-RU"/>
        </w:rPr>
        <w:t xml:space="preserve"> объем средств активного отдыха,</w:t>
      </w:r>
      <w:r w:rsidR="00215584" w:rsidRPr="00215584">
        <w:rPr>
          <w:rFonts w:eastAsia="TimesNewRomanPSMT"/>
          <w:sz w:val="28"/>
          <w:szCs w:val="28"/>
          <w:lang w:eastAsia="ru-RU"/>
        </w:rPr>
        <w:t xml:space="preserve"> увеличивается число </w:t>
      </w:r>
      <w:proofErr w:type="spellStart"/>
      <w:r w:rsidR="00215584" w:rsidRPr="00215584">
        <w:rPr>
          <w:rFonts w:eastAsia="TimesNewRomanPSMT"/>
          <w:sz w:val="28"/>
          <w:szCs w:val="28"/>
          <w:lang w:eastAsia="ru-RU"/>
        </w:rPr>
        <w:t>общеподготовительных</w:t>
      </w:r>
      <w:proofErr w:type="spellEnd"/>
      <w:r w:rsidR="00215584" w:rsidRPr="00215584">
        <w:rPr>
          <w:rFonts w:eastAsia="TimesNewRomanPSMT"/>
          <w:sz w:val="28"/>
          <w:szCs w:val="28"/>
          <w:lang w:eastAsia="ru-RU"/>
        </w:rPr>
        <w:t xml:space="preserve"> упражнений.</w:t>
      </w:r>
    </w:p>
    <w:p w:rsidR="00215584" w:rsidRPr="002D42D1" w:rsidRDefault="00E54587" w:rsidP="00215584">
      <w:pPr>
        <w:suppressAutoHyphens w:val="0"/>
        <w:autoSpaceDE w:val="0"/>
        <w:autoSpaceDN w:val="0"/>
        <w:adjustRightInd w:val="0"/>
        <w:spacing w:line="276" w:lineRule="auto"/>
        <w:jc w:val="both"/>
        <w:rPr>
          <w:rFonts w:eastAsia="TimesNewRomanPSMT"/>
          <w:b/>
          <w:iCs/>
          <w:sz w:val="28"/>
          <w:szCs w:val="28"/>
          <w:lang w:eastAsia="ru-RU"/>
        </w:rPr>
      </w:pPr>
      <w:r>
        <w:rPr>
          <w:rFonts w:eastAsia="TimesNewRomanPSMT"/>
          <w:i/>
          <w:iCs/>
          <w:sz w:val="28"/>
          <w:szCs w:val="28"/>
          <w:lang w:eastAsia="ru-RU"/>
        </w:rPr>
        <w:tab/>
      </w:r>
      <w:r w:rsidR="00215584" w:rsidRPr="002D42D1">
        <w:rPr>
          <w:rFonts w:eastAsia="TimesNewRomanPSMT"/>
          <w:b/>
          <w:iCs/>
          <w:sz w:val="28"/>
          <w:szCs w:val="28"/>
          <w:lang w:eastAsia="ru-RU"/>
        </w:rPr>
        <w:t>Построение тр</w:t>
      </w:r>
      <w:r w:rsidR="002D42D1">
        <w:rPr>
          <w:rFonts w:eastAsia="TimesNewRomanPSMT"/>
          <w:b/>
          <w:iCs/>
          <w:sz w:val="28"/>
          <w:szCs w:val="28"/>
          <w:lang w:eastAsia="ru-RU"/>
        </w:rPr>
        <w:t>енировки в средних циклах (</w:t>
      </w:r>
      <w:proofErr w:type="spellStart"/>
      <w:r w:rsidR="002D42D1">
        <w:rPr>
          <w:rFonts w:eastAsia="TimesNewRomanPSMT"/>
          <w:b/>
          <w:iCs/>
          <w:sz w:val="28"/>
          <w:szCs w:val="28"/>
          <w:lang w:eastAsia="ru-RU"/>
        </w:rPr>
        <w:t>мезоц</w:t>
      </w:r>
      <w:r w:rsidR="00215584" w:rsidRPr="002D42D1">
        <w:rPr>
          <w:rFonts w:eastAsia="TimesNewRomanPSMT"/>
          <w:b/>
          <w:iCs/>
          <w:sz w:val="28"/>
          <w:szCs w:val="28"/>
          <w:lang w:eastAsia="ru-RU"/>
        </w:rPr>
        <w:t>иклах</w:t>
      </w:r>
      <w:proofErr w:type="spellEnd"/>
      <w:r w:rsidR="00215584" w:rsidRPr="002D42D1">
        <w:rPr>
          <w:rFonts w:eastAsia="TimesNewRomanPSMT"/>
          <w:b/>
          <w:iCs/>
          <w:sz w:val="28"/>
          <w:szCs w:val="28"/>
          <w:lang w:eastAsia="ru-RU"/>
        </w:rPr>
        <w:t>)</w:t>
      </w:r>
      <w:r w:rsidR="002D42D1">
        <w:rPr>
          <w:rFonts w:eastAsia="TimesNewRomanPSMT"/>
          <w:b/>
          <w:iCs/>
          <w:sz w:val="28"/>
          <w:szCs w:val="28"/>
          <w:lang w:eastAsia="ru-RU"/>
        </w:rPr>
        <w:t>.</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proofErr w:type="spellStart"/>
      <w:r w:rsidR="00215584" w:rsidRPr="00215584">
        <w:rPr>
          <w:rFonts w:eastAsia="TimesNewRomanPSMT"/>
          <w:sz w:val="28"/>
          <w:szCs w:val="28"/>
          <w:lang w:eastAsia="ru-RU"/>
        </w:rPr>
        <w:t>Мезоструктура</w:t>
      </w:r>
      <w:proofErr w:type="spellEnd"/>
      <w:r w:rsidR="00215584" w:rsidRPr="00215584">
        <w:rPr>
          <w:rFonts w:eastAsia="TimesNewRomanPSMT"/>
          <w:sz w:val="28"/>
          <w:szCs w:val="28"/>
          <w:lang w:eastAsia="ru-RU"/>
        </w:rPr>
        <w:t xml:space="preserve"> предс</w:t>
      </w:r>
      <w:r w:rsidR="00747441">
        <w:rPr>
          <w:rFonts w:eastAsia="TimesNewRomanPSMT"/>
          <w:sz w:val="28"/>
          <w:szCs w:val="28"/>
          <w:lang w:eastAsia="ru-RU"/>
        </w:rPr>
        <w:t>тавляет собой относительно цел</w:t>
      </w:r>
      <w:r w:rsidR="00215584" w:rsidRPr="00215584">
        <w:rPr>
          <w:rFonts w:eastAsia="TimesNewRomanPSMT"/>
          <w:sz w:val="28"/>
          <w:szCs w:val="28"/>
          <w:lang w:eastAsia="ru-RU"/>
        </w:rPr>
        <w:t>ый законченный этап</w:t>
      </w:r>
      <w:r>
        <w:rPr>
          <w:rFonts w:eastAsia="TimesNewRomanPSMT"/>
          <w:sz w:val="28"/>
          <w:szCs w:val="28"/>
          <w:lang w:eastAsia="ru-RU"/>
        </w:rPr>
        <w:t xml:space="preserve"> </w:t>
      </w:r>
      <w:r w:rsidR="00215584" w:rsidRPr="00215584">
        <w:rPr>
          <w:rFonts w:eastAsia="TimesNewRomanPSMT"/>
          <w:sz w:val="28"/>
          <w:szCs w:val="28"/>
          <w:lang w:eastAsia="ru-RU"/>
        </w:rPr>
        <w:t>тр</w:t>
      </w:r>
      <w:r>
        <w:rPr>
          <w:rFonts w:eastAsia="TimesNewRomanPSMT"/>
          <w:sz w:val="28"/>
          <w:szCs w:val="28"/>
          <w:lang w:eastAsia="ru-RU"/>
        </w:rPr>
        <w:t>енировочного процесса</w:t>
      </w:r>
      <w:r w:rsidR="00215584" w:rsidRPr="00215584">
        <w:rPr>
          <w:rFonts w:eastAsia="TimesNewRomanPSMT"/>
          <w:sz w:val="28"/>
          <w:szCs w:val="28"/>
          <w:lang w:eastAsia="ru-RU"/>
        </w:rPr>
        <w:t>, задачей которого является упорядочение процесса</w:t>
      </w:r>
      <w:r>
        <w:rPr>
          <w:rFonts w:eastAsia="TimesNewRomanPSMT"/>
          <w:sz w:val="28"/>
          <w:szCs w:val="28"/>
          <w:lang w:eastAsia="ru-RU"/>
        </w:rPr>
        <w:t xml:space="preserve"> </w:t>
      </w:r>
      <w:r w:rsidR="00215584" w:rsidRPr="00215584">
        <w:rPr>
          <w:rFonts w:eastAsia="TimesNewRomanPSMT"/>
          <w:sz w:val="28"/>
          <w:szCs w:val="28"/>
          <w:lang w:eastAsia="ru-RU"/>
        </w:rPr>
        <w:t>подготовки в соответствии с главно</w:t>
      </w:r>
      <w:r w:rsidR="00747441">
        <w:rPr>
          <w:rFonts w:eastAsia="TimesNewRomanPSMT"/>
          <w:sz w:val="28"/>
          <w:szCs w:val="28"/>
          <w:lang w:eastAsia="ru-RU"/>
        </w:rPr>
        <w:t>й задачей периода или этапа и</w:t>
      </w:r>
      <w:r w:rsidR="00215584" w:rsidRPr="00215584">
        <w:rPr>
          <w:rFonts w:eastAsia="TimesNewRomanPSMT"/>
          <w:sz w:val="28"/>
          <w:szCs w:val="28"/>
          <w:lang w:eastAsia="ru-RU"/>
        </w:rPr>
        <w:t xml:space="preserve"> часто решает</w:t>
      </w:r>
      <w:r>
        <w:rPr>
          <w:rFonts w:eastAsia="TimesNewRomanPSMT"/>
          <w:sz w:val="28"/>
          <w:szCs w:val="28"/>
          <w:lang w:eastAsia="ru-RU"/>
        </w:rPr>
        <w:t xml:space="preserve"> </w:t>
      </w:r>
      <w:r w:rsidR="00215584" w:rsidRPr="00215584">
        <w:rPr>
          <w:rFonts w:eastAsia="TimesNewRomanPSMT"/>
          <w:sz w:val="28"/>
          <w:szCs w:val="28"/>
          <w:lang w:eastAsia="ru-RU"/>
        </w:rPr>
        <w:t>промежуточные задачи подготовки.</w:t>
      </w:r>
    </w:p>
    <w:p w:rsidR="002D42D1"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proofErr w:type="gramStart"/>
      <w:r w:rsidR="00215584" w:rsidRPr="00215584">
        <w:rPr>
          <w:rFonts w:eastAsia="TimesNewRomanPSMT"/>
          <w:sz w:val="28"/>
          <w:szCs w:val="28"/>
          <w:lang w:eastAsia="ru-RU"/>
        </w:rPr>
        <w:t>Тренировочный</w:t>
      </w:r>
      <w:proofErr w:type="gramEnd"/>
      <w:r w:rsidR="00215584" w:rsidRPr="00215584">
        <w:rPr>
          <w:rFonts w:eastAsia="TimesNewRomanPSMT"/>
          <w:sz w:val="28"/>
          <w:szCs w:val="28"/>
          <w:lang w:eastAsia="ru-RU"/>
        </w:rPr>
        <w:t xml:space="preserve"> </w:t>
      </w:r>
      <w:proofErr w:type="spellStart"/>
      <w:r w:rsidR="00215584" w:rsidRPr="00215584">
        <w:rPr>
          <w:rFonts w:eastAsia="TimesNewRomanPSMT"/>
          <w:sz w:val="28"/>
          <w:szCs w:val="28"/>
          <w:lang w:eastAsia="ru-RU"/>
        </w:rPr>
        <w:t>мезоцикл</w:t>
      </w:r>
      <w:proofErr w:type="spellEnd"/>
      <w:r w:rsidR="00215584" w:rsidRPr="00215584">
        <w:rPr>
          <w:rFonts w:eastAsia="TimesNewRomanPSMT"/>
          <w:sz w:val="28"/>
          <w:szCs w:val="28"/>
          <w:lang w:eastAsia="ru-RU"/>
        </w:rPr>
        <w:t xml:space="preserve"> представляет собой структурное образование, включающее от</w:t>
      </w:r>
      <w:r>
        <w:rPr>
          <w:rFonts w:eastAsia="TimesNewRomanPSMT"/>
          <w:sz w:val="28"/>
          <w:szCs w:val="28"/>
          <w:lang w:eastAsia="ru-RU"/>
        </w:rPr>
        <w:t xml:space="preserve"> </w:t>
      </w:r>
      <w:r w:rsidR="00215584" w:rsidRPr="00215584">
        <w:rPr>
          <w:rFonts w:eastAsia="TimesNewRomanPSMT"/>
          <w:sz w:val="28"/>
          <w:szCs w:val="28"/>
          <w:lang w:eastAsia="ru-RU"/>
        </w:rPr>
        <w:t xml:space="preserve">2 до 6 микроциклов. </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Внешними признаками </w:t>
      </w:r>
      <w:proofErr w:type="spellStart"/>
      <w:r w:rsidR="00215584" w:rsidRPr="00215584">
        <w:rPr>
          <w:rFonts w:eastAsia="TimesNewRomanPSMT"/>
          <w:sz w:val="28"/>
          <w:szCs w:val="28"/>
          <w:lang w:eastAsia="ru-RU"/>
        </w:rPr>
        <w:t>мезоцикла</w:t>
      </w:r>
      <w:proofErr w:type="spellEnd"/>
      <w:r w:rsidR="00215584" w:rsidRPr="00215584">
        <w:rPr>
          <w:rFonts w:eastAsia="TimesNewRomanPSMT"/>
          <w:sz w:val="28"/>
          <w:szCs w:val="28"/>
          <w:lang w:eastAsia="ru-RU"/>
        </w:rPr>
        <w:t xml:space="preserve"> являются:</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а) повторное воспроизведение ряда микроциклов (обычно однородных) в единой</w:t>
      </w:r>
      <w:r w:rsidR="002D42D1">
        <w:rPr>
          <w:rFonts w:eastAsia="TimesNewRomanPSMT"/>
          <w:sz w:val="28"/>
          <w:szCs w:val="28"/>
          <w:lang w:eastAsia="ru-RU"/>
        </w:rPr>
        <w:t xml:space="preserve"> </w:t>
      </w:r>
      <w:r w:rsidRPr="00215584">
        <w:rPr>
          <w:rFonts w:eastAsia="TimesNewRomanPSMT"/>
          <w:sz w:val="28"/>
          <w:szCs w:val="28"/>
          <w:lang w:eastAsia="ru-RU"/>
        </w:rPr>
        <w:t>последовательности, или чередование различных микроциклов в определенной</w:t>
      </w:r>
      <w:r w:rsidR="002D42D1">
        <w:rPr>
          <w:rFonts w:eastAsia="TimesNewRomanPSMT"/>
          <w:sz w:val="28"/>
          <w:szCs w:val="28"/>
          <w:lang w:eastAsia="ru-RU"/>
        </w:rPr>
        <w:t xml:space="preserve"> </w:t>
      </w:r>
      <w:r w:rsidRPr="00215584">
        <w:rPr>
          <w:rFonts w:eastAsia="TimesNewRomanPSMT"/>
          <w:sz w:val="28"/>
          <w:szCs w:val="28"/>
          <w:lang w:eastAsia="ru-RU"/>
        </w:rPr>
        <w:t>последовательности. В подготовительном периоде они чаще повторяются, а в</w:t>
      </w:r>
      <w:r w:rsidR="002D42D1">
        <w:rPr>
          <w:rFonts w:eastAsia="TimesNewRomanPSMT"/>
          <w:sz w:val="28"/>
          <w:szCs w:val="28"/>
          <w:lang w:eastAsia="ru-RU"/>
        </w:rPr>
        <w:t xml:space="preserve"> </w:t>
      </w:r>
      <w:r w:rsidRPr="00215584">
        <w:rPr>
          <w:rFonts w:eastAsia="TimesNewRomanPSMT"/>
          <w:sz w:val="28"/>
          <w:szCs w:val="28"/>
          <w:lang w:eastAsia="ru-RU"/>
        </w:rPr>
        <w:t>соревновательном чаще чередуются;</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б) частая ситуация, при которой смена одной направленности микроциклов другими</w:t>
      </w:r>
      <w:r w:rsidR="002D42D1">
        <w:rPr>
          <w:rFonts w:eastAsia="TimesNewRomanPSMT"/>
          <w:sz w:val="28"/>
          <w:szCs w:val="28"/>
          <w:lang w:eastAsia="ru-RU"/>
        </w:rPr>
        <w:t xml:space="preserve"> </w:t>
      </w:r>
      <w:r w:rsidRPr="00215584">
        <w:rPr>
          <w:rFonts w:eastAsia="TimesNewRomanPSMT"/>
          <w:sz w:val="28"/>
          <w:szCs w:val="28"/>
          <w:lang w:eastAsia="ru-RU"/>
        </w:rPr>
        <w:t xml:space="preserve">характеризует и смену </w:t>
      </w:r>
      <w:proofErr w:type="spellStart"/>
      <w:r w:rsidRPr="00215584">
        <w:rPr>
          <w:rFonts w:eastAsia="TimesNewRomanPSMT"/>
          <w:sz w:val="28"/>
          <w:szCs w:val="28"/>
          <w:lang w:eastAsia="ru-RU"/>
        </w:rPr>
        <w:t>мезоцикла</w:t>
      </w:r>
      <w:proofErr w:type="spellEnd"/>
      <w:r w:rsidRPr="00215584">
        <w:rPr>
          <w:rFonts w:eastAsia="TimesNewRomanPSMT"/>
          <w:sz w:val="28"/>
          <w:szCs w:val="28"/>
          <w:lang w:eastAsia="ru-RU"/>
        </w:rPr>
        <w:t>;</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в) окончание его восстановительным (разгрузочным) микроциклом, соревнованиями</w:t>
      </w:r>
      <w:r w:rsidR="002D42D1">
        <w:rPr>
          <w:rFonts w:eastAsia="TimesNewRomanPSMT"/>
          <w:sz w:val="28"/>
          <w:szCs w:val="28"/>
          <w:lang w:eastAsia="ru-RU"/>
        </w:rPr>
        <w:t xml:space="preserve"> </w:t>
      </w:r>
      <w:r w:rsidRPr="00215584">
        <w:rPr>
          <w:rFonts w:eastAsia="TimesNewRomanPSMT"/>
          <w:sz w:val="28"/>
          <w:szCs w:val="28"/>
          <w:lang w:eastAsia="ru-RU"/>
        </w:rPr>
        <w:t>или контрольными испытаниями.</w:t>
      </w:r>
    </w:p>
    <w:p w:rsidR="002D42D1"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В подготовке </w:t>
      </w:r>
      <w:r w:rsidR="00747441">
        <w:rPr>
          <w:rFonts w:eastAsia="TimesNewRomanPSMT"/>
          <w:sz w:val="28"/>
          <w:szCs w:val="28"/>
          <w:lang w:eastAsia="ru-RU"/>
        </w:rPr>
        <w:t>спортсменов</w:t>
      </w:r>
      <w:r w:rsidR="00215584" w:rsidRPr="00215584">
        <w:rPr>
          <w:rFonts w:eastAsia="TimesNewRomanPSMT"/>
          <w:sz w:val="28"/>
          <w:szCs w:val="28"/>
          <w:lang w:eastAsia="ru-RU"/>
        </w:rPr>
        <w:t xml:space="preserve"> прим</w:t>
      </w:r>
      <w:r>
        <w:rPr>
          <w:rFonts w:eastAsia="TimesNewRomanPSMT"/>
          <w:sz w:val="28"/>
          <w:szCs w:val="28"/>
          <w:lang w:eastAsia="ru-RU"/>
        </w:rPr>
        <w:t xml:space="preserve">еняют различные типы </w:t>
      </w:r>
      <w:proofErr w:type="spellStart"/>
      <w:r>
        <w:rPr>
          <w:rFonts w:eastAsia="TimesNewRomanPSMT"/>
          <w:sz w:val="28"/>
          <w:szCs w:val="28"/>
          <w:lang w:eastAsia="ru-RU"/>
        </w:rPr>
        <w:t>мезоциклов</w:t>
      </w:r>
      <w:proofErr w:type="spellEnd"/>
      <w:r>
        <w:rPr>
          <w:rFonts w:eastAsia="TimesNewRomanPSMT"/>
          <w:sz w:val="28"/>
          <w:szCs w:val="28"/>
          <w:lang w:eastAsia="ru-RU"/>
        </w:rPr>
        <w:t xml:space="preserve">. </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proofErr w:type="gramStart"/>
      <w:r>
        <w:rPr>
          <w:rFonts w:eastAsia="TimesNewRomanPSMT"/>
          <w:b/>
          <w:bCs/>
          <w:sz w:val="28"/>
          <w:szCs w:val="28"/>
          <w:lang w:eastAsia="ru-RU"/>
        </w:rPr>
        <w:t>В</w:t>
      </w:r>
      <w:r w:rsidR="00215584" w:rsidRPr="00215584">
        <w:rPr>
          <w:rFonts w:eastAsia="TimesNewRomanPSMT"/>
          <w:b/>
          <w:bCs/>
          <w:sz w:val="28"/>
          <w:szCs w:val="28"/>
          <w:lang w:eastAsia="ru-RU"/>
        </w:rPr>
        <w:t>тягивающий</w:t>
      </w:r>
      <w:proofErr w:type="gramEnd"/>
      <w:r w:rsidR="00215584" w:rsidRPr="00215584">
        <w:rPr>
          <w:rFonts w:eastAsia="TimesNewRomanPSMT"/>
          <w:b/>
          <w:bCs/>
          <w:sz w:val="28"/>
          <w:szCs w:val="28"/>
          <w:lang w:eastAsia="ru-RU"/>
        </w:rPr>
        <w:t xml:space="preserve"> </w:t>
      </w:r>
      <w:proofErr w:type="spellStart"/>
      <w:r w:rsidR="00215584" w:rsidRPr="00215584">
        <w:rPr>
          <w:rFonts w:eastAsia="TimesNewRomanPSMT"/>
          <w:b/>
          <w:bCs/>
          <w:sz w:val="28"/>
          <w:szCs w:val="28"/>
          <w:lang w:eastAsia="ru-RU"/>
        </w:rPr>
        <w:t>мезоцикл</w:t>
      </w:r>
      <w:proofErr w:type="spellEnd"/>
      <w:r w:rsidR="00215584" w:rsidRPr="00215584">
        <w:rPr>
          <w:rFonts w:eastAsia="TimesNewRomanPSMT"/>
          <w:b/>
          <w:bCs/>
          <w:sz w:val="28"/>
          <w:szCs w:val="28"/>
          <w:lang w:eastAsia="ru-RU"/>
        </w:rPr>
        <w:t xml:space="preserve"> </w:t>
      </w:r>
      <w:r w:rsidR="00215584" w:rsidRPr="00215584">
        <w:rPr>
          <w:rFonts w:eastAsia="TimesNewRomanPSMT"/>
          <w:sz w:val="28"/>
          <w:szCs w:val="28"/>
          <w:lang w:eastAsia="ru-RU"/>
        </w:rPr>
        <w:t>характеризуется постепенным подведением спортсменов к</w:t>
      </w:r>
      <w:r>
        <w:rPr>
          <w:rFonts w:eastAsia="TimesNewRomanPSMT"/>
          <w:sz w:val="28"/>
          <w:szCs w:val="28"/>
          <w:lang w:eastAsia="ru-RU"/>
        </w:rPr>
        <w:t xml:space="preserve"> </w:t>
      </w:r>
      <w:r w:rsidR="00215584" w:rsidRPr="00215584">
        <w:rPr>
          <w:rFonts w:eastAsia="TimesNewRomanPSMT"/>
          <w:sz w:val="28"/>
          <w:szCs w:val="28"/>
          <w:lang w:eastAsia="ru-RU"/>
        </w:rPr>
        <w:t>эффективному выполнению специфической тренировочной работы, применяется в начале</w:t>
      </w:r>
      <w:r>
        <w:rPr>
          <w:rFonts w:eastAsia="TimesNewRomanPSMT"/>
          <w:sz w:val="28"/>
          <w:szCs w:val="28"/>
          <w:lang w:eastAsia="ru-RU"/>
        </w:rPr>
        <w:t xml:space="preserve"> </w:t>
      </w:r>
      <w:r w:rsidR="00215584" w:rsidRPr="00215584">
        <w:rPr>
          <w:rFonts w:eastAsia="TimesNewRomanPSMT"/>
          <w:sz w:val="28"/>
          <w:szCs w:val="28"/>
          <w:lang w:eastAsia="ru-RU"/>
        </w:rPr>
        <w:t>сезона, после болезни и травм или запланированных пер</w:t>
      </w:r>
      <w:r>
        <w:rPr>
          <w:rFonts w:eastAsia="TimesNewRomanPSMT"/>
          <w:sz w:val="28"/>
          <w:szCs w:val="28"/>
          <w:lang w:eastAsia="ru-RU"/>
        </w:rPr>
        <w:t>ерывов в тренировочном процессе.</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proofErr w:type="gramStart"/>
      <w:r w:rsidR="00215584" w:rsidRPr="00215584">
        <w:rPr>
          <w:rFonts w:eastAsia="TimesNewRomanPSMT"/>
          <w:b/>
          <w:bCs/>
          <w:sz w:val="28"/>
          <w:szCs w:val="28"/>
          <w:lang w:eastAsia="ru-RU"/>
        </w:rPr>
        <w:t>Базовый</w:t>
      </w:r>
      <w:proofErr w:type="gramEnd"/>
      <w:r w:rsidR="00215584" w:rsidRPr="00215584">
        <w:rPr>
          <w:rFonts w:eastAsia="TimesNewRomanPSMT"/>
          <w:b/>
          <w:bCs/>
          <w:sz w:val="28"/>
          <w:szCs w:val="28"/>
          <w:lang w:eastAsia="ru-RU"/>
        </w:rPr>
        <w:t xml:space="preserve"> </w:t>
      </w:r>
      <w:proofErr w:type="spellStart"/>
      <w:r w:rsidR="00215584" w:rsidRPr="00215584">
        <w:rPr>
          <w:rFonts w:eastAsia="TimesNewRomanPSMT"/>
          <w:b/>
          <w:bCs/>
          <w:sz w:val="28"/>
          <w:szCs w:val="28"/>
          <w:lang w:eastAsia="ru-RU"/>
        </w:rPr>
        <w:t>мезоцикл</w:t>
      </w:r>
      <w:proofErr w:type="spellEnd"/>
      <w:r w:rsidR="00215584" w:rsidRPr="00215584">
        <w:rPr>
          <w:rFonts w:eastAsia="TimesNewRomanPSMT"/>
          <w:b/>
          <w:bCs/>
          <w:sz w:val="28"/>
          <w:szCs w:val="28"/>
          <w:lang w:eastAsia="ru-RU"/>
        </w:rPr>
        <w:t xml:space="preserve"> </w:t>
      </w:r>
      <w:r w:rsidR="00215584" w:rsidRPr="00215584">
        <w:rPr>
          <w:rFonts w:eastAsia="TimesNewRomanPSMT"/>
          <w:sz w:val="28"/>
          <w:szCs w:val="28"/>
          <w:lang w:eastAsia="ru-RU"/>
        </w:rPr>
        <w:t>— основная работа с</w:t>
      </w:r>
      <w:r>
        <w:rPr>
          <w:rFonts w:eastAsia="TimesNewRomanPSMT"/>
          <w:sz w:val="28"/>
          <w:szCs w:val="28"/>
          <w:lang w:eastAsia="ru-RU"/>
        </w:rPr>
        <w:t>о спортсменами</w:t>
      </w:r>
      <w:r w:rsidR="00215584" w:rsidRPr="00215584">
        <w:rPr>
          <w:rFonts w:eastAsia="TimesNewRomanPSMT"/>
          <w:sz w:val="28"/>
          <w:szCs w:val="28"/>
          <w:lang w:eastAsia="ru-RU"/>
        </w:rPr>
        <w:t>, предназначена для повышения</w:t>
      </w:r>
      <w:r>
        <w:rPr>
          <w:rFonts w:eastAsia="TimesNewRomanPSMT"/>
          <w:sz w:val="28"/>
          <w:szCs w:val="28"/>
          <w:lang w:eastAsia="ru-RU"/>
        </w:rPr>
        <w:t xml:space="preserve"> </w:t>
      </w:r>
      <w:r w:rsidR="00215584" w:rsidRPr="00215584">
        <w:rPr>
          <w:rFonts w:eastAsia="TimesNewRomanPSMT"/>
          <w:sz w:val="28"/>
          <w:szCs w:val="28"/>
          <w:lang w:eastAsia="ru-RU"/>
        </w:rPr>
        <w:t>функциональных возможностей основных систем организма, совершенствования физической,</w:t>
      </w:r>
      <w:r>
        <w:rPr>
          <w:rFonts w:eastAsia="TimesNewRomanPSMT"/>
          <w:sz w:val="28"/>
          <w:szCs w:val="28"/>
          <w:lang w:eastAsia="ru-RU"/>
        </w:rPr>
        <w:t xml:space="preserve"> </w:t>
      </w:r>
      <w:r w:rsidR="00215584" w:rsidRPr="00215584">
        <w:rPr>
          <w:rFonts w:eastAsia="TimesNewRomanPSMT"/>
          <w:sz w:val="28"/>
          <w:szCs w:val="28"/>
          <w:lang w:eastAsia="ru-RU"/>
        </w:rPr>
        <w:t xml:space="preserve">технической, тактической и психической подготовленности. </w:t>
      </w:r>
      <w:proofErr w:type="gramStart"/>
      <w:r w:rsidR="00215584" w:rsidRPr="00215584">
        <w:rPr>
          <w:rFonts w:eastAsia="TimesNewRomanPSMT"/>
          <w:sz w:val="28"/>
          <w:szCs w:val="28"/>
          <w:lang w:eastAsia="ru-RU"/>
        </w:rPr>
        <w:t xml:space="preserve">Этот тип </w:t>
      </w:r>
      <w:proofErr w:type="spellStart"/>
      <w:r w:rsidR="00215584" w:rsidRPr="00215584">
        <w:rPr>
          <w:rFonts w:eastAsia="TimesNewRomanPSMT"/>
          <w:sz w:val="28"/>
          <w:szCs w:val="28"/>
          <w:lang w:eastAsia="ru-RU"/>
        </w:rPr>
        <w:t>мезоцикла</w:t>
      </w:r>
      <w:proofErr w:type="spellEnd"/>
      <w:r>
        <w:rPr>
          <w:rFonts w:eastAsia="TimesNewRomanPSMT"/>
          <w:sz w:val="28"/>
          <w:szCs w:val="28"/>
          <w:lang w:eastAsia="ru-RU"/>
        </w:rPr>
        <w:t xml:space="preserve"> </w:t>
      </w:r>
      <w:r w:rsidR="00215584" w:rsidRPr="00215584">
        <w:rPr>
          <w:rFonts w:eastAsia="TimesNewRomanPSMT"/>
          <w:sz w:val="28"/>
          <w:szCs w:val="28"/>
          <w:lang w:eastAsia="ru-RU"/>
        </w:rPr>
        <w:t>характеризуется большой по объему и интенсивности тре</w:t>
      </w:r>
      <w:r>
        <w:rPr>
          <w:rFonts w:eastAsia="TimesNewRomanPSMT"/>
          <w:sz w:val="28"/>
          <w:szCs w:val="28"/>
          <w:lang w:eastAsia="ru-RU"/>
        </w:rPr>
        <w:t xml:space="preserve">нировочной работой, составляет </w:t>
      </w:r>
      <w:r w:rsidR="00215584" w:rsidRPr="00215584">
        <w:rPr>
          <w:rFonts w:eastAsia="TimesNewRomanPSMT"/>
          <w:sz w:val="28"/>
          <w:szCs w:val="28"/>
          <w:lang w:eastAsia="ru-RU"/>
        </w:rPr>
        <w:t xml:space="preserve">основу подготовительного периода и включаются в соревновательный </w:t>
      </w:r>
      <w:proofErr w:type="spellStart"/>
      <w:r w:rsidR="00215584" w:rsidRPr="00215584">
        <w:rPr>
          <w:rFonts w:eastAsia="TimesNewRomanPSMT"/>
          <w:sz w:val="28"/>
          <w:szCs w:val="28"/>
          <w:lang w:eastAsia="ru-RU"/>
        </w:rPr>
        <w:t>мезоцикл</w:t>
      </w:r>
      <w:proofErr w:type="spellEnd"/>
      <w:r w:rsidR="00215584" w:rsidRPr="00215584">
        <w:rPr>
          <w:rFonts w:eastAsia="TimesNewRomanPSMT"/>
          <w:sz w:val="28"/>
          <w:szCs w:val="28"/>
          <w:lang w:eastAsia="ru-RU"/>
        </w:rPr>
        <w:t xml:space="preserve"> с целью</w:t>
      </w:r>
      <w:r>
        <w:rPr>
          <w:rFonts w:eastAsia="TimesNewRomanPSMT"/>
          <w:sz w:val="28"/>
          <w:szCs w:val="28"/>
          <w:lang w:eastAsia="ru-RU"/>
        </w:rPr>
        <w:t xml:space="preserve"> </w:t>
      </w:r>
      <w:r w:rsidR="00215584" w:rsidRPr="00215584">
        <w:rPr>
          <w:rFonts w:eastAsia="TimesNewRomanPSMT"/>
          <w:sz w:val="28"/>
          <w:szCs w:val="28"/>
          <w:lang w:eastAsia="ru-RU"/>
        </w:rPr>
        <w:t>восстановления утраченных в ходе стартов физических качеств.</w:t>
      </w:r>
      <w:proofErr w:type="gramEnd"/>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proofErr w:type="gramStart"/>
      <w:r w:rsidR="00215584" w:rsidRPr="00215584">
        <w:rPr>
          <w:rFonts w:eastAsia="TimesNewRomanPSMT"/>
          <w:b/>
          <w:bCs/>
          <w:sz w:val="28"/>
          <w:szCs w:val="28"/>
          <w:lang w:eastAsia="ru-RU"/>
        </w:rPr>
        <w:t>Контрольно-подготовительный</w:t>
      </w:r>
      <w:proofErr w:type="gramEnd"/>
      <w:r w:rsidR="00215584" w:rsidRPr="00215584">
        <w:rPr>
          <w:rFonts w:eastAsia="TimesNewRomanPSMT"/>
          <w:b/>
          <w:bCs/>
          <w:sz w:val="28"/>
          <w:szCs w:val="28"/>
          <w:lang w:eastAsia="ru-RU"/>
        </w:rPr>
        <w:t xml:space="preserve"> </w:t>
      </w:r>
      <w:proofErr w:type="spellStart"/>
      <w:r w:rsidR="00215584" w:rsidRPr="00215584">
        <w:rPr>
          <w:rFonts w:eastAsia="TimesNewRomanPSMT"/>
          <w:b/>
          <w:bCs/>
          <w:sz w:val="28"/>
          <w:szCs w:val="28"/>
          <w:lang w:eastAsia="ru-RU"/>
        </w:rPr>
        <w:t>мезоцикл</w:t>
      </w:r>
      <w:proofErr w:type="spellEnd"/>
      <w:r w:rsidR="00215584" w:rsidRPr="00215584">
        <w:rPr>
          <w:rFonts w:eastAsia="TimesNewRomanPSMT"/>
          <w:b/>
          <w:bCs/>
          <w:sz w:val="28"/>
          <w:szCs w:val="28"/>
          <w:lang w:eastAsia="ru-RU"/>
        </w:rPr>
        <w:t xml:space="preserve"> </w:t>
      </w:r>
      <w:r w:rsidR="00215584" w:rsidRPr="00215584">
        <w:rPr>
          <w:rFonts w:eastAsia="TimesNewRomanPSMT"/>
          <w:sz w:val="28"/>
          <w:szCs w:val="28"/>
          <w:lang w:eastAsia="ru-RU"/>
        </w:rPr>
        <w:t>решает задачи комплексной подготовки</w:t>
      </w:r>
      <w:r>
        <w:rPr>
          <w:rFonts w:eastAsia="TimesNewRomanPSMT"/>
          <w:sz w:val="28"/>
          <w:szCs w:val="28"/>
          <w:lang w:eastAsia="ru-RU"/>
        </w:rPr>
        <w:t xml:space="preserve"> спортсменов</w:t>
      </w:r>
      <w:r w:rsidR="00215584" w:rsidRPr="00215584">
        <w:rPr>
          <w:rFonts w:eastAsia="TimesNewRomanPSMT"/>
          <w:sz w:val="28"/>
          <w:szCs w:val="28"/>
          <w:lang w:eastAsia="ru-RU"/>
        </w:rPr>
        <w:t>, включает широкое применение соревновательных и специально-подготовительных</w:t>
      </w:r>
      <w:r>
        <w:rPr>
          <w:rFonts w:eastAsia="TimesNewRomanPSMT"/>
          <w:sz w:val="28"/>
          <w:szCs w:val="28"/>
          <w:lang w:eastAsia="ru-RU"/>
        </w:rPr>
        <w:t xml:space="preserve"> </w:t>
      </w:r>
      <w:r w:rsidR="00215584" w:rsidRPr="00215584">
        <w:rPr>
          <w:rFonts w:eastAsia="TimesNewRomanPSMT"/>
          <w:sz w:val="28"/>
          <w:szCs w:val="28"/>
          <w:lang w:eastAsia="ru-RU"/>
        </w:rPr>
        <w:t xml:space="preserve">упражнений, максимально приближенных к соревновательным. Этот </w:t>
      </w:r>
      <w:proofErr w:type="spellStart"/>
      <w:r w:rsidR="00215584" w:rsidRPr="00215584">
        <w:rPr>
          <w:rFonts w:eastAsia="TimesNewRomanPSMT"/>
          <w:sz w:val="28"/>
          <w:szCs w:val="28"/>
          <w:lang w:eastAsia="ru-RU"/>
        </w:rPr>
        <w:t>мезоцикл</w:t>
      </w:r>
      <w:proofErr w:type="spellEnd"/>
      <w:r w:rsidR="00215584" w:rsidRPr="00215584">
        <w:rPr>
          <w:rFonts w:eastAsia="TimesNewRomanPSMT"/>
          <w:sz w:val="28"/>
          <w:szCs w:val="28"/>
          <w:lang w:eastAsia="ru-RU"/>
        </w:rPr>
        <w:t xml:space="preserve"> </w:t>
      </w:r>
      <w:r w:rsidR="00215584" w:rsidRPr="00215584">
        <w:rPr>
          <w:rFonts w:eastAsia="TimesNewRomanPSMT"/>
          <w:sz w:val="28"/>
          <w:szCs w:val="28"/>
          <w:lang w:eastAsia="ru-RU"/>
        </w:rPr>
        <w:lastRenderedPageBreak/>
        <w:t>характеризуется</w:t>
      </w:r>
      <w:r>
        <w:rPr>
          <w:rFonts w:eastAsia="TimesNewRomanPSMT"/>
          <w:sz w:val="28"/>
          <w:szCs w:val="28"/>
          <w:lang w:eastAsia="ru-RU"/>
        </w:rPr>
        <w:t xml:space="preserve"> </w:t>
      </w:r>
      <w:r w:rsidR="00215584" w:rsidRPr="00215584">
        <w:rPr>
          <w:rFonts w:eastAsia="TimesNewRomanPSMT"/>
          <w:sz w:val="28"/>
          <w:szCs w:val="28"/>
          <w:lang w:eastAsia="ru-RU"/>
        </w:rPr>
        <w:t>высокой интенсивностью тренировочной нагрузки, соответствующей соревновательной или</w:t>
      </w:r>
      <w:r>
        <w:rPr>
          <w:rFonts w:eastAsia="TimesNewRomanPSMT"/>
          <w:sz w:val="28"/>
          <w:szCs w:val="28"/>
          <w:lang w:eastAsia="ru-RU"/>
        </w:rPr>
        <w:t xml:space="preserve"> </w:t>
      </w:r>
      <w:r w:rsidR="00215584" w:rsidRPr="00215584">
        <w:rPr>
          <w:rFonts w:eastAsia="TimesNewRomanPSMT"/>
          <w:sz w:val="28"/>
          <w:szCs w:val="28"/>
          <w:lang w:eastAsia="ru-RU"/>
        </w:rPr>
        <w:t>приближенной к ней.</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Предсоревновательный (подводящий) </w:t>
      </w:r>
      <w:proofErr w:type="spellStart"/>
      <w:r w:rsidR="00215584" w:rsidRPr="00215584">
        <w:rPr>
          <w:rFonts w:eastAsia="TimesNewRomanPSMT"/>
          <w:b/>
          <w:bCs/>
          <w:sz w:val="28"/>
          <w:szCs w:val="28"/>
          <w:lang w:eastAsia="ru-RU"/>
        </w:rPr>
        <w:t>мезоцикл</w:t>
      </w:r>
      <w:proofErr w:type="spellEnd"/>
      <w:r w:rsidR="00215584" w:rsidRPr="00215584">
        <w:rPr>
          <w:rFonts w:eastAsia="TimesNewRomanPSMT"/>
          <w:b/>
          <w:bCs/>
          <w:sz w:val="28"/>
          <w:szCs w:val="28"/>
          <w:lang w:eastAsia="ru-RU"/>
        </w:rPr>
        <w:t xml:space="preserve"> </w:t>
      </w:r>
      <w:r w:rsidR="00215584" w:rsidRPr="00215584">
        <w:rPr>
          <w:rFonts w:eastAsia="TimesNewRomanPSMT"/>
          <w:sz w:val="28"/>
          <w:szCs w:val="28"/>
          <w:lang w:eastAsia="ru-RU"/>
        </w:rPr>
        <w:t>содействует целенаправленной</w:t>
      </w:r>
      <w:r>
        <w:rPr>
          <w:rFonts w:eastAsia="TimesNewRomanPSMT"/>
          <w:sz w:val="28"/>
          <w:szCs w:val="28"/>
          <w:lang w:eastAsia="ru-RU"/>
        </w:rPr>
        <w:t xml:space="preserve"> </w:t>
      </w:r>
      <w:r w:rsidR="00215584" w:rsidRPr="00215584">
        <w:rPr>
          <w:rFonts w:eastAsia="TimesNewRomanPSMT"/>
          <w:sz w:val="28"/>
          <w:szCs w:val="28"/>
          <w:lang w:eastAsia="ru-RU"/>
        </w:rPr>
        <w:t xml:space="preserve">психической и тактической подготовке </w:t>
      </w:r>
      <w:r>
        <w:rPr>
          <w:rFonts w:eastAsia="TimesNewRomanPSMT"/>
          <w:sz w:val="28"/>
          <w:szCs w:val="28"/>
          <w:lang w:eastAsia="ru-RU"/>
        </w:rPr>
        <w:t>спортсменов</w:t>
      </w:r>
      <w:r w:rsidR="00215584" w:rsidRPr="00215584">
        <w:rPr>
          <w:rFonts w:eastAsia="TimesNewRomanPSMT"/>
          <w:sz w:val="28"/>
          <w:szCs w:val="28"/>
          <w:lang w:eastAsia="ru-RU"/>
        </w:rPr>
        <w:t>, моделирует режим предстоящего</w:t>
      </w:r>
      <w:r>
        <w:rPr>
          <w:rFonts w:eastAsia="TimesNewRomanPSMT"/>
          <w:sz w:val="28"/>
          <w:szCs w:val="28"/>
          <w:lang w:eastAsia="ru-RU"/>
        </w:rPr>
        <w:t xml:space="preserve"> </w:t>
      </w:r>
      <w:r w:rsidR="00215584" w:rsidRPr="00215584">
        <w:rPr>
          <w:rFonts w:eastAsia="TimesNewRomanPSMT"/>
          <w:sz w:val="28"/>
          <w:szCs w:val="28"/>
          <w:lang w:eastAsia="ru-RU"/>
        </w:rPr>
        <w:t>соревнования и характерен для этапа непосредственной подготовки к главному старту.</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Соревновательный </w:t>
      </w:r>
      <w:proofErr w:type="spellStart"/>
      <w:r w:rsidR="00215584" w:rsidRPr="00215584">
        <w:rPr>
          <w:rFonts w:eastAsia="TimesNewRomanPSMT"/>
          <w:b/>
          <w:bCs/>
          <w:sz w:val="28"/>
          <w:szCs w:val="28"/>
          <w:lang w:eastAsia="ru-RU"/>
        </w:rPr>
        <w:t>мезоцикл</w:t>
      </w:r>
      <w:proofErr w:type="spellEnd"/>
      <w:r w:rsidR="00215584" w:rsidRPr="00215584">
        <w:rPr>
          <w:rFonts w:eastAsia="TimesNewRomanPSMT"/>
          <w:b/>
          <w:bCs/>
          <w:sz w:val="28"/>
          <w:szCs w:val="28"/>
          <w:lang w:eastAsia="ru-RU"/>
        </w:rPr>
        <w:t xml:space="preserve"> </w:t>
      </w:r>
      <w:r w:rsidR="00215584" w:rsidRPr="00215584">
        <w:rPr>
          <w:rFonts w:eastAsia="TimesNewRomanPSMT"/>
          <w:sz w:val="28"/>
          <w:szCs w:val="28"/>
          <w:lang w:eastAsia="ru-RU"/>
        </w:rPr>
        <w:t>включает увеличенный объем соревновательных</w:t>
      </w:r>
      <w:r>
        <w:rPr>
          <w:rFonts w:eastAsia="TimesNewRomanPSMT"/>
          <w:sz w:val="28"/>
          <w:szCs w:val="28"/>
          <w:lang w:eastAsia="ru-RU"/>
        </w:rPr>
        <w:t xml:space="preserve"> </w:t>
      </w:r>
      <w:r w:rsidR="00215584" w:rsidRPr="00215584">
        <w:rPr>
          <w:rFonts w:eastAsia="TimesNewRomanPSMT"/>
          <w:sz w:val="28"/>
          <w:szCs w:val="28"/>
          <w:lang w:eastAsia="ru-RU"/>
        </w:rPr>
        <w:t>упражнений.</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proofErr w:type="gramStart"/>
      <w:r w:rsidR="00215584" w:rsidRPr="00215584">
        <w:rPr>
          <w:rFonts w:eastAsia="TimesNewRomanPSMT"/>
          <w:b/>
          <w:bCs/>
          <w:sz w:val="28"/>
          <w:szCs w:val="28"/>
          <w:lang w:eastAsia="ru-RU"/>
        </w:rPr>
        <w:t>Восстановительный</w:t>
      </w:r>
      <w:proofErr w:type="gramEnd"/>
      <w:r w:rsidR="00215584" w:rsidRPr="00215584">
        <w:rPr>
          <w:rFonts w:eastAsia="TimesNewRomanPSMT"/>
          <w:b/>
          <w:bCs/>
          <w:sz w:val="28"/>
          <w:szCs w:val="28"/>
          <w:lang w:eastAsia="ru-RU"/>
        </w:rPr>
        <w:t xml:space="preserve"> </w:t>
      </w:r>
      <w:proofErr w:type="spellStart"/>
      <w:r w:rsidR="00215584" w:rsidRPr="00215584">
        <w:rPr>
          <w:rFonts w:eastAsia="TimesNewRomanPSMT"/>
          <w:b/>
          <w:bCs/>
          <w:sz w:val="28"/>
          <w:szCs w:val="28"/>
          <w:lang w:eastAsia="ru-RU"/>
        </w:rPr>
        <w:t>мезоцикл</w:t>
      </w:r>
      <w:proofErr w:type="spellEnd"/>
      <w:r w:rsidR="00215584" w:rsidRPr="00215584">
        <w:rPr>
          <w:rFonts w:eastAsia="TimesNewRomanPSMT"/>
          <w:b/>
          <w:bCs/>
          <w:sz w:val="28"/>
          <w:szCs w:val="28"/>
          <w:lang w:eastAsia="ru-RU"/>
        </w:rPr>
        <w:t xml:space="preserve"> </w:t>
      </w:r>
      <w:r w:rsidR="00215584" w:rsidRPr="00215584">
        <w:rPr>
          <w:rFonts w:eastAsia="TimesNewRomanPSMT"/>
          <w:sz w:val="28"/>
          <w:szCs w:val="28"/>
          <w:lang w:eastAsia="ru-RU"/>
        </w:rPr>
        <w:t>составляет основу переходного периода подготовки</w:t>
      </w:r>
      <w:r>
        <w:rPr>
          <w:rFonts w:eastAsia="TimesNewRomanPSMT"/>
          <w:sz w:val="28"/>
          <w:szCs w:val="28"/>
          <w:lang w:eastAsia="ru-RU"/>
        </w:rPr>
        <w:t xml:space="preserve"> спортсменов</w:t>
      </w:r>
      <w:r w:rsidR="00215584" w:rsidRPr="00215584">
        <w:rPr>
          <w:rFonts w:eastAsia="TimesNewRomanPSMT"/>
          <w:sz w:val="28"/>
          <w:szCs w:val="28"/>
          <w:lang w:eastAsia="ru-RU"/>
        </w:rPr>
        <w:t>. При этом объем соревновательных и специально</w:t>
      </w:r>
      <w:r>
        <w:rPr>
          <w:rFonts w:eastAsia="TimesNewRomanPSMT"/>
          <w:sz w:val="28"/>
          <w:szCs w:val="28"/>
          <w:lang w:eastAsia="ru-RU"/>
        </w:rPr>
        <w:t>-</w:t>
      </w:r>
      <w:r w:rsidR="00215584" w:rsidRPr="00215584">
        <w:rPr>
          <w:rFonts w:eastAsia="TimesNewRomanPSMT"/>
          <w:sz w:val="28"/>
          <w:szCs w:val="28"/>
          <w:lang w:eastAsia="ru-RU"/>
        </w:rPr>
        <w:t>подготовительных упражнений</w:t>
      </w:r>
      <w:r>
        <w:rPr>
          <w:rFonts w:eastAsia="TimesNewRomanPSMT"/>
          <w:sz w:val="28"/>
          <w:szCs w:val="28"/>
          <w:lang w:eastAsia="ru-RU"/>
        </w:rPr>
        <w:t xml:space="preserve"> </w:t>
      </w:r>
      <w:r w:rsidR="00215584" w:rsidRPr="00215584">
        <w:rPr>
          <w:rFonts w:eastAsia="TimesNewRomanPSMT"/>
          <w:sz w:val="28"/>
          <w:szCs w:val="28"/>
          <w:lang w:eastAsia="ru-RU"/>
        </w:rPr>
        <w:t>значительно снижается.</w:t>
      </w:r>
    </w:p>
    <w:p w:rsidR="00215584" w:rsidRPr="00215584" w:rsidRDefault="002D42D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В подготовке спортсменов наибольшая интенсивность нагрузки отмечается </w:t>
      </w:r>
      <w:proofErr w:type="gramStart"/>
      <w:r w:rsidR="00215584" w:rsidRPr="00215584">
        <w:rPr>
          <w:rFonts w:eastAsia="TimesNewRomanPSMT"/>
          <w:sz w:val="28"/>
          <w:szCs w:val="28"/>
          <w:lang w:eastAsia="ru-RU"/>
        </w:rPr>
        <w:t>в</w:t>
      </w:r>
      <w:proofErr w:type="gramEnd"/>
      <w:r>
        <w:rPr>
          <w:rFonts w:eastAsia="TimesNewRomanPSMT"/>
          <w:sz w:val="28"/>
          <w:szCs w:val="28"/>
          <w:lang w:eastAsia="ru-RU"/>
        </w:rPr>
        <w:t xml:space="preserve"> контрольно-подготовительных,</w:t>
      </w:r>
      <w:r w:rsidR="00747441">
        <w:rPr>
          <w:rFonts w:eastAsia="TimesNewRomanPSMT"/>
          <w:sz w:val="28"/>
          <w:szCs w:val="28"/>
          <w:lang w:eastAsia="ru-RU"/>
        </w:rPr>
        <w:t xml:space="preserve"> </w:t>
      </w:r>
      <w:r w:rsidR="00215584" w:rsidRPr="00215584">
        <w:rPr>
          <w:rFonts w:eastAsia="TimesNewRomanPSMT"/>
          <w:sz w:val="28"/>
          <w:szCs w:val="28"/>
          <w:lang w:eastAsia="ru-RU"/>
        </w:rPr>
        <w:t xml:space="preserve">предсоревновательных и соревновательных </w:t>
      </w:r>
      <w:proofErr w:type="spellStart"/>
      <w:r w:rsidR="00215584" w:rsidRPr="00215584">
        <w:rPr>
          <w:rFonts w:eastAsia="TimesNewRomanPSMT"/>
          <w:sz w:val="28"/>
          <w:szCs w:val="28"/>
          <w:lang w:eastAsia="ru-RU"/>
        </w:rPr>
        <w:t>мезоциклах</w:t>
      </w:r>
      <w:proofErr w:type="spellEnd"/>
      <w:r w:rsidR="00215584" w:rsidRPr="00215584">
        <w:rPr>
          <w:rFonts w:eastAsia="TimesNewRomanPSMT"/>
          <w:sz w:val="28"/>
          <w:szCs w:val="28"/>
          <w:lang w:eastAsia="ru-RU"/>
        </w:rPr>
        <w:t>.</w:t>
      </w:r>
    </w:p>
    <w:p w:rsidR="00215584" w:rsidRPr="002D42D1" w:rsidRDefault="002D42D1" w:rsidP="00215584">
      <w:pPr>
        <w:suppressAutoHyphens w:val="0"/>
        <w:autoSpaceDE w:val="0"/>
        <w:autoSpaceDN w:val="0"/>
        <w:adjustRightInd w:val="0"/>
        <w:spacing w:line="276" w:lineRule="auto"/>
        <w:jc w:val="both"/>
        <w:rPr>
          <w:rFonts w:eastAsia="TimesNewRomanPSMT"/>
          <w:b/>
          <w:iCs/>
          <w:sz w:val="28"/>
          <w:szCs w:val="28"/>
          <w:lang w:eastAsia="ru-RU"/>
        </w:rPr>
      </w:pPr>
      <w:r>
        <w:rPr>
          <w:rFonts w:eastAsia="TimesNewRomanPSMT"/>
          <w:b/>
          <w:iCs/>
          <w:sz w:val="28"/>
          <w:szCs w:val="28"/>
          <w:lang w:eastAsia="ru-RU"/>
        </w:rPr>
        <w:tab/>
      </w:r>
      <w:r w:rsidR="00215584" w:rsidRPr="002D42D1">
        <w:rPr>
          <w:rFonts w:eastAsia="TimesNewRomanPSMT"/>
          <w:b/>
          <w:iCs/>
          <w:sz w:val="28"/>
          <w:szCs w:val="28"/>
          <w:lang w:eastAsia="ru-RU"/>
        </w:rPr>
        <w:t>Построение тренировки в малых циклах (микроциклах)</w:t>
      </w:r>
      <w:r>
        <w:rPr>
          <w:rFonts w:eastAsia="TimesNewRomanPSMT"/>
          <w:b/>
          <w:iCs/>
          <w:sz w:val="28"/>
          <w:szCs w:val="28"/>
          <w:lang w:eastAsia="ru-RU"/>
        </w:rPr>
        <w:t>.</w:t>
      </w:r>
    </w:p>
    <w:p w:rsidR="00CC7850" w:rsidRDefault="0074744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Структура малых циклов, или микроструктура, представляет собой относительно</w:t>
      </w:r>
      <w:r>
        <w:rPr>
          <w:rFonts w:eastAsia="TimesNewRomanPSMT"/>
          <w:sz w:val="28"/>
          <w:szCs w:val="28"/>
          <w:lang w:eastAsia="ru-RU"/>
        </w:rPr>
        <w:t xml:space="preserve"> </w:t>
      </w:r>
      <w:r w:rsidR="00215584" w:rsidRPr="00215584">
        <w:rPr>
          <w:rFonts w:eastAsia="TimesNewRomanPSMT"/>
          <w:sz w:val="28"/>
          <w:szCs w:val="28"/>
          <w:lang w:eastAsia="ru-RU"/>
        </w:rPr>
        <w:t>законченные повторяющиеся фрагменты тр</w:t>
      </w:r>
      <w:r>
        <w:rPr>
          <w:rFonts w:eastAsia="TimesNewRomanPSMT"/>
          <w:sz w:val="28"/>
          <w:szCs w:val="28"/>
          <w:lang w:eastAsia="ru-RU"/>
        </w:rPr>
        <w:t>енировочного процесса</w:t>
      </w:r>
      <w:r w:rsidR="00215584" w:rsidRPr="00215584">
        <w:rPr>
          <w:rFonts w:eastAsia="TimesNewRomanPSMT"/>
          <w:sz w:val="28"/>
          <w:szCs w:val="28"/>
          <w:lang w:eastAsia="ru-RU"/>
        </w:rPr>
        <w:t>, состоящих из</w:t>
      </w:r>
      <w:r>
        <w:rPr>
          <w:rFonts w:eastAsia="TimesNewRomanPSMT"/>
          <w:sz w:val="28"/>
          <w:szCs w:val="28"/>
          <w:lang w:eastAsia="ru-RU"/>
        </w:rPr>
        <w:t xml:space="preserve"> </w:t>
      </w:r>
      <w:r w:rsidR="00215584" w:rsidRPr="00215584">
        <w:rPr>
          <w:rFonts w:eastAsia="TimesNewRomanPSMT"/>
          <w:sz w:val="28"/>
          <w:szCs w:val="28"/>
          <w:lang w:eastAsia="ru-RU"/>
        </w:rPr>
        <w:t>отдельных занятий. Каждое занятие является упорядоченным звеном процесса подготовки и</w:t>
      </w:r>
      <w:r>
        <w:rPr>
          <w:rFonts w:eastAsia="TimesNewRomanPSMT"/>
          <w:sz w:val="28"/>
          <w:szCs w:val="28"/>
          <w:lang w:eastAsia="ru-RU"/>
        </w:rPr>
        <w:t xml:space="preserve"> </w:t>
      </w:r>
      <w:r w:rsidR="00215584" w:rsidRPr="00215584">
        <w:rPr>
          <w:rFonts w:eastAsia="TimesNewRomanPSMT"/>
          <w:sz w:val="28"/>
          <w:szCs w:val="28"/>
          <w:lang w:eastAsia="ru-RU"/>
        </w:rPr>
        <w:t>решает промежуточные задачи. Тренировочный микроцикл представляет собой структурное</w:t>
      </w:r>
      <w:r>
        <w:rPr>
          <w:rFonts w:eastAsia="TimesNewRomanPSMT"/>
          <w:sz w:val="28"/>
          <w:szCs w:val="28"/>
          <w:lang w:eastAsia="ru-RU"/>
        </w:rPr>
        <w:t xml:space="preserve"> </w:t>
      </w:r>
      <w:r w:rsidR="00215584" w:rsidRPr="00215584">
        <w:rPr>
          <w:rFonts w:eastAsia="TimesNewRomanPSMT"/>
          <w:sz w:val="28"/>
          <w:szCs w:val="28"/>
          <w:lang w:eastAsia="ru-RU"/>
        </w:rPr>
        <w:t xml:space="preserve">образование продолжительностью от 2 до 14 дней. </w:t>
      </w:r>
    </w:p>
    <w:p w:rsidR="00215584" w:rsidRPr="00215584" w:rsidRDefault="00CC7850"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Построение тренировочного процесса на</w:t>
      </w:r>
      <w:r w:rsidR="00747441">
        <w:rPr>
          <w:rFonts w:eastAsia="TimesNewRomanPSMT"/>
          <w:sz w:val="28"/>
          <w:szCs w:val="28"/>
          <w:lang w:eastAsia="ru-RU"/>
        </w:rPr>
        <w:t xml:space="preserve"> </w:t>
      </w:r>
      <w:r w:rsidR="00215584" w:rsidRPr="00215584">
        <w:rPr>
          <w:rFonts w:eastAsia="TimesNewRomanPSMT"/>
          <w:sz w:val="28"/>
          <w:szCs w:val="28"/>
          <w:lang w:eastAsia="ru-RU"/>
        </w:rPr>
        <w:t>основе микроциклов позволяет:</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 обеспечивать оптимальную динамику тренировочных или соревновательных нагрузок;</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 регламентировать адекватное задачам подготовки рациональное сочетание различных средств</w:t>
      </w:r>
      <w:r w:rsidR="00747441">
        <w:rPr>
          <w:rFonts w:eastAsia="TimesNewRomanPSMT"/>
          <w:sz w:val="28"/>
          <w:szCs w:val="28"/>
          <w:lang w:eastAsia="ru-RU"/>
        </w:rPr>
        <w:t xml:space="preserve"> </w:t>
      </w:r>
      <w:r w:rsidRPr="00215584">
        <w:rPr>
          <w:rFonts w:eastAsia="TimesNewRomanPSMT"/>
          <w:sz w:val="28"/>
          <w:szCs w:val="28"/>
          <w:lang w:eastAsia="ru-RU"/>
        </w:rPr>
        <w:t>и методов тренировки;</w:t>
      </w:r>
    </w:p>
    <w:p w:rsidR="00747441"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 xml:space="preserve">- планировать соответствие между факторами педагогического воздействия на </w:t>
      </w:r>
      <w:r w:rsidR="00747441">
        <w:rPr>
          <w:rFonts w:eastAsia="TimesNewRomanPSMT"/>
          <w:sz w:val="28"/>
          <w:szCs w:val="28"/>
          <w:lang w:eastAsia="ru-RU"/>
        </w:rPr>
        <w:t>спортсменов</w:t>
      </w:r>
      <w:r w:rsidRPr="00215584">
        <w:rPr>
          <w:rFonts w:eastAsia="TimesNewRomanPSMT"/>
          <w:sz w:val="28"/>
          <w:szCs w:val="28"/>
          <w:lang w:eastAsia="ru-RU"/>
        </w:rPr>
        <w:t xml:space="preserve"> и</w:t>
      </w:r>
      <w:r w:rsidR="00747441">
        <w:rPr>
          <w:rFonts w:eastAsia="TimesNewRomanPSMT"/>
          <w:sz w:val="28"/>
          <w:szCs w:val="28"/>
          <w:lang w:eastAsia="ru-RU"/>
        </w:rPr>
        <w:t xml:space="preserve"> </w:t>
      </w:r>
      <w:r w:rsidRPr="00215584">
        <w:rPr>
          <w:rFonts w:eastAsia="TimesNewRomanPSMT"/>
          <w:sz w:val="28"/>
          <w:szCs w:val="28"/>
          <w:lang w:eastAsia="ru-RU"/>
        </w:rPr>
        <w:t xml:space="preserve">восстановительными мероприятиями. </w:t>
      </w:r>
    </w:p>
    <w:p w:rsidR="00215584" w:rsidRPr="00215584" w:rsidRDefault="0074744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Обобщены внешние признаки микроцикла, влияющие на</w:t>
      </w:r>
      <w:r>
        <w:rPr>
          <w:rFonts w:eastAsia="TimesNewRomanPSMT"/>
          <w:sz w:val="28"/>
          <w:szCs w:val="28"/>
          <w:lang w:eastAsia="ru-RU"/>
        </w:rPr>
        <w:t xml:space="preserve"> </w:t>
      </w:r>
      <w:r w:rsidR="00215584" w:rsidRPr="00215584">
        <w:rPr>
          <w:rFonts w:eastAsia="TimesNewRomanPSMT"/>
          <w:sz w:val="28"/>
          <w:szCs w:val="28"/>
          <w:lang w:eastAsia="ru-RU"/>
        </w:rPr>
        <w:t>регулирование объема и интенсивность нагрузок:</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 xml:space="preserve">а) наличие в его структуре 2-х фаз — </w:t>
      </w:r>
      <w:proofErr w:type="spellStart"/>
      <w:r w:rsidRPr="00215584">
        <w:rPr>
          <w:rFonts w:eastAsia="TimesNewRomanPSMT"/>
          <w:sz w:val="28"/>
          <w:szCs w:val="28"/>
          <w:lang w:eastAsia="ru-RU"/>
        </w:rPr>
        <w:t>стимуляционной</w:t>
      </w:r>
      <w:proofErr w:type="spellEnd"/>
      <w:r w:rsidRPr="00215584">
        <w:rPr>
          <w:rFonts w:eastAsia="TimesNewRomanPSMT"/>
          <w:sz w:val="28"/>
          <w:szCs w:val="28"/>
          <w:lang w:eastAsia="ru-RU"/>
        </w:rPr>
        <w:t xml:space="preserve"> (</w:t>
      </w:r>
      <w:proofErr w:type="spellStart"/>
      <w:r w:rsidRPr="00215584">
        <w:rPr>
          <w:rFonts w:eastAsia="TimesNewRomanPSMT"/>
          <w:sz w:val="28"/>
          <w:szCs w:val="28"/>
          <w:lang w:eastAsia="ru-RU"/>
        </w:rPr>
        <w:t>кумуляционной</w:t>
      </w:r>
      <w:proofErr w:type="spellEnd"/>
      <w:r w:rsidRPr="00215584">
        <w:rPr>
          <w:rFonts w:eastAsia="TimesNewRomanPSMT"/>
          <w:sz w:val="28"/>
          <w:szCs w:val="28"/>
          <w:lang w:eastAsia="ru-RU"/>
        </w:rPr>
        <w:t>) и</w:t>
      </w:r>
      <w:r w:rsidR="00747441">
        <w:rPr>
          <w:rFonts w:eastAsia="TimesNewRomanPSMT"/>
          <w:sz w:val="28"/>
          <w:szCs w:val="28"/>
          <w:lang w:eastAsia="ru-RU"/>
        </w:rPr>
        <w:t xml:space="preserve"> </w:t>
      </w:r>
      <w:r w:rsidRPr="00215584">
        <w:rPr>
          <w:rFonts w:eastAsia="TimesNewRomanPSMT"/>
          <w:sz w:val="28"/>
          <w:szCs w:val="28"/>
          <w:lang w:eastAsia="ru-RU"/>
        </w:rPr>
        <w:t>восстановительной (разгрузка и отдых). Равные сочетания (по времени) этих фаз встречаются</w:t>
      </w:r>
      <w:r w:rsidR="00747441">
        <w:rPr>
          <w:rFonts w:eastAsia="TimesNewRomanPSMT"/>
          <w:sz w:val="28"/>
          <w:szCs w:val="28"/>
          <w:lang w:eastAsia="ru-RU"/>
        </w:rPr>
        <w:t xml:space="preserve"> </w:t>
      </w:r>
      <w:r w:rsidRPr="00215584">
        <w:rPr>
          <w:rFonts w:eastAsia="TimesNewRomanPSMT"/>
          <w:sz w:val="28"/>
          <w:szCs w:val="28"/>
          <w:lang w:eastAsia="ru-RU"/>
        </w:rPr>
        <w:t>лишь в тренировке хоккеистов-новичков (при 3-х занятиях в неделю, чередующихся с</w:t>
      </w:r>
      <w:r w:rsidR="00747441">
        <w:rPr>
          <w:rFonts w:eastAsia="TimesNewRomanPSMT"/>
          <w:sz w:val="28"/>
          <w:szCs w:val="28"/>
          <w:lang w:eastAsia="ru-RU"/>
        </w:rPr>
        <w:t xml:space="preserve"> </w:t>
      </w:r>
      <w:r w:rsidRPr="00215584">
        <w:rPr>
          <w:rFonts w:eastAsia="TimesNewRomanPSMT"/>
          <w:sz w:val="28"/>
          <w:szCs w:val="28"/>
          <w:lang w:eastAsia="ru-RU"/>
        </w:rPr>
        <w:t xml:space="preserve">отдыхом). В подготовительном периоде </w:t>
      </w:r>
      <w:proofErr w:type="spellStart"/>
      <w:r w:rsidRPr="00215584">
        <w:rPr>
          <w:rFonts w:eastAsia="TimesNewRomanPSMT"/>
          <w:sz w:val="28"/>
          <w:szCs w:val="28"/>
          <w:lang w:eastAsia="ru-RU"/>
        </w:rPr>
        <w:t>стимуляционная</w:t>
      </w:r>
      <w:proofErr w:type="spellEnd"/>
      <w:r w:rsidRPr="00215584">
        <w:rPr>
          <w:rFonts w:eastAsia="TimesNewRomanPSMT"/>
          <w:sz w:val="28"/>
          <w:szCs w:val="28"/>
          <w:lang w:eastAsia="ru-RU"/>
        </w:rPr>
        <w:t xml:space="preserve"> фаза по длительности значительно</w:t>
      </w:r>
      <w:r w:rsidR="00747441">
        <w:rPr>
          <w:rFonts w:eastAsia="TimesNewRomanPSMT"/>
          <w:sz w:val="28"/>
          <w:szCs w:val="28"/>
          <w:lang w:eastAsia="ru-RU"/>
        </w:rPr>
        <w:t xml:space="preserve"> </w:t>
      </w:r>
      <w:r w:rsidRPr="00215584">
        <w:rPr>
          <w:rFonts w:eastAsia="TimesNewRomanPSMT"/>
          <w:sz w:val="28"/>
          <w:szCs w:val="28"/>
          <w:lang w:eastAsia="ru-RU"/>
        </w:rPr>
        <w:t xml:space="preserve">превышает </w:t>
      </w:r>
      <w:proofErr w:type="gramStart"/>
      <w:r w:rsidRPr="00215584">
        <w:rPr>
          <w:rFonts w:eastAsia="TimesNewRomanPSMT"/>
          <w:sz w:val="28"/>
          <w:szCs w:val="28"/>
          <w:lang w:eastAsia="ru-RU"/>
        </w:rPr>
        <w:t>восстановительную</w:t>
      </w:r>
      <w:proofErr w:type="gramEnd"/>
      <w:r w:rsidRPr="00215584">
        <w:rPr>
          <w:rFonts w:eastAsia="TimesNewRomanPSMT"/>
          <w:sz w:val="28"/>
          <w:szCs w:val="28"/>
          <w:lang w:eastAsia="ru-RU"/>
        </w:rPr>
        <w:t>; а в соревновательном периоде их соотношения становятся</w:t>
      </w:r>
      <w:r w:rsidR="00747441">
        <w:rPr>
          <w:rFonts w:eastAsia="TimesNewRomanPSMT"/>
          <w:sz w:val="28"/>
          <w:szCs w:val="28"/>
          <w:lang w:eastAsia="ru-RU"/>
        </w:rPr>
        <w:t xml:space="preserve"> </w:t>
      </w:r>
      <w:r w:rsidRPr="00215584">
        <w:rPr>
          <w:rFonts w:eastAsia="TimesNewRomanPSMT"/>
          <w:sz w:val="28"/>
          <w:szCs w:val="28"/>
          <w:lang w:eastAsia="ru-RU"/>
        </w:rPr>
        <w:t>более вариативными;</w:t>
      </w:r>
    </w:p>
    <w:p w:rsidR="00215584" w:rsidRPr="00215584"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lastRenderedPageBreak/>
        <w:t>б) окончание микроцикла часто связано с восстановительной фазой, хотя она может</w:t>
      </w:r>
      <w:r w:rsidR="00747441">
        <w:rPr>
          <w:rFonts w:eastAsia="TimesNewRomanPSMT"/>
          <w:sz w:val="28"/>
          <w:szCs w:val="28"/>
          <w:lang w:eastAsia="ru-RU"/>
        </w:rPr>
        <w:t xml:space="preserve"> </w:t>
      </w:r>
      <w:r w:rsidRPr="00215584">
        <w:rPr>
          <w:rFonts w:eastAsia="TimesNewRomanPSMT"/>
          <w:sz w:val="28"/>
          <w:szCs w:val="28"/>
          <w:lang w:eastAsia="ru-RU"/>
        </w:rPr>
        <w:t>планироваться и в его середине;</w:t>
      </w:r>
    </w:p>
    <w:p w:rsidR="00747441" w:rsidRDefault="00215584" w:rsidP="00215584">
      <w:pPr>
        <w:suppressAutoHyphens w:val="0"/>
        <w:autoSpaceDE w:val="0"/>
        <w:autoSpaceDN w:val="0"/>
        <w:adjustRightInd w:val="0"/>
        <w:spacing w:line="276" w:lineRule="auto"/>
        <w:jc w:val="both"/>
        <w:rPr>
          <w:rFonts w:eastAsia="TimesNewRomanPSMT"/>
          <w:sz w:val="28"/>
          <w:szCs w:val="28"/>
          <w:lang w:eastAsia="ru-RU"/>
        </w:rPr>
      </w:pPr>
      <w:r w:rsidRPr="00215584">
        <w:rPr>
          <w:rFonts w:eastAsia="TimesNewRomanPSMT"/>
          <w:sz w:val="28"/>
          <w:szCs w:val="28"/>
          <w:lang w:eastAsia="ru-RU"/>
        </w:rPr>
        <w:t>в) регулярная повторяемость в определенной последовательности занятий разной</w:t>
      </w:r>
      <w:r w:rsidR="00747441">
        <w:rPr>
          <w:rFonts w:eastAsia="TimesNewRomanPSMT"/>
          <w:sz w:val="28"/>
          <w:szCs w:val="28"/>
          <w:lang w:eastAsia="ru-RU"/>
        </w:rPr>
        <w:t xml:space="preserve"> </w:t>
      </w:r>
      <w:r w:rsidRPr="00215584">
        <w:rPr>
          <w:rFonts w:eastAsia="TimesNewRomanPSMT"/>
          <w:sz w:val="28"/>
          <w:szCs w:val="28"/>
          <w:lang w:eastAsia="ru-RU"/>
        </w:rPr>
        <w:t>направленности, объема и интенсивности обеспечивает решение поставленных задач.</w:t>
      </w:r>
      <w:r w:rsidR="00747441">
        <w:rPr>
          <w:rFonts w:eastAsia="TimesNewRomanPSMT"/>
          <w:sz w:val="28"/>
          <w:szCs w:val="28"/>
          <w:lang w:eastAsia="ru-RU"/>
        </w:rPr>
        <w:t xml:space="preserve"> </w:t>
      </w:r>
    </w:p>
    <w:p w:rsidR="00215584" w:rsidRPr="00215584" w:rsidRDefault="0074744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В подготовке </w:t>
      </w:r>
      <w:proofErr w:type="gramStart"/>
      <w:r w:rsidR="00215584" w:rsidRPr="00215584">
        <w:rPr>
          <w:rFonts w:eastAsia="TimesNewRomanPSMT"/>
          <w:sz w:val="28"/>
          <w:szCs w:val="28"/>
          <w:lang w:eastAsia="ru-RU"/>
        </w:rPr>
        <w:t>спортсменов, занимающ</w:t>
      </w:r>
      <w:r>
        <w:rPr>
          <w:rFonts w:eastAsia="TimesNewRomanPSMT"/>
          <w:sz w:val="28"/>
          <w:szCs w:val="28"/>
          <w:lang w:eastAsia="ru-RU"/>
        </w:rPr>
        <w:t>ихся на тренировочных этапах 3 и</w:t>
      </w:r>
      <w:r w:rsidR="00215584" w:rsidRPr="00215584">
        <w:rPr>
          <w:rFonts w:eastAsia="TimesNewRomanPSMT"/>
          <w:sz w:val="28"/>
          <w:szCs w:val="28"/>
          <w:lang w:eastAsia="ru-RU"/>
        </w:rPr>
        <w:t xml:space="preserve"> 4-го года</w:t>
      </w:r>
      <w:r>
        <w:rPr>
          <w:rFonts w:eastAsia="TimesNewRomanPSMT"/>
          <w:sz w:val="28"/>
          <w:szCs w:val="28"/>
          <w:lang w:eastAsia="ru-RU"/>
        </w:rPr>
        <w:t xml:space="preserve"> </w:t>
      </w:r>
      <w:r w:rsidR="00215584" w:rsidRPr="00215584">
        <w:rPr>
          <w:rFonts w:eastAsia="TimesNewRomanPSMT"/>
          <w:sz w:val="28"/>
          <w:szCs w:val="28"/>
          <w:lang w:eastAsia="ru-RU"/>
        </w:rPr>
        <w:t>применяются</w:t>
      </w:r>
      <w:proofErr w:type="gramEnd"/>
      <w:r w:rsidR="00215584" w:rsidRPr="00215584">
        <w:rPr>
          <w:rFonts w:eastAsia="TimesNewRomanPSMT"/>
          <w:sz w:val="28"/>
          <w:szCs w:val="28"/>
          <w:lang w:eastAsia="ru-RU"/>
        </w:rPr>
        <w:t xml:space="preserve"> различные типы микроциклов.</w:t>
      </w:r>
    </w:p>
    <w:p w:rsidR="00215584" w:rsidRPr="00215584" w:rsidRDefault="0074744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Втягивающие </w:t>
      </w:r>
      <w:r>
        <w:rPr>
          <w:rFonts w:eastAsia="TimesNewRomanPSMT"/>
          <w:sz w:val="28"/>
          <w:szCs w:val="28"/>
          <w:lang w:eastAsia="ru-RU"/>
        </w:rPr>
        <w:t>–</w:t>
      </w:r>
      <w:r w:rsidR="00215584" w:rsidRPr="00215584">
        <w:rPr>
          <w:rFonts w:eastAsia="TimesNewRomanPSMT"/>
          <w:sz w:val="28"/>
          <w:szCs w:val="28"/>
          <w:lang w:eastAsia="ru-RU"/>
        </w:rPr>
        <w:t xml:space="preserve"> имеют невысокую </w:t>
      </w:r>
      <w:r>
        <w:rPr>
          <w:rFonts w:eastAsia="TimesNewRomanPSMT"/>
          <w:sz w:val="28"/>
          <w:szCs w:val="28"/>
          <w:lang w:eastAsia="ru-RU"/>
        </w:rPr>
        <w:t xml:space="preserve">суммарную нагрузку и направлены </w:t>
      </w:r>
      <w:r w:rsidR="00215584" w:rsidRPr="00215584">
        <w:rPr>
          <w:rFonts w:eastAsia="TimesNewRomanPSMT"/>
          <w:sz w:val="28"/>
          <w:szCs w:val="28"/>
          <w:lang w:eastAsia="ru-RU"/>
        </w:rPr>
        <w:t>на подведение</w:t>
      </w:r>
      <w:r>
        <w:rPr>
          <w:rFonts w:eastAsia="TimesNewRomanPSMT"/>
          <w:sz w:val="28"/>
          <w:szCs w:val="28"/>
          <w:lang w:eastAsia="ru-RU"/>
        </w:rPr>
        <w:t xml:space="preserve"> </w:t>
      </w:r>
      <w:r w:rsidR="00215584" w:rsidRPr="00215584">
        <w:rPr>
          <w:rFonts w:eastAsia="TimesNewRomanPSMT"/>
          <w:sz w:val="28"/>
          <w:szCs w:val="28"/>
          <w:lang w:eastAsia="ru-RU"/>
        </w:rPr>
        <w:t xml:space="preserve">организма к напряженной тренировочной работе, применяются обычно в первом </w:t>
      </w:r>
      <w:proofErr w:type="spellStart"/>
      <w:r w:rsidR="00215584" w:rsidRPr="00215584">
        <w:rPr>
          <w:rFonts w:eastAsia="TimesNewRomanPSMT"/>
          <w:sz w:val="28"/>
          <w:szCs w:val="28"/>
          <w:lang w:eastAsia="ru-RU"/>
        </w:rPr>
        <w:t>мезоцикле</w:t>
      </w:r>
      <w:proofErr w:type="spellEnd"/>
      <w:r>
        <w:rPr>
          <w:rFonts w:eastAsia="TimesNewRomanPSMT"/>
          <w:sz w:val="28"/>
          <w:szCs w:val="28"/>
          <w:lang w:eastAsia="ru-RU"/>
        </w:rPr>
        <w:t xml:space="preserve"> </w:t>
      </w:r>
      <w:r w:rsidR="00215584" w:rsidRPr="00215584">
        <w:rPr>
          <w:rFonts w:eastAsia="TimesNewRomanPSMT"/>
          <w:sz w:val="28"/>
          <w:szCs w:val="28"/>
          <w:lang w:eastAsia="ru-RU"/>
        </w:rPr>
        <w:t>подготовительного периода, а также после болезни.</w:t>
      </w:r>
    </w:p>
    <w:p w:rsidR="00215584" w:rsidRPr="00215584" w:rsidRDefault="00747441"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Базовые </w:t>
      </w:r>
      <w:r w:rsidR="00215584" w:rsidRPr="00215584">
        <w:rPr>
          <w:rFonts w:eastAsia="TimesNewRomanPSMT"/>
          <w:sz w:val="28"/>
          <w:szCs w:val="28"/>
          <w:lang w:eastAsia="ru-RU"/>
        </w:rPr>
        <w:t>(</w:t>
      </w:r>
      <w:proofErr w:type="spellStart"/>
      <w:r w:rsidR="00215584" w:rsidRPr="00215584">
        <w:rPr>
          <w:rFonts w:eastAsia="TimesNewRomanPSMT"/>
          <w:sz w:val="28"/>
          <w:szCs w:val="28"/>
          <w:lang w:eastAsia="ru-RU"/>
        </w:rPr>
        <w:t>общеподготовительные</w:t>
      </w:r>
      <w:proofErr w:type="spellEnd"/>
      <w:r w:rsidR="00215584" w:rsidRPr="00215584">
        <w:rPr>
          <w:rFonts w:eastAsia="TimesNewRomanPSMT"/>
          <w:sz w:val="28"/>
          <w:szCs w:val="28"/>
          <w:lang w:eastAsia="ru-RU"/>
        </w:rPr>
        <w:t>) — характеризуются большим суммарным объемом</w:t>
      </w:r>
      <w:r w:rsidR="003A5722">
        <w:rPr>
          <w:rFonts w:eastAsia="TimesNewRomanPSMT"/>
          <w:sz w:val="28"/>
          <w:szCs w:val="28"/>
          <w:lang w:eastAsia="ru-RU"/>
        </w:rPr>
        <w:t xml:space="preserve"> </w:t>
      </w:r>
      <w:r w:rsidR="00215584" w:rsidRPr="00215584">
        <w:rPr>
          <w:rFonts w:eastAsia="TimesNewRomanPSMT"/>
          <w:sz w:val="28"/>
          <w:szCs w:val="28"/>
          <w:lang w:eastAsia="ru-RU"/>
        </w:rPr>
        <w:t>нагрузок, стимулируют развитие адаптационных процессов в организме, решают главные</w:t>
      </w:r>
      <w:r w:rsidR="003A5722">
        <w:rPr>
          <w:rFonts w:eastAsia="TimesNewRomanPSMT"/>
          <w:sz w:val="28"/>
          <w:szCs w:val="28"/>
          <w:lang w:eastAsia="ru-RU"/>
        </w:rPr>
        <w:t xml:space="preserve"> </w:t>
      </w:r>
      <w:r w:rsidR="00215584" w:rsidRPr="00215584">
        <w:rPr>
          <w:rFonts w:eastAsia="TimesNewRomanPSMT"/>
          <w:sz w:val="28"/>
          <w:szCs w:val="28"/>
          <w:lang w:eastAsia="ru-RU"/>
        </w:rPr>
        <w:t>задачи технико-тактической, физической, волевой, психической подготовки, составляют</w:t>
      </w:r>
      <w:r w:rsidR="003A5722">
        <w:rPr>
          <w:rFonts w:eastAsia="TimesNewRomanPSMT"/>
          <w:sz w:val="28"/>
          <w:szCs w:val="28"/>
          <w:lang w:eastAsia="ru-RU"/>
        </w:rPr>
        <w:t xml:space="preserve"> </w:t>
      </w:r>
      <w:r w:rsidR="00215584" w:rsidRPr="00215584">
        <w:rPr>
          <w:rFonts w:eastAsia="TimesNewRomanPSMT"/>
          <w:sz w:val="28"/>
          <w:szCs w:val="28"/>
          <w:lang w:eastAsia="ru-RU"/>
        </w:rPr>
        <w:t>основное содержание подготовительного периода.</w:t>
      </w:r>
    </w:p>
    <w:p w:rsidR="00215584" w:rsidRPr="00215584" w:rsidRDefault="003A5722"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215584" w:rsidRPr="00215584">
        <w:rPr>
          <w:rFonts w:eastAsia="TimesNewRomanPSMT"/>
          <w:sz w:val="28"/>
          <w:szCs w:val="28"/>
          <w:lang w:eastAsia="ru-RU"/>
        </w:rPr>
        <w:t xml:space="preserve">Пример построения базового микроцикла для </w:t>
      </w:r>
      <w:r>
        <w:rPr>
          <w:rFonts w:eastAsia="TimesNewRomanPSMT"/>
          <w:sz w:val="28"/>
          <w:szCs w:val="28"/>
          <w:lang w:eastAsia="ru-RU"/>
        </w:rPr>
        <w:t>хоккеистов</w:t>
      </w:r>
      <w:r w:rsidR="00215584" w:rsidRPr="00215584">
        <w:rPr>
          <w:rFonts w:eastAsia="TimesNewRomanPSMT"/>
          <w:sz w:val="28"/>
          <w:szCs w:val="28"/>
          <w:lang w:eastAsia="ru-RU"/>
        </w:rPr>
        <w:t xml:space="preserve"> 13-16 лет, направленного на</w:t>
      </w:r>
      <w:r>
        <w:rPr>
          <w:rFonts w:eastAsia="TimesNewRomanPSMT"/>
          <w:sz w:val="28"/>
          <w:szCs w:val="28"/>
          <w:lang w:eastAsia="ru-RU"/>
        </w:rPr>
        <w:t xml:space="preserve"> </w:t>
      </w:r>
      <w:r w:rsidR="00215584" w:rsidRPr="00215584">
        <w:rPr>
          <w:rFonts w:eastAsia="TimesNewRomanPSMT"/>
          <w:sz w:val="28"/>
          <w:szCs w:val="28"/>
          <w:lang w:eastAsia="ru-RU"/>
        </w:rPr>
        <w:t>повышение статокинетической устойчивости и одновременного развития других качеств</w:t>
      </w:r>
      <w:r>
        <w:rPr>
          <w:rFonts w:eastAsia="TimesNewRomanPSMT"/>
          <w:sz w:val="28"/>
          <w:szCs w:val="28"/>
          <w:lang w:eastAsia="ru-RU"/>
        </w:rPr>
        <w:t xml:space="preserve"> </w:t>
      </w:r>
      <w:r w:rsidR="00CC7850">
        <w:rPr>
          <w:rFonts w:eastAsia="TimesNewRomanPSMT"/>
          <w:sz w:val="28"/>
          <w:szCs w:val="28"/>
          <w:lang w:eastAsia="ru-RU"/>
        </w:rPr>
        <w:t>такой:</w:t>
      </w:r>
      <w:r>
        <w:rPr>
          <w:rFonts w:eastAsia="TimesNewRomanPSMT"/>
          <w:sz w:val="28"/>
          <w:szCs w:val="28"/>
          <w:lang w:eastAsia="ru-RU"/>
        </w:rPr>
        <w:t xml:space="preserve"> понедельник – </w:t>
      </w:r>
      <w:r w:rsidR="00215584" w:rsidRPr="00215584">
        <w:rPr>
          <w:rFonts w:eastAsia="TimesNewRomanPSMT"/>
          <w:sz w:val="28"/>
          <w:szCs w:val="28"/>
          <w:lang w:eastAsia="ru-RU"/>
        </w:rPr>
        <w:t>преимуществ</w:t>
      </w:r>
      <w:r>
        <w:rPr>
          <w:rFonts w:eastAsia="TimesNewRomanPSMT"/>
          <w:sz w:val="28"/>
          <w:szCs w:val="28"/>
          <w:lang w:eastAsia="ru-RU"/>
        </w:rPr>
        <w:t>енное развитие быстроты; среда –</w:t>
      </w:r>
      <w:r w:rsidR="00215584" w:rsidRPr="00215584">
        <w:rPr>
          <w:rFonts w:eastAsia="TimesNewRomanPSMT"/>
          <w:sz w:val="28"/>
          <w:szCs w:val="28"/>
          <w:lang w:eastAsia="ru-RU"/>
        </w:rPr>
        <w:t xml:space="preserve"> взрывной силы и</w:t>
      </w:r>
      <w:r>
        <w:rPr>
          <w:rFonts w:eastAsia="TimesNewRomanPSMT"/>
          <w:sz w:val="28"/>
          <w:szCs w:val="28"/>
          <w:lang w:eastAsia="ru-RU"/>
        </w:rPr>
        <w:t xml:space="preserve"> силовой выносливости; пятница –</w:t>
      </w:r>
      <w:r w:rsidR="00215584" w:rsidRPr="00215584">
        <w:rPr>
          <w:rFonts w:eastAsia="TimesNewRomanPSMT"/>
          <w:sz w:val="28"/>
          <w:szCs w:val="28"/>
          <w:lang w:eastAsia="ru-RU"/>
        </w:rPr>
        <w:t xml:space="preserve"> гибкости;</w:t>
      </w:r>
      <w:r>
        <w:rPr>
          <w:rFonts w:eastAsia="TimesNewRomanPSMT"/>
          <w:sz w:val="28"/>
          <w:szCs w:val="28"/>
          <w:lang w:eastAsia="ru-RU"/>
        </w:rPr>
        <w:t xml:space="preserve"> понедельник – быстроты; среда –</w:t>
      </w:r>
      <w:r w:rsidR="00215584" w:rsidRPr="00215584">
        <w:rPr>
          <w:rFonts w:eastAsia="TimesNewRomanPSMT"/>
          <w:sz w:val="28"/>
          <w:szCs w:val="28"/>
          <w:lang w:eastAsia="ru-RU"/>
        </w:rPr>
        <w:t xml:space="preserve"> силы;</w:t>
      </w:r>
    </w:p>
    <w:p w:rsidR="00215584" w:rsidRPr="00215584" w:rsidRDefault="003A5722"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пятница –</w:t>
      </w:r>
      <w:r w:rsidR="00215584" w:rsidRPr="00215584">
        <w:rPr>
          <w:rFonts w:eastAsia="TimesNewRomanPSMT"/>
          <w:sz w:val="28"/>
          <w:szCs w:val="28"/>
          <w:lang w:eastAsia="ru-RU"/>
        </w:rPr>
        <w:t xml:space="preserve"> преимущественное развитие выносливости.</w:t>
      </w:r>
    </w:p>
    <w:p w:rsidR="00215584" w:rsidRPr="00215584" w:rsidRDefault="003A5722"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Контрольно-подготовительные </w:t>
      </w:r>
      <w:r w:rsidR="00215584" w:rsidRPr="00215584">
        <w:rPr>
          <w:rFonts w:eastAsia="TimesNewRomanPSMT"/>
          <w:sz w:val="28"/>
          <w:szCs w:val="28"/>
          <w:lang w:eastAsia="ru-RU"/>
        </w:rPr>
        <w:t>можно разделить на специальн</w:t>
      </w:r>
      <w:proofErr w:type="gramStart"/>
      <w:r w:rsidR="00215584" w:rsidRPr="00215584">
        <w:rPr>
          <w:rFonts w:eastAsia="TimesNewRomanPSMT"/>
          <w:sz w:val="28"/>
          <w:szCs w:val="28"/>
          <w:lang w:eastAsia="ru-RU"/>
        </w:rPr>
        <w:t>о</w:t>
      </w:r>
      <w:r w:rsidR="00CC7850">
        <w:rPr>
          <w:rFonts w:eastAsia="TimesNewRomanPSMT"/>
          <w:sz w:val="28"/>
          <w:szCs w:val="28"/>
          <w:lang w:eastAsia="ru-RU"/>
        </w:rPr>
        <w:t>-</w:t>
      </w:r>
      <w:proofErr w:type="gramEnd"/>
      <w:r w:rsidR="00215584" w:rsidRPr="00215584">
        <w:rPr>
          <w:rFonts w:eastAsia="TimesNewRomanPSMT"/>
          <w:sz w:val="28"/>
          <w:szCs w:val="28"/>
          <w:lang w:eastAsia="ru-RU"/>
        </w:rPr>
        <w:t xml:space="preserve"> подготовительные</w:t>
      </w:r>
      <w:r>
        <w:rPr>
          <w:rFonts w:eastAsia="TimesNewRomanPSMT"/>
          <w:sz w:val="28"/>
          <w:szCs w:val="28"/>
          <w:lang w:eastAsia="ru-RU"/>
        </w:rPr>
        <w:t xml:space="preserve"> </w:t>
      </w:r>
      <w:r w:rsidR="00215584" w:rsidRPr="00215584">
        <w:rPr>
          <w:rFonts w:eastAsia="TimesNewRomanPSMT"/>
          <w:sz w:val="28"/>
          <w:szCs w:val="28"/>
          <w:lang w:eastAsia="ru-RU"/>
        </w:rPr>
        <w:t>(направленные на достижение необходимого уровня специальной работоспособности в</w:t>
      </w:r>
      <w:r>
        <w:rPr>
          <w:rFonts w:eastAsia="TimesNewRomanPSMT"/>
          <w:sz w:val="28"/>
          <w:szCs w:val="28"/>
          <w:lang w:eastAsia="ru-RU"/>
        </w:rPr>
        <w:t xml:space="preserve"> </w:t>
      </w:r>
      <w:r w:rsidR="00215584" w:rsidRPr="00215584">
        <w:rPr>
          <w:rFonts w:eastAsia="TimesNewRomanPSMT"/>
          <w:sz w:val="28"/>
          <w:szCs w:val="28"/>
          <w:lang w:eastAsia="ru-RU"/>
        </w:rPr>
        <w:t>соревнованиях) и модельные (моделирующие регламент соревнований по хоккею в процессе</w:t>
      </w:r>
      <w:r>
        <w:rPr>
          <w:rFonts w:eastAsia="TimesNewRomanPSMT"/>
          <w:sz w:val="28"/>
          <w:szCs w:val="28"/>
          <w:lang w:eastAsia="ru-RU"/>
        </w:rPr>
        <w:t xml:space="preserve"> </w:t>
      </w:r>
      <w:r w:rsidR="00215584" w:rsidRPr="00215584">
        <w:rPr>
          <w:rFonts w:eastAsia="TimesNewRomanPSMT"/>
          <w:sz w:val="28"/>
          <w:szCs w:val="28"/>
          <w:lang w:eastAsia="ru-RU"/>
        </w:rPr>
        <w:t>тренировочной деятельности).</w:t>
      </w:r>
    </w:p>
    <w:p w:rsidR="00215584" w:rsidRPr="00215584" w:rsidRDefault="003A5722"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Подводящие </w:t>
      </w:r>
      <w:r>
        <w:rPr>
          <w:rFonts w:eastAsia="TimesNewRomanPSMT"/>
          <w:sz w:val="28"/>
          <w:szCs w:val="28"/>
          <w:lang w:eastAsia="ru-RU"/>
        </w:rPr>
        <w:t>–</w:t>
      </w:r>
      <w:r w:rsidR="00215584" w:rsidRPr="00215584">
        <w:rPr>
          <w:rFonts w:eastAsia="TimesNewRomanPSMT"/>
          <w:sz w:val="28"/>
          <w:szCs w:val="28"/>
          <w:lang w:eastAsia="ru-RU"/>
        </w:rPr>
        <w:t xml:space="preserve"> их содержание зависит от особенностей подведения </w:t>
      </w:r>
      <w:r>
        <w:rPr>
          <w:rFonts w:eastAsia="TimesNewRomanPSMT"/>
          <w:sz w:val="28"/>
          <w:szCs w:val="28"/>
          <w:lang w:eastAsia="ru-RU"/>
        </w:rPr>
        <w:t>спортсменов</w:t>
      </w:r>
      <w:r w:rsidR="00215584" w:rsidRPr="00215584">
        <w:rPr>
          <w:rFonts w:eastAsia="TimesNewRomanPSMT"/>
          <w:sz w:val="28"/>
          <w:szCs w:val="28"/>
          <w:lang w:eastAsia="ru-RU"/>
        </w:rPr>
        <w:t xml:space="preserve"> к</w:t>
      </w:r>
      <w:r>
        <w:rPr>
          <w:rFonts w:eastAsia="TimesNewRomanPSMT"/>
          <w:sz w:val="28"/>
          <w:szCs w:val="28"/>
          <w:lang w:eastAsia="ru-RU"/>
        </w:rPr>
        <w:t xml:space="preserve"> </w:t>
      </w:r>
      <w:r w:rsidR="00215584" w:rsidRPr="00215584">
        <w:rPr>
          <w:rFonts w:eastAsia="TimesNewRomanPSMT"/>
          <w:sz w:val="28"/>
          <w:szCs w:val="28"/>
          <w:lang w:eastAsia="ru-RU"/>
        </w:rPr>
        <w:t>соревнованиям.</w:t>
      </w:r>
    </w:p>
    <w:p w:rsidR="00215584" w:rsidRPr="00215584" w:rsidRDefault="003A5722" w:rsidP="00215584">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proofErr w:type="gramStart"/>
      <w:r w:rsidR="00215584" w:rsidRPr="00215584">
        <w:rPr>
          <w:rFonts w:eastAsia="TimesNewRomanPSMT"/>
          <w:b/>
          <w:bCs/>
          <w:sz w:val="28"/>
          <w:szCs w:val="28"/>
          <w:lang w:eastAsia="ru-RU"/>
        </w:rPr>
        <w:t>Восстановительные</w:t>
      </w:r>
      <w:proofErr w:type="gramEnd"/>
      <w:r w:rsidR="00215584" w:rsidRPr="00215584">
        <w:rPr>
          <w:rFonts w:eastAsia="TimesNewRomanPSMT"/>
          <w:b/>
          <w:bCs/>
          <w:sz w:val="28"/>
          <w:szCs w:val="28"/>
          <w:lang w:eastAsia="ru-RU"/>
        </w:rPr>
        <w:t xml:space="preserve"> </w:t>
      </w:r>
      <w:r>
        <w:rPr>
          <w:rFonts w:eastAsia="TimesNewRomanPSMT"/>
          <w:sz w:val="28"/>
          <w:szCs w:val="28"/>
          <w:lang w:eastAsia="ru-RU"/>
        </w:rPr>
        <w:t>–</w:t>
      </w:r>
      <w:r w:rsidR="00215584" w:rsidRPr="00215584">
        <w:rPr>
          <w:rFonts w:eastAsia="TimesNewRomanPSMT"/>
          <w:sz w:val="28"/>
          <w:szCs w:val="28"/>
          <w:lang w:eastAsia="ru-RU"/>
        </w:rPr>
        <w:t xml:space="preserve"> обычно завершают серию напряженных базовых, контрольно-подготовительных микроциклов.</w:t>
      </w:r>
    </w:p>
    <w:p w:rsidR="00795DD7" w:rsidRPr="003A5722" w:rsidRDefault="003A5722" w:rsidP="003A5722">
      <w:pPr>
        <w:suppressAutoHyphens w:val="0"/>
        <w:autoSpaceDE w:val="0"/>
        <w:autoSpaceDN w:val="0"/>
        <w:adjustRightInd w:val="0"/>
        <w:spacing w:line="276" w:lineRule="auto"/>
        <w:jc w:val="both"/>
        <w:rPr>
          <w:rFonts w:eastAsia="TimesNewRomanPSMT"/>
          <w:sz w:val="28"/>
          <w:szCs w:val="28"/>
          <w:lang w:eastAsia="ru-RU"/>
        </w:rPr>
      </w:pPr>
      <w:r>
        <w:rPr>
          <w:rFonts w:eastAsia="TimesNewRomanPSMT"/>
          <w:b/>
          <w:bCs/>
          <w:sz w:val="28"/>
          <w:szCs w:val="28"/>
          <w:lang w:eastAsia="ru-RU"/>
        </w:rPr>
        <w:tab/>
      </w:r>
      <w:r w:rsidR="00215584" w:rsidRPr="00215584">
        <w:rPr>
          <w:rFonts w:eastAsia="TimesNewRomanPSMT"/>
          <w:b/>
          <w:bCs/>
          <w:sz w:val="28"/>
          <w:szCs w:val="28"/>
          <w:lang w:eastAsia="ru-RU"/>
        </w:rPr>
        <w:t xml:space="preserve">Соревновательные </w:t>
      </w:r>
      <w:r>
        <w:rPr>
          <w:rFonts w:eastAsia="TimesNewRomanPSMT"/>
          <w:sz w:val="28"/>
          <w:szCs w:val="28"/>
          <w:lang w:eastAsia="ru-RU"/>
        </w:rPr>
        <w:t>–</w:t>
      </w:r>
      <w:r w:rsidR="00215584" w:rsidRPr="00215584">
        <w:rPr>
          <w:rFonts w:eastAsia="TimesNewRomanPSMT"/>
          <w:sz w:val="28"/>
          <w:szCs w:val="28"/>
          <w:lang w:eastAsia="ru-RU"/>
        </w:rPr>
        <w:t xml:space="preserve"> имеют режим, соответствующий программе соревнований, их</w:t>
      </w:r>
      <w:r>
        <w:rPr>
          <w:rFonts w:eastAsia="TimesNewRomanPSMT"/>
          <w:sz w:val="28"/>
          <w:szCs w:val="28"/>
          <w:lang w:eastAsia="ru-RU"/>
        </w:rPr>
        <w:t xml:space="preserve"> </w:t>
      </w:r>
      <w:r w:rsidR="00215584" w:rsidRPr="00215584">
        <w:rPr>
          <w:rFonts w:eastAsia="TimesNewRomanPSMT"/>
          <w:sz w:val="28"/>
          <w:szCs w:val="28"/>
          <w:lang w:eastAsia="ru-RU"/>
        </w:rPr>
        <w:t>структура и продолжительность определяются спецификой соревнований по хоккею.</w:t>
      </w:r>
    </w:p>
    <w:p w:rsidR="00795DD7" w:rsidRPr="00892F56" w:rsidRDefault="00795DD7" w:rsidP="00107AC5">
      <w:pPr>
        <w:pStyle w:val="11"/>
        <w:numPr>
          <w:ilvl w:val="0"/>
          <w:numId w:val="1"/>
        </w:numPr>
        <w:spacing w:line="276" w:lineRule="auto"/>
        <w:jc w:val="center"/>
        <w:rPr>
          <w:b/>
          <w:sz w:val="28"/>
          <w:szCs w:val="28"/>
        </w:rPr>
      </w:pPr>
      <w:r>
        <w:rPr>
          <w:b/>
          <w:sz w:val="28"/>
          <w:szCs w:val="28"/>
        </w:rPr>
        <w:br w:type="page"/>
      </w:r>
      <w:r w:rsidRPr="00892F56">
        <w:rPr>
          <w:b/>
          <w:sz w:val="28"/>
          <w:szCs w:val="28"/>
        </w:rPr>
        <w:lastRenderedPageBreak/>
        <w:t>Нормативная часть</w:t>
      </w:r>
    </w:p>
    <w:p w:rsidR="00795DD7" w:rsidRDefault="00795DD7" w:rsidP="00892F56">
      <w:pPr>
        <w:pStyle w:val="11"/>
        <w:spacing w:line="276" w:lineRule="auto"/>
        <w:jc w:val="center"/>
        <w:rPr>
          <w:sz w:val="28"/>
          <w:szCs w:val="28"/>
        </w:rPr>
      </w:pPr>
    </w:p>
    <w:p w:rsidR="00795DD7" w:rsidRDefault="00795DD7" w:rsidP="00D640EA">
      <w:pPr>
        <w:pStyle w:val="11"/>
        <w:spacing w:line="276" w:lineRule="auto"/>
        <w:ind w:firstLine="709"/>
        <w:jc w:val="both"/>
        <w:rPr>
          <w:sz w:val="28"/>
          <w:szCs w:val="28"/>
        </w:rPr>
      </w:pPr>
      <w:r w:rsidRPr="00D640EA">
        <w:rPr>
          <w:sz w:val="28"/>
          <w:szCs w:val="28"/>
        </w:rPr>
        <w:t>Нормативная часть программы определяет основные требования к ее структу</w:t>
      </w:r>
      <w:r w:rsidR="00B241BA">
        <w:rPr>
          <w:sz w:val="28"/>
          <w:szCs w:val="28"/>
        </w:rPr>
        <w:t>ре и содержанию по возрасту заним</w:t>
      </w:r>
      <w:r w:rsidRPr="00D640EA">
        <w:rPr>
          <w:sz w:val="28"/>
          <w:szCs w:val="28"/>
        </w:rPr>
        <w:t xml:space="preserve">ающихся; порядку комплектования </w:t>
      </w:r>
      <w:r w:rsidR="00B241BA">
        <w:rPr>
          <w:sz w:val="28"/>
          <w:szCs w:val="28"/>
        </w:rPr>
        <w:t>этапов спортивной подготовки</w:t>
      </w:r>
      <w:r w:rsidRPr="00D640EA">
        <w:rPr>
          <w:sz w:val="28"/>
          <w:szCs w:val="28"/>
        </w:rPr>
        <w:t xml:space="preserve"> и их численному составу</w:t>
      </w:r>
      <w:r w:rsidR="001D6DED">
        <w:rPr>
          <w:sz w:val="28"/>
          <w:szCs w:val="28"/>
        </w:rPr>
        <w:t>,</w:t>
      </w:r>
      <w:r w:rsidRPr="00D640EA">
        <w:rPr>
          <w:sz w:val="28"/>
          <w:szCs w:val="28"/>
        </w:rPr>
        <w:t xml:space="preserve"> режиму </w:t>
      </w:r>
      <w:r>
        <w:rPr>
          <w:sz w:val="28"/>
          <w:szCs w:val="28"/>
        </w:rPr>
        <w:t>тренировочно</w:t>
      </w:r>
      <w:r w:rsidR="00972A0B">
        <w:rPr>
          <w:sz w:val="28"/>
          <w:szCs w:val="28"/>
        </w:rPr>
        <w:t xml:space="preserve">й работы </w:t>
      </w:r>
      <w:r w:rsidR="00816B61">
        <w:rPr>
          <w:sz w:val="28"/>
          <w:szCs w:val="28"/>
        </w:rPr>
        <w:t>на этапах спортивной подготовки</w:t>
      </w:r>
      <w:r w:rsidRPr="00D640EA">
        <w:rPr>
          <w:sz w:val="28"/>
          <w:szCs w:val="28"/>
        </w:rPr>
        <w:t>.</w:t>
      </w:r>
    </w:p>
    <w:p w:rsidR="00795DD7" w:rsidRPr="00D640EA" w:rsidRDefault="00795DD7" w:rsidP="00D640EA">
      <w:pPr>
        <w:pStyle w:val="11"/>
        <w:spacing w:line="276" w:lineRule="auto"/>
        <w:ind w:firstLine="709"/>
        <w:jc w:val="both"/>
        <w:rPr>
          <w:sz w:val="28"/>
          <w:szCs w:val="28"/>
        </w:rPr>
      </w:pPr>
    </w:p>
    <w:p w:rsidR="00795DD7" w:rsidRDefault="00795DD7" w:rsidP="00107AC5">
      <w:pPr>
        <w:pStyle w:val="Default"/>
        <w:numPr>
          <w:ilvl w:val="1"/>
          <w:numId w:val="1"/>
        </w:numPr>
        <w:jc w:val="center"/>
        <w:rPr>
          <w:b/>
          <w:bCs/>
          <w:sz w:val="28"/>
          <w:szCs w:val="28"/>
        </w:rPr>
      </w:pPr>
      <w:r w:rsidRPr="00F463A4">
        <w:rPr>
          <w:b/>
          <w:bCs/>
          <w:sz w:val="28"/>
          <w:szCs w:val="28"/>
        </w:rPr>
        <w:t xml:space="preserve">Порядок комплектования и наполняемость </w:t>
      </w:r>
      <w:r w:rsidR="00B241BA">
        <w:rPr>
          <w:b/>
          <w:bCs/>
          <w:sz w:val="28"/>
          <w:szCs w:val="28"/>
        </w:rPr>
        <w:t>этапов спортивной подготовки</w:t>
      </w:r>
    </w:p>
    <w:p w:rsidR="00795DD7" w:rsidRPr="00F463A4" w:rsidRDefault="00795DD7" w:rsidP="00F463A4">
      <w:pPr>
        <w:pStyle w:val="Default"/>
        <w:ind w:left="1080"/>
        <w:rPr>
          <w:sz w:val="28"/>
          <w:szCs w:val="28"/>
        </w:rPr>
      </w:pPr>
    </w:p>
    <w:p w:rsidR="003A1200" w:rsidRDefault="00795DD7" w:rsidP="00816B61">
      <w:pPr>
        <w:pStyle w:val="Default"/>
        <w:spacing w:line="276" w:lineRule="auto"/>
        <w:ind w:firstLine="709"/>
        <w:jc w:val="both"/>
        <w:rPr>
          <w:sz w:val="28"/>
          <w:szCs w:val="28"/>
        </w:rPr>
      </w:pPr>
      <w:r w:rsidRPr="00B259D7">
        <w:rPr>
          <w:sz w:val="28"/>
          <w:szCs w:val="28"/>
        </w:rPr>
        <w:t xml:space="preserve">Комплектование групп </w:t>
      </w:r>
      <w:r w:rsidR="00816B61">
        <w:rPr>
          <w:sz w:val="28"/>
          <w:szCs w:val="28"/>
        </w:rPr>
        <w:t xml:space="preserve">на этапах спортивной подготовки </w:t>
      </w:r>
      <w:r w:rsidRPr="00B259D7">
        <w:rPr>
          <w:sz w:val="28"/>
          <w:szCs w:val="28"/>
        </w:rPr>
        <w:t xml:space="preserve">осуществляется </w:t>
      </w:r>
      <w:r w:rsidR="003A1200">
        <w:rPr>
          <w:sz w:val="28"/>
          <w:szCs w:val="28"/>
        </w:rPr>
        <w:t>с учетом:</w:t>
      </w:r>
    </w:p>
    <w:p w:rsidR="003A1200" w:rsidRDefault="003A1200" w:rsidP="003A1200">
      <w:pPr>
        <w:pStyle w:val="Default"/>
        <w:spacing w:line="276" w:lineRule="auto"/>
        <w:jc w:val="both"/>
        <w:rPr>
          <w:sz w:val="28"/>
          <w:szCs w:val="28"/>
        </w:rPr>
      </w:pPr>
      <w:r>
        <w:rPr>
          <w:sz w:val="28"/>
          <w:szCs w:val="28"/>
        </w:rPr>
        <w:t>- возрастных закономерностей, становления спортивного мастерства (выполнения разрядных нормативов);</w:t>
      </w:r>
    </w:p>
    <w:p w:rsidR="003A1200" w:rsidRDefault="003A1200" w:rsidP="003A1200">
      <w:pPr>
        <w:pStyle w:val="Default"/>
        <w:spacing w:line="276" w:lineRule="auto"/>
        <w:jc w:val="both"/>
        <w:rPr>
          <w:sz w:val="28"/>
          <w:szCs w:val="28"/>
        </w:rPr>
      </w:pPr>
      <w:r>
        <w:rPr>
          <w:sz w:val="28"/>
          <w:szCs w:val="28"/>
        </w:rPr>
        <w:t>- объемов недельной тренировочной нагрузки;</w:t>
      </w:r>
    </w:p>
    <w:p w:rsidR="003A1200" w:rsidRDefault="003A1200" w:rsidP="003A1200">
      <w:pPr>
        <w:pStyle w:val="Default"/>
        <w:spacing w:line="276" w:lineRule="auto"/>
        <w:jc w:val="both"/>
        <w:rPr>
          <w:sz w:val="28"/>
          <w:szCs w:val="28"/>
        </w:rPr>
      </w:pPr>
      <w:r>
        <w:rPr>
          <w:sz w:val="28"/>
          <w:szCs w:val="28"/>
        </w:rPr>
        <w:t>- выполнение нормативов по общей и специальной физической подготовке;</w:t>
      </w:r>
    </w:p>
    <w:p w:rsidR="003A1200" w:rsidRDefault="003A1200" w:rsidP="003A1200">
      <w:pPr>
        <w:pStyle w:val="Default"/>
        <w:spacing w:line="276" w:lineRule="auto"/>
        <w:jc w:val="both"/>
        <w:rPr>
          <w:sz w:val="28"/>
          <w:szCs w:val="28"/>
        </w:rPr>
      </w:pPr>
      <w:r>
        <w:rPr>
          <w:sz w:val="28"/>
          <w:szCs w:val="28"/>
        </w:rPr>
        <w:t>- спортивных результатов;</w:t>
      </w:r>
    </w:p>
    <w:p w:rsidR="003A1200" w:rsidRDefault="003A1200" w:rsidP="003A1200">
      <w:pPr>
        <w:pStyle w:val="Default"/>
        <w:spacing w:line="276" w:lineRule="auto"/>
        <w:jc w:val="both"/>
        <w:rPr>
          <w:sz w:val="28"/>
          <w:szCs w:val="28"/>
        </w:rPr>
      </w:pPr>
      <w:r>
        <w:rPr>
          <w:sz w:val="28"/>
          <w:szCs w:val="28"/>
        </w:rPr>
        <w:t>- возраста спортсмена.</w:t>
      </w:r>
    </w:p>
    <w:p w:rsidR="00816B61" w:rsidRDefault="00816B61" w:rsidP="00816B61">
      <w:pPr>
        <w:suppressAutoHyphens w:val="0"/>
        <w:rPr>
          <w:sz w:val="23"/>
          <w:szCs w:val="23"/>
        </w:rPr>
      </w:pPr>
    </w:p>
    <w:p w:rsidR="00795DD7" w:rsidRDefault="00795DD7" w:rsidP="00D640EA">
      <w:pPr>
        <w:suppressAutoHyphens w:val="0"/>
        <w:jc w:val="center"/>
        <w:rPr>
          <w:b/>
          <w:color w:val="000000"/>
          <w:sz w:val="28"/>
          <w:szCs w:val="28"/>
          <w:shd w:val="clear" w:color="auto" w:fill="FFFFFF"/>
        </w:rPr>
      </w:pPr>
      <w:r w:rsidRPr="00D640EA">
        <w:rPr>
          <w:b/>
          <w:color w:val="000000"/>
          <w:sz w:val="28"/>
          <w:szCs w:val="28"/>
          <w:shd w:val="clear" w:color="auto" w:fill="FFFFFF"/>
        </w:rPr>
        <w:t>Продолжительность этапов спортивной подготовки, минимальный возраст лиц для зачисления на этапы спортивной подготовки</w:t>
      </w:r>
      <w:r>
        <w:rPr>
          <w:b/>
          <w:color w:val="000000"/>
          <w:sz w:val="28"/>
          <w:szCs w:val="28"/>
          <w:shd w:val="clear" w:color="auto" w:fill="FFFFFF"/>
        </w:rPr>
        <w:t>,</w:t>
      </w:r>
      <w:r w:rsidRPr="00D640EA">
        <w:rPr>
          <w:b/>
          <w:color w:val="000000"/>
          <w:sz w:val="28"/>
          <w:szCs w:val="28"/>
          <w:shd w:val="clear" w:color="auto" w:fill="FFFFFF"/>
        </w:rPr>
        <w:t xml:space="preserve"> </w:t>
      </w:r>
    </w:p>
    <w:p w:rsidR="0019662A" w:rsidRDefault="00816B61" w:rsidP="003A015C">
      <w:pPr>
        <w:suppressAutoHyphens w:val="0"/>
        <w:jc w:val="center"/>
        <w:rPr>
          <w:b/>
          <w:color w:val="000000"/>
          <w:sz w:val="28"/>
          <w:szCs w:val="28"/>
          <w:shd w:val="clear" w:color="auto" w:fill="FFFFFF"/>
        </w:rPr>
      </w:pPr>
      <w:r>
        <w:rPr>
          <w:b/>
          <w:color w:val="000000"/>
          <w:sz w:val="28"/>
          <w:szCs w:val="28"/>
          <w:shd w:val="clear" w:color="auto" w:fill="FFFFFF"/>
        </w:rPr>
        <w:t>минимальное</w:t>
      </w:r>
      <w:r w:rsidR="00795DD7" w:rsidRPr="00D640EA">
        <w:rPr>
          <w:b/>
          <w:color w:val="000000"/>
          <w:sz w:val="28"/>
          <w:szCs w:val="28"/>
          <w:shd w:val="clear" w:color="auto" w:fill="FFFFFF"/>
        </w:rPr>
        <w:t xml:space="preserve"> количество лиц,</w:t>
      </w:r>
      <w:r w:rsidR="00795DD7" w:rsidRPr="00D640EA">
        <w:rPr>
          <w:rFonts w:ascii="Arial" w:hAnsi="Arial" w:cs="Arial"/>
          <w:b/>
          <w:color w:val="000000"/>
          <w:sz w:val="21"/>
          <w:szCs w:val="21"/>
          <w:shd w:val="clear" w:color="auto" w:fill="FFFFFF"/>
        </w:rPr>
        <w:t xml:space="preserve"> </w:t>
      </w:r>
      <w:r w:rsidR="00795DD7" w:rsidRPr="00D640EA">
        <w:rPr>
          <w:b/>
          <w:color w:val="000000"/>
          <w:sz w:val="28"/>
          <w:szCs w:val="28"/>
          <w:shd w:val="clear" w:color="auto" w:fill="FFFFFF"/>
        </w:rPr>
        <w:t xml:space="preserve">проходящих </w:t>
      </w:r>
      <w:proofErr w:type="gramStart"/>
      <w:r w:rsidR="00795DD7" w:rsidRPr="00D640EA">
        <w:rPr>
          <w:b/>
          <w:color w:val="000000"/>
          <w:sz w:val="28"/>
          <w:szCs w:val="28"/>
          <w:shd w:val="clear" w:color="auto" w:fill="FFFFFF"/>
        </w:rPr>
        <w:t>спортивную</w:t>
      </w:r>
      <w:proofErr w:type="gramEnd"/>
      <w:r w:rsidR="00795DD7">
        <w:rPr>
          <w:b/>
          <w:color w:val="000000"/>
          <w:sz w:val="28"/>
          <w:szCs w:val="28"/>
          <w:shd w:val="clear" w:color="auto" w:fill="FFFFFF"/>
        </w:rPr>
        <w:t xml:space="preserve"> </w:t>
      </w:r>
    </w:p>
    <w:p w:rsidR="0019662A" w:rsidRDefault="00795DD7" w:rsidP="00D640EA">
      <w:pPr>
        <w:suppressAutoHyphens w:val="0"/>
        <w:jc w:val="center"/>
        <w:rPr>
          <w:b/>
          <w:color w:val="000000"/>
          <w:sz w:val="28"/>
          <w:szCs w:val="28"/>
          <w:shd w:val="clear" w:color="auto" w:fill="FFFFFF"/>
        </w:rPr>
      </w:pPr>
      <w:r w:rsidRPr="00D640EA">
        <w:rPr>
          <w:b/>
          <w:color w:val="000000"/>
          <w:sz w:val="28"/>
          <w:szCs w:val="28"/>
          <w:shd w:val="clear" w:color="auto" w:fill="FFFFFF"/>
        </w:rPr>
        <w:t>подготовку</w:t>
      </w:r>
      <w:r w:rsidR="00816B61">
        <w:rPr>
          <w:b/>
          <w:color w:val="000000"/>
          <w:sz w:val="28"/>
          <w:szCs w:val="28"/>
          <w:shd w:val="clear" w:color="auto" w:fill="FFFFFF"/>
        </w:rPr>
        <w:t xml:space="preserve"> </w:t>
      </w:r>
      <w:r w:rsidRPr="00D640EA">
        <w:rPr>
          <w:b/>
          <w:color w:val="000000"/>
          <w:sz w:val="28"/>
          <w:szCs w:val="28"/>
          <w:shd w:val="clear" w:color="auto" w:fill="FFFFFF"/>
        </w:rPr>
        <w:t>в группах на</w:t>
      </w:r>
      <w:r w:rsidRPr="00D640EA">
        <w:rPr>
          <w:rFonts w:ascii="Arial" w:hAnsi="Arial" w:cs="Arial"/>
          <w:b/>
          <w:color w:val="000000"/>
          <w:sz w:val="21"/>
          <w:szCs w:val="21"/>
          <w:shd w:val="clear" w:color="auto" w:fill="FFFFFF"/>
        </w:rPr>
        <w:t xml:space="preserve"> </w:t>
      </w:r>
      <w:r w:rsidRPr="00D640EA">
        <w:rPr>
          <w:b/>
          <w:color w:val="000000"/>
          <w:sz w:val="28"/>
          <w:szCs w:val="28"/>
          <w:shd w:val="clear" w:color="auto" w:fill="FFFFFF"/>
        </w:rPr>
        <w:t xml:space="preserve">этапах </w:t>
      </w:r>
      <w:proofErr w:type="gramStart"/>
      <w:r w:rsidRPr="00D640EA">
        <w:rPr>
          <w:b/>
          <w:color w:val="000000"/>
          <w:sz w:val="28"/>
          <w:szCs w:val="28"/>
          <w:shd w:val="clear" w:color="auto" w:fill="FFFFFF"/>
        </w:rPr>
        <w:t>спортивной</w:t>
      </w:r>
      <w:proofErr w:type="gramEnd"/>
      <w:r w:rsidRPr="00D640EA">
        <w:rPr>
          <w:b/>
          <w:color w:val="000000"/>
          <w:sz w:val="28"/>
          <w:szCs w:val="28"/>
          <w:shd w:val="clear" w:color="auto" w:fill="FFFFFF"/>
        </w:rPr>
        <w:t xml:space="preserve"> </w:t>
      </w:r>
    </w:p>
    <w:p w:rsidR="00795DD7" w:rsidRPr="00D640EA" w:rsidRDefault="00795DD7" w:rsidP="00D640EA">
      <w:pPr>
        <w:suppressAutoHyphens w:val="0"/>
        <w:jc w:val="center"/>
        <w:rPr>
          <w:b/>
          <w:color w:val="000000"/>
          <w:sz w:val="28"/>
          <w:szCs w:val="28"/>
          <w:shd w:val="clear" w:color="auto" w:fill="FFFFFF"/>
        </w:rPr>
      </w:pPr>
      <w:r w:rsidRPr="00D640EA">
        <w:rPr>
          <w:b/>
          <w:color w:val="000000"/>
          <w:sz w:val="28"/>
          <w:szCs w:val="28"/>
          <w:shd w:val="clear" w:color="auto" w:fill="FFFFFF"/>
        </w:rPr>
        <w:t>подготовки по виду спорта хоккей</w:t>
      </w:r>
    </w:p>
    <w:p w:rsidR="00795DD7" w:rsidRPr="005F1F7D" w:rsidRDefault="00795DD7" w:rsidP="00D640EA">
      <w:pPr>
        <w:suppressAutoHyphens w:val="0"/>
        <w:jc w:val="both"/>
        <w:rPr>
          <w:b/>
          <w:sz w:val="16"/>
          <w:szCs w:val="16"/>
        </w:rPr>
      </w:pPr>
    </w:p>
    <w:p w:rsidR="00795DD7" w:rsidRPr="00816B61" w:rsidRDefault="0024353D" w:rsidP="00816B61">
      <w:pPr>
        <w:suppressAutoHyphens w:val="0"/>
        <w:jc w:val="right"/>
        <w:rPr>
          <w:sz w:val="28"/>
          <w:szCs w:val="28"/>
        </w:rPr>
      </w:pPr>
      <w:r>
        <w:rPr>
          <w:sz w:val="28"/>
          <w:szCs w:val="28"/>
        </w:rPr>
        <w:t xml:space="preserve">Таблица </w:t>
      </w:r>
      <w:r w:rsidR="00816B61" w:rsidRPr="00816B61">
        <w:rPr>
          <w:sz w:val="28"/>
          <w:szCs w:val="28"/>
        </w:rPr>
        <w:t>4</w:t>
      </w:r>
    </w:p>
    <w:tbl>
      <w:tblPr>
        <w:tblpPr w:leftFromText="180" w:rightFromText="180" w:vertAnchor="text" w:horzAnchor="margin" w:tblpX="-176" w:tblpY="1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85"/>
        <w:gridCol w:w="2551"/>
        <w:gridCol w:w="2410"/>
      </w:tblGrid>
      <w:tr w:rsidR="0019662A" w:rsidRPr="00EA4186" w:rsidTr="00816B61">
        <w:tc>
          <w:tcPr>
            <w:tcW w:w="2694" w:type="dxa"/>
          </w:tcPr>
          <w:p w:rsidR="0019662A" w:rsidRPr="00463671" w:rsidRDefault="0019662A" w:rsidP="00816B61">
            <w:pPr>
              <w:keepNext/>
              <w:keepLines/>
              <w:jc w:val="center"/>
              <w:rPr>
                <w:b/>
                <w:bCs/>
                <w:sz w:val="22"/>
                <w:szCs w:val="22"/>
              </w:rPr>
            </w:pPr>
            <w:r w:rsidRPr="00463671">
              <w:rPr>
                <w:b/>
                <w:bCs/>
                <w:sz w:val="22"/>
                <w:szCs w:val="22"/>
              </w:rPr>
              <w:t>Этапы спортивной подготовки</w:t>
            </w:r>
          </w:p>
        </w:tc>
        <w:tc>
          <w:tcPr>
            <w:tcW w:w="1985" w:type="dxa"/>
          </w:tcPr>
          <w:p w:rsidR="0019662A" w:rsidRPr="00463671" w:rsidRDefault="0019662A" w:rsidP="00816B61">
            <w:pPr>
              <w:keepNext/>
              <w:keepLines/>
              <w:jc w:val="center"/>
              <w:rPr>
                <w:b/>
                <w:bCs/>
                <w:sz w:val="22"/>
                <w:szCs w:val="22"/>
              </w:rPr>
            </w:pPr>
            <w:r w:rsidRPr="00463671">
              <w:rPr>
                <w:b/>
                <w:bCs/>
                <w:sz w:val="22"/>
                <w:szCs w:val="22"/>
              </w:rPr>
              <w:t>Продолжи</w:t>
            </w:r>
            <w:r>
              <w:rPr>
                <w:b/>
                <w:bCs/>
                <w:sz w:val="22"/>
                <w:szCs w:val="22"/>
              </w:rPr>
              <w:t>-</w:t>
            </w:r>
          </w:p>
          <w:p w:rsidR="0019662A" w:rsidRPr="00463671" w:rsidRDefault="0019662A" w:rsidP="00816B61">
            <w:pPr>
              <w:keepNext/>
              <w:keepLines/>
              <w:jc w:val="center"/>
              <w:rPr>
                <w:b/>
                <w:bCs/>
                <w:sz w:val="22"/>
                <w:szCs w:val="22"/>
              </w:rPr>
            </w:pPr>
            <w:proofErr w:type="spellStart"/>
            <w:r w:rsidRPr="00463671">
              <w:rPr>
                <w:b/>
                <w:bCs/>
                <w:sz w:val="22"/>
                <w:szCs w:val="22"/>
              </w:rPr>
              <w:t>тельность</w:t>
            </w:r>
            <w:proofErr w:type="spellEnd"/>
            <w:r w:rsidRPr="00463671">
              <w:rPr>
                <w:b/>
                <w:bCs/>
                <w:sz w:val="22"/>
                <w:szCs w:val="22"/>
              </w:rPr>
              <w:t xml:space="preserve"> этапов</w:t>
            </w:r>
          </w:p>
          <w:p w:rsidR="0019662A" w:rsidRPr="00463671" w:rsidRDefault="0019662A" w:rsidP="00816B61">
            <w:pPr>
              <w:keepNext/>
              <w:keepLines/>
              <w:jc w:val="center"/>
              <w:rPr>
                <w:b/>
                <w:bCs/>
                <w:sz w:val="22"/>
                <w:szCs w:val="22"/>
              </w:rPr>
            </w:pPr>
            <w:r w:rsidRPr="00463671">
              <w:rPr>
                <w:b/>
                <w:bCs/>
                <w:sz w:val="22"/>
                <w:szCs w:val="22"/>
              </w:rPr>
              <w:t>(в годах)</w:t>
            </w:r>
          </w:p>
        </w:tc>
        <w:tc>
          <w:tcPr>
            <w:tcW w:w="2551" w:type="dxa"/>
          </w:tcPr>
          <w:p w:rsidR="0019662A" w:rsidRPr="00463671" w:rsidRDefault="0019662A" w:rsidP="00816B61">
            <w:pPr>
              <w:keepNext/>
              <w:keepLines/>
              <w:jc w:val="center"/>
              <w:rPr>
                <w:b/>
                <w:bCs/>
                <w:sz w:val="22"/>
                <w:szCs w:val="22"/>
              </w:rPr>
            </w:pPr>
            <w:r w:rsidRPr="00463671">
              <w:rPr>
                <w:b/>
                <w:bCs/>
                <w:sz w:val="22"/>
                <w:szCs w:val="22"/>
              </w:rPr>
              <w:t xml:space="preserve">Минимальный возраст для зачисления </w:t>
            </w:r>
            <w:r>
              <w:rPr>
                <w:b/>
                <w:bCs/>
                <w:sz w:val="22"/>
                <w:szCs w:val="22"/>
              </w:rPr>
              <w:t>на этап</w:t>
            </w:r>
            <w:r w:rsidRPr="00463671">
              <w:rPr>
                <w:b/>
                <w:bCs/>
                <w:sz w:val="22"/>
                <w:szCs w:val="22"/>
              </w:rPr>
              <w:t xml:space="preserve"> (лет)</w:t>
            </w:r>
          </w:p>
        </w:tc>
        <w:tc>
          <w:tcPr>
            <w:tcW w:w="2410" w:type="dxa"/>
          </w:tcPr>
          <w:p w:rsidR="0019662A" w:rsidRPr="007F3388" w:rsidRDefault="0019662A" w:rsidP="00816B61">
            <w:pPr>
              <w:keepNext/>
              <w:keepLines/>
              <w:jc w:val="center"/>
              <w:rPr>
                <w:b/>
                <w:bCs/>
                <w:sz w:val="22"/>
                <w:szCs w:val="22"/>
              </w:rPr>
            </w:pPr>
            <w:r>
              <w:rPr>
                <w:b/>
                <w:bCs/>
                <w:sz w:val="22"/>
                <w:szCs w:val="22"/>
              </w:rPr>
              <w:t>М</w:t>
            </w:r>
            <w:r w:rsidR="00816B61">
              <w:rPr>
                <w:b/>
                <w:bCs/>
                <w:sz w:val="22"/>
                <w:szCs w:val="22"/>
              </w:rPr>
              <w:t>ини</w:t>
            </w:r>
            <w:r>
              <w:rPr>
                <w:b/>
                <w:bCs/>
                <w:sz w:val="22"/>
                <w:szCs w:val="22"/>
              </w:rPr>
              <w:t>маль</w:t>
            </w:r>
            <w:r w:rsidRPr="007F3388">
              <w:rPr>
                <w:b/>
                <w:bCs/>
                <w:sz w:val="22"/>
                <w:szCs w:val="22"/>
              </w:rPr>
              <w:t>ная</w:t>
            </w:r>
          </w:p>
          <w:p w:rsidR="0019662A" w:rsidRPr="007F3388" w:rsidRDefault="0019662A" w:rsidP="00816B61">
            <w:pPr>
              <w:keepNext/>
              <w:keepLines/>
              <w:jc w:val="center"/>
              <w:rPr>
                <w:b/>
                <w:bCs/>
                <w:sz w:val="22"/>
                <w:szCs w:val="22"/>
              </w:rPr>
            </w:pPr>
            <w:r>
              <w:rPr>
                <w:b/>
                <w:bCs/>
                <w:sz w:val="22"/>
                <w:szCs w:val="22"/>
              </w:rPr>
              <w:t>наполняе</w:t>
            </w:r>
            <w:r w:rsidRPr="007F3388">
              <w:rPr>
                <w:b/>
                <w:bCs/>
                <w:sz w:val="22"/>
                <w:szCs w:val="22"/>
              </w:rPr>
              <w:t xml:space="preserve">мость </w:t>
            </w:r>
            <w:r>
              <w:rPr>
                <w:b/>
                <w:bCs/>
                <w:sz w:val="22"/>
                <w:szCs w:val="22"/>
              </w:rPr>
              <w:t>этапа</w:t>
            </w:r>
          </w:p>
        </w:tc>
      </w:tr>
      <w:tr w:rsidR="0019662A" w:rsidRPr="00EA4186" w:rsidTr="00816B61">
        <w:trPr>
          <w:cantSplit/>
          <w:trHeight w:val="88"/>
        </w:trPr>
        <w:tc>
          <w:tcPr>
            <w:tcW w:w="2694" w:type="dxa"/>
          </w:tcPr>
          <w:p w:rsidR="0019662A" w:rsidRPr="00881CF0" w:rsidRDefault="0019662A" w:rsidP="00816B61">
            <w:pPr>
              <w:keepNext/>
              <w:keepLines/>
              <w:snapToGrid w:val="0"/>
              <w:jc w:val="both"/>
              <w:rPr>
                <w:sz w:val="28"/>
                <w:szCs w:val="28"/>
              </w:rPr>
            </w:pPr>
            <w:r>
              <w:rPr>
                <w:sz w:val="28"/>
                <w:szCs w:val="28"/>
              </w:rPr>
              <w:t xml:space="preserve">Этап </w:t>
            </w:r>
            <w:proofErr w:type="gramStart"/>
            <w:r>
              <w:rPr>
                <w:sz w:val="28"/>
                <w:szCs w:val="28"/>
              </w:rPr>
              <w:t>н</w:t>
            </w:r>
            <w:r w:rsidRPr="00881CF0">
              <w:rPr>
                <w:sz w:val="28"/>
                <w:szCs w:val="28"/>
              </w:rPr>
              <w:t>ачальной</w:t>
            </w:r>
            <w:proofErr w:type="gramEnd"/>
          </w:p>
          <w:p w:rsidR="0019662A" w:rsidRPr="00881CF0" w:rsidRDefault="0019662A" w:rsidP="00816B61">
            <w:pPr>
              <w:keepNext/>
              <w:keepLines/>
              <w:snapToGrid w:val="0"/>
              <w:jc w:val="both"/>
              <w:rPr>
                <w:sz w:val="28"/>
                <w:szCs w:val="28"/>
              </w:rPr>
            </w:pPr>
            <w:r w:rsidRPr="00881CF0">
              <w:rPr>
                <w:sz w:val="28"/>
                <w:szCs w:val="28"/>
              </w:rPr>
              <w:t>подготовки</w:t>
            </w:r>
          </w:p>
        </w:tc>
        <w:tc>
          <w:tcPr>
            <w:tcW w:w="1985" w:type="dxa"/>
          </w:tcPr>
          <w:p w:rsidR="0019662A" w:rsidRDefault="0019662A" w:rsidP="00816B61">
            <w:pPr>
              <w:keepNext/>
              <w:keepLines/>
              <w:snapToGrid w:val="0"/>
              <w:jc w:val="center"/>
              <w:rPr>
                <w:sz w:val="28"/>
                <w:szCs w:val="28"/>
              </w:rPr>
            </w:pPr>
            <w:r>
              <w:rPr>
                <w:sz w:val="28"/>
                <w:szCs w:val="28"/>
              </w:rPr>
              <w:t>3</w:t>
            </w:r>
          </w:p>
        </w:tc>
        <w:tc>
          <w:tcPr>
            <w:tcW w:w="2551" w:type="dxa"/>
          </w:tcPr>
          <w:p w:rsidR="0019662A" w:rsidRDefault="0019662A" w:rsidP="00816B61">
            <w:pPr>
              <w:keepNext/>
              <w:keepLines/>
              <w:snapToGrid w:val="0"/>
              <w:jc w:val="center"/>
              <w:rPr>
                <w:sz w:val="28"/>
                <w:szCs w:val="28"/>
              </w:rPr>
            </w:pPr>
            <w:r>
              <w:rPr>
                <w:sz w:val="28"/>
                <w:szCs w:val="28"/>
              </w:rPr>
              <w:t>9</w:t>
            </w:r>
          </w:p>
        </w:tc>
        <w:tc>
          <w:tcPr>
            <w:tcW w:w="2410" w:type="dxa"/>
          </w:tcPr>
          <w:p w:rsidR="0019662A" w:rsidRPr="007F3388" w:rsidRDefault="00816B61" w:rsidP="00816B61">
            <w:pPr>
              <w:keepNext/>
              <w:keepLines/>
              <w:snapToGrid w:val="0"/>
              <w:jc w:val="center"/>
              <w:rPr>
                <w:sz w:val="28"/>
                <w:szCs w:val="28"/>
              </w:rPr>
            </w:pPr>
            <w:r>
              <w:rPr>
                <w:sz w:val="28"/>
                <w:szCs w:val="28"/>
              </w:rPr>
              <w:t>12-14</w:t>
            </w:r>
          </w:p>
        </w:tc>
      </w:tr>
      <w:tr w:rsidR="0019662A" w:rsidRPr="00EA4186" w:rsidTr="00816B61">
        <w:trPr>
          <w:cantSplit/>
          <w:trHeight w:val="88"/>
        </w:trPr>
        <w:tc>
          <w:tcPr>
            <w:tcW w:w="2694" w:type="dxa"/>
          </w:tcPr>
          <w:p w:rsidR="0019662A" w:rsidRPr="00881CF0" w:rsidRDefault="0019662A" w:rsidP="00816B61">
            <w:pPr>
              <w:keepNext/>
              <w:keepLines/>
              <w:jc w:val="both"/>
              <w:rPr>
                <w:sz w:val="28"/>
                <w:szCs w:val="28"/>
              </w:rPr>
            </w:pPr>
            <w:r>
              <w:rPr>
                <w:sz w:val="28"/>
                <w:szCs w:val="28"/>
              </w:rPr>
              <w:t>Т</w:t>
            </w:r>
            <w:r w:rsidRPr="00881CF0">
              <w:rPr>
                <w:sz w:val="28"/>
                <w:szCs w:val="28"/>
              </w:rPr>
              <w:t>ренировочный</w:t>
            </w:r>
            <w:r>
              <w:rPr>
                <w:sz w:val="28"/>
                <w:szCs w:val="28"/>
              </w:rPr>
              <w:t xml:space="preserve"> этап (этап спортивной специализации)</w:t>
            </w:r>
          </w:p>
        </w:tc>
        <w:tc>
          <w:tcPr>
            <w:tcW w:w="1985" w:type="dxa"/>
          </w:tcPr>
          <w:p w:rsidR="0019662A" w:rsidRDefault="0019662A" w:rsidP="00816B61">
            <w:pPr>
              <w:keepNext/>
              <w:keepLines/>
              <w:snapToGrid w:val="0"/>
              <w:jc w:val="center"/>
              <w:rPr>
                <w:sz w:val="28"/>
                <w:szCs w:val="28"/>
              </w:rPr>
            </w:pPr>
            <w:r>
              <w:rPr>
                <w:sz w:val="28"/>
                <w:szCs w:val="28"/>
              </w:rPr>
              <w:t>5</w:t>
            </w:r>
          </w:p>
        </w:tc>
        <w:tc>
          <w:tcPr>
            <w:tcW w:w="2551" w:type="dxa"/>
          </w:tcPr>
          <w:p w:rsidR="0019662A" w:rsidRDefault="0019662A" w:rsidP="00816B61">
            <w:pPr>
              <w:keepNext/>
              <w:keepLines/>
              <w:snapToGrid w:val="0"/>
              <w:jc w:val="center"/>
              <w:rPr>
                <w:sz w:val="28"/>
                <w:szCs w:val="28"/>
              </w:rPr>
            </w:pPr>
            <w:r>
              <w:rPr>
                <w:sz w:val="28"/>
                <w:szCs w:val="28"/>
              </w:rPr>
              <w:t>10</w:t>
            </w:r>
          </w:p>
        </w:tc>
        <w:tc>
          <w:tcPr>
            <w:tcW w:w="2410" w:type="dxa"/>
          </w:tcPr>
          <w:p w:rsidR="0019662A" w:rsidRPr="007F3388" w:rsidRDefault="00816B61" w:rsidP="00816B61">
            <w:pPr>
              <w:keepNext/>
              <w:keepLines/>
              <w:snapToGrid w:val="0"/>
              <w:jc w:val="center"/>
              <w:rPr>
                <w:sz w:val="28"/>
                <w:szCs w:val="28"/>
              </w:rPr>
            </w:pPr>
            <w:r>
              <w:rPr>
                <w:sz w:val="28"/>
                <w:szCs w:val="28"/>
              </w:rPr>
              <w:t>8-10</w:t>
            </w:r>
          </w:p>
        </w:tc>
      </w:tr>
      <w:tr w:rsidR="00816B61" w:rsidRPr="00816B61" w:rsidTr="00816B61">
        <w:trPr>
          <w:cantSplit/>
          <w:trHeight w:val="88"/>
        </w:trPr>
        <w:tc>
          <w:tcPr>
            <w:tcW w:w="2694" w:type="dxa"/>
          </w:tcPr>
          <w:p w:rsidR="00816B61" w:rsidRPr="00816B61" w:rsidRDefault="00816B61" w:rsidP="00816B61">
            <w:pPr>
              <w:suppressAutoHyphens w:val="0"/>
              <w:spacing w:line="315" w:lineRule="atLeast"/>
              <w:textAlignment w:val="baseline"/>
              <w:rPr>
                <w:sz w:val="28"/>
                <w:szCs w:val="28"/>
                <w:lang w:eastAsia="ru-RU"/>
              </w:rPr>
            </w:pPr>
            <w:r w:rsidRPr="00816B61">
              <w:rPr>
                <w:sz w:val="28"/>
                <w:szCs w:val="28"/>
                <w:lang w:eastAsia="ru-RU"/>
              </w:rPr>
              <w:t>Этап совершенствования спортивного мастерства</w:t>
            </w:r>
          </w:p>
        </w:tc>
        <w:tc>
          <w:tcPr>
            <w:tcW w:w="1985" w:type="dxa"/>
          </w:tcPr>
          <w:p w:rsidR="00816B61" w:rsidRPr="00816B61" w:rsidRDefault="00816B61" w:rsidP="00816B61">
            <w:pPr>
              <w:suppressAutoHyphens w:val="0"/>
              <w:spacing w:line="315" w:lineRule="atLeast"/>
              <w:jc w:val="center"/>
              <w:textAlignment w:val="baseline"/>
              <w:rPr>
                <w:sz w:val="28"/>
                <w:szCs w:val="28"/>
                <w:lang w:eastAsia="ru-RU"/>
              </w:rPr>
            </w:pPr>
            <w:r w:rsidRPr="00BE3849">
              <w:rPr>
                <w:sz w:val="28"/>
                <w:szCs w:val="28"/>
                <w:lang w:eastAsia="ru-RU"/>
              </w:rPr>
              <w:t>без ограничений</w:t>
            </w:r>
          </w:p>
        </w:tc>
        <w:tc>
          <w:tcPr>
            <w:tcW w:w="2551" w:type="dxa"/>
          </w:tcPr>
          <w:p w:rsidR="00816B61" w:rsidRPr="00816B61" w:rsidRDefault="00816B61" w:rsidP="00816B61">
            <w:pPr>
              <w:suppressAutoHyphens w:val="0"/>
              <w:spacing w:line="315" w:lineRule="atLeast"/>
              <w:jc w:val="center"/>
              <w:textAlignment w:val="baseline"/>
              <w:rPr>
                <w:sz w:val="28"/>
                <w:szCs w:val="28"/>
                <w:lang w:eastAsia="ru-RU"/>
              </w:rPr>
            </w:pPr>
            <w:r w:rsidRPr="00816B61">
              <w:rPr>
                <w:sz w:val="28"/>
                <w:szCs w:val="28"/>
                <w:lang w:eastAsia="ru-RU"/>
              </w:rPr>
              <w:t>13</w:t>
            </w:r>
          </w:p>
        </w:tc>
        <w:tc>
          <w:tcPr>
            <w:tcW w:w="2410" w:type="dxa"/>
          </w:tcPr>
          <w:p w:rsidR="00816B61" w:rsidRPr="00816B61" w:rsidRDefault="00816B61" w:rsidP="00816B61">
            <w:pPr>
              <w:suppressAutoHyphens w:val="0"/>
              <w:spacing w:line="315" w:lineRule="atLeast"/>
              <w:jc w:val="center"/>
              <w:textAlignment w:val="baseline"/>
              <w:rPr>
                <w:sz w:val="28"/>
                <w:szCs w:val="28"/>
                <w:lang w:eastAsia="ru-RU"/>
              </w:rPr>
            </w:pPr>
            <w:r w:rsidRPr="00816B61">
              <w:rPr>
                <w:sz w:val="28"/>
                <w:szCs w:val="28"/>
                <w:lang w:eastAsia="ru-RU"/>
              </w:rPr>
              <w:t>2-6</w:t>
            </w:r>
          </w:p>
        </w:tc>
      </w:tr>
    </w:tbl>
    <w:p w:rsidR="00795DD7" w:rsidRDefault="00795DD7" w:rsidP="009E19D7">
      <w:pPr>
        <w:pStyle w:val="11"/>
        <w:spacing w:line="276" w:lineRule="auto"/>
        <w:rPr>
          <w:sz w:val="28"/>
          <w:szCs w:val="28"/>
        </w:rPr>
      </w:pPr>
    </w:p>
    <w:p w:rsidR="00425551" w:rsidRDefault="00425551" w:rsidP="0024353D">
      <w:pPr>
        <w:pStyle w:val="3"/>
        <w:spacing w:before="0" w:beforeAutospacing="0" w:after="0" w:afterAutospacing="0" w:line="276" w:lineRule="auto"/>
        <w:jc w:val="center"/>
        <w:rPr>
          <w:sz w:val="28"/>
          <w:szCs w:val="28"/>
        </w:rPr>
      </w:pPr>
    </w:p>
    <w:p w:rsidR="00795DD7" w:rsidRDefault="00795DD7" w:rsidP="0024353D">
      <w:pPr>
        <w:pStyle w:val="3"/>
        <w:spacing w:before="0" w:beforeAutospacing="0" w:after="0" w:afterAutospacing="0" w:line="276" w:lineRule="auto"/>
        <w:jc w:val="center"/>
        <w:rPr>
          <w:sz w:val="28"/>
          <w:szCs w:val="28"/>
        </w:rPr>
      </w:pPr>
      <w:r w:rsidRPr="008472F3">
        <w:rPr>
          <w:sz w:val="28"/>
          <w:szCs w:val="28"/>
        </w:rPr>
        <w:lastRenderedPageBreak/>
        <w:t>Соотношение объемов тренировочного процесса по видам спортивной подготовки на этапах спортивной подготовки по виду спорта хоккей</w:t>
      </w:r>
      <w:proofErr w:type="gramStart"/>
      <w:r>
        <w:rPr>
          <w:sz w:val="28"/>
          <w:szCs w:val="28"/>
        </w:rPr>
        <w:t xml:space="preserve"> (%)</w:t>
      </w:r>
      <w:proofErr w:type="gramEnd"/>
    </w:p>
    <w:p w:rsidR="0024353D" w:rsidRPr="0024353D" w:rsidRDefault="0024353D" w:rsidP="0024353D">
      <w:pPr>
        <w:pStyle w:val="3"/>
        <w:spacing w:before="0" w:beforeAutospacing="0" w:after="0" w:afterAutospacing="0" w:line="276" w:lineRule="auto"/>
        <w:jc w:val="center"/>
        <w:rPr>
          <w:sz w:val="16"/>
          <w:szCs w:val="16"/>
        </w:rPr>
      </w:pPr>
    </w:p>
    <w:p w:rsidR="00795DD7" w:rsidRDefault="0024353D" w:rsidP="0024353D">
      <w:pPr>
        <w:suppressAutoHyphens w:val="0"/>
        <w:jc w:val="right"/>
        <w:rPr>
          <w:sz w:val="28"/>
          <w:szCs w:val="28"/>
        </w:rPr>
      </w:pPr>
      <w:r>
        <w:rPr>
          <w:sz w:val="28"/>
          <w:szCs w:val="28"/>
        </w:rPr>
        <w:t xml:space="preserve">Таблица </w:t>
      </w:r>
      <w:r w:rsidRPr="0024353D">
        <w:rPr>
          <w:sz w:val="28"/>
          <w:szCs w:val="28"/>
        </w:rPr>
        <w:t>5</w:t>
      </w:r>
    </w:p>
    <w:p w:rsidR="00BE3849" w:rsidRPr="0024353D" w:rsidRDefault="00BE3849" w:rsidP="0024353D">
      <w:pPr>
        <w:suppressAutoHyphens w:val="0"/>
        <w:jc w:val="righ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417"/>
        <w:gridCol w:w="1418"/>
        <w:gridCol w:w="1559"/>
        <w:gridCol w:w="1418"/>
        <w:gridCol w:w="1559"/>
      </w:tblGrid>
      <w:tr w:rsidR="0024353D" w:rsidTr="0024353D">
        <w:tc>
          <w:tcPr>
            <w:tcW w:w="2269" w:type="dxa"/>
          </w:tcPr>
          <w:p w:rsidR="0024353D" w:rsidRPr="002E0AB6" w:rsidRDefault="0024353D" w:rsidP="002E0AB6">
            <w:pPr>
              <w:pStyle w:val="11"/>
              <w:jc w:val="center"/>
              <w:rPr>
                <w:b/>
                <w:sz w:val="22"/>
                <w:szCs w:val="22"/>
              </w:rPr>
            </w:pPr>
            <w:r w:rsidRPr="002E0AB6">
              <w:rPr>
                <w:b/>
                <w:sz w:val="22"/>
                <w:szCs w:val="22"/>
              </w:rPr>
              <w:t>Разделы подготовки</w:t>
            </w:r>
          </w:p>
        </w:tc>
        <w:tc>
          <w:tcPr>
            <w:tcW w:w="1417" w:type="dxa"/>
          </w:tcPr>
          <w:p w:rsidR="0024353D" w:rsidRPr="002E0AB6" w:rsidRDefault="0024353D" w:rsidP="002E0AB6">
            <w:pPr>
              <w:pStyle w:val="11"/>
              <w:jc w:val="center"/>
              <w:rPr>
                <w:b/>
                <w:sz w:val="22"/>
                <w:szCs w:val="22"/>
              </w:rPr>
            </w:pPr>
            <w:r>
              <w:rPr>
                <w:b/>
                <w:sz w:val="22"/>
                <w:szCs w:val="22"/>
              </w:rPr>
              <w:t>Этап начальной подготовки до года</w:t>
            </w:r>
          </w:p>
        </w:tc>
        <w:tc>
          <w:tcPr>
            <w:tcW w:w="1418" w:type="dxa"/>
          </w:tcPr>
          <w:p w:rsidR="0024353D" w:rsidRPr="002E0AB6" w:rsidRDefault="0024353D" w:rsidP="002E0AB6">
            <w:pPr>
              <w:pStyle w:val="11"/>
              <w:jc w:val="center"/>
              <w:rPr>
                <w:b/>
                <w:sz w:val="22"/>
                <w:szCs w:val="22"/>
              </w:rPr>
            </w:pPr>
            <w:r w:rsidRPr="002E0AB6">
              <w:rPr>
                <w:b/>
                <w:sz w:val="22"/>
                <w:szCs w:val="22"/>
              </w:rPr>
              <w:t>Эт</w:t>
            </w:r>
            <w:r>
              <w:rPr>
                <w:b/>
                <w:sz w:val="22"/>
                <w:szCs w:val="22"/>
              </w:rPr>
              <w:t>ап начальной подготовки свыше года</w:t>
            </w:r>
          </w:p>
        </w:tc>
        <w:tc>
          <w:tcPr>
            <w:tcW w:w="1559" w:type="dxa"/>
          </w:tcPr>
          <w:p w:rsidR="0024353D" w:rsidRPr="002E0AB6" w:rsidRDefault="0024353D" w:rsidP="002E0AB6">
            <w:pPr>
              <w:pStyle w:val="11"/>
              <w:spacing w:line="276" w:lineRule="auto"/>
              <w:jc w:val="center"/>
              <w:rPr>
                <w:b/>
                <w:sz w:val="22"/>
                <w:szCs w:val="22"/>
              </w:rPr>
            </w:pPr>
            <w:r w:rsidRPr="002E0AB6">
              <w:rPr>
                <w:b/>
                <w:sz w:val="22"/>
                <w:szCs w:val="22"/>
              </w:rPr>
              <w:t xml:space="preserve">Тренировочный этап </w:t>
            </w:r>
          </w:p>
          <w:p w:rsidR="0024353D" w:rsidRPr="002E0AB6" w:rsidRDefault="0024353D" w:rsidP="002E0AB6">
            <w:pPr>
              <w:pStyle w:val="11"/>
              <w:spacing w:line="276" w:lineRule="auto"/>
              <w:jc w:val="center"/>
              <w:rPr>
                <w:b/>
                <w:sz w:val="22"/>
                <w:szCs w:val="22"/>
              </w:rPr>
            </w:pPr>
            <w:r>
              <w:rPr>
                <w:b/>
                <w:sz w:val="22"/>
                <w:szCs w:val="22"/>
              </w:rPr>
              <w:t>до двух лет</w:t>
            </w:r>
          </w:p>
        </w:tc>
        <w:tc>
          <w:tcPr>
            <w:tcW w:w="1418" w:type="dxa"/>
          </w:tcPr>
          <w:p w:rsidR="0024353D" w:rsidRPr="002E0AB6" w:rsidRDefault="0024353D" w:rsidP="002E0AB6">
            <w:pPr>
              <w:pStyle w:val="11"/>
              <w:spacing w:line="276" w:lineRule="auto"/>
              <w:jc w:val="center"/>
              <w:rPr>
                <w:b/>
                <w:sz w:val="22"/>
                <w:szCs w:val="22"/>
              </w:rPr>
            </w:pPr>
            <w:r w:rsidRPr="002E0AB6">
              <w:rPr>
                <w:b/>
                <w:sz w:val="22"/>
                <w:szCs w:val="22"/>
              </w:rPr>
              <w:t xml:space="preserve">Тренировочный этап </w:t>
            </w:r>
          </w:p>
          <w:p w:rsidR="0024353D" w:rsidRPr="002E0AB6" w:rsidRDefault="0024353D" w:rsidP="002E0AB6">
            <w:pPr>
              <w:pStyle w:val="11"/>
              <w:spacing w:line="276" w:lineRule="auto"/>
              <w:jc w:val="center"/>
              <w:rPr>
                <w:b/>
                <w:sz w:val="22"/>
                <w:szCs w:val="22"/>
              </w:rPr>
            </w:pPr>
            <w:r>
              <w:rPr>
                <w:b/>
                <w:sz w:val="22"/>
                <w:szCs w:val="22"/>
              </w:rPr>
              <w:t>свыше двух лет</w:t>
            </w:r>
          </w:p>
        </w:tc>
        <w:tc>
          <w:tcPr>
            <w:tcW w:w="1559" w:type="dxa"/>
          </w:tcPr>
          <w:p w:rsidR="0024353D" w:rsidRPr="002E0AB6" w:rsidRDefault="0024353D" w:rsidP="002E0AB6">
            <w:pPr>
              <w:pStyle w:val="11"/>
              <w:spacing w:line="276" w:lineRule="auto"/>
              <w:jc w:val="center"/>
              <w:rPr>
                <w:b/>
                <w:sz w:val="22"/>
                <w:szCs w:val="22"/>
              </w:rPr>
            </w:pPr>
            <w:r>
              <w:rPr>
                <w:b/>
                <w:sz w:val="22"/>
                <w:szCs w:val="22"/>
              </w:rPr>
              <w:t>Этап совершенствования спортивного мастерства</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Общая физическая подготовка</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13-17</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13-17</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13-17</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13-17</w:t>
            </w:r>
          </w:p>
        </w:tc>
        <w:tc>
          <w:tcPr>
            <w:tcW w:w="1559" w:type="dxa"/>
          </w:tcPr>
          <w:p w:rsidR="0024353D" w:rsidRPr="002E0AB6" w:rsidRDefault="0024353D" w:rsidP="002E0AB6">
            <w:pPr>
              <w:pStyle w:val="11"/>
              <w:spacing w:line="276" w:lineRule="auto"/>
              <w:jc w:val="center"/>
              <w:rPr>
                <w:sz w:val="28"/>
                <w:szCs w:val="28"/>
              </w:rPr>
            </w:pPr>
            <w:r>
              <w:rPr>
                <w:sz w:val="28"/>
                <w:szCs w:val="28"/>
              </w:rPr>
              <w:t>9-11</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Специальная физическая подготовка</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4-6</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4-6</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9-11</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9-11</w:t>
            </w:r>
          </w:p>
        </w:tc>
        <w:tc>
          <w:tcPr>
            <w:tcW w:w="1559" w:type="dxa"/>
          </w:tcPr>
          <w:p w:rsidR="0024353D" w:rsidRPr="002E0AB6" w:rsidRDefault="0024353D" w:rsidP="002E0AB6">
            <w:pPr>
              <w:pStyle w:val="11"/>
              <w:spacing w:line="276" w:lineRule="auto"/>
              <w:jc w:val="center"/>
              <w:rPr>
                <w:sz w:val="28"/>
                <w:szCs w:val="28"/>
              </w:rPr>
            </w:pPr>
            <w:r>
              <w:rPr>
                <w:sz w:val="28"/>
                <w:szCs w:val="28"/>
              </w:rPr>
              <w:t>9-11</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Техническая подготовка</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35-45</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35-45</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26-34</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18-23</w:t>
            </w:r>
          </w:p>
        </w:tc>
        <w:tc>
          <w:tcPr>
            <w:tcW w:w="1559" w:type="dxa"/>
          </w:tcPr>
          <w:p w:rsidR="0024353D" w:rsidRPr="002E0AB6" w:rsidRDefault="0024353D" w:rsidP="002E0AB6">
            <w:pPr>
              <w:pStyle w:val="11"/>
              <w:spacing w:line="276" w:lineRule="auto"/>
              <w:jc w:val="center"/>
              <w:rPr>
                <w:sz w:val="28"/>
                <w:szCs w:val="28"/>
              </w:rPr>
            </w:pPr>
            <w:r>
              <w:rPr>
                <w:sz w:val="28"/>
                <w:szCs w:val="28"/>
              </w:rPr>
              <w:t>13-17</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 xml:space="preserve">Тактическая, теоретическая, </w:t>
            </w:r>
            <w:proofErr w:type="spellStart"/>
            <w:r w:rsidRPr="002E0AB6">
              <w:rPr>
                <w:sz w:val="28"/>
                <w:szCs w:val="28"/>
              </w:rPr>
              <w:t>психологичес</w:t>
            </w:r>
            <w:proofErr w:type="spellEnd"/>
            <w:r w:rsidRPr="002E0AB6">
              <w:rPr>
                <w:sz w:val="28"/>
                <w:szCs w:val="28"/>
              </w:rPr>
              <w:t>-</w:t>
            </w:r>
          </w:p>
          <w:p w:rsidR="0024353D" w:rsidRPr="002E0AB6" w:rsidRDefault="0024353D" w:rsidP="002E0AB6">
            <w:pPr>
              <w:pStyle w:val="11"/>
              <w:spacing w:line="276" w:lineRule="auto"/>
              <w:rPr>
                <w:sz w:val="28"/>
                <w:szCs w:val="28"/>
              </w:rPr>
            </w:pPr>
            <w:proofErr w:type="spellStart"/>
            <w:r w:rsidRPr="002E0AB6">
              <w:rPr>
                <w:sz w:val="28"/>
                <w:szCs w:val="28"/>
              </w:rPr>
              <w:t>кая</w:t>
            </w:r>
            <w:proofErr w:type="spellEnd"/>
            <w:r w:rsidRPr="002E0AB6">
              <w:rPr>
                <w:sz w:val="28"/>
                <w:szCs w:val="28"/>
              </w:rPr>
              <w:t xml:space="preserve"> подготовка</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9-11</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9-11</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9-11</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9-11</w:t>
            </w:r>
          </w:p>
        </w:tc>
        <w:tc>
          <w:tcPr>
            <w:tcW w:w="1559" w:type="dxa"/>
          </w:tcPr>
          <w:p w:rsidR="0024353D" w:rsidRPr="002E0AB6" w:rsidRDefault="0024353D" w:rsidP="002E0AB6">
            <w:pPr>
              <w:pStyle w:val="11"/>
              <w:spacing w:line="276" w:lineRule="auto"/>
              <w:jc w:val="center"/>
              <w:rPr>
                <w:sz w:val="28"/>
                <w:szCs w:val="28"/>
              </w:rPr>
            </w:pPr>
            <w:r>
              <w:rPr>
                <w:sz w:val="28"/>
                <w:szCs w:val="28"/>
              </w:rPr>
              <w:t>13-17</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Технико-тактическая (игровая) подготовка</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22-28</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22-28</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26-34</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31-39</w:t>
            </w:r>
          </w:p>
        </w:tc>
        <w:tc>
          <w:tcPr>
            <w:tcW w:w="1559" w:type="dxa"/>
          </w:tcPr>
          <w:p w:rsidR="0024353D" w:rsidRPr="002E0AB6" w:rsidRDefault="0024353D" w:rsidP="002E0AB6">
            <w:pPr>
              <w:pStyle w:val="11"/>
              <w:spacing w:line="276" w:lineRule="auto"/>
              <w:jc w:val="center"/>
              <w:rPr>
                <w:sz w:val="28"/>
                <w:szCs w:val="28"/>
              </w:rPr>
            </w:pPr>
            <w:r>
              <w:rPr>
                <w:sz w:val="28"/>
                <w:szCs w:val="28"/>
              </w:rPr>
              <w:t>35-45</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Участие в соревнованиях, тренерская и судейская практика</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5-8</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5-8</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5-8</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5-8</w:t>
            </w:r>
          </w:p>
        </w:tc>
        <w:tc>
          <w:tcPr>
            <w:tcW w:w="1559" w:type="dxa"/>
          </w:tcPr>
          <w:p w:rsidR="0024353D" w:rsidRPr="002E0AB6" w:rsidRDefault="0024353D" w:rsidP="002E0AB6">
            <w:pPr>
              <w:pStyle w:val="11"/>
              <w:spacing w:line="276" w:lineRule="auto"/>
              <w:jc w:val="center"/>
              <w:rPr>
                <w:sz w:val="28"/>
                <w:szCs w:val="28"/>
              </w:rPr>
            </w:pPr>
            <w:r>
              <w:rPr>
                <w:sz w:val="28"/>
                <w:szCs w:val="28"/>
              </w:rPr>
              <w:t>10-15</w:t>
            </w:r>
          </w:p>
        </w:tc>
      </w:tr>
    </w:tbl>
    <w:p w:rsidR="00795DD7" w:rsidRDefault="00795DD7" w:rsidP="00D640EA">
      <w:pPr>
        <w:pStyle w:val="11"/>
        <w:spacing w:line="276" w:lineRule="auto"/>
        <w:ind w:left="720"/>
        <w:rPr>
          <w:sz w:val="28"/>
          <w:szCs w:val="28"/>
        </w:rPr>
      </w:pPr>
    </w:p>
    <w:p w:rsidR="00795DD7" w:rsidRPr="00CD2485" w:rsidRDefault="00795DD7" w:rsidP="00CD2485">
      <w:pPr>
        <w:pStyle w:val="11"/>
        <w:spacing w:line="276" w:lineRule="auto"/>
        <w:jc w:val="center"/>
        <w:rPr>
          <w:b/>
          <w:sz w:val="28"/>
          <w:szCs w:val="28"/>
        </w:rPr>
      </w:pPr>
      <w:r w:rsidRPr="00CD2485">
        <w:rPr>
          <w:b/>
          <w:sz w:val="28"/>
          <w:szCs w:val="28"/>
        </w:rPr>
        <w:t xml:space="preserve">Планируемые показатели соревновательной деятельности </w:t>
      </w:r>
    </w:p>
    <w:p w:rsidR="00795DD7" w:rsidRDefault="00795DD7" w:rsidP="009E19D7">
      <w:pPr>
        <w:pStyle w:val="11"/>
        <w:spacing w:line="276" w:lineRule="auto"/>
        <w:jc w:val="center"/>
        <w:rPr>
          <w:b/>
          <w:sz w:val="28"/>
          <w:szCs w:val="28"/>
        </w:rPr>
      </w:pPr>
      <w:r w:rsidRPr="00CD2485">
        <w:rPr>
          <w:b/>
          <w:sz w:val="28"/>
          <w:szCs w:val="28"/>
        </w:rPr>
        <w:t>по виду спорта хоккей</w:t>
      </w:r>
    </w:p>
    <w:p w:rsidR="00795DD7" w:rsidRPr="009E19D7" w:rsidRDefault="00795DD7" w:rsidP="009E19D7">
      <w:pPr>
        <w:pStyle w:val="11"/>
        <w:spacing w:line="276" w:lineRule="auto"/>
        <w:jc w:val="center"/>
        <w:rPr>
          <w:b/>
          <w:sz w:val="16"/>
          <w:szCs w:val="16"/>
        </w:rPr>
      </w:pPr>
    </w:p>
    <w:p w:rsidR="00795DD7" w:rsidRPr="0024353D" w:rsidRDefault="0024353D" w:rsidP="0024353D">
      <w:pPr>
        <w:suppressAutoHyphens w:val="0"/>
        <w:jc w:val="right"/>
        <w:rPr>
          <w:sz w:val="28"/>
          <w:szCs w:val="28"/>
        </w:rPr>
      </w:pPr>
      <w:r>
        <w:rPr>
          <w:sz w:val="28"/>
          <w:szCs w:val="28"/>
        </w:rPr>
        <w:t>Таблица 6</w:t>
      </w:r>
    </w:p>
    <w:p w:rsidR="00795DD7" w:rsidRPr="005F1F7D" w:rsidRDefault="00795DD7" w:rsidP="00D640EA">
      <w:pPr>
        <w:pStyle w:val="11"/>
        <w:spacing w:line="276" w:lineRule="auto"/>
        <w:ind w:left="720"/>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417"/>
        <w:gridCol w:w="1418"/>
        <w:gridCol w:w="1559"/>
        <w:gridCol w:w="1418"/>
        <w:gridCol w:w="1559"/>
      </w:tblGrid>
      <w:tr w:rsidR="0024353D" w:rsidRPr="00AA5C50" w:rsidTr="0024353D">
        <w:tc>
          <w:tcPr>
            <w:tcW w:w="2269" w:type="dxa"/>
          </w:tcPr>
          <w:p w:rsidR="0024353D" w:rsidRPr="002E0AB6" w:rsidRDefault="0024353D" w:rsidP="002E0AB6">
            <w:pPr>
              <w:pStyle w:val="11"/>
              <w:jc w:val="center"/>
              <w:rPr>
                <w:b/>
                <w:sz w:val="22"/>
                <w:szCs w:val="22"/>
              </w:rPr>
            </w:pPr>
            <w:r w:rsidRPr="002E0AB6">
              <w:rPr>
                <w:b/>
                <w:sz w:val="22"/>
                <w:szCs w:val="22"/>
              </w:rPr>
              <w:t>Виды соревнований</w:t>
            </w:r>
          </w:p>
          <w:p w:rsidR="0024353D" w:rsidRPr="002E0AB6" w:rsidRDefault="0024353D" w:rsidP="002E0AB6">
            <w:pPr>
              <w:pStyle w:val="11"/>
              <w:jc w:val="center"/>
              <w:rPr>
                <w:b/>
                <w:sz w:val="22"/>
                <w:szCs w:val="22"/>
              </w:rPr>
            </w:pPr>
            <w:r w:rsidRPr="002E0AB6">
              <w:rPr>
                <w:b/>
                <w:sz w:val="22"/>
                <w:szCs w:val="22"/>
              </w:rPr>
              <w:t>(игр)</w:t>
            </w:r>
          </w:p>
        </w:tc>
        <w:tc>
          <w:tcPr>
            <w:tcW w:w="1417" w:type="dxa"/>
          </w:tcPr>
          <w:p w:rsidR="0024353D" w:rsidRPr="002E0AB6" w:rsidRDefault="0024353D" w:rsidP="002E0AB6">
            <w:pPr>
              <w:pStyle w:val="11"/>
              <w:jc w:val="center"/>
              <w:rPr>
                <w:b/>
                <w:sz w:val="22"/>
                <w:szCs w:val="22"/>
              </w:rPr>
            </w:pPr>
            <w:r w:rsidRPr="002E0AB6">
              <w:rPr>
                <w:b/>
                <w:sz w:val="22"/>
                <w:szCs w:val="22"/>
              </w:rPr>
              <w:t xml:space="preserve">Этап начальной подготовки до </w:t>
            </w:r>
            <w:r>
              <w:rPr>
                <w:b/>
                <w:sz w:val="22"/>
                <w:szCs w:val="22"/>
              </w:rPr>
              <w:t>года</w:t>
            </w:r>
          </w:p>
        </w:tc>
        <w:tc>
          <w:tcPr>
            <w:tcW w:w="1418" w:type="dxa"/>
          </w:tcPr>
          <w:p w:rsidR="0024353D" w:rsidRPr="002E0AB6" w:rsidRDefault="0024353D" w:rsidP="002E0AB6">
            <w:pPr>
              <w:pStyle w:val="11"/>
              <w:jc w:val="center"/>
              <w:rPr>
                <w:b/>
                <w:sz w:val="22"/>
                <w:szCs w:val="22"/>
              </w:rPr>
            </w:pPr>
            <w:r w:rsidRPr="002E0AB6">
              <w:rPr>
                <w:b/>
                <w:sz w:val="22"/>
                <w:szCs w:val="22"/>
              </w:rPr>
              <w:t xml:space="preserve">Этап начальной подготовки свыше </w:t>
            </w:r>
            <w:r>
              <w:rPr>
                <w:b/>
                <w:sz w:val="22"/>
                <w:szCs w:val="22"/>
              </w:rPr>
              <w:t>года</w:t>
            </w:r>
          </w:p>
        </w:tc>
        <w:tc>
          <w:tcPr>
            <w:tcW w:w="1559" w:type="dxa"/>
          </w:tcPr>
          <w:p w:rsidR="0024353D" w:rsidRPr="002E0AB6" w:rsidRDefault="0024353D" w:rsidP="002E0AB6">
            <w:pPr>
              <w:pStyle w:val="11"/>
              <w:spacing w:line="276" w:lineRule="auto"/>
              <w:jc w:val="center"/>
              <w:rPr>
                <w:b/>
                <w:sz w:val="22"/>
                <w:szCs w:val="22"/>
              </w:rPr>
            </w:pPr>
            <w:r w:rsidRPr="002E0AB6">
              <w:rPr>
                <w:b/>
                <w:sz w:val="22"/>
                <w:szCs w:val="22"/>
              </w:rPr>
              <w:t xml:space="preserve">Тренировочный этап </w:t>
            </w:r>
          </w:p>
          <w:p w:rsidR="0024353D" w:rsidRPr="002E0AB6" w:rsidRDefault="0024353D" w:rsidP="002E0AB6">
            <w:pPr>
              <w:pStyle w:val="11"/>
              <w:spacing w:line="276" w:lineRule="auto"/>
              <w:jc w:val="center"/>
              <w:rPr>
                <w:b/>
                <w:sz w:val="22"/>
                <w:szCs w:val="22"/>
              </w:rPr>
            </w:pPr>
            <w:r>
              <w:rPr>
                <w:b/>
                <w:sz w:val="22"/>
                <w:szCs w:val="22"/>
              </w:rPr>
              <w:t>до двух лет</w:t>
            </w:r>
          </w:p>
        </w:tc>
        <w:tc>
          <w:tcPr>
            <w:tcW w:w="1418" w:type="dxa"/>
          </w:tcPr>
          <w:p w:rsidR="0024353D" w:rsidRPr="002E0AB6" w:rsidRDefault="0024353D" w:rsidP="002E0AB6">
            <w:pPr>
              <w:pStyle w:val="11"/>
              <w:spacing w:line="276" w:lineRule="auto"/>
              <w:jc w:val="center"/>
              <w:rPr>
                <w:b/>
                <w:sz w:val="22"/>
                <w:szCs w:val="22"/>
              </w:rPr>
            </w:pPr>
            <w:r w:rsidRPr="002E0AB6">
              <w:rPr>
                <w:b/>
                <w:sz w:val="22"/>
                <w:szCs w:val="22"/>
              </w:rPr>
              <w:t xml:space="preserve">Тренировочный этап </w:t>
            </w:r>
          </w:p>
          <w:p w:rsidR="0024353D" w:rsidRPr="002E0AB6" w:rsidRDefault="0024353D" w:rsidP="002E0AB6">
            <w:pPr>
              <w:pStyle w:val="11"/>
              <w:spacing w:line="276" w:lineRule="auto"/>
              <w:jc w:val="center"/>
              <w:rPr>
                <w:b/>
                <w:sz w:val="22"/>
                <w:szCs w:val="22"/>
              </w:rPr>
            </w:pPr>
            <w:r>
              <w:rPr>
                <w:b/>
                <w:sz w:val="22"/>
                <w:szCs w:val="22"/>
              </w:rPr>
              <w:t>свыше двух лет</w:t>
            </w:r>
          </w:p>
        </w:tc>
        <w:tc>
          <w:tcPr>
            <w:tcW w:w="1559" w:type="dxa"/>
          </w:tcPr>
          <w:p w:rsidR="0024353D" w:rsidRPr="002E0AB6" w:rsidRDefault="0024353D" w:rsidP="002E0AB6">
            <w:pPr>
              <w:pStyle w:val="11"/>
              <w:spacing w:line="276" w:lineRule="auto"/>
              <w:jc w:val="center"/>
              <w:rPr>
                <w:b/>
                <w:sz w:val="22"/>
                <w:szCs w:val="22"/>
              </w:rPr>
            </w:pPr>
            <w:r>
              <w:rPr>
                <w:b/>
                <w:sz w:val="22"/>
                <w:szCs w:val="22"/>
              </w:rPr>
              <w:t>Этап совершенствования спортивного мастерства</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lastRenderedPageBreak/>
              <w:t>Контрольные</w:t>
            </w:r>
          </w:p>
        </w:tc>
        <w:tc>
          <w:tcPr>
            <w:tcW w:w="1417" w:type="dxa"/>
          </w:tcPr>
          <w:p w:rsidR="0024353D" w:rsidRPr="002E0AB6" w:rsidRDefault="0024353D" w:rsidP="002E0AB6">
            <w:pPr>
              <w:pStyle w:val="11"/>
              <w:tabs>
                <w:tab w:val="center" w:pos="530"/>
              </w:tabs>
              <w:spacing w:line="276" w:lineRule="auto"/>
              <w:jc w:val="center"/>
              <w:rPr>
                <w:sz w:val="28"/>
                <w:szCs w:val="28"/>
              </w:rPr>
            </w:pPr>
            <w:r w:rsidRPr="002E0AB6">
              <w:rPr>
                <w:sz w:val="28"/>
                <w:szCs w:val="28"/>
              </w:rPr>
              <w:t>1</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1</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1</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2</w:t>
            </w:r>
          </w:p>
        </w:tc>
        <w:tc>
          <w:tcPr>
            <w:tcW w:w="1559" w:type="dxa"/>
          </w:tcPr>
          <w:p w:rsidR="0024353D" w:rsidRPr="002E0AB6" w:rsidRDefault="0024353D" w:rsidP="002E0AB6">
            <w:pPr>
              <w:pStyle w:val="11"/>
              <w:spacing w:line="276" w:lineRule="auto"/>
              <w:jc w:val="center"/>
              <w:rPr>
                <w:sz w:val="28"/>
                <w:szCs w:val="28"/>
              </w:rPr>
            </w:pPr>
            <w:r>
              <w:rPr>
                <w:sz w:val="28"/>
                <w:szCs w:val="28"/>
              </w:rPr>
              <w:t>2</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Отборочные</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1</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2</w:t>
            </w:r>
          </w:p>
        </w:tc>
        <w:tc>
          <w:tcPr>
            <w:tcW w:w="1559" w:type="dxa"/>
          </w:tcPr>
          <w:p w:rsidR="0024353D" w:rsidRPr="002E0AB6" w:rsidRDefault="0024353D" w:rsidP="002E0AB6">
            <w:pPr>
              <w:pStyle w:val="11"/>
              <w:spacing w:line="276" w:lineRule="auto"/>
              <w:jc w:val="center"/>
              <w:rPr>
                <w:sz w:val="28"/>
                <w:szCs w:val="28"/>
              </w:rPr>
            </w:pPr>
            <w:r>
              <w:rPr>
                <w:sz w:val="28"/>
                <w:szCs w:val="28"/>
              </w:rPr>
              <w:t>2</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Основные</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2</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2</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2</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2</w:t>
            </w:r>
          </w:p>
        </w:tc>
        <w:tc>
          <w:tcPr>
            <w:tcW w:w="1559" w:type="dxa"/>
          </w:tcPr>
          <w:p w:rsidR="0024353D" w:rsidRPr="002E0AB6" w:rsidRDefault="0024353D" w:rsidP="002E0AB6">
            <w:pPr>
              <w:pStyle w:val="11"/>
              <w:spacing w:line="276" w:lineRule="auto"/>
              <w:jc w:val="center"/>
              <w:rPr>
                <w:sz w:val="28"/>
                <w:szCs w:val="28"/>
              </w:rPr>
            </w:pPr>
            <w:r>
              <w:rPr>
                <w:sz w:val="28"/>
                <w:szCs w:val="28"/>
              </w:rPr>
              <w:t>2</w:t>
            </w:r>
          </w:p>
        </w:tc>
      </w:tr>
      <w:tr w:rsidR="0024353D" w:rsidTr="0024353D">
        <w:tc>
          <w:tcPr>
            <w:tcW w:w="2269" w:type="dxa"/>
          </w:tcPr>
          <w:p w:rsidR="0024353D" w:rsidRPr="002E0AB6" w:rsidRDefault="0024353D" w:rsidP="002E0AB6">
            <w:pPr>
              <w:pStyle w:val="11"/>
              <w:spacing w:line="276" w:lineRule="auto"/>
              <w:rPr>
                <w:sz w:val="28"/>
                <w:szCs w:val="28"/>
              </w:rPr>
            </w:pPr>
            <w:r w:rsidRPr="002E0AB6">
              <w:rPr>
                <w:sz w:val="28"/>
                <w:szCs w:val="28"/>
              </w:rPr>
              <w:t>Всего игр</w:t>
            </w:r>
          </w:p>
        </w:tc>
        <w:tc>
          <w:tcPr>
            <w:tcW w:w="1417" w:type="dxa"/>
          </w:tcPr>
          <w:p w:rsidR="0024353D" w:rsidRPr="002E0AB6" w:rsidRDefault="0024353D" w:rsidP="002E0AB6">
            <w:pPr>
              <w:pStyle w:val="11"/>
              <w:spacing w:line="276" w:lineRule="auto"/>
              <w:jc w:val="center"/>
              <w:rPr>
                <w:sz w:val="28"/>
                <w:szCs w:val="28"/>
              </w:rPr>
            </w:pPr>
            <w:r w:rsidRPr="002E0AB6">
              <w:rPr>
                <w:sz w:val="28"/>
                <w:szCs w:val="28"/>
              </w:rPr>
              <w:t>22</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28</w:t>
            </w:r>
          </w:p>
        </w:tc>
        <w:tc>
          <w:tcPr>
            <w:tcW w:w="1559" w:type="dxa"/>
          </w:tcPr>
          <w:p w:rsidR="0024353D" w:rsidRPr="002E0AB6" w:rsidRDefault="0024353D" w:rsidP="002E0AB6">
            <w:pPr>
              <w:pStyle w:val="11"/>
              <w:spacing w:line="276" w:lineRule="auto"/>
              <w:jc w:val="center"/>
              <w:rPr>
                <w:sz w:val="28"/>
                <w:szCs w:val="28"/>
              </w:rPr>
            </w:pPr>
            <w:r w:rsidRPr="002E0AB6">
              <w:rPr>
                <w:sz w:val="28"/>
                <w:szCs w:val="28"/>
              </w:rPr>
              <w:t>36</w:t>
            </w:r>
          </w:p>
        </w:tc>
        <w:tc>
          <w:tcPr>
            <w:tcW w:w="1418" w:type="dxa"/>
          </w:tcPr>
          <w:p w:rsidR="0024353D" w:rsidRPr="002E0AB6" w:rsidRDefault="0024353D" w:rsidP="002E0AB6">
            <w:pPr>
              <w:pStyle w:val="11"/>
              <w:spacing w:line="276" w:lineRule="auto"/>
              <w:jc w:val="center"/>
              <w:rPr>
                <w:sz w:val="28"/>
                <w:szCs w:val="28"/>
              </w:rPr>
            </w:pPr>
            <w:r w:rsidRPr="002E0AB6">
              <w:rPr>
                <w:sz w:val="28"/>
                <w:szCs w:val="28"/>
              </w:rPr>
              <w:t>46</w:t>
            </w:r>
          </w:p>
        </w:tc>
        <w:tc>
          <w:tcPr>
            <w:tcW w:w="1559" w:type="dxa"/>
          </w:tcPr>
          <w:p w:rsidR="0024353D" w:rsidRPr="002E0AB6" w:rsidRDefault="0024353D" w:rsidP="002E0AB6">
            <w:pPr>
              <w:pStyle w:val="11"/>
              <w:spacing w:line="276" w:lineRule="auto"/>
              <w:jc w:val="center"/>
              <w:rPr>
                <w:sz w:val="28"/>
                <w:szCs w:val="28"/>
              </w:rPr>
            </w:pPr>
            <w:r>
              <w:rPr>
                <w:sz w:val="28"/>
                <w:szCs w:val="28"/>
              </w:rPr>
              <w:t>64</w:t>
            </w:r>
          </w:p>
        </w:tc>
      </w:tr>
    </w:tbl>
    <w:p w:rsidR="00795DD7" w:rsidRDefault="00795DD7" w:rsidP="000A0C75">
      <w:pPr>
        <w:pStyle w:val="Default"/>
        <w:jc w:val="center"/>
        <w:rPr>
          <w:b/>
          <w:bCs/>
          <w:sz w:val="28"/>
          <w:szCs w:val="28"/>
        </w:rPr>
      </w:pPr>
    </w:p>
    <w:p w:rsidR="00D27154" w:rsidRDefault="00D27154" w:rsidP="00107AC5">
      <w:pPr>
        <w:pStyle w:val="Default"/>
        <w:numPr>
          <w:ilvl w:val="1"/>
          <w:numId w:val="1"/>
        </w:numPr>
        <w:spacing w:line="276" w:lineRule="auto"/>
        <w:jc w:val="center"/>
        <w:rPr>
          <w:b/>
          <w:bCs/>
          <w:sz w:val="28"/>
          <w:szCs w:val="28"/>
        </w:rPr>
      </w:pPr>
      <w:r>
        <w:rPr>
          <w:b/>
          <w:bCs/>
          <w:sz w:val="28"/>
          <w:szCs w:val="28"/>
        </w:rPr>
        <w:t>Режим</w:t>
      </w:r>
      <w:r w:rsidR="00950FB6">
        <w:rPr>
          <w:b/>
          <w:bCs/>
          <w:sz w:val="28"/>
          <w:szCs w:val="28"/>
        </w:rPr>
        <w:t>ы</w:t>
      </w:r>
      <w:r>
        <w:rPr>
          <w:b/>
          <w:bCs/>
          <w:sz w:val="28"/>
          <w:szCs w:val="28"/>
        </w:rPr>
        <w:t xml:space="preserve"> </w:t>
      </w:r>
      <w:r w:rsidRPr="000A0C75">
        <w:rPr>
          <w:b/>
          <w:bCs/>
          <w:sz w:val="28"/>
          <w:szCs w:val="28"/>
        </w:rPr>
        <w:t>тренировочной работы</w:t>
      </w:r>
    </w:p>
    <w:p w:rsidR="00D27154" w:rsidRPr="000A0C75" w:rsidRDefault="00D27154" w:rsidP="00D27154">
      <w:pPr>
        <w:pStyle w:val="Default"/>
        <w:spacing w:line="276" w:lineRule="auto"/>
        <w:ind w:left="1080"/>
        <w:rPr>
          <w:sz w:val="28"/>
          <w:szCs w:val="28"/>
        </w:rPr>
      </w:pPr>
    </w:p>
    <w:p w:rsidR="00C258ED" w:rsidRDefault="00D27154" w:rsidP="00C258ED">
      <w:pPr>
        <w:pStyle w:val="Default"/>
        <w:spacing w:line="276" w:lineRule="auto"/>
        <w:ind w:firstLine="851"/>
        <w:jc w:val="both"/>
        <w:rPr>
          <w:sz w:val="28"/>
          <w:szCs w:val="28"/>
        </w:rPr>
      </w:pPr>
      <w:r>
        <w:rPr>
          <w:sz w:val="28"/>
          <w:szCs w:val="28"/>
        </w:rPr>
        <w:t>Т</w:t>
      </w:r>
      <w:r w:rsidRPr="000A0C75">
        <w:rPr>
          <w:sz w:val="28"/>
          <w:szCs w:val="28"/>
        </w:rPr>
        <w:t xml:space="preserve">ренировочный процесс проводится круглогодично в соответствии с годовым </w:t>
      </w:r>
      <w:r w:rsidR="00C258ED">
        <w:rPr>
          <w:sz w:val="28"/>
          <w:szCs w:val="28"/>
        </w:rPr>
        <w:t>тренировочным планом, рассчитанным на 52</w:t>
      </w:r>
      <w:r>
        <w:rPr>
          <w:sz w:val="28"/>
          <w:szCs w:val="28"/>
        </w:rPr>
        <w:t xml:space="preserve"> недели. </w:t>
      </w:r>
    </w:p>
    <w:p w:rsidR="00D27154" w:rsidRPr="006D0EEE" w:rsidRDefault="00C258ED" w:rsidP="00141BD9">
      <w:pPr>
        <w:pStyle w:val="Default"/>
        <w:spacing w:line="276" w:lineRule="auto"/>
        <w:ind w:firstLine="851"/>
        <w:jc w:val="both"/>
        <w:rPr>
          <w:sz w:val="28"/>
          <w:szCs w:val="28"/>
        </w:rPr>
      </w:pPr>
      <w:r w:rsidRPr="006D0EEE">
        <w:rPr>
          <w:sz w:val="28"/>
          <w:szCs w:val="28"/>
        </w:rPr>
        <w:t>Тренировочная</w:t>
      </w:r>
      <w:r w:rsidR="00D27154" w:rsidRPr="006D0EEE">
        <w:rPr>
          <w:sz w:val="28"/>
          <w:szCs w:val="28"/>
        </w:rPr>
        <w:t xml:space="preserve"> нагрузка рассчитывается в </w:t>
      </w:r>
      <w:r w:rsidR="00141BD9" w:rsidRPr="006D0EEE">
        <w:rPr>
          <w:sz w:val="28"/>
          <w:szCs w:val="28"/>
        </w:rPr>
        <w:t>астрономических</w:t>
      </w:r>
      <w:r w:rsidR="00D27154" w:rsidRPr="006D0EEE">
        <w:rPr>
          <w:sz w:val="28"/>
          <w:szCs w:val="28"/>
        </w:rPr>
        <w:t xml:space="preserve"> часах. </w:t>
      </w:r>
    </w:p>
    <w:p w:rsidR="00D27154" w:rsidRPr="006D0EEE" w:rsidRDefault="00D27154" w:rsidP="00141BD9">
      <w:pPr>
        <w:pStyle w:val="Default"/>
        <w:spacing w:line="276" w:lineRule="auto"/>
        <w:ind w:firstLine="851"/>
        <w:jc w:val="both"/>
        <w:rPr>
          <w:sz w:val="28"/>
          <w:szCs w:val="28"/>
          <w:highlight w:val="yellow"/>
        </w:rPr>
      </w:pPr>
      <w:r w:rsidRPr="006D0EEE">
        <w:rPr>
          <w:sz w:val="28"/>
          <w:szCs w:val="28"/>
        </w:rPr>
        <w:t>Продолжительность одного тренировочного занятия ра</w:t>
      </w:r>
      <w:r w:rsidR="003E3910">
        <w:rPr>
          <w:sz w:val="28"/>
          <w:szCs w:val="28"/>
        </w:rPr>
        <w:t>ссчитывается с учетом этапа (года</w:t>
      </w:r>
      <w:r w:rsidR="00B27A1A" w:rsidRPr="006D0EEE">
        <w:rPr>
          <w:sz w:val="28"/>
          <w:szCs w:val="28"/>
        </w:rPr>
        <w:t xml:space="preserve">) спортивной подготовки </w:t>
      </w:r>
      <w:r w:rsidR="006D0EEE" w:rsidRPr="00D12E64">
        <w:rPr>
          <w:sz w:val="28"/>
          <w:szCs w:val="28"/>
        </w:rPr>
        <w:t>спортсменов</w:t>
      </w:r>
      <w:r w:rsidR="00194F40">
        <w:rPr>
          <w:sz w:val="28"/>
          <w:szCs w:val="28"/>
        </w:rPr>
        <w:t xml:space="preserve"> и</w:t>
      </w:r>
      <w:r w:rsidRPr="006D0EEE">
        <w:rPr>
          <w:sz w:val="28"/>
          <w:szCs w:val="28"/>
        </w:rPr>
        <w:t xml:space="preserve"> составляет:</w:t>
      </w:r>
    </w:p>
    <w:p w:rsidR="00D27154" w:rsidRPr="00CB0081" w:rsidRDefault="006D0EEE" w:rsidP="00D27154">
      <w:pPr>
        <w:pStyle w:val="Default"/>
        <w:spacing w:line="276" w:lineRule="auto"/>
        <w:jc w:val="both"/>
        <w:rPr>
          <w:sz w:val="28"/>
          <w:szCs w:val="28"/>
          <w:highlight w:val="yellow"/>
        </w:rPr>
      </w:pPr>
      <w:r w:rsidRPr="00166FE7">
        <w:rPr>
          <w:sz w:val="28"/>
          <w:szCs w:val="28"/>
        </w:rPr>
        <w:t xml:space="preserve">- на </w:t>
      </w:r>
      <w:r w:rsidR="003E3910" w:rsidRPr="00166FE7">
        <w:rPr>
          <w:sz w:val="28"/>
          <w:szCs w:val="28"/>
        </w:rPr>
        <w:t xml:space="preserve">этапе </w:t>
      </w:r>
      <w:r w:rsidRPr="00166FE7">
        <w:rPr>
          <w:sz w:val="28"/>
          <w:szCs w:val="28"/>
        </w:rPr>
        <w:t>начальн</w:t>
      </w:r>
      <w:r w:rsidR="003E3910" w:rsidRPr="00166FE7">
        <w:rPr>
          <w:sz w:val="28"/>
          <w:szCs w:val="28"/>
        </w:rPr>
        <w:t xml:space="preserve">ой подготовки до года </w:t>
      </w:r>
      <w:r w:rsidR="00CB0081" w:rsidRPr="00166FE7">
        <w:rPr>
          <w:sz w:val="28"/>
          <w:szCs w:val="28"/>
        </w:rPr>
        <w:t xml:space="preserve"> – 90 минут</w:t>
      </w:r>
      <w:r w:rsidR="00284278">
        <w:rPr>
          <w:sz w:val="28"/>
          <w:szCs w:val="28"/>
        </w:rPr>
        <w:t xml:space="preserve"> (4 занятия)</w:t>
      </w:r>
      <w:r w:rsidR="00D27154" w:rsidRPr="00166FE7">
        <w:rPr>
          <w:sz w:val="28"/>
          <w:szCs w:val="28"/>
        </w:rPr>
        <w:t xml:space="preserve">, </w:t>
      </w:r>
    </w:p>
    <w:p w:rsidR="003E3910" w:rsidRPr="00166FE7" w:rsidRDefault="003E3910" w:rsidP="00D27154">
      <w:pPr>
        <w:pStyle w:val="Default"/>
        <w:spacing w:line="276" w:lineRule="auto"/>
        <w:jc w:val="both"/>
        <w:rPr>
          <w:sz w:val="28"/>
          <w:szCs w:val="28"/>
        </w:rPr>
      </w:pPr>
      <w:r w:rsidRPr="00166FE7">
        <w:rPr>
          <w:sz w:val="28"/>
          <w:szCs w:val="28"/>
        </w:rPr>
        <w:t>- на этапе начальной по</w:t>
      </w:r>
      <w:r w:rsidR="00284278">
        <w:rPr>
          <w:sz w:val="28"/>
          <w:szCs w:val="28"/>
        </w:rPr>
        <w:t>дготовки свыше года –</w:t>
      </w:r>
      <w:r w:rsidR="00CB0081" w:rsidRPr="00166FE7">
        <w:rPr>
          <w:sz w:val="28"/>
          <w:szCs w:val="28"/>
        </w:rPr>
        <w:t xml:space="preserve"> </w:t>
      </w:r>
      <w:r w:rsidR="00166FE7">
        <w:rPr>
          <w:sz w:val="28"/>
          <w:szCs w:val="28"/>
        </w:rPr>
        <w:t xml:space="preserve">90 минут </w:t>
      </w:r>
      <w:r w:rsidR="00284278">
        <w:rPr>
          <w:sz w:val="28"/>
          <w:szCs w:val="28"/>
        </w:rPr>
        <w:t>(2 занятия) и</w:t>
      </w:r>
      <w:r w:rsidR="00166FE7">
        <w:rPr>
          <w:sz w:val="28"/>
          <w:szCs w:val="28"/>
        </w:rPr>
        <w:t xml:space="preserve"> 120 </w:t>
      </w:r>
      <w:r w:rsidR="00CB0081" w:rsidRPr="00166FE7">
        <w:rPr>
          <w:sz w:val="28"/>
          <w:szCs w:val="28"/>
        </w:rPr>
        <w:t>минут</w:t>
      </w:r>
      <w:r w:rsidR="00284278">
        <w:rPr>
          <w:sz w:val="28"/>
          <w:szCs w:val="28"/>
        </w:rPr>
        <w:t xml:space="preserve"> (2 занятия)</w:t>
      </w:r>
      <w:r w:rsidRPr="00166FE7">
        <w:rPr>
          <w:sz w:val="28"/>
          <w:szCs w:val="28"/>
        </w:rPr>
        <w:t>,</w:t>
      </w:r>
    </w:p>
    <w:p w:rsidR="003E3910" w:rsidRPr="00166FE7" w:rsidRDefault="006D0EEE" w:rsidP="00D27154">
      <w:pPr>
        <w:pStyle w:val="Default"/>
        <w:spacing w:line="276" w:lineRule="auto"/>
        <w:jc w:val="both"/>
        <w:rPr>
          <w:sz w:val="28"/>
          <w:szCs w:val="28"/>
        </w:rPr>
      </w:pPr>
      <w:r w:rsidRPr="00166FE7">
        <w:rPr>
          <w:sz w:val="28"/>
          <w:szCs w:val="28"/>
        </w:rPr>
        <w:t>- на тренировочном этапе</w:t>
      </w:r>
      <w:r w:rsidR="003E3910" w:rsidRPr="00166FE7">
        <w:rPr>
          <w:sz w:val="28"/>
          <w:szCs w:val="28"/>
        </w:rPr>
        <w:t xml:space="preserve"> до двух лет</w:t>
      </w:r>
      <w:r w:rsidRPr="00166FE7">
        <w:rPr>
          <w:sz w:val="28"/>
          <w:szCs w:val="28"/>
        </w:rPr>
        <w:t xml:space="preserve"> – </w:t>
      </w:r>
      <w:r w:rsidR="003E3910" w:rsidRPr="00166FE7">
        <w:rPr>
          <w:sz w:val="28"/>
          <w:szCs w:val="28"/>
        </w:rPr>
        <w:t xml:space="preserve">90 </w:t>
      </w:r>
      <w:r w:rsidR="00CB0081" w:rsidRPr="00166FE7">
        <w:rPr>
          <w:sz w:val="28"/>
          <w:szCs w:val="28"/>
        </w:rPr>
        <w:t>минут</w:t>
      </w:r>
      <w:r w:rsidR="00284278">
        <w:rPr>
          <w:sz w:val="28"/>
          <w:szCs w:val="28"/>
        </w:rPr>
        <w:t xml:space="preserve"> (2 занятия) и 120 минут (3 занятия)</w:t>
      </w:r>
      <w:r w:rsidR="00D27154" w:rsidRPr="00166FE7">
        <w:rPr>
          <w:sz w:val="28"/>
          <w:szCs w:val="28"/>
        </w:rPr>
        <w:t>,</w:t>
      </w:r>
    </w:p>
    <w:p w:rsidR="00D27154" w:rsidRPr="00166FE7" w:rsidRDefault="003E3910" w:rsidP="00D27154">
      <w:pPr>
        <w:pStyle w:val="Default"/>
        <w:spacing w:line="276" w:lineRule="auto"/>
        <w:jc w:val="both"/>
        <w:rPr>
          <w:sz w:val="28"/>
          <w:szCs w:val="28"/>
        </w:rPr>
      </w:pPr>
      <w:r w:rsidRPr="00166FE7">
        <w:rPr>
          <w:sz w:val="28"/>
          <w:szCs w:val="28"/>
        </w:rPr>
        <w:t>- на тренировочном</w:t>
      </w:r>
      <w:r w:rsidR="00CB0081" w:rsidRPr="00166FE7">
        <w:rPr>
          <w:sz w:val="28"/>
          <w:szCs w:val="28"/>
        </w:rPr>
        <w:t xml:space="preserve"> этапе свыше двух лет – </w:t>
      </w:r>
      <w:r w:rsidRPr="00166FE7">
        <w:rPr>
          <w:sz w:val="28"/>
          <w:szCs w:val="28"/>
        </w:rPr>
        <w:t xml:space="preserve">120 </w:t>
      </w:r>
      <w:r w:rsidR="00CB0081" w:rsidRPr="00166FE7">
        <w:rPr>
          <w:sz w:val="28"/>
          <w:szCs w:val="28"/>
        </w:rPr>
        <w:t>минут</w:t>
      </w:r>
      <w:r w:rsidR="00284278">
        <w:rPr>
          <w:sz w:val="28"/>
          <w:szCs w:val="28"/>
        </w:rPr>
        <w:t xml:space="preserve"> (6 занятий)</w:t>
      </w:r>
      <w:r w:rsidRPr="00166FE7">
        <w:rPr>
          <w:sz w:val="28"/>
          <w:szCs w:val="28"/>
        </w:rPr>
        <w:t>,</w:t>
      </w:r>
    </w:p>
    <w:p w:rsidR="00C749EC" w:rsidRPr="00C749EC" w:rsidRDefault="003F751E" w:rsidP="00C749EC">
      <w:pPr>
        <w:pStyle w:val="Default"/>
        <w:spacing w:line="276" w:lineRule="auto"/>
        <w:jc w:val="both"/>
        <w:rPr>
          <w:sz w:val="28"/>
          <w:szCs w:val="28"/>
        </w:rPr>
      </w:pPr>
      <w:r w:rsidRPr="00166FE7">
        <w:rPr>
          <w:sz w:val="28"/>
          <w:szCs w:val="28"/>
        </w:rPr>
        <w:t>- на этапе совершенство</w:t>
      </w:r>
      <w:r w:rsidR="004030A1" w:rsidRPr="00166FE7">
        <w:rPr>
          <w:sz w:val="28"/>
          <w:szCs w:val="28"/>
        </w:rPr>
        <w:t>вания с</w:t>
      </w:r>
      <w:r w:rsidR="00CB0081" w:rsidRPr="00166FE7">
        <w:rPr>
          <w:sz w:val="28"/>
          <w:szCs w:val="28"/>
        </w:rPr>
        <w:t xml:space="preserve">портивного мастерства – </w:t>
      </w:r>
      <w:r w:rsidR="004030A1" w:rsidRPr="00166FE7">
        <w:rPr>
          <w:sz w:val="28"/>
          <w:szCs w:val="28"/>
        </w:rPr>
        <w:t>12</w:t>
      </w:r>
      <w:r w:rsidR="00CB0081" w:rsidRPr="00166FE7">
        <w:rPr>
          <w:sz w:val="28"/>
          <w:szCs w:val="28"/>
        </w:rPr>
        <w:t>0 минут</w:t>
      </w:r>
      <w:r w:rsidR="00284278">
        <w:rPr>
          <w:sz w:val="28"/>
          <w:szCs w:val="28"/>
        </w:rPr>
        <w:t xml:space="preserve"> (7</w:t>
      </w:r>
      <w:r w:rsidR="00CC7850">
        <w:rPr>
          <w:sz w:val="28"/>
          <w:szCs w:val="28"/>
        </w:rPr>
        <w:t xml:space="preserve"> </w:t>
      </w:r>
      <w:r w:rsidR="00284278">
        <w:rPr>
          <w:sz w:val="28"/>
          <w:szCs w:val="28"/>
        </w:rPr>
        <w:t>занятий)</w:t>
      </w:r>
      <w:r w:rsidRPr="00166FE7">
        <w:rPr>
          <w:sz w:val="28"/>
          <w:szCs w:val="28"/>
        </w:rPr>
        <w:t>.</w:t>
      </w:r>
    </w:p>
    <w:p w:rsidR="00C749EC" w:rsidRDefault="00D97B3B" w:rsidP="00C749EC">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C749EC" w:rsidRPr="004B2765">
        <w:rPr>
          <w:rFonts w:eastAsia="TimesNewRomanPSMT"/>
          <w:sz w:val="28"/>
          <w:szCs w:val="28"/>
          <w:lang w:eastAsia="ru-RU"/>
        </w:rPr>
        <w:t>Под расписанием тренировочных занятий понимается еженедельный</w:t>
      </w:r>
      <w:r w:rsidR="00C749EC">
        <w:rPr>
          <w:rFonts w:eastAsia="TimesNewRomanPSMT"/>
          <w:sz w:val="28"/>
          <w:szCs w:val="28"/>
          <w:lang w:eastAsia="ru-RU"/>
        </w:rPr>
        <w:t xml:space="preserve"> </w:t>
      </w:r>
      <w:r w:rsidR="00C749EC" w:rsidRPr="004B2765">
        <w:rPr>
          <w:rFonts w:eastAsia="TimesNewRomanPSMT"/>
          <w:sz w:val="28"/>
          <w:szCs w:val="28"/>
          <w:lang w:eastAsia="ru-RU"/>
        </w:rPr>
        <w:t xml:space="preserve">график проведения занятий по </w:t>
      </w:r>
      <w:r w:rsidR="00126AA7">
        <w:rPr>
          <w:rFonts w:eastAsia="TimesNewRomanPSMT"/>
          <w:sz w:val="28"/>
          <w:szCs w:val="28"/>
          <w:lang w:eastAsia="ru-RU"/>
        </w:rPr>
        <w:t>группам</w:t>
      </w:r>
      <w:r w:rsidR="00C749EC" w:rsidRPr="004B2765">
        <w:rPr>
          <w:rFonts w:eastAsia="TimesNewRomanPSMT"/>
          <w:sz w:val="28"/>
          <w:szCs w:val="28"/>
          <w:lang w:eastAsia="ru-RU"/>
        </w:rPr>
        <w:t xml:space="preserve"> подготовки, утвержденный </w:t>
      </w:r>
      <w:r w:rsidR="00C749EC">
        <w:rPr>
          <w:rFonts w:eastAsia="TimesNewRomanPSMT"/>
          <w:sz w:val="28"/>
          <w:szCs w:val="28"/>
          <w:lang w:eastAsia="ru-RU"/>
        </w:rPr>
        <w:t xml:space="preserve">руководителем </w:t>
      </w:r>
      <w:r w:rsidR="002E292C">
        <w:rPr>
          <w:rFonts w:eastAsia="TimesNewRomanPSMT"/>
          <w:sz w:val="28"/>
          <w:szCs w:val="28"/>
          <w:lang w:eastAsia="ru-RU"/>
        </w:rPr>
        <w:t>СШ</w:t>
      </w:r>
      <w:r w:rsidR="00126AA7">
        <w:rPr>
          <w:rFonts w:eastAsia="TimesNewRomanPSMT"/>
          <w:sz w:val="28"/>
          <w:szCs w:val="28"/>
          <w:lang w:eastAsia="ru-RU"/>
        </w:rPr>
        <w:t xml:space="preserve"> на спортивный сезон</w:t>
      </w:r>
      <w:r w:rsidR="00C749EC" w:rsidRPr="004B2765">
        <w:rPr>
          <w:rFonts w:eastAsia="TimesNewRomanPSMT"/>
          <w:sz w:val="28"/>
          <w:szCs w:val="28"/>
          <w:lang w:eastAsia="ru-RU"/>
        </w:rPr>
        <w:t xml:space="preserve"> и </w:t>
      </w:r>
      <w:r w:rsidR="00C749EC">
        <w:rPr>
          <w:rFonts w:eastAsia="TimesNewRomanPSMT"/>
          <w:sz w:val="28"/>
          <w:szCs w:val="28"/>
          <w:lang w:eastAsia="ru-RU"/>
        </w:rPr>
        <w:t>размещенн</w:t>
      </w:r>
      <w:r w:rsidR="00C749EC" w:rsidRPr="004B2765">
        <w:rPr>
          <w:rFonts w:eastAsia="TimesNewRomanPSMT"/>
          <w:sz w:val="28"/>
          <w:szCs w:val="28"/>
          <w:lang w:eastAsia="ru-RU"/>
        </w:rPr>
        <w:t>ый на информационном стенде и на</w:t>
      </w:r>
      <w:r w:rsidR="00C749EC">
        <w:rPr>
          <w:rFonts w:eastAsia="TimesNewRomanPSMT"/>
          <w:sz w:val="28"/>
          <w:szCs w:val="28"/>
          <w:lang w:eastAsia="ru-RU"/>
        </w:rPr>
        <w:t xml:space="preserve"> </w:t>
      </w:r>
      <w:r w:rsidR="00C749EC" w:rsidRPr="004B2765">
        <w:rPr>
          <w:rFonts w:eastAsia="TimesNewRomanPSMT"/>
          <w:sz w:val="28"/>
          <w:szCs w:val="28"/>
          <w:lang w:eastAsia="ru-RU"/>
        </w:rPr>
        <w:t xml:space="preserve">официальном сайте </w:t>
      </w:r>
      <w:r w:rsidR="002E292C">
        <w:rPr>
          <w:rFonts w:eastAsia="TimesNewRomanPSMT"/>
          <w:sz w:val="28"/>
          <w:szCs w:val="28"/>
          <w:lang w:eastAsia="ru-RU"/>
        </w:rPr>
        <w:t>СШ</w:t>
      </w:r>
      <w:r w:rsidR="00C749EC" w:rsidRPr="004B2765">
        <w:rPr>
          <w:rFonts w:eastAsia="TimesNewRomanPSMT"/>
          <w:sz w:val="28"/>
          <w:szCs w:val="28"/>
          <w:lang w:eastAsia="ru-RU"/>
        </w:rPr>
        <w:t>, осуществляющей спортивную подготовку в информационно-телекоммуникационной сети "Интернет" с соблюдением законодательства по защите</w:t>
      </w:r>
      <w:r w:rsidR="00C749EC">
        <w:rPr>
          <w:rFonts w:eastAsia="TimesNewRomanPSMT"/>
          <w:sz w:val="28"/>
          <w:szCs w:val="28"/>
          <w:lang w:eastAsia="ru-RU"/>
        </w:rPr>
        <w:t xml:space="preserve"> </w:t>
      </w:r>
      <w:r w:rsidR="00C749EC" w:rsidRPr="004B2765">
        <w:rPr>
          <w:rFonts w:eastAsia="TimesNewRomanPSMT"/>
          <w:sz w:val="28"/>
          <w:szCs w:val="28"/>
          <w:lang w:eastAsia="ru-RU"/>
        </w:rPr>
        <w:t xml:space="preserve">персональных данных. Расписание тренировочных занятий </w:t>
      </w:r>
      <w:r w:rsidR="00C749EC">
        <w:rPr>
          <w:rFonts w:eastAsia="TimesNewRomanPSMT"/>
          <w:sz w:val="28"/>
          <w:szCs w:val="28"/>
          <w:lang w:eastAsia="ru-RU"/>
        </w:rPr>
        <w:t>утверждается</w:t>
      </w:r>
      <w:r w:rsidR="00C749EC" w:rsidRPr="004B2765">
        <w:rPr>
          <w:rFonts w:eastAsia="TimesNewRomanPSMT"/>
          <w:sz w:val="28"/>
          <w:szCs w:val="28"/>
          <w:lang w:eastAsia="ru-RU"/>
        </w:rPr>
        <w:t xml:space="preserve"> после согласования с тренерским составом в целях установления более</w:t>
      </w:r>
      <w:r w:rsidR="00C749EC">
        <w:rPr>
          <w:rFonts w:eastAsia="TimesNewRomanPSMT"/>
          <w:sz w:val="28"/>
          <w:szCs w:val="28"/>
          <w:lang w:eastAsia="ru-RU"/>
        </w:rPr>
        <w:t xml:space="preserve"> </w:t>
      </w:r>
      <w:r w:rsidR="00C749EC" w:rsidRPr="004B2765">
        <w:rPr>
          <w:rFonts w:eastAsia="TimesNewRomanPSMT"/>
          <w:sz w:val="28"/>
          <w:szCs w:val="28"/>
          <w:lang w:eastAsia="ru-RU"/>
        </w:rPr>
        <w:t>благоприятного режима тренировок, отдыха спортсменов, с учетом их обучения в</w:t>
      </w:r>
      <w:r w:rsidR="00C749EC">
        <w:rPr>
          <w:rFonts w:eastAsia="TimesNewRomanPSMT"/>
          <w:sz w:val="28"/>
          <w:szCs w:val="28"/>
          <w:lang w:eastAsia="ru-RU"/>
        </w:rPr>
        <w:t xml:space="preserve"> </w:t>
      </w:r>
      <w:r w:rsidR="00C749EC" w:rsidRPr="004B2765">
        <w:rPr>
          <w:rFonts w:eastAsia="TimesNewRomanPSMT"/>
          <w:sz w:val="28"/>
          <w:szCs w:val="28"/>
          <w:lang w:eastAsia="ru-RU"/>
        </w:rPr>
        <w:t>образовательных организациях.</w:t>
      </w:r>
    </w:p>
    <w:p w:rsidR="00C749EC" w:rsidRDefault="00C749EC" w:rsidP="00C749EC">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Pr="00D97B3B">
        <w:rPr>
          <w:rFonts w:eastAsia="TimesNewRomanPSMT"/>
          <w:sz w:val="28"/>
          <w:szCs w:val="28"/>
          <w:lang w:eastAsia="ru-RU"/>
        </w:rPr>
        <w:t>При планировании объемов работы тренеров и иных специалистов, участвующих в</w:t>
      </w:r>
      <w:r>
        <w:rPr>
          <w:rFonts w:eastAsia="TimesNewRomanPSMT"/>
          <w:sz w:val="28"/>
          <w:szCs w:val="28"/>
          <w:lang w:eastAsia="ru-RU"/>
        </w:rPr>
        <w:t xml:space="preserve"> </w:t>
      </w:r>
      <w:r w:rsidRPr="00D97B3B">
        <w:rPr>
          <w:rFonts w:eastAsia="TimesNewRomanPSMT"/>
          <w:sz w:val="28"/>
          <w:szCs w:val="28"/>
          <w:lang w:eastAsia="ru-RU"/>
        </w:rPr>
        <w:t xml:space="preserve">реализации программ спортивной подготовки, </w:t>
      </w:r>
      <w:r>
        <w:rPr>
          <w:rFonts w:eastAsia="TimesNewRomanPSMT"/>
          <w:sz w:val="28"/>
          <w:szCs w:val="28"/>
          <w:lang w:eastAsia="ru-RU"/>
        </w:rPr>
        <w:t xml:space="preserve">проводится </w:t>
      </w:r>
      <w:r w:rsidRPr="00D97B3B">
        <w:rPr>
          <w:rFonts w:eastAsia="TimesNewRomanPSMT"/>
          <w:sz w:val="28"/>
          <w:szCs w:val="28"/>
          <w:lang w:eastAsia="ru-RU"/>
        </w:rPr>
        <w:t>в соответствии с утвержденным</w:t>
      </w:r>
      <w:r>
        <w:rPr>
          <w:rFonts w:eastAsia="TimesNewRomanPSMT"/>
          <w:sz w:val="28"/>
          <w:szCs w:val="28"/>
          <w:lang w:eastAsia="ru-RU"/>
        </w:rPr>
        <w:t>и</w:t>
      </w:r>
      <w:r w:rsidRPr="00D97B3B">
        <w:rPr>
          <w:rFonts w:eastAsia="TimesNewRomanPSMT"/>
          <w:sz w:val="28"/>
          <w:szCs w:val="28"/>
          <w:lang w:eastAsia="ru-RU"/>
        </w:rPr>
        <w:t xml:space="preserve"> </w:t>
      </w:r>
      <w:r>
        <w:rPr>
          <w:rFonts w:eastAsia="TimesNewRomanPSMT"/>
          <w:sz w:val="28"/>
          <w:szCs w:val="28"/>
          <w:lang w:eastAsia="ru-RU"/>
        </w:rPr>
        <w:t>локальными нормативными</w:t>
      </w:r>
      <w:r w:rsidRPr="00D97B3B">
        <w:rPr>
          <w:rFonts w:eastAsia="TimesNewRomanPSMT"/>
          <w:sz w:val="28"/>
          <w:szCs w:val="28"/>
          <w:lang w:eastAsia="ru-RU"/>
        </w:rPr>
        <w:t xml:space="preserve"> </w:t>
      </w:r>
      <w:r>
        <w:rPr>
          <w:rFonts w:eastAsia="TimesNewRomanPSMT"/>
          <w:sz w:val="28"/>
          <w:szCs w:val="28"/>
          <w:lang w:eastAsia="ru-RU"/>
        </w:rPr>
        <w:t>актами</w:t>
      </w:r>
      <w:r w:rsidRPr="00D97B3B">
        <w:rPr>
          <w:rFonts w:eastAsia="TimesNewRomanPSMT"/>
          <w:sz w:val="28"/>
          <w:szCs w:val="28"/>
          <w:lang w:eastAsia="ru-RU"/>
        </w:rPr>
        <w:t xml:space="preserve"> </w:t>
      </w:r>
      <w:r w:rsidR="00322E9E">
        <w:rPr>
          <w:rFonts w:eastAsia="TimesNewRomanPSMT"/>
          <w:sz w:val="28"/>
          <w:szCs w:val="28"/>
          <w:lang w:eastAsia="ru-RU"/>
        </w:rPr>
        <w:t>СШ</w:t>
      </w:r>
      <w:r w:rsidRPr="00D97B3B">
        <w:rPr>
          <w:rFonts w:eastAsia="TimesNewRomanPSMT"/>
          <w:sz w:val="28"/>
          <w:szCs w:val="28"/>
          <w:lang w:eastAsia="ru-RU"/>
        </w:rPr>
        <w:t xml:space="preserve"> (приказом</w:t>
      </w:r>
      <w:r>
        <w:rPr>
          <w:rFonts w:eastAsia="TimesNewRomanPSMT"/>
          <w:sz w:val="28"/>
          <w:szCs w:val="28"/>
          <w:lang w:eastAsia="ru-RU"/>
        </w:rPr>
        <w:t xml:space="preserve"> </w:t>
      </w:r>
      <w:r w:rsidRPr="00D97B3B">
        <w:rPr>
          <w:rFonts w:eastAsia="TimesNewRomanPSMT"/>
          <w:sz w:val="28"/>
          <w:szCs w:val="28"/>
          <w:lang w:eastAsia="ru-RU"/>
        </w:rPr>
        <w:t>руководителя)</w:t>
      </w:r>
      <w:r>
        <w:rPr>
          <w:rFonts w:eastAsia="TimesNewRomanPSMT"/>
          <w:sz w:val="28"/>
          <w:szCs w:val="28"/>
          <w:lang w:eastAsia="ru-RU"/>
        </w:rPr>
        <w:t>,</w:t>
      </w:r>
      <w:r w:rsidRPr="00D97B3B">
        <w:rPr>
          <w:rFonts w:eastAsia="TimesNewRomanPSMT"/>
          <w:sz w:val="28"/>
          <w:szCs w:val="28"/>
          <w:lang w:eastAsia="ru-RU"/>
        </w:rPr>
        <w:t xml:space="preserve"> годовым планом работы предусматривающим</w:t>
      </w:r>
      <w:r>
        <w:rPr>
          <w:rFonts w:eastAsia="TimesNewRomanPSMT"/>
          <w:sz w:val="28"/>
          <w:szCs w:val="28"/>
          <w:lang w:eastAsia="ru-RU"/>
        </w:rPr>
        <w:t>:</w:t>
      </w:r>
    </w:p>
    <w:p w:rsidR="00C749EC" w:rsidRDefault="00C749EC" w:rsidP="00C749EC">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Pr="00D97B3B">
        <w:rPr>
          <w:rFonts w:eastAsia="TimesNewRomanPSMT"/>
          <w:sz w:val="28"/>
          <w:szCs w:val="28"/>
          <w:lang w:eastAsia="ru-RU"/>
        </w:rPr>
        <w:t>работу одного тренера и</w:t>
      </w:r>
      <w:r w:rsidR="00322E9E">
        <w:rPr>
          <w:rFonts w:eastAsia="TimesNewRomanPSMT"/>
          <w:sz w:val="28"/>
          <w:szCs w:val="28"/>
          <w:lang w:eastAsia="ru-RU"/>
        </w:rPr>
        <w:t xml:space="preserve"> (или)</w:t>
      </w:r>
      <w:r w:rsidRPr="00D97B3B">
        <w:rPr>
          <w:rFonts w:eastAsia="TimesNewRomanPSMT"/>
          <w:sz w:val="28"/>
          <w:szCs w:val="28"/>
          <w:lang w:eastAsia="ru-RU"/>
        </w:rPr>
        <w:t xml:space="preserve"> </w:t>
      </w:r>
      <w:r>
        <w:rPr>
          <w:rFonts w:eastAsia="TimesNewRomanPSMT"/>
          <w:sz w:val="28"/>
          <w:szCs w:val="28"/>
          <w:lang w:eastAsia="ru-RU"/>
        </w:rPr>
        <w:t>иных</w:t>
      </w:r>
      <w:r w:rsidRPr="00D97B3B">
        <w:rPr>
          <w:rFonts w:eastAsia="TimesNewRomanPSMT"/>
          <w:sz w:val="28"/>
          <w:szCs w:val="28"/>
          <w:lang w:eastAsia="ru-RU"/>
        </w:rPr>
        <w:t xml:space="preserve"> </w:t>
      </w:r>
      <w:r>
        <w:rPr>
          <w:rFonts w:eastAsia="TimesNewRomanPSMT"/>
          <w:sz w:val="28"/>
          <w:szCs w:val="28"/>
          <w:lang w:eastAsia="ru-RU"/>
        </w:rPr>
        <w:t>специалистов</w:t>
      </w:r>
      <w:r w:rsidRPr="00D97B3B">
        <w:rPr>
          <w:rFonts w:eastAsia="TimesNewRomanPSMT"/>
          <w:sz w:val="28"/>
          <w:szCs w:val="28"/>
          <w:lang w:eastAsia="ru-RU"/>
        </w:rPr>
        <w:t xml:space="preserve"> с группой </w:t>
      </w:r>
      <w:r>
        <w:rPr>
          <w:rFonts w:eastAsia="TimesNewRomanPSMT"/>
          <w:sz w:val="28"/>
          <w:szCs w:val="28"/>
          <w:lang w:eastAsia="ru-RU"/>
        </w:rPr>
        <w:t>спортсменов</w:t>
      </w:r>
      <w:r w:rsidRPr="00D97B3B">
        <w:rPr>
          <w:rFonts w:eastAsia="TimesNewRomanPSMT"/>
          <w:sz w:val="28"/>
          <w:szCs w:val="28"/>
          <w:lang w:eastAsia="ru-RU"/>
        </w:rPr>
        <w:t xml:space="preserve"> в течение</w:t>
      </w:r>
      <w:r>
        <w:rPr>
          <w:rFonts w:eastAsia="TimesNewRomanPSMT"/>
          <w:sz w:val="28"/>
          <w:szCs w:val="28"/>
          <w:lang w:eastAsia="ru-RU"/>
        </w:rPr>
        <w:t xml:space="preserve"> </w:t>
      </w:r>
      <w:r w:rsidRPr="00D97B3B">
        <w:rPr>
          <w:rFonts w:eastAsia="TimesNewRomanPSMT"/>
          <w:sz w:val="28"/>
          <w:szCs w:val="28"/>
          <w:lang w:eastAsia="ru-RU"/>
        </w:rPr>
        <w:t>всего тренировочного сезона (спортивного сезона</w:t>
      </w:r>
      <w:r>
        <w:rPr>
          <w:rFonts w:eastAsia="TimesNewRomanPSMT"/>
          <w:sz w:val="28"/>
          <w:szCs w:val="28"/>
          <w:lang w:eastAsia="ru-RU"/>
        </w:rPr>
        <w:t>);</w:t>
      </w:r>
    </w:p>
    <w:p w:rsidR="00C749EC" w:rsidRDefault="00C749EC" w:rsidP="00C749EC">
      <w:pPr>
        <w:suppressAutoHyphens w:val="0"/>
        <w:autoSpaceDE w:val="0"/>
        <w:autoSpaceDN w:val="0"/>
        <w:adjustRightInd w:val="0"/>
        <w:spacing w:line="276" w:lineRule="auto"/>
        <w:jc w:val="both"/>
        <w:rPr>
          <w:rFonts w:eastAsia="TimesNewRomanPSMT"/>
          <w:sz w:val="28"/>
          <w:szCs w:val="28"/>
          <w:lang w:eastAsia="ru-RU"/>
        </w:rPr>
      </w:pPr>
      <w:r w:rsidRPr="00702BD8">
        <w:rPr>
          <w:rFonts w:eastAsia="Calibri"/>
          <w:sz w:val="28"/>
          <w:szCs w:val="28"/>
          <w:lang w:eastAsia="ru-RU"/>
        </w:rPr>
        <w:t xml:space="preserve">- </w:t>
      </w:r>
      <w:r w:rsidRPr="00702BD8">
        <w:rPr>
          <w:rFonts w:eastAsia="TimesNewRomanPSMT"/>
          <w:sz w:val="28"/>
          <w:szCs w:val="28"/>
          <w:lang w:eastAsia="ru-RU"/>
        </w:rPr>
        <w:t>одновременную работу двух и более тренеров и (или) иных специалистов с одними и</w:t>
      </w:r>
      <w:r>
        <w:rPr>
          <w:rFonts w:eastAsia="TimesNewRomanPSMT"/>
          <w:sz w:val="28"/>
          <w:szCs w:val="28"/>
          <w:lang w:eastAsia="ru-RU"/>
        </w:rPr>
        <w:t xml:space="preserve"> </w:t>
      </w:r>
      <w:r w:rsidRPr="00702BD8">
        <w:rPr>
          <w:rFonts w:eastAsia="TimesNewRomanPSMT"/>
          <w:sz w:val="28"/>
          <w:szCs w:val="28"/>
          <w:lang w:eastAsia="ru-RU"/>
        </w:rPr>
        <w:t xml:space="preserve">теми же </w:t>
      </w:r>
      <w:r>
        <w:rPr>
          <w:rFonts w:eastAsia="TimesNewRomanPSMT"/>
          <w:sz w:val="28"/>
          <w:szCs w:val="28"/>
          <w:lang w:eastAsia="ru-RU"/>
        </w:rPr>
        <w:t>спортсменами</w:t>
      </w:r>
      <w:r w:rsidRPr="00702BD8">
        <w:rPr>
          <w:rFonts w:eastAsia="TimesNewRomanPSMT"/>
          <w:sz w:val="28"/>
          <w:szCs w:val="28"/>
          <w:lang w:eastAsia="ru-RU"/>
        </w:rPr>
        <w:t xml:space="preserve"> (группой), </w:t>
      </w:r>
      <w:r>
        <w:rPr>
          <w:rFonts w:eastAsia="TimesNewRomanPSMT"/>
          <w:sz w:val="28"/>
          <w:szCs w:val="28"/>
          <w:lang w:eastAsia="ru-RU"/>
        </w:rPr>
        <w:t xml:space="preserve">закрепленными </w:t>
      </w:r>
      <w:r w:rsidRPr="00702BD8">
        <w:rPr>
          <w:rFonts w:eastAsia="TimesNewRomanPSMT"/>
          <w:sz w:val="28"/>
          <w:szCs w:val="28"/>
          <w:lang w:eastAsia="ru-RU"/>
        </w:rPr>
        <w:t xml:space="preserve">одновременно за </w:t>
      </w:r>
      <w:r w:rsidRPr="00702BD8">
        <w:rPr>
          <w:rFonts w:eastAsia="TimesNewRomanPSMT"/>
          <w:sz w:val="28"/>
          <w:szCs w:val="28"/>
          <w:lang w:eastAsia="ru-RU"/>
        </w:rPr>
        <w:lastRenderedPageBreak/>
        <w:t>несколькими специалистами</w:t>
      </w:r>
      <w:r>
        <w:rPr>
          <w:rFonts w:eastAsia="TimesNewRomanPSMT"/>
          <w:sz w:val="28"/>
          <w:szCs w:val="28"/>
          <w:lang w:eastAsia="ru-RU"/>
        </w:rPr>
        <w:t>,</w:t>
      </w:r>
      <w:r w:rsidRPr="00702BD8">
        <w:rPr>
          <w:rFonts w:eastAsia="TimesNewRomanPSMT"/>
          <w:sz w:val="28"/>
          <w:szCs w:val="28"/>
          <w:lang w:eastAsia="ru-RU"/>
        </w:rPr>
        <w:t xml:space="preserve"> с учетом специфики</w:t>
      </w:r>
      <w:r>
        <w:rPr>
          <w:rFonts w:eastAsia="TimesNewRomanPSMT"/>
          <w:sz w:val="28"/>
          <w:szCs w:val="28"/>
          <w:lang w:eastAsia="ru-RU"/>
        </w:rPr>
        <w:t xml:space="preserve"> </w:t>
      </w:r>
      <w:r w:rsidRPr="00702BD8">
        <w:rPr>
          <w:rFonts w:eastAsia="TimesNewRomanPSMT"/>
          <w:sz w:val="28"/>
          <w:szCs w:val="28"/>
          <w:lang w:eastAsia="ru-RU"/>
        </w:rPr>
        <w:t>избранного вида спорта либо в соответствии с федеральными</w:t>
      </w:r>
      <w:r>
        <w:rPr>
          <w:rFonts w:eastAsia="TimesNewRomanPSMT"/>
          <w:sz w:val="28"/>
          <w:szCs w:val="28"/>
          <w:lang w:eastAsia="ru-RU"/>
        </w:rPr>
        <w:t xml:space="preserve"> </w:t>
      </w:r>
      <w:r w:rsidRPr="00702BD8">
        <w:rPr>
          <w:rFonts w:eastAsia="TimesNewRomanPSMT"/>
          <w:sz w:val="28"/>
          <w:szCs w:val="28"/>
          <w:lang w:eastAsia="ru-RU"/>
        </w:rPr>
        <w:t>стандартами спортивной подготовки</w:t>
      </w:r>
      <w:r>
        <w:rPr>
          <w:rFonts w:eastAsia="TimesNewRomanPSMT"/>
          <w:sz w:val="28"/>
          <w:szCs w:val="28"/>
          <w:lang w:eastAsia="ru-RU"/>
        </w:rPr>
        <w:t>.</w:t>
      </w:r>
    </w:p>
    <w:p w:rsidR="00C749EC" w:rsidRPr="004B2765" w:rsidRDefault="00C749EC" w:rsidP="00C749EC">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Pr="004B2765">
        <w:rPr>
          <w:rFonts w:eastAsia="TimesNewRomanPSMT"/>
          <w:sz w:val="28"/>
          <w:szCs w:val="28"/>
          <w:lang w:eastAsia="ru-RU"/>
        </w:rPr>
        <w:t>При объединении в одну группу</w:t>
      </w:r>
      <w:r>
        <w:rPr>
          <w:rFonts w:eastAsia="TimesNewRomanPSMT"/>
          <w:sz w:val="28"/>
          <w:szCs w:val="28"/>
          <w:lang w:eastAsia="ru-RU"/>
        </w:rPr>
        <w:t xml:space="preserve"> </w:t>
      </w:r>
      <w:r w:rsidRPr="004B2765">
        <w:rPr>
          <w:rFonts w:eastAsia="TimesNewRomanPSMT"/>
          <w:sz w:val="28"/>
          <w:szCs w:val="28"/>
          <w:lang w:eastAsia="ru-RU"/>
        </w:rPr>
        <w:t>спортсменов, проходящих спортивную подготовку, разных по уровню готовности, разница в</w:t>
      </w:r>
      <w:r>
        <w:rPr>
          <w:rFonts w:eastAsia="TimesNewRomanPSMT"/>
          <w:sz w:val="28"/>
          <w:szCs w:val="28"/>
          <w:lang w:eastAsia="ru-RU"/>
        </w:rPr>
        <w:t xml:space="preserve"> </w:t>
      </w:r>
      <w:r w:rsidRPr="004B2765">
        <w:rPr>
          <w:rFonts w:eastAsia="TimesNewRomanPSMT"/>
          <w:sz w:val="28"/>
          <w:szCs w:val="28"/>
          <w:lang w:eastAsia="ru-RU"/>
        </w:rPr>
        <w:t>уровне их спортивного мастерства не должна превышать двух спортивных разрядов.</w:t>
      </w:r>
    </w:p>
    <w:p w:rsidR="00702BD8" w:rsidRPr="00C749EC" w:rsidRDefault="00702BD8" w:rsidP="00C749EC">
      <w:pPr>
        <w:suppressAutoHyphens w:val="0"/>
        <w:autoSpaceDE w:val="0"/>
        <w:autoSpaceDN w:val="0"/>
        <w:adjustRightInd w:val="0"/>
        <w:spacing w:line="276" w:lineRule="auto"/>
        <w:jc w:val="both"/>
        <w:rPr>
          <w:rFonts w:eastAsia="TimesNewRomanPSMT"/>
          <w:sz w:val="28"/>
          <w:szCs w:val="28"/>
          <w:lang w:eastAsia="ru-RU"/>
        </w:rPr>
      </w:pPr>
    </w:p>
    <w:p w:rsidR="00217F4E" w:rsidRDefault="00217F4E" w:rsidP="00107AC5">
      <w:pPr>
        <w:pStyle w:val="Default"/>
        <w:numPr>
          <w:ilvl w:val="1"/>
          <w:numId w:val="1"/>
        </w:numPr>
        <w:spacing w:line="276" w:lineRule="auto"/>
        <w:jc w:val="center"/>
        <w:rPr>
          <w:b/>
          <w:sz w:val="28"/>
          <w:szCs w:val="28"/>
        </w:rPr>
      </w:pPr>
      <w:r w:rsidRPr="00084CD5">
        <w:rPr>
          <w:b/>
          <w:sz w:val="28"/>
          <w:szCs w:val="28"/>
        </w:rPr>
        <w:t xml:space="preserve">Медицинские требования к лицам, </w:t>
      </w:r>
    </w:p>
    <w:p w:rsidR="00217F4E" w:rsidRDefault="00217F4E" w:rsidP="00217F4E">
      <w:pPr>
        <w:pStyle w:val="Default"/>
        <w:spacing w:line="276" w:lineRule="auto"/>
        <w:ind w:left="1080"/>
        <w:jc w:val="center"/>
        <w:rPr>
          <w:b/>
          <w:sz w:val="28"/>
          <w:szCs w:val="28"/>
        </w:rPr>
      </w:pPr>
      <w:proofErr w:type="gramStart"/>
      <w:r w:rsidRPr="00084CD5">
        <w:rPr>
          <w:b/>
          <w:sz w:val="28"/>
          <w:szCs w:val="28"/>
        </w:rPr>
        <w:t>проходящим</w:t>
      </w:r>
      <w:proofErr w:type="gramEnd"/>
      <w:r w:rsidRPr="00084CD5">
        <w:rPr>
          <w:b/>
          <w:sz w:val="28"/>
          <w:szCs w:val="28"/>
        </w:rPr>
        <w:t xml:space="preserve"> спортивную подготовку</w:t>
      </w:r>
    </w:p>
    <w:p w:rsidR="00217F4E" w:rsidRPr="00084CD5" w:rsidRDefault="00217F4E" w:rsidP="00217F4E">
      <w:pPr>
        <w:pStyle w:val="Default"/>
        <w:spacing w:line="276" w:lineRule="auto"/>
        <w:ind w:left="1080"/>
        <w:jc w:val="center"/>
        <w:rPr>
          <w:b/>
          <w:sz w:val="28"/>
          <w:szCs w:val="28"/>
        </w:rPr>
      </w:pPr>
    </w:p>
    <w:p w:rsidR="00373CF8" w:rsidRDefault="00217F4E" w:rsidP="00217F4E">
      <w:pPr>
        <w:pStyle w:val="Default"/>
        <w:spacing w:line="276" w:lineRule="auto"/>
        <w:ind w:firstLine="709"/>
        <w:jc w:val="both"/>
        <w:rPr>
          <w:sz w:val="28"/>
          <w:szCs w:val="28"/>
        </w:rPr>
      </w:pPr>
      <w:r w:rsidRPr="00E019F1">
        <w:rPr>
          <w:sz w:val="28"/>
          <w:szCs w:val="28"/>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373CF8" w:rsidRDefault="00373CF8" w:rsidP="00373CF8">
      <w:pPr>
        <w:pStyle w:val="Default"/>
        <w:spacing w:line="276" w:lineRule="auto"/>
        <w:ind w:firstLine="851"/>
        <w:jc w:val="both"/>
        <w:rPr>
          <w:sz w:val="28"/>
          <w:szCs w:val="28"/>
        </w:rPr>
      </w:pPr>
      <w:r w:rsidRPr="00E019F1">
        <w:rPr>
          <w:sz w:val="28"/>
          <w:szCs w:val="28"/>
        </w:rPr>
        <w:t xml:space="preserve">Зачисление в группы начальной подготовки (1-й год обучения) проводится на основании заключения о состоянии здоровья </w:t>
      </w:r>
      <w:r>
        <w:rPr>
          <w:sz w:val="28"/>
          <w:szCs w:val="28"/>
        </w:rPr>
        <w:t xml:space="preserve">педиатра </w:t>
      </w:r>
      <w:r w:rsidRPr="00E019F1">
        <w:rPr>
          <w:sz w:val="28"/>
          <w:szCs w:val="28"/>
        </w:rPr>
        <w:t>амбулаторно-поликлинических учреждений</w:t>
      </w:r>
      <w:r>
        <w:rPr>
          <w:sz w:val="28"/>
          <w:szCs w:val="28"/>
        </w:rPr>
        <w:t>. Разрешение о дальнейшем допуске спортсменов к тренировочным занятиям дается специалистами</w:t>
      </w:r>
      <w:r w:rsidRPr="00E019F1">
        <w:rPr>
          <w:sz w:val="28"/>
          <w:szCs w:val="28"/>
        </w:rPr>
        <w:t xml:space="preserve"> </w:t>
      </w:r>
      <w:r>
        <w:rPr>
          <w:sz w:val="28"/>
          <w:szCs w:val="28"/>
        </w:rPr>
        <w:t>врачебно-физкультурного диспансера города.</w:t>
      </w:r>
    </w:p>
    <w:p w:rsidR="00373CF8" w:rsidRPr="00373CF8" w:rsidRDefault="00217F4E" w:rsidP="00373CF8">
      <w:pPr>
        <w:pStyle w:val="Default"/>
        <w:spacing w:line="276" w:lineRule="auto"/>
        <w:ind w:firstLine="709"/>
        <w:jc w:val="both"/>
        <w:rPr>
          <w:sz w:val="28"/>
          <w:szCs w:val="28"/>
        </w:rPr>
      </w:pPr>
      <w:r w:rsidRPr="00E019F1">
        <w:rPr>
          <w:sz w:val="28"/>
          <w:szCs w:val="28"/>
        </w:rPr>
        <w:t xml:space="preserve"> </w:t>
      </w:r>
      <w:r w:rsidR="00373CF8" w:rsidRPr="00373CF8">
        <w:rPr>
          <w:sz w:val="28"/>
          <w:szCs w:val="28"/>
        </w:rPr>
        <w:t>Медицинский осмотр</w:t>
      </w:r>
      <w:r w:rsidR="00373CF8">
        <w:rPr>
          <w:sz w:val="28"/>
          <w:szCs w:val="28"/>
        </w:rPr>
        <w:t xml:space="preserve"> (поэтапный контроль)</w:t>
      </w:r>
      <w:r w:rsidR="00373CF8" w:rsidRPr="00373CF8">
        <w:rPr>
          <w:sz w:val="28"/>
          <w:szCs w:val="28"/>
        </w:rPr>
        <w:t xml:space="preserve"> проводится в виде углубленного медицинского обследования. Углубленный медосмотр в годичном цикле проводится 2 раза</w:t>
      </w:r>
      <w:r w:rsidR="00373CF8">
        <w:rPr>
          <w:sz w:val="28"/>
          <w:szCs w:val="28"/>
        </w:rPr>
        <w:t xml:space="preserve">: </w:t>
      </w:r>
      <w:r w:rsidR="00373CF8" w:rsidRPr="00373CF8">
        <w:rPr>
          <w:sz w:val="28"/>
          <w:szCs w:val="28"/>
        </w:rPr>
        <w:t>в начале сезона</w:t>
      </w:r>
      <w:r w:rsidR="00373CF8">
        <w:rPr>
          <w:sz w:val="28"/>
          <w:szCs w:val="28"/>
        </w:rPr>
        <w:t xml:space="preserve"> </w:t>
      </w:r>
      <w:r w:rsidR="00373CF8" w:rsidRPr="00373CF8">
        <w:rPr>
          <w:sz w:val="28"/>
          <w:szCs w:val="28"/>
        </w:rPr>
        <w:t>- август и в конце соревновательного этапа – май и по необходимости перед неофициальными соревнованиями, турнирами.</w:t>
      </w:r>
    </w:p>
    <w:p w:rsidR="00373CF8" w:rsidRPr="00373CF8" w:rsidRDefault="00373CF8" w:rsidP="00373CF8">
      <w:pPr>
        <w:pStyle w:val="Default"/>
        <w:spacing w:line="276" w:lineRule="auto"/>
        <w:ind w:firstLine="709"/>
        <w:jc w:val="both"/>
        <w:rPr>
          <w:sz w:val="28"/>
          <w:szCs w:val="28"/>
        </w:rPr>
      </w:pPr>
      <w:r w:rsidRPr="00373CF8">
        <w:rPr>
          <w:sz w:val="28"/>
          <w:szCs w:val="28"/>
        </w:rPr>
        <w:t xml:space="preserve">На основе обширной информации, полученной в результате </w:t>
      </w:r>
      <w:r>
        <w:rPr>
          <w:sz w:val="28"/>
          <w:szCs w:val="28"/>
        </w:rPr>
        <w:t>по</w:t>
      </w:r>
      <w:r w:rsidRPr="00373CF8">
        <w:rPr>
          <w:sz w:val="28"/>
          <w:szCs w:val="28"/>
        </w:rPr>
        <w:t>этапного контроля, вносятся соответствующие коррективы в планы на следующий этап и конкретизируются организационные, методические мероприятия на данный момент.</w:t>
      </w:r>
    </w:p>
    <w:p w:rsidR="00217F4E" w:rsidRDefault="00217F4E" w:rsidP="00217F4E">
      <w:pPr>
        <w:pStyle w:val="Default"/>
        <w:spacing w:line="276" w:lineRule="auto"/>
        <w:ind w:firstLine="709"/>
        <w:jc w:val="both"/>
        <w:rPr>
          <w:sz w:val="28"/>
          <w:szCs w:val="28"/>
        </w:rPr>
      </w:pPr>
      <w:r w:rsidRPr="00E019F1">
        <w:rPr>
          <w:sz w:val="28"/>
          <w:szCs w:val="28"/>
        </w:rPr>
        <w:t>Физические нагрузки в отношении лиц, проходящих спортивную подготовку, назначаются тренерами с учетом возраста, пола и</w:t>
      </w:r>
      <w:r w:rsidR="002E292C">
        <w:rPr>
          <w:sz w:val="28"/>
          <w:szCs w:val="28"/>
        </w:rPr>
        <w:t xml:space="preserve"> состояния здоровья таких лиц, </w:t>
      </w:r>
      <w:r w:rsidRPr="00E019F1">
        <w:rPr>
          <w:sz w:val="28"/>
          <w:szCs w:val="28"/>
        </w:rPr>
        <w:t>в соответствии с нормативами физической подготовки и иными спортивными нормативами, предусмотренными Федеральными стандар</w:t>
      </w:r>
      <w:r>
        <w:rPr>
          <w:sz w:val="28"/>
          <w:szCs w:val="28"/>
        </w:rPr>
        <w:t xml:space="preserve">тами спортивной подготовки. </w:t>
      </w:r>
    </w:p>
    <w:p w:rsidR="00217F4E" w:rsidRDefault="00217F4E" w:rsidP="00217F4E">
      <w:pPr>
        <w:pStyle w:val="Default"/>
        <w:ind w:left="1080"/>
        <w:jc w:val="center"/>
        <w:rPr>
          <w:b/>
          <w:bCs/>
          <w:sz w:val="28"/>
          <w:szCs w:val="28"/>
        </w:rPr>
      </w:pPr>
    </w:p>
    <w:p w:rsidR="00795DD7" w:rsidRDefault="00B241BA" w:rsidP="00107AC5">
      <w:pPr>
        <w:pStyle w:val="Default"/>
        <w:numPr>
          <w:ilvl w:val="1"/>
          <w:numId w:val="1"/>
        </w:numPr>
        <w:jc w:val="center"/>
        <w:rPr>
          <w:b/>
          <w:bCs/>
          <w:sz w:val="28"/>
          <w:szCs w:val="28"/>
        </w:rPr>
      </w:pPr>
      <w:r>
        <w:rPr>
          <w:b/>
          <w:bCs/>
          <w:sz w:val="28"/>
          <w:szCs w:val="28"/>
        </w:rPr>
        <w:t xml:space="preserve">Возрастные особенности </w:t>
      </w:r>
      <w:r w:rsidR="001C10C3">
        <w:rPr>
          <w:b/>
          <w:bCs/>
          <w:sz w:val="28"/>
          <w:szCs w:val="28"/>
        </w:rPr>
        <w:t>спортсменов</w:t>
      </w:r>
    </w:p>
    <w:p w:rsidR="00795DD7" w:rsidRDefault="00795DD7" w:rsidP="00B259D7">
      <w:pPr>
        <w:pStyle w:val="Default"/>
        <w:ind w:firstLine="708"/>
        <w:jc w:val="both"/>
        <w:rPr>
          <w:sz w:val="28"/>
          <w:szCs w:val="28"/>
        </w:rPr>
      </w:pPr>
    </w:p>
    <w:p w:rsidR="00795DD7" w:rsidRDefault="00795DD7" w:rsidP="00E019F1">
      <w:pPr>
        <w:pStyle w:val="Default"/>
        <w:spacing w:line="276" w:lineRule="auto"/>
        <w:ind w:firstLine="851"/>
        <w:jc w:val="both"/>
        <w:rPr>
          <w:sz w:val="28"/>
          <w:szCs w:val="28"/>
        </w:rPr>
      </w:pPr>
      <w:r>
        <w:rPr>
          <w:sz w:val="28"/>
          <w:szCs w:val="28"/>
        </w:rPr>
        <w:t xml:space="preserve">Строить подготовку </w:t>
      </w:r>
      <w:r w:rsidR="001C10C3">
        <w:rPr>
          <w:sz w:val="28"/>
          <w:szCs w:val="28"/>
        </w:rPr>
        <w:t>спортсменов</w:t>
      </w:r>
      <w:r>
        <w:rPr>
          <w:sz w:val="28"/>
          <w:szCs w:val="28"/>
        </w:rPr>
        <w:t xml:space="preserve"> необходимо с учетом неравномерного нарастания их физических способностей в процессе развития. В одном возрастном периоде прогрессирует сила, в другом - </w:t>
      </w:r>
      <w:r>
        <w:rPr>
          <w:sz w:val="28"/>
          <w:szCs w:val="28"/>
        </w:rPr>
        <w:lastRenderedPageBreak/>
        <w:t xml:space="preserve">выносливость и т. д. Эти периоды наиболее благоприятны для совершенствования соответствующих физических качеств. </w:t>
      </w:r>
    </w:p>
    <w:p w:rsidR="00795DD7" w:rsidRDefault="00795DD7" w:rsidP="00E019F1">
      <w:pPr>
        <w:pStyle w:val="Default"/>
        <w:spacing w:line="276" w:lineRule="auto"/>
        <w:ind w:firstLine="851"/>
        <w:jc w:val="both"/>
        <w:rPr>
          <w:sz w:val="28"/>
          <w:szCs w:val="28"/>
        </w:rPr>
      </w:pPr>
      <w:r>
        <w:rPr>
          <w:sz w:val="28"/>
          <w:szCs w:val="28"/>
        </w:rPr>
        <w:t xml:space="preserve">Необходимо строго нормировать физические нагрузки. Вместе с тем при разучивании какого-либо приёма техники, для создания целостного представления необходимы образцовый показ тренером и доходчивое объяснение способа его выполнения. </w:t>
      </w:r>
    </w:p>
    <w:p w:rsidR="00493058" w:rsidRPr="00493058" w:rsidRDefault="00493058" w:rsidP="00493058">
      <w:pPr>
        <w:pStyle w:val="Default"/>
        <w:spacing w:line="276" w:lineRule="auto"/>
        <w:jc w:val="both"/>
        <w:rPr>
          <w:sz w:val="28"/>
          <w:szCs w:val="28"/>
        </w:rPr>
      </w:pPr>
      <w:r>
        <w:rPr>
          <w:sz w:val="28"/>
          <w:szCs w:val="28"/>
        </w:rPr>
        <w:tab/>
      </w:r>
      <w:r w:rsidRPr="00493058">
        <w:rPr>
          <w:sz w:val="28"/>
          <w:szCs w:val="28"/>
        </w:rPr>
        <w:t xml:space="preserve">На этапе начальной подготовки продолжается развитие костной и мышечной тканей. Происходит частичное окостенение позвонков позвоночного столба. Слабый связочный аппарат и недостаточно развитая мускулатура требуют методически грамотного подхода к подбору упражнений и их дозированию, чтобы сформировать крепкий мышечный корсет, нормальную осанку и избежать искривления позвоночника. Учитывая слабое развитие многих групп мышц (мышц живота, косых мышц туловища, проводящих мышц и др.) надо использовать комплексы общеразвивающих упражнений, позволяющих избирательно воздействовать на отдельные мышцы. В связи с тем что относительная сила к 13-14 годам достигает величин, характерных для взрослых, для развития силовых способностей хоккеистов в этом возрасте можно давать упражнения с преодолением веса собственного тела, </w:t>
      </w:r>
      <w:proofErr w:type="gramStart"/>
      <w:r w:rsidRPr="00493058">
        <w:rPr>
          <w:sz w:val="28"/>
          <w:szCs w:val="28"/>
        </w:rPr>
        <w:t>а</w:t>
      </w:r>
      <w:proofErr w:type="gramEnd"/>
      <w:r w:rsidRPr="00493058">
        <w:rPr>
          <w:sz w:val="28"/>
          <w:szCs w:val="28"/>
        </w:rPr>
        <w:t xml:space="preserve"> следовательно</w:t>
      </w:r>
      <w:r>
        <w:rPr>
          <w:sz w:val="28"/>
          <w:szCs w:val="28"/>
        </w:rPr>
        <w:t>,</w:t>
      </w:r>
      <w:r w:rsidRPr="00493058">
        <w:rPr>
          <w:sz w:val="28"/>
          <w:szCs w:val="28"/>
        </w:rPr>
        <w:t xml:space="preserve"> и некоторые упражнения с партнером. Вместе с тем статические силовые и некоторые динамические упражнения, требующие </w:t>
      </w:r>
      <w:proofErr w:type="spellStart"/>
      <w:r w:rsidRPr="00493058">
        <w:rPr>
          <w:sz w:val="28"/>
          <w:szCs w:val="28"/>
        </w:rPr>
        <w:t>натуживания</w:t>
      </w:r>
      <w:proofErr w:type="spellEnd"/>
      <w:r w:rsidRPr="00493058">
        <w:rPr>
          <w:sz w:val="28"/>
          <w:szCs w:val="28"/>
        </w:rPr>
        <w:t xml:space="preserve">, в этот период нецелесообразны, так как они могут вызывать отрицательные явления в </w:t>
      </w:r>
      <w:proofErr w:type="gramStart"/>
      <w:r w:rsidRPr="00493058">
        <w:rPr>
          <w:sz w:val="28"/>
          <w:szCs w:val="28"/>
        </w:rPr>
        <w:t>сердечно-сосудистой</w:t>
      </w:r>
      <w:proofErr w:type="gramEnd"/>
      <w:r w:rsidRPr="00493058">
        <w:rPr>
          <w:sz w:val="28"/>
          <w:szCs w:val="28"/>
        </w:rPr>
        <w:t xml:space="preserve"> системе. </w:t>
      </w:r>
    </w:p>
    <w:p w:rsidR="00493058" w:rsidRDefault="00493058" w:rsidP="00AE2760">
      <w:pPr>
        <w:pStyle w:val="Default"/>
        <w:spacing w:line="276" w:lineRule="auto"/>
        <w:ind w:firstLine="851"/>
        <w:jc w:val="both"/>
        <w:rPr>
          <w:sz w:val="28"/>
          <w:szCs w:val="28"/>
        </w:rPr>
      </w:pPr>
      <w:r w:rsidRPr="00493058">
        <w:rPr>
          <w:sz w:val="28"/>
          <w:szCs w:val="28"/>
        </w:rPr>
        <w:t xml:space="preserve">У </w:t>
      </w:r>
      <w:r>
        <w:rPr>
          <w:sz w:val="28"/>
          <w:szCs w:val="28"/>
        </w:rPr>
        <w:t>детей</w:t>
      </w:r>
      <w:r w:rsidRPr="00493058">
        <w:rPr>
          <w:sz w:val="28"/>
          <w:szCs w:val="28"/>
        </w:rPr>
        <w:t xml:space="preserve"> в возрасте от 9 до 13 лет наблюдаются значительные положительные сдвиги в координации движений в связи с быстрым развитием двигательного и зрительного анализаторов. Поэтому на этапе начальной подготовки можно рекомендовать много упражнений для воспитания координационных качеств и на этой основе формировать двигательные умения и навыки при обучении техническим приемам игры. В этом возрасте у детей еще недостаточна устойчивость внимания. Поэтому не следует продолжительное время (более 20 мин) изучать какой-либо технический прием и долго (более 2 мин) выполнять одно упражнение. У детей слабо развито абстрактное мышление, им свойственно конкретно-образное мышление. Поэтому при обучении новым приемам и движениям особое внимание надо уделять правильному и образному показу</w:t>
      </w:r>
      <w:r>
        <w:rPr>
          <w:sz w:val="28"/>
          <w:szCs w:val="28"/>
        </w:rPr>
        <w:t>.</w:t>
      </w:r>
      <w:r>
        <w:rPr>
          <w:sz w:val="28"/>
          <w:szCs w:val="28"/>
        </w:rPr>
        <w:tab/>
      </w:r>
      <w:r w:rsidRPr="00493058">
        <w:rPr>
          <w:sz w:val="28"/>
          <w:szCs w:val="28"/>
        </w:rPr>
        <w:t xml:space="preserve"> </w:t>
      </w:r>
    </w:p>
    <w:p w:rsidR="00493058" w:rsidRPr="00493058" w:rsidRDefault="00AE2760" w:rsidP="00493058">
      <w:pPr>
        <w:pStyle w:val="Default"/>
        <w:spacing w:line="276" w:lineRule="auto"/>
        <w:jc w:val="both"/>
        <w:rPr>
          <w:sz w:val="28"/>
          <w:szCs w:val="28"/>
        </w:rPr>
      </w:pPr>
      <w:r>
        <w:rPr>
          <w:sz w:val="28"/>
          <w:szCs w:val="28"/>
        </w:rPr>
        <w:tab/>
      </w:r>
      <w:r w:rsidR="00493058" w:rsidRPr="00493058">
        <w:rPr>
          <w:sz w:val="28"/>
          <w:szCs w:val="28"/>
        </w:rPr>
        <w:t xml:space="preserve">К 13-14 годам организм спортсмена достигает достаточно высокого уровня развития. Относительная сила основных мышечных групп нередко доходит до своего максимума. Весьма интенсивно развивается способность к дифференцированию мышечных усилий и способность расслаблять мышцы. К этому времени наблюдается наибольший темп прироста скоростных </w:t>
      </w:r>
      <w:r w:rsidR="00493058" w:rsidRPr="00493058">
        <w:rPr>
          <w:sz w:val="28"/>
          <w:szCs w:val="28"/>
        </w:rPr>
        <w:lastRenderedPageBreak/>
        <w:t>качеств, которые достигают около предельных величин. На высоком уровне находятся и координационные качества, а также способность ориентироваться во времени и в пространстве, анализировать мышечные ощущения. В этот возрастной период наблюдается наибольший прирост МПК, что позволяет направл</w:t>
      </w:r>
      <w:r>
        <w:rPr>
          <w:sz w:val="28"/>
          <w:szCs w:val="28"/>
        </w:rPr>
        <w:t>енно воздействовать на сердечно</w:t>
      </w:r>
      <w:r w:rsidR="00493058" w:rsidRPr="00493058">
        <w:rPr>
          <w:sz w:val="28"/>
          <w:szCs w:val="28"/>
        </w:rPr>
        <w:t xml:space="preserve">-сосудистую и </w:t>
      </w:r>
      <w:proofErr w:type="gramStart"/>
      <w:r w:rsidR="00493058" w:rsidRPr="00493058">
        <w:rPr>
          <w:sz w:val="28"/>
          <w:szCs w:val="28"/>
        </w:rPr>
        <w:t>дыхательную</w:t>
      </w:r>
      <w:proofErr w:type="gramEnd"/>
      <w:r w:rsidR="00493058" w:rsidRPr="00493058">
        <w:rPr>
          <w:sz w:val="28"/>
          <w:szCs w:val="28"/>
        </w:rPr>
        <w:t xml:space="preserve"> системы с целью повышения аэробных возможностей. Высокая пластичность нервной системы способствует более эффективному освоению двигательных навыков. Повышаются и темпы полового созревания, причем более высокое его проявление сопровождается, как правило, более интенсивным развитием функциональных систем. Однако интенсивный рост костей несколько опережает рост мышечной массы. </w:t>
      </w:r>
    </w:p>
    <w:p w:rsidR="00493058" w:rsidRPr="00493058" w:rsidRDefault="00AE2760" w:rsidP="00493058">
      <w:pPr>
        <w:pStyle w:val="Default"/>
        <w:spacing w:line="276" w:lineRule="auto"/>
        <w:jc w:val="both"/>
        <w:rPr>
          <w:sz w:val="28"/>
          <w:szCs w:val="28"/>
        </w:rPr>
      </w:pPr>
      <w:r>
        <w:rPr>
          <w:sz w:val="28"/>
          <w:szCs w:val="28"/>
        </w:rPr>
        <w:tab/>
      </w:r>
      <w:r w:rsidR="00493058" w:rsidRPr="00493058">
        <w:rPr>
          <w:sz w:val="28"/>
          <w:szCs w:val="28"/>
        </w:rPr>
        <w:t xml:space="preserve"> В возрасте 15-17 лет происходит интенсивный рост костной ткани. Продолжает увеличиваться и функционально совершенствоваться скелетная мускулатура. К 16 годам скелетные мышцы и суставно-связочный аппарат достигают высокого уровня развития. Темпы функционального и физического развития юношей значительно колеблются в связи с индивидуальными особенностями, обусловленными факторами наследственности, акселерации, режимом быта и двигательной активности. В связи с этим индивидуальный подход более важен, чем спортсменов младшего и среднего возраста. Чтобы избежать явлений переутомления и перенапряжения, необходимо более тщательно дозировать тренировочные нагрузки. По форме, характеру и направленности тренировочные занятия хоккеистов 17 лет мало чем отличаются от занятий взрослых игроков. Однако величина тренировочных нагрузок, их объем и интенсивность должны быть несколько ниже, чем у взрослых квалифицированных хоккеистов. В этом возрасте более выражен</w:t>
      </w:r>
      <w:r>
        <w:rPr>
          <w:sz w:val="28"/>
          <w:szCs w:val="28"/>
        </w:rPr>
        <w:t>о происходят изменения в сердце</w:t>
      </w:r>
      <w:r w:rsidR="00493058" w:rsidRPr="00493058">
        <w:rPr>
          <w:sz w:val="28"/>
          <w:szCs w:val="28"/>
        </w:rPr>
        <w:t xml:space="preserve">, заметно увеличивается мышечная масса желудочков, особенно левого. Завершается формирование топографии основных мышечных групп и значительно возрастает мощность дыхательной системы. </w:t>
      </w:r>
    </w:p>
    <w:p w:rsidR="00493058" w:rsidRPr="00AE2760" w:rsidRDefault="00493058" w:rsidP="00493058">
      <w:pPr>
        <w:pStyle w:val="Default"/>
        <w:spacing w:line="276" w:lineRule="auto"/>
        <w:ind w:firstLine="851"/>
        <w:jc w:val="both"/>
        <w:rPr>
          <w:rStyle w:val="ad"/>
          <w:b w:val="0"/>
          <w:bCs w:val="0"/>
          <w:sz w:val="28"/>
          <w:szCs w:val="28"/>
        </w:rPr>
      </w:pPr>
      <w:r w:rsidRPr="00493058">
        <w:rPr>
          <w:sz w:val="28"/>
          <w:szCs w:val="28"/>
        </w:rPr>
        <w:t xml:space="preserve">Учет возрастных изменений растущего организма, его особенностей и возможностей на отдельных возрастных этапах подготовки, с </w:t>
      </w:r>
      <w:proofErr w:type="gramStart"/>
      <w:r w:rsidRPr="00493058">
        <w:rPr>
          <w:sz w:val="28"/>
          <w:szCs w:val="28"/>
        </w:rPr>
        <w:t>одной стороны, позволяет</w:t>
      </w:r>
      <w:proofErr w:type="gramEnd"/>
      <w:r w:rsidRPr="00493058">
        <w:rPr>
          <w:sz w:val="28"/>
          <w:szCs w:val="28"/>
        </w:rPr>
        <w:t xml:space="preserve"> достичь более высоких спортивных результатов, с другой – избежать преждевременного «старения» молодого хоккеиста и продлить его спортивное долголетие.</w:t>
      </w:r>
    </w:p>
    <w:p w:rsidR="00493058" w:rsidRPr="00AE2760" w:rsidRDefault="00493058" w:rsidP="00493058">
      <w:pPr>
        <w:pStyle w:val="Default"/>
        <w:spacing w:line="276" w:lineRule="auto"/>
        <w:ind w:firstLine="851"/>
        <w:jc w:val="both"/>
        <w:rPr>
          <w:b/>
          <w:sz w:val="28"/>
          <w:szCs w:val="28"/>
        </w:rPr>
      </w:pPr>
      <w:r w:rsidRPr="00EE41DF">
        <w:rPr>
          <w:rStyle w:val="ad"/>
          <w:b w:val="0"/>
          <w:sz w:val="28"/>
          <w:szCs w:val="28"/>
        </w:rPr>
        <w:t>Преимущественная направленность трени</w:t>
      </w:r>
      <w:r>
        <w:rPr>
          <w:rStyle w:val="ad"/>
          <w:b w:val="0"/>
          <w:sz w:val="28"/>
          <w:szCs w:val="28"/>
        </w:rPr>
        <w:t>ровочного процесса на этапах многолетней спортивной подготовки</w:t>
      </w:r>
      <w:r w:rsidRPr="00EE41DF">
        <w:rPr>
          <w:rStyle w:val="ad"/>
          <w:b w:val="0"/>
          <w:sz w:val="28"/>
          <w:szCs w:val="28"/>
        </w:rPr>
        <w:t xml:space="preserve"> определяется с учетом</w:t>
      </w:r>
      <w:r>
        <w:rPr>
          <w:rStyle w:val="ad"/>
          <w:b w:val="0"/>
          <w:sz w:val="28"/>
          <w:szCs w:val="28"/>
        </w:rPr>
        <w:t xml:space="preserve"> сенситивных периодов развития</w:t>
      </w:r>
      <w:r w:rsidRPr="00EE41DF">
        <w:rPr>
          <w:rStyle w:val="ad"/>
          <w:b w:val="0"/>
          <w:sz w:val="28"/>
          <w:szCs w:val="28"/>
        </w:rPr>
        <w:t xml:space="preserve"> физических каче</w:t>
      </w:r>
      <w:proofErr w:type="gramStart"/>
      <w:r w:rsidRPr="00EE41DF">
        <w:rPr>
          <w:rStyle w:val="ad"/>
          <w:b w:val="0"/>
          <w:sz w:val="28"/>
          <w:szCs w:val="28"/>
        </w:rPr>
        <w:t xml:space="preserve">ств </w:t>
      </w:r>
      <w:r>
        <w:rPr>
          <w:rStyle w:val="ad"/>
          <w:b w:val="0"/>
          <w:sz w:val="28"/>
          <w:szCs w:val="28"/>
        </w:rPr>
        <w:t>сп</w:t>
      </w:r>
      <w:proofErr w:type="gramEnd"/>
      <w:r>
        <w:rPr>
          <w:rStyle w:val="ad"/>
          <w:b w:val="0"/>
          <w:sz w:val="28"/>
          <w:szCs w:val="28"/>
        </w:rPr>
        <w:t>ортсменов</w:t>
      </w:r>
      <w:r w:rsidRPr="00EE41DF">
        <w:rPr>
          <w:rStyle w:val="ad"/>
          <w:b w:val="0"/>
          <w:sz w:val="28"/>
          <w:szCs w:val="28"/>
        </w:rPr>
        <w:t>. Вмес</w:t>
      </w:r>
      <w:r>
        <w:rPr>
          <w:rStyle w:val="ad"/>
          <w:b w:val="0"/>
          <w:sz w:val="28"/>
          <w:szCs w:val="28"/>
        </w:rPr>
        <w:t>те с тем нельзя оставлять без</w:t>
      </w:r>
      <w:r w:rsidRPr="00EE41DF">
        <w:rPr>
          <w:rStyle w:val="ad"/>
          <w:b w:val="0"/>
          <w:sz w:val="28"/>
          <w:szCs w:val="28"/>
        </w:rPr>
        <w:t xml:space="preserve"> </w:t>
      </w:r>
      <w:r>
        <w:rPr>
          <w:rStyle w:val="ad"/>
          <w:b w:val="0"/>
          <w:sz w:val="28"/>
          <w:szCs w:val="28"/>
        </w:rPr>
        <w:t xml:space="preserve">внимания развитие тех качеств, </w:t>
      </w:r>
      <w:r w:rsidRPr="00EE41DF">
        <w:rPr>
          <w:rStyle w:val="ad"/>
          <w:b w:val="0"/>
          <w:sz w:val="28"/>
          <w:szCs w:val="28"/>
        </w:rPr>
        <w:t>которые в данном возрасте не совершенствуются. Особенно важно соблюдать соразмерность</w:t>
      </w:r>
      <w:r>
        <w:rPr>
          <w:rStyle w:val="ad"/>
          <w:b w:val="0"/>
          <w:sz w:val="28"/>
          <w:szCs w:val="28"/>
        </w:rPr>
        <w:t xml:space="preserve"> в </w:t>
      </w:r>
      <w:r>
        <w:rPr>
          <w:rStyle w:val="ad"/>
          <w:b w:val="0"/>
          <w:sz w:val="28"/>
          <w:szCs w:val="28"/>
        </w:rPr>
        <w:lastRenderedPageBreak/>
        <w:t>развитии общей выносливости,</w:t>
      </w:r>
      <w:r w:rsidRPr="00EE41DF">
        <w:rPr>
          <w:rStyle w:val="ad"/>
          <w:b w:val="0"/>
          <w:sz w:val="28"/>
          <w:szCs w:val="28"/>
        </w:rPr>
        <w:t xml:space="preserve"> скоростных качеств и силы, т.е. тех из них, которые имеют под собой разные физиологические механизмы.</w:t>
      </w:r>
      <w:r>
        <w:rPr>
          <w:b/>
          <w:sz w:val="28"/>
          <w:szCs w:val="28"/>
        </w:rPr>
        <w:t xml:space="preserve"> </w:t>
      </w:r>
    </w:p>
    <w:p w:rsidR="00795DD7" w:rsidRDefault="00795DD7" w:rsidP="00E019F1">
      <w:pPr>
        <w:spacing w:line="276" w:lineRule="auto"/>
        <w:ind w:firstLine="851"/>
        <w:jc w:val="both"/>
        <w:rPr>
          <w:sz w:val="28"/>
          <w:szCs w:val="28"/>
        </w:rPr>
      </w:pPr>
      <w:r>
        <w:rPr>
          <w:sz w:val="28"/>
          <w:szCs w:val="28"/>
        </w:rPr>
        <w:t xml:space="preserve">Так, знание сенситивных периодов развития двигательных качеств позволит определить благоприятный период воздействия на определенном этапе многолетней </w:t>
      </w:r>
      <w:r w:rsidR="00B241BA">
        <w:rPr>
          <w:sz w:val="28"/>
          <w:szCs w:val="28"/>
        </w:rPr>
        <w:t>спортивной по</w:t>
      </w:r>
      <w:r w:rsidR="003148AB">
        <w:rPr>
          <w:sz w:val="28"/>
          <w:szCs w:val="28"/>
        </w:rPr>
        <w:t xml:space="preserve">дготовки </w:t>
      </w:r>
      <w:r w:rsidR="001C10C3">
        <w:rPr>
          <w:sz w:val="28"/>
          <w:szCs w:val="28"/>
        </w:rPr>
        <w:t>спортсменов</w:t>
      </w:r>
      <w:r w:rsidR="003148AB">
        <w:rPr>
          <w:sz w:val="28"/>
          <w:szCs w:val="28"/>
        </w:rPr>
        <w:t xml:space="preserve"> (таблица 8</w:t>
      </w:r>
      <w:r>
        <w:rPr>
          <w:sz w:val="28"/>
          <w:szCs w:val="28"/>
        </w:rPr>
        <w:t>.)</w:t>
      </w:r>
    </w:p>
    <w:p w:rsidR="00795DD7" w:rsidRPr="00DB1F6A" w:rsidRDefault="00795DD7" w:rsidP="00A00F97">
      <w:pPr>
        <w:pStyle w:val="1"/>
        <w:jc w:val="center"/>
        <w:rPr>
          <w:rFonts w:ascii="Times New Roman" w:hAnsi="Times New Roman"/>
          <w:color w:val="800080"/>
          <w:kern w:val="16"/>
          <w:sz w:val="24"/>
          <w:szCs w:val="24"/>
        </w:rPr>
      </w:pPr>
      <w:r w:rsidRPr="00A836CB">
        <w:rPr>
          <w:sz w:val="28"/>
          <w:szCs w:val="28"/>
        </w:rPr>
        <w:t>Сенситивные (благоприятные) периоды</w:t>
      </w:r>
    </w:p>
    <w:p w:rsidR="00795DD7" w:rsidRDefault="00795DD7" w:rsidP="00A00F97">
      <w:pPr>
        <w:pStyle w:val="ac"/>
        <w:jc w:val="center"/>
        <w:rPr>
          <w:rFonts w:ascii="Times New Roman" w:hAnsi="Times New Roman" w:cs="Times New Roman"/>
          <w:spacing w:val="0"/>
          <w:w w:val="100"/>
          <w:sz w:val="28"/>
          <w:szCs w:val="28"/>
        </w:rPr>
      </w:pPr>
      <w:r>
        <w:rPr>
          <w:rFonts w:ascii="Times New Roman" w:hAnsi="Times New Roman" w:cs="Times New Roman"/>
          <w:spacing w:val="0"/>
          <w:w w:val="100"/>
          <w:sz w:val="28"/>
          <w:szCs w:val="28"/>
        </w:rPr>
        <w:t>развития двигательных качеств</w:t>
      </w:r>
    </w:p>
    <w:p w:rsidR="007171BA" w:rsidRDefault="007171BA" w:rsidP="007171BA">
      <w:pPr>
        <w:pStyle w:val="ac"/>
        <w:ind w:left="0" w:firstLine="0"/>
        <w:rPr>
          <w:rFonts w:ascii="Times New Roman" w:hAnsi="Times New Roman" w:cs="Times New Roman"/>
          <w:spacing w:val="0"/>
          <w:w w:val="100"/>
          <w:sz w:val="16"/>
          <w:szCs w:val="16"/>
        </w:rPr>
      </w:pPr>
    </w:p>
    <w:p w:rsidR="00795DD7" w:rsidRPr="00B241BA" w:rsidRDefault="00013AAD" w:rsidP="00B241BA">
      <w:pPr>
        <w:pStyle w:val="ac"/>
        <w:ind w:left="0" w:firstLine="0"/>
        <w:jc w:val="right"/>
        <w:rPr>
          <w:rFonts w:ascii="Times New Roman" w:hAnsi="Times New Roman" w:cs="Times New Roman"/>
          <w:b w:val="0"/>
          <w:spacing w:val="0"/>
          <w:w w:val="100"/>
          <w:sz w:val="28"/>
          <w:szCs w:val="28"/>
        </w:rPr>
      </w:pPr>
      <w:r>
        <w:rPr>
          <w:rFonts w:ascii="Times New Roman" w:hAnsi="Times New Roman" w:cs="Times New Roman"/>
          <w:b w:val="0"/>
          <w:spacing w:val="0"/>
          <w:w w:val="100"/>
          <w:sz w:val="28"/>
          <w:szCs w:val="28"/>
        </w:rPr>
        <w:t>Таблица 7</w:t>
      </w:r>
    </w:p>
    <w:tbl>
      <w:tblPr>
        <w:tblpPr w:leftFromText="180" w:rightFromText="180" w:vertAnchor="text" w:horzAnchor="margin" w:tblpXSpec="right"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
        <w:gridCol w:w="567"/>
        <w:gridCol w:w="567"/>
        <w:gridCol w:w="567"/>
        <w:gridCol w:w="567"/>
        <w:gridCol w:w="567"/>
        <w:gridCol w:w="567"/>
        <w:gridCol w:w="567"/>
        <w:gridCol w:w="567"/>
        <w:gridCol w:w="567"/>
        <w:gridCol w:w="851"/>
      </w:tblGrid>
      <w:tr w:rsidR="00795DD7" w:rsidRPr="00E035AA" w:rsidTr="007171BA">
        <w:trPr>
          <w:trHeight w:val="714"/>
        </w:trPr>
        <w:tc>
          <w:tcPr>
            <w:tcW w:w="2943" w:type="dxa"/>
          </w:tcPr>
          <w:p w:rsidR="00795DD7" w:rsidRDefault="00795DD7" w:rsidP="00377054">
            <w:pPr>
              <w:tabs>
                <w:tab w:val="center" w:pos="4677"/>
                <w:tab w:val="left" w:pos="5265"/>
                <w:tab w:val="right" w:pos="9355"/>
              </w:tabs>
              <w:rPr>
                <w:b/>
                <w:sz w:val="24"/>
                <w:szCs w:val="24"/>
              </w:rPr>
            </w:pPr>
            <w:r w:rsidRPr="00E035AA">
              <w:rPr>
                <w:b/>
                <w:sz w:val="24"/>
                <w:szCs w:val="24"/>
              </w:rPr>
              <w:t xml:space="preserve">Морфофункциональные </w:t>
            </w:r>
          </w:p>
          <w:p w:rsidR="00795DD7" w:rsidRPr="00E035AA" w:rsidRDefault="00795DD7" w:rsidP="00377054">
            <w:pPr>
              <w:tabs>
                <w:tab w:val="center" w:pos="4677"/>
                <w:tab w:val="left" w:pos="5265"/>
                <w:tab w:val="right" w:pos="9355"/>
              </w:tabs>
              <w:rPr>
                <w:b/>
                <w:sz w:val="24"/>
                <w:szCs w:val="24"/>
              </w:rPr>
            </w:pPr>
            <w:r w:rsidRPr="00E035AA">
              <w:rPr>
                <w:b/>
                <w:sz w:val="24"/>
                <w:szCs w:val="24"/>
              </w:rPr>
              <w:t>показатели, физические качества</w:t>
            </w:r>
          </w:p>
        </w:tc>
        <w:tc>
          <w:tcPr>
            <w:tcW w:w="6521" w:type="dxa"/>
            <w:gridSpan w:val="11"/>
          </w:tcPr>
          <w:p w:rsidR="00795DD7" w:rsidRDefault="00795DD7" w:rsidP="00377054">
            <w:pPr>
              <w:rPr>
                <w:b/>
                <w:sz w:val="24"/>
                <w:szCs w:val="24"/>
              </w:rPr>
            </w:pPr>
          </w:p>
          <w:p w:rsidR="00795DD7" w:rsidRPr="00E035AA" w:rsidRDefault="00795DD7" w:rsidP="00377054">
            <w:pPr>
              <w:tabs>
                <w:tab w:val="center" w:pos="4677"/>
                <w:tab w:val="left" w:pos="5265"/>
                <w:tab w:val="right" w:pos="9355"/>
              </w:tabs>
              <w:jc w:val="center"/>
              <w:rPr>
                <w:b/>
                <w:sz w:val="24"/>
                <w:szCs w:val="24"/>
              </w:rPr>
            </w:pPr>
            <w:r>
              <w:rPr>
                <w:b/>
                <w:sz w:val="24"/>
                <w:szCs w:val="24"/>
              </w:rPr>
              <w:t xml:space="preserve">Возраст </w:t>
            </w:r>
          </w:p>
          <w:p w:rsidR="00795DD7" w:rsidRDefault="00795DD7" w:rsidP="00377054">
            <w:pPr>
              <w:rPr>
                <w:b/>
                <w:sz w:val="24"/>
                <w:szCs w:val="24"/>
              </w:rPr>
            </w:pPr>
          </w:p>
          <w:p w:rsidR="00795DD7" w:rsidRPr="00E035AA" w:rsidRDefault="00795DD7" w:rsidP="00377054">
            <w:pPr>
              <w:tabs>
                <w:tab w:val="center" w:pos="4677"/>
                <w:tab w:val="left" w:pos="5265"/>
                <w:tab w:val="right" w:pos="9355"/>
              </w:tabs>
              <w:jc w:val="center"/>
              <w:rPr>
                <w:b/>
                <w:sz w:val="24"/>
                <w:szCs w:val="24"/>
              </w:rPr>
            </w:pPr>
          </w:p>
        </w:tc>
      </w:tr>
      <w:tr w:rsidR="00795DD7" w:rsidRPr="00E035AA" w:rsidTr="007171BA">
        <w:trPr>
          <w:trHeight w:val="367"/>
        </w:trPr>
        <w:tc>
          <w:tcPr>
            <w:tcW w:w="2943" w:type="dxa"/>
          </w:tcPr>
          <w:p w:rsidR="00795DD7" w:rsidRPr="00E035AA" w:rsidRDefault="00795DD7" w:rsidP="00377054">
            <w:pPr>
              <w:tabs>
                <w:tab w:val="center" w:pos="4677"/>
                <w:tab w:val="left" w:pos="5265"/>
                <w:tab w:val="right" w:pos="9355"/>
              </w:tabs>
              <w:jc w:val="center"/>
              <w:rPr>
                <w:sz w:val="24"/>
                <w:szCs w:val="24"/>
              </w:rPr>
            </w:pPr>
          </w:p>
        </w:tc>
        <w:tc>
          <w:tcPr>
            <w:tcW w:w="567" w:type="dxa"/>
          </w:tcPr>
          <w:p w:rsidR="00795DD7" w:rsidRPr="006A68BD" w:rsidRDefault="00795DD7" w:rsidP="00377054">
            <w:pPr>
              <w:tabs>
                <w:tab w:val="center" w:pos="4677"/>
                <w:tab w:val="left" w:pos="5265"/>
                <w:tab w:val="right" w:pos="9355"/>
              </w:tabs>
              <w:jc w:val="center"/>
              <w:rPr>
                <w:b/>
                <w:sz w:val="24"/>
                <w:szCs w:val="24"/>
              </w:rPr>
            </w:pPr>
            <w:r w:rsidRPr="006A68BD">
              <w:rPr>
                <w:b/>
                <w:sz w:val="24"/>
                <w:szCs w:val="24"/>
              </w:rPr>
              <w:t>6</w:t>
            </w:r>
          </w:p>
        </w:tc>
        <w:tc>
          <w:tcPr>
            <w:tcW w:w="567" w:type="dxa"/>
          </w:tcPr>
          <w:p w:rsidR="00795DD7" w:rsidRPr="006A68BD" w:rsidRDefault="00795DD7" w:rsidP="00377054">
            <w:pPr>
              <w:tabs>
                <w:tab w:val="center" w:pos="4677"/>
                <w:tab w:val="left" w:pos="5265"/>
                <w:tab w:val="right" w:pos="9355"/>
              </w:tabs>
              <w:jc w:val="center"/>
              <w:rPr>
                <w:b/>
                <w:sz w:val="24"/>
                <w:szCs w:val="24"/>
              </w:rPr>
            </w:pPr>
            <w:r w:rsidRPr="006A68BD">
              <w:rPr>
                <w:b/>
                <w:sz w:val="24"/>
                <w:szCs w:val="24"/>
              </w:rPr>
              <w:t>7</w:t>
            </w:r>
          </w:p>
        </w:tc>
        <w:tc>
          <w:tcPr>
            <w:tcW w:w="567" w:type="dxa"/>
          </w:tcPr>
          <w:p w:rsidR="00795DD7" w:rsidRPr="006A68BD" w:rsidRDefault="00795DD7" w:rsidP="00B64852">
            <w:pPr>
              <w:tabs>
                <w:tab w:val="center" w:pos="4677"/>
                <w:tab w:val="left" w:pos="5265"/>
                <w:tab w:val="right" w:pos="9355"/>
              </w:tabs>
              <w:jc w:val="center"/>
              <w:rPr>
                <w:b/>
                <w:sz w:val="24"/>
                <w:szCs w:val="24"/>
              </w:rPr>
            </w:pPr>
            <w:r w:rsidRPr="006A68BD">
              <w:rPr>
                <w:b/>
                <w:sz w:val="24"/>
                <w:szCs w:val="24"/>
              </w:rPr>
              <w:t>8</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9</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10</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11</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12</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13</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14</w:t>
            </w:r>
          </w:p>
        </w:tc>
        <w:tc>
          <w:tcPr>
            <w:tcW w:w="567" w:type="dxa"/>
          </w:tcPr>
          <w:p w:rsidR="00795DD7" w:rsidRPr="00E035AA" w:rsidRDefault="00795DD7" w:rsidP="00377054">
            <w:pPr>
              <w:tabs>
                <w:tab w:val="center" w:pos="4677"/>
                <w:tab w:val="left" w:pos="5265"/>
                <w:tab w:val="right" w:pos="9355"/>
              </w:tabs>
              <w:jc w:val="center"/>
              <w:rPr>
                <w:b/>
                <w:sz w:val="24"/>
                <w:szCs w:val="24"/>
              </w:rPr>
            </w:pPr>
            <w:r w:rsidRPr="00E035AA">
              <w:rPr>
                <w:b/>
                <w:sz w:val="24"/>
                <w:szCs w:val="24"/>
              </w:rPr>
              <w:t>15</w:t>
            </w:r>
          </w:p>
        </w:tc>
        <w:tc>
          <w:tcPr>
            <w:tcW w:w="851" w:type="dxa"/>
          </w:tcPr>
          <w:p w:rsidR="00795DD7" w:rsidRPr="00E035AA" w:rsidRDefault="00795DD7" w:rsidP="00377054">
            <w:pPr>
              <w:tabs>
                <w:tab w:val="center" w:pos="4677"/>
                <w:tab w:val="left" w:pos="5265"/>
                <w:tab w:val="right" w:pos="9355"/>
              </w:tabs>
              <w:jc w:val="center"/>
              <w:rPr>
                <w:sz w:val="24"/>
                <w:szCs w:val="24"/>
              </w:rPr>
            </w:pPr>
            <w:r w:rsidRPr="00E035AA">
              <w:rPr>
                <w:b/>
                <w:sz w:val="24"/>
                <w:szCs w:val="24"/>
              </w:rPr>
              <w:t>16-1</w:t>
            </w:r>
            <w:r>
              <w:rPr>
                <w:b/>
                <w:sz w:val="24"/>
                <w:szCs w:val="24"/>
              </w:rPr>
              <w:t>8</w:t>
            </w: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Длина тела</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Мышечная масса</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Быстрота</w:t>
            </w:r>
          </w:p>
        </w:tc>
        <w:tc>
          <w:tcPr>
            <w:tcW w:w="567" w:type="dxa"/>
          </w:tcPr>
          <w:p w:rsidR="00795DD7" w:rsidRPr="00E035AA" w:rsidRDefault="00992BED"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992BED"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992BED"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E8290A" w:rsidP="00377054">
            <w:pPr>
              <w:tabs>
                <w:tab w:val="center" w:pos="4677"/>
                <w:tab w:val="left" w:pos="5265"/>
                <w:tab w:val="right" w:pos="9355"/>
              </w:tabs>
              <w:rPr>
                <w:sz w:val="24"/>
                <w:szCs w:val="24"/>
              </w:rPr>
            </w:pPr>
            <w:proofErr w:type="spellStart"/>
            <w:r>
              <w:rPr>
                <w:sz w:val="24"/>
                <w:szCs w:val="24"/>
              </w:rPr>
              <w:t>Скоростно</w:t>
            </w:r>
            <w:proofErr w:type="spellEnd"/>
            <w:r>
              <w:rPr>
                <w:sz w:val="24"/>
                <w:szCs w:val="24"/>
              </w:rPr>
              <w:t>–</w:t>
            </w:r>
            <w:r w:rsidR="00795DD7" w:rsidRPr="00E035AA">
              <w:rPr>
                <w:sz w:val="24"/>
                <w:szCs w:val="24"/>
              </w:rPr>
              <w:t>силовые качества</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Сила</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Выносливость</w:t>
            </w:r>
          </w:p>
        </w:tc>
        <w:tc>
          <w:tcPr>
            <w:tcW w:w="567" w:type="dxa"/>
          </w:tcPr>
          <w:p w:rsidR="00795DD7" w:rsidRPr="00E035AA" w:rsidRDefault="00795DD7" w:rsidP="007A354E">
            <w:pPr>
              <w:tabs>
                <w:tab w:val="center" w:pos="4677"/>
                <w:tab w:val="left" w:pos="5265"/>
                <w:tab w:val="right" w:pos="9355"/>
              </w:tabs>
              <w:jc w:val="center"/>
              <w:rPr>
                <w:sz w:val="24"/>
                <w:szCs w:val="24"/>
              </w:rPr>
            </w:pPr>
          </w:p>
        </w:tc>
        <w:tc>
          <w:tcPr>
            <w:tcW w:w="567" w:type="dxa"/>
          </w:tcPr>
          <w:p w:rsidR="00795DD7" w:rsidRPr="00E035AA" w:rsidRDefault="00795DD7" w:rsidP="007A354E">
            <w:pPr>
              <w:tabs>
                <w:tab w:val="center" w:pos="4677"/>
                <w:tab w:val="left" w:pos="5265"/>
                <w:tab w:val="right" w:pos="9355"/>
              </w:tabs>
              <w:jc w:val="center"/>
              <w:rPr>
                <w:sz w:val="24"/>
                <w:szCs w:val="24"/>
              </w:rPr>
            </w:pPr>
          </w:p>
        </w:tc>
        <w:tc>
          <w:tcPr>
            <w:tcW w:w="567" w:type="dxa"/>
          </w:tcPr>
          <w:p w:rsidR="00795DD7" w:rsidRPr="00E035AA" w:rsidRDefault="00795DD7" w:rsidP="007A354E">
            <w:pPr>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851"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Анаэробные возможности</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851"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Гибкость</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Координационные способности</w:t>
            </w:r>
          </w:p>
        </w:tc>
        <w:tc>
          <w:tcPr>
            <w:tcW w:w="567" w:type="dxa"/>
          </w:tcPr>
          <w:p w:rsidR="00795DD7" w:rsidRPr="00E035AA" w:rsidRDefault="00992BED"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992BED"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992BED"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851" w:type="dxa"/>
          </w:tcPr>
          <w:p w:rsidR="00795DD7" w:rsidRPr="00E035AA" w:rsidRDefault="00795DD7" w:rsidP="00992BED">
            <w:pPr>
              <w:tabs>
                <w:tab w:val="center" w:pos="4677"/>
                <w:tab w:val="left" w:pos="5265"/>
                <w:tab w:val="right" w:pos="9355"/>
              </w:tabs>
              <w:jc w:val="center"/>
              <w:rPr>
                <w:sz w:val="24"/>
                <w:szCs w:val="24"/>
              </w:rPr>
            </w:pPr>
          </w:p>
        </w:tc>
      </w:tr>
      <w:tr w:rsidR="00795DD7" w:rsidRPr="00E035AA" w:rsidTr="007171BA">
        <w:tc>
          <w:tcPr>
            <w:tcW w:w="2943" w:type="dxa"/>
          </w:tcPr>
          <w:p w:rsidR="00795DD7" w:rsidRPr="00E035AA" w:rsidRDefault="00795DD7" w:rsidP="00377054">
            <w:pPr>
              <w:tabs>
                <w:tab w:val="center" w:pos="4677"/>
                <w:tab w:val="left" w:pos="5265"/>
                <w:tab w:val="right" w:pos="9355"/>
              </w:tabs>
              <w:rPr>
                <w:sz w:val="24"/>
                <w:szCs w:val="24"/>
              </w:rPr>
            </w:pPr>
            <w:r w:rsidRPr="00E035AA">
              <w:rPr>
                <w:sz w:val="24"/>
                <w:szCs w:val="24"/>
              </w:rPr>
              <w:t>Равновесие</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r w:rsidRPr="00E035AA">
              <w:rPr>
                <w:sz w:val="24"/>
                <w:szCs w:val="24"/>
              </w:rPr>
              <w:t>+</w:t>
            </w:r>
          </w:p>
        </w:tc>
        <w:tc>
          <w:tcPr>
            <w:tcW w:w="567" w:type="dxa"/>
          </w:tcPr>
          <w:p w:rsidR="00795DD7" w:rsidRPr="00E035AA" w:rsidRDefault="00795DD7" w:rsidP="00992BED">
            <w:pPr>
              <w:tabs>
                <w:tab w:val="center" w:pos="4677"/>
                <w:tab w:val="left" w:pos="5265"/>
                <w:tab w:val="right" w:pos="9355"/>
              </w:tabs>
              <w:jc w:val="center"/>
              <w:rPr>
                <w:b/>
                <w:sz w:val="24"/>
                <w:szCs w:val="24"/>
              </w:rPr>
            </w:pPr>
            <w:r w:rsidRPr="00E035AA">
              <w:rPr>
                <w:b/>
                <w:sz w:val="24"/>
                <w:szCs w:val="24"/>
              </w:rPr>
              <w:t>+</w:t>
            </w:r>
          </w:p>
        </w:tc>
        <w:tc>
          <w:tcPr>
            <w:tcW w:w="567" w:type="dxa"/>
          </w:tcPr>
          <w:p w:rsidR="00795DD7" w:rsidRPr="00E035AA" w:rsidRDefault="00795DD7" w:rsidP="00992BED">
            <w:pPr>
              <w:tabs>
                <w:tab w:val="center" w:pos="4677"/>
                <w:tab w:val="left" w:pos="5265"/>
                <w:tab w:val="right" w:pos="9355"/>
              </w:tabs>
              <w:jc w:val="center"/>
              <w:rPr>
                <w:sz w:val="24"/>
                <w:szCs w:val="24"/>
              </w:rPr>
            </w:pPr>
          </w:p>
        </w:tc>
        <w:tc>
          <w:tcPr>
            <w:tcW w:w="851" w:type="dxa"/>
          </w:tcPr>
          <w:p w:rsidR="00795DD7" w:rsidRPr="00E035AA" w:rsidRDefault="00795DD7" w:rsidP="00992BED">
            <w:pPr>
              <w:tabs>
                <w:tab w:val="center" w:pos="4677"/>
                <w:tab w:val="left" w:pos="5265"/>
                <w:tab w:val="right" w:pos="9355"/>
              </w:tabs>
              <w:jc w:val="center"/>
              <w:rPr>
                <w:sz w:val="24"/>
                <w:szCs w:val="24"/>
              </w:rPr>
            </w:pPr>
          </w:p>
        </w:tc>
      </w:tr>
    </w:tbl>
    <w:p w:rsidR="00C749EC" w:rsidRDefault="00217F4E" w:rsidP="00C749EC">
      <w:pPr>
        <w:suppressAutoHyphens w:val="0"/>
        <w:autoSpaceDE w:val="0"/>
        <w:autoSpaceDN w:val="0"/>
        <w:adjustRightInd w:val="0"/>
        <w:spacing w:line="276" w:lineRule="auto"/>
        <w:jc w:val="both"/>
        <w:rPr>
          <w:rFonts w:eastAsia="TimesNewRomanPSMT"/>
          <w:sz w:val="28"/>
          <w:szCs w:val="28"/>
          <w:lang w:eastAsia="ru-RU"/>
        </w:rPr>
      </w:pPr>
      <w:r>
        <w:rPr>
          <w:rFonts w:eastAsia="Calibri"/>
          <w:color w:val="000000"/>
          <w:sz w:val="28"/>
          <w:szCs w:val="28"/>
          <w:lang w:eastAsia="en-US"/>
        </w:rPr>
        <w:tab/>
      </w:r>
      <w:r w:rsidR="00C749EC" w:rsidRPr="009B1051">
        <w:rPr>
          <w:rFonts w:eastAsia="TimesNewRomanPSMT"/>
          <w:sz w:val="28"/>
          <w:szCs w:val="28"/>
          <w:lang w:eastAsia="ru-RU"/>
        </w:rPr>
        <w:t xml:space="preserve">Спортсмены,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 По решению учредителя в спортивных школах допускается дальнейшее прохождение спортивной подготовки лиц старше 17 лет, участвующих в официальных соревнованиях, включенных в региональный и муниципальный план спортивных и </w:t>
      </w:r>
      <w:proofErr w:type="gramStart"/>
      <w:r w:rsidR="00C749EC" w:rsidRPr="009B1051">
        <w:rPr>
          <w:rFonts w:eastAsia="TimesNewRomanPSMT"/>
          <w:sz w:val="28"/>
          <w:szCs w:val="28"/>
          <w:lang w:eastAsia="ru-RU"/>
        </w:rPr>
        <w:t xml:space="preserve">физкультурных мероприятий, показывающих стабильные спортивные результаты и в дальнейшем </w:t>
      </w:r>
      <w:r w:rsidR="00126AA7" w:rsidRPr="009B1051">
        <w:rPr>
          <w:rFonts w:eastAsia="TimesNewRomanPSMT"/>
          <w:sz w:val="28"/>
          <w:szCs w:val="28"/>
          <w:lang w:eastAsia="ru-RU"/>
        </w:rPr>
        <w:t>продолжают</w:t>
      </w:r>
      <w:proofErr w:type="gramEnd"/>
      <w:r w:rsidRPr="009B1051">
        <w:rPr>
          <w:rFonts w:eastAsia="TimesNewRomanPSMT"/>
          <w:sz w:val="28"/>
          <w:szCs w:val="28"/>
          <w:lang w:eastAsia="ru-RU"/>
        </w:rPr>
        <w:t xml:space="preserve"> </w:t>
      </w:r>
      <w:r w:rsidR="00126AA7" w:rsidRPr="009B1051">
        <w:rPr>
          <w:rFonts w:eastAsia="TimesNewRomanPSMT"/>
          <w:sz w:val="28"/>
          <w:szCs w:val="28"/>
          <w:lang w:eastAsia="ru-RU"/>
        </w:rPr>
        <w:t>повышение спортивного мастерства</w:t>
      </w:r>
      <w:r w:rsidR="006521B6" w:rsidRPr="009B1051">
        <w:rPr>
          <w:rFonts w:eastAsia="TimesNewRomanPSMT"/>
          <w:sz w:val="28"/>
          <w:szCs w:val="28"/>
          <w:lang w:eastAsia="ru-RU"/>
        </w:rPr>
        <w:t>.</w:t>
      </w:r>
    </w:p>
    <w:p w:rsidR="00217F4E" w:rsidRPr="00C749EC" w:rsidRDefault="00217F4E" w:rsidP="00C749EC">
      <w:pPr>
        <w:suppressAutoHyphens w:val="0"/>
        <w:autoSpaceDE w:val="0"/>
        <w:autoSpaceDN w:val="0"/>
        <w:adjustRightInd w:val="0"/>
        <w:spacing w:line="276" w:lineRule="auto"/>
        <w:jc w:val="both"/>
        <w:rPr>
          <w:rFonts w:eastAsia="TimesNewRomanPSMT"/>
          <w:sz w:val="28"/>
          <w:szCs w:val="28"/>
          <w:lang w:eastAsia="ru-RU"/>
        </w:rPr>
      </w:pPr>
    </w:p>
    <w:p w:rsidR="003148AB" w:rsidRPr="003148AB" w:rsidRDefault="00AE2760" w:rsidP="00107AC5">
      <w:pPr>
        <w:pStyle w:val="Default"/>
        <w:numPr>
          <w:ilvl w:val="1"/>
          <w:numId w:val="1"/>
        </w:numPr>
        <w:spacing w:line="276" w:lineRule="auto"/>
        <w:jc w:val="center"/>
        <w:rPr>
          <w:b/>
          <w:sz w:val="28"/>
          <w:szCs w:val="28"/>
        </w:rPr>
      </w:pPr>
      <w:r>
        <w:rPr>
          <w:b/>
          <w:sz w:val="28"/>
          <w:szCs w:val="28"/>
        </w:rPr>
        <w:t>Психофиз</w:t>
      </w:r>
      <w:r w:rsidR="00E019F1" w:rsidRPr="003148AB">
        <w:rPr>
          <w:b/>
          <w:sz w:val="28"/>
          <w:szCs w:val="28"/>
        </w:rPr>
        <w:t xml:space="preserve">ические требования к лицам, </w:t>
      </w:r>
    </w:p>
    <w:p w:rsidR="00E019F1" w:rsidRDefault="00E019F1" w:rsidP="003148AB">
      <w:pPr>
        <w:pStyle w:val="Default"/>
        <w:spacing w:line="276" w:lineRule="auto"/>
        <w:ind w:left="1080"/>
        <w:jc w:val="center"/>
        <w:rPr>
          <w:b/>
          <w:sz w:val="28"/>
          <w:szCs w:val="28"/>
        </w:rPr>
      </w:pPr>
      <w:proofErr w:type="gramStart"/>
      <w:r w:rsidRPr="003148AB">
        <w:rPr>
          <w:b/>
          <w:sz w:val="28"/>
          <w:szCs w:val="28"/>
        </w:rPr>
        <w:t>п</w:t>
      </w:r>
      <w:r w:rsidR="003148AB">
        <w:rPr>
          <w:b/>
          <w:sz w:val="28"/>
          <w:szCs w:val="28"/>
        </w:rPr>
        <w:t>роходящим</w:t>
      </w:r>
      <w:proofErr w:type="gramEnd"/>
      <w:r w:rsidR="003148AB">
        <w:rPr>
          <w:b/>
          <w:sz w:val="28"/>
          <w:szCs w:val="28"/>
        </w:rPr>
        <w:t xml:space="preserve"> спортивную подготовку</w:t>
      </w:r>
    </w:p>
    <w:p w:rsidR="00493058" w:rsidRDefault="00493058" w:rsidP="003148AB">
      <w:pPr>
        <w:pStyle w:val="Default"/>
        <w:spacing w:line="276" w:lineRule="auto"/>
        <w:ind w:left="1080"/>
        <w:jc w:val="center"/>
        <w:rPr>
          <w:b/>
          <w:sz w:val="28"/>
          <w:szCs w:val="28"/>
        </w:rPr>
      </w:pPr>
    </w:p>
    <w:p w:rsidR="00493058" w:rsidRPr="00493058" w:rsidRDefault="00493058" w:rsidP="00493058">
      <w:pPr>
        <w:pStyle w:val="Default"/>
        <w:spacing w:line="276" w:lineRule="auto"/>
        <w:jc w:val="both"/>
        <w:rPr>
          <w:sz w:val="28"/>
          <w:szCs w:val="28"/>
        </w:rPr>
      </w:pPr>
      <w:r>
        <w:rPr>
          <w:sz w:val="28"/>
          <w:szCs w:val="28"/>
        </w:rPr>
        <w:lastRenderedPageBreak/>
        <w:tab/>
      </w:r>
      <w:r w:rsidRPr="00493058">
        <w:rPr>
          <w:sz w:val="28"/>
          <w:szCs w:val="28"/>
        </w:rPr>
        <w:t xml:space="preserve">При обучении </w:t>
      </w:r>
      <w:r>
        <w:rPr>
          <w:sz w:val="28"/>
          <w:szCs w:val="28"/>
        </w:rPr>
        <w:t>спортсменов</w:t>
      </w:r>
      <w:r w:rsidRPr="00493058">
        <w:rPr>
          <w:sz w:val="28"/>
          <w:szCs w:val="28"/>
        </w:rPr>
        <w:t xml:space="preserve"> необходимо учитывать следующие особенности нервной деятельности: </w:t>
      </w:r>
    </w:p>
    <w:p w:rsidR="00493058" w:rsidRPr="00493058" w:rsidRDefault="00493058" w:rsidP="00493058">
      <w:pPr>
        <w:pStyle w:val="Default"/>
        <w:spacing w:line="276" w:lineRule="auto"/>
        <w:jc w:val="both"/>
        <w:rPr>
          <w:sz w:val="28"/>
          <w:szCs w:val="28"/>
        </w:rPr>
      </w:pPr>
      <w:r w:rsidRPr="00493058">
        <w:rPr>
          <w:sz w:val="28"/>
          <w:szCs w:val="28"/>
        </w:rPr>
        <w:t xml:space="preserve">1. </w:t>
      </w:r>
      <w:r>
        <w:rPr>
          <w:sz w:val="28"/>
          <w:szCs w:val="28"/>
        </w:rPr>
        <w:t>н</w:t>
      </w:r>
      <w:r w:rsidRPr="00493058">
        <w:rPr>
          <w:sz w:val="28"/>
          <w:szCs w:val="28"/>
        </w:rPr>
        <w:t xml:space="preserve">ормально возбудимый, сильный, </w:t>
      </w:r>
      <w:r w:rsidR="00B81C19" w:rsidRPr="00493058">
        <w:rPr>
          <w:sz w:val="28"/>
          <w:szCs w:val="28"/>
        </w:rPr>
        <w:t>уравновешенный</w:t>
      </w:r>
      <w:r w:rsidRPr="00493058">
        <w:rPr>
          <w:sz w:val="28"/>
          <w:szCs w:val="28"/>
        </w:rPr>
        <w:t>, подвижный тип (</w:t>
      </w:r>
      <w:r w:rsidR="00B81C19" w:rsidRPr="00493058">
        <w:rPr>
          <w:sz w:val="28"/>
          <w:szCs w:val="28"/>
        </w:rPr>
        <w:t>сангвиник</w:t>
      </w:r>
      <w:r>
        <w:rPr>
          <w:sz w:val="28"/>
          <w:szCs w:val="28"/>
        </w:rPr>
        <w:t>);</w:t>
      </w:r>
      <w:r w:rsidRPr="00493058">
        <w:rPr>
          <w:sz w:val="28"/>
          <w:szCs w:val="28"/>
        </w:rPr>
        <w:t xml:space="preserve"> </w:t>
      </w:r>
    </w:p>
    <w:p w:rsidR="00493058" w:rsidRPr="00493058" w:rsidRDefault="00493058" w:rsidP="00493058">
      <w:pPr>
        <w:pStyle w:val="Default"/>
        <w:spacing w:line="276" w:lineRule="auto"/>
        <w:jc w:val="both"/>
        <w:rPr>
          <w:sz w:val="28"/>
          <w:szCs w:val="28"/>
        </w:rPr>
      </w:pPr>
      <w:r w:rsidRPr="00493058">
        <w:rPr>
          <w:sz w:val="28"/>
          <w:szCs w:val="28"/>
        </w:rPr>
        <w:t xml:space="preserve">2. </w:t>
      </w:r>
      <w:r>
        <w:rPr>
          <w:sz w:val="28"/>
          <w:szCs w:val="28"/>
        </w:rPr>
        <w:t>н</w:t>
      </w:r>
      <w:r w:rsidRPr="00493058">
        <w:rPr>
          <w:sz w:val="28"/>
          <w:szCs w:val="28"/>
        </w:rPr>
        <w:t xml:space="preserve">ормально возбудимый, сильный, </w:t>
      </w:r>
      <w:r w:rsidR="00B81C19" w:rsidRPr="00493058">
        <w:rPr>
          <w:sz w:val="28"/>
          <w:szCs w:val="28"/>
        </w:rPr>
        <w:t>уравновешенный</w:t>
      </w:r>
      <w:r w:rsidRPr="00493058">
        <w:rPr>
          <w:sz w:val="28"/>
          <w:szCs w:val="28"/>
        </w:rPr>
        <w:t>, медлительный (флегматик</w:t>
      </w:r>
      <w:r>
        <w:rPr>
          <w:sz w:val="28"/>
          <w:szCs w:val="28"/>
        </w:rPr>
        <w:t>);</w:t>
      </w:r>
    </w:p>
    <w:p w:rsidR="00493058" w:rsidRPr="00493058" w:rsidRDefault="00493058" w:rsidP="00493058">
      <w:pPr>
        <w:pStyle w:val="Default"/>
        <w:spacing w:line="276" w:lineRule="auto"/>
        <w:jc w:val="both"/>
        <w:rPr>
          <w:sz w:val="28"/>
          <w:szCs w:val="28"/>
        </w:rPr>
      </w:pPr>
      <w:r w:rsidRPr="00493058">
        <w:rPr>
          <w:sz w:val="28"/>
          <w:szCs w:val="28"/>
        </w:rPr>
        <w:t xml:space="preserve">3. </w:t>
      </w:r>
      <w:r>
        <w:rPr>
          <w:sz w:val="28"/>
          <w:szCs w:val="28"/>
        </w:rPr>
        <w:t>с</w:t>
      </w:r>
      <w:r w:rsidRPr="00493058">
        <w:rPr>
          <w:sz w:val="28"/>
          <w:szCs w:val="28"/>
        </w:rPr>
        <w:t>ильный, повышенно возбудимый, безудержный тип (холерик</w:t>
      </w:r>
      <w:r>
        <w:rPr>
          <w:sz w:val="28"/>
          <w:szCs w:val="28"/>
        </w:rPr>
        <w:t>);</w:t>
      </w:r>
    </w:p>
    <w:p w:rsidR="00493058" w:rsidRPr="00493058" w:rsidRDefault="00B81C19" w:rsidP="00493058">
      <w:pPr>
        <w:pStyle w:val="Default"/>
        <w:spacing w:line="276" w:lineRule="auto"/>
        <w:jc w:val="both"/>
        <w:rPr>
          <w:sz w:val="28"/>
          <w:szCs w:val="28"/>
        </w:rPr>
      </w:pPr>
      <w:r>
        <w:rPr>
          <w:sz w:val="28"/>
          <w:szCs w:val="28"/>
        </w:rPr>
        <w:t>4. п</w:t>
      </w:r>
      <w:r w:rsidR="00493058" w:rsidRPr="00493058">
        <w:rPr>
          <w:sz w:val="28"/>
          <w:szCs w:val="28"/>
        </w:rPr>
        <w:t>онижено-возбудимый, слабый тип (меланхолик)</w:t>
      </w:r>
      <w:r w:rsidR="00493058">
        <w:rPr>
          <w:sz w:val="28"/>
          <w:szCs w:val="28"/>
        </w:rPr>
        <w:t>.</w:t>
      </w:r>
      <w:r w:rsidR="00493058" w:rsidRPr="00493058">
        <w:rPr>
          <w:sz w:val="28"/>
          <w:szCs w:val="28"/>
        </w:rPr>
        <w:t xml:space="preserve"> </w:t>
      </w:r>
    </w:p>
    <w:p w:rsidR="00493058" w:rsidRDefault="00493058" w:rsidP="00493058">
      <w:pPr>
        <w:pStyle w:val="Default"/>
        <w:spacing w:line="276" w:lineRule="auto"/>
        <w:ind w:firstLine="851"/>
        <w:jc w:val="both"/>
        <w:rPr>
          <w:sz w:val="28"/>
          <w:szCs w:val="28"/>
        </w:rPr>
      </w:pPr>
      <w:r>
        <w:rPr>
          <w:sz w:val="28"/>
          <w:szCs w:val="28"/>
        </w:rPr>
        <w:t xml:space="preserve">Спортсмены </w:t>
      </w:r>
      <w:r w:rsidRPr="00493058">
        <w:rPr>
          <w:sz w:val="28"/>
          <w:szCs w:val="28"/>
        </w:rPr>
        <w:t xml:space="preserve">с нервной системой первого типа легко осваивают новые движения, справляясь со сложными двигательными задачами. Обладатели нервной системы второго типа также быстро воспринимают новое движение и начинают правильно его выполнять. Однако формирование навыка у них замедлено. Для представителей третьего типа нервной системы характерно быстрое усвоение движения, однако излишняя возбудимость, неустойчивость внимания, повышенная двигательная активность значительно снижают эффективность обучения. Игроки четвертого типа с безразличием разучивают новые движения. Обучать сложным приемам техники со слабым типом нервной деятельности чрезвычайно сложная задача. </w:t>
      </w:r>
    </w:p>
    <w:p w:rsidR="00AE2760" w:rsidRPr="00493058" w:rsidRDefault="00AE2760" w:rsidP="00AE2760">
      <w:pPr>
        <w:pStyle w:val="Default"/>
        <w:spacing w:line="276" w:lineRule="auto"/>
        <w:jc w:val="both"/>
        <w:rPr>
          <w:sz w:val="28"/>
          <w:szCs w:val="28"/>
        </w:rPr>
      </w:pPr>
      <w:r>
        <w:rPr>
          <w:sz w:val="28"/>
          <w:szCs w:val="28"/>
        </w:rPr>
        <w:tab/>
      </w:r>
      <w:r w:rsidRPr="00493058">
        <w:rPr>
          <w:sz w:val="28"/>
          <w:szCs w:val="28"/>
        </w:rPr>
        <w:t xml:space="preserve">Период полового созревания характеризуется неустойчивостью психических процессов. В этот период у подростков появляются раздражительность, вспыльчивость. Они часто переоценивают свои возможности, иногда опрометчиво берутся за выполнение заведомо недоступных им сложных тренировочных заданий, болезненно реагируют на неудачи. </w:t>
      </w:r>
    </w:p>
    <w:p w:rsidR="00AE2760" w:rsidRPr="00493058" w:rsidRDefault="00AE2760" w:rsidP="00AE2760">
      <w:pPr>
        <w:pStyle w:val="Default"/>
        <w:spacing w:line="276" w:lineRule="auto"/>
        <w:jc w:val="both"/>
        <w:rPr>
          <w:sz w:val="28"/>
          <w:szCs w:val="28"/>
        </w:rPr>
      </w:pPr>
      <w:r>
        <w:rPr>
          <w:sz w:val="28"/>
          <w:szCs w:val="28"/>
        </w:rPr>
        <w:tab/>
      </w:r>
      <w:r w:rsidRPr="00493058">
        <w:rPr>
          <w:sz w:val="28"/>
          <w:szCs w:val="28"/>
        </w:rPr>
        <w:t>Юношеский возраст, с одной стороны</w:t>
      </w:r>
      <w:r>
        <w:rPr>
          <w:sz w:val="28"/>
          <w:szCs w:val="28"/>
        </w:rPr>
        <w:t xml:space="preserve"> –</w:t>
      </w:r>
      <w:r w:rsidRPr="00493058">
        <w:rPr>
          <w:sz w:val="28"/>
          <w:szCs w:val="28"/>
        </w:rPr>
        <w:t xml:space="preserve"> период заметного роста физических и психических возможностей спортсмена, становление его характера, с другой – время некоторых трудностей функционирования различных систем организма, связанных с их перестройкой из-за повышения интенсивности функций половых желез. </w:t>
      </w:r>
    </w:p>
    <w:p w:rsidR="00CC7850" w:rsidRPr="003148AB" w:rsidRDefault="00CC7850" w:rsidP="003148AB">
      <w:pPr>
        <w:pStyle w:val="Default"/>
        <w:spacing w:line="276" w:lineRule="auto"/>
        <w:ind w:left="1080"/>
        <w:jc w:val="center"/>
        <w:rPr>
          <w:b/>
          <w:sz w:val="28"/>
          <w:szCs w:val="28"/>
        </w:rPr>
      </w:pPr>
    </w:p>
    <w:p w:rsidR="00E019F1" w:rsidRDefault="00BF4044" w:rsidP="00E019F1">
      <w:pPr>
        <w:pStyle w:val="Default"/>
        <w:spacing w:line="276" w:lineRule="auto"/>
        <w:ind w:firstLine="851"/>
        <w:jc w:val="right"/>
        <w:rPr>
          <w:sz w:val="28"/>
          <w:szCs w:val="28"/>
        </w:rPr>
      </w:pPr>
      <w:r>
        <w:rPr>
          <w:sz w:val="28"/>
          <w:szCs w:val="28"/>
        </w:rPr>
        <w:t>Табл</w:t>
      </w:r>
      <w:r w:rsidR="00013AAD">
        <w:rPr>
          <w:sz w:val="28"/>
          <w:szCs w:val="28"/>
        </w:rPr>
        <w:t>ица 8</w:t>
      </w:r>
    </w:p>
    <w:p w:rsidR="00CC7850" w:rsidRDefault="00CC7850" w:rsidP="00E019F1">
      <w:pPr>
        <w:pStyle w:val="Default"/>
        <w:spacing w:line="276" w:lineRule="auto"/>
        <w:ind w:firstLine="851"/>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019F1" w:rsidRPr="00A43CC6" w:rsidTr="00A43CC6">
        <w:tc>
          <w:tcPr>
            <w:tcW w:w="9570" w:type="dxa"/>
          </w:tcPr>
          <w:p w:rsidR="00E019F1" w:rsidRPr="00A43CC6" w:rsidRDefault="00E019F1" w:rsidP="00A43CC6">
            <w:pPr>
              <w:pStyle w:val="Default"/>
              <w:spacing w:line="276" w:lineRule="auto"/>
              <w:jc w:val="center"/>
              <w:rPr>
                <w:b/>
                <w:sz w:val="28"/>
                <w:szCs w:val="28"/>
              </w:rPr>
            </w:pPr>
            <w:r w:rsidRPr="00A43CC6">
              <w:rPr>
                <w:b/>
                <w:sz w:val="28"/>
                <w:szCs w:val="28"/>
              </w:rPr>
              <w:t>Основные параметры личности спортсмена</w:t>
            </w:r>
          </w:p>
        </w:tc>
      </w:tr>
      <w:tr w:rsidR="00E019F1" w:rsidRPr="00A43CC6" w:rsidTr="00A43CC6">
        <w:tc>
          <w:tcPr>
            <w:tcW w:w="9570" w:type="dxa"/>
          </w:tcPr>
          <w:p w:rsidR="00E019F1" w:rsidRPr="00A43CC6" w:rsidRDefault="00E019F1" w:rsidP="00A43CC6">
            <w:pPr>
              <w:pStyle w:val="Default"/>
              <w:spacing w:line="276" w:lineRule="auto"/>
              <w:jc w:val="both"/>
              <w:rPr>
                <w:sz w:val="28"/>
                <w:szCs w:val="28"/>
              </w:rPr>
            </w:pPr>
            <w:r w:rsidRPr="00A43CC6">
              <w:rPr>
                <w:sz w:val="28"/>
                <w:szCs w:val="28"/>
              </w:rPr>
              <w:t>Эмоциональная устойчивость – устойчивость к нагрузкам в течение всего тренировочного процесса</w:t>
            </w:r>
          </w:p>
        </w:tc>
      </w:tr>
      <w:tr w:rsidR="00E019F1" w:rsidRPr="00A43CC6" w:rsidTr="00A43CC6">
        <w:tc>
          <w:tcPr>
            <w:tcW w:w="9570" w:type="dxa"/>
          </w:tcPr>
          <w:p w:rsidR="00E019F1" w:rsidRPr="00A43CC6" w:rsidRDefault="00D27154" w:rsidP="00A43CC6">
            <w:pPr>
              <w:pStyle w:val="Default"/>
              <w:spacing w:line="276" w:lineRule="auto"/>
              <w:jc w:val="both"/>
              <w:rPr>
                <w:sz w:val="28"/>
                <w:szCs w:val="28"/>
              </w:rPr>
            </w:pPr>
            <w:r w:rsidRPr="00A43CC6">
              <w:rPr>
                <w:sz w:val="28"/>
                <w:szCs w:val="28"/>
              </w:rPr>
              <w:t>Интроверсия - экстраверсия - направленность психической деятельности на внутренние переживания или внешние события</w:t>
            </w:r>
          </w:p>
        </w:tc>
      </w:tr>
      <w:tr w:rsidR="00E019F1" w:rsidRPr="00A43CC6" w:rsidTr="00A43CC6">
        <w:tc>
          <w:tcPr>
            <w:tcW w:w="9570" w:type="dxa"/>
          </w:tcPr>
          <w:p w:rsidR="00E019F1" w:rsidRPr="00A43CC6" w:rsidRDefault="00D27154" w:rsidP="00A43CC6">
            <w:pPr>
              <w:pStyle w:val="Default"/>
              <w:spacing w:line="276" w:lineRule="auto"/>
              <w:jc w:val="both"/>
              <w:rPr>
                <w:sz w:val="28"/>
                <w:szCs w:val="28"/>
              </w:rPr>
            </w:pPr>
            <w:r w:rsidRPr="00A43CC6">
              <w:rPr>
                <w:sz w:val="28"/>
                <w:szCs w:val="28"/>
              </w:rPr>
              <w:t>Лидерство – умение управлять собой</w:t>
            </w:r>
          </w:p>
        </w:tc>
      </w:tr>
      <w:tr w:rsidR="00E019F1" w:rsidRPr="00A43CC6" w:rsidTr="00A43CC6">
        <w:tc>
          <w:tcPr>
            <w:tcW w:w="9570" w:type="dxa"/>
          </w:tcPr>
          <w:p w:rsidR="00E019F1" w:rsidRPr="00A43CC6" w:rsidRDefault="00D27154" w:rsidP="00A43CC6">
            <w:pPr>
              <w:pStyle w:val="Default"/>
              <w:spacing w:line="276" w:lineRule="auto"/>
              <w:jc w:val="both"/>
              <w:rPr>
                <w:sz w:val="28"/>
                <w:szCs w:val="28"/>
              </w:rPr>
            </w:pPr>
            <w:r w:rsidRPr="00A43CC6">
              <w:rPr>
                <w:sz w:val="28"/>
                <w:szCs w:val="28"/>
              </w:rPr>
              <w:lastRenderedPageBreak/>
              <w:t>Независимость – самостоятельность, не зависимость от чьей-то воли, обстоятельств</w:t>
            </w:r>
          </w:p>
        </w:tc>
      </w:tr>
      <w:tr w:rsidR="00E019F1" w:rsidRPr="00A43CC6" w:rsidTr="00A43CC6">
        <w:tc>
          <w:tcPr>
            <w:tcW w:w="9570" w:type="dxa"/>
          </w:tcPr>
          <w:p w:rsidR="00E019F1" w:rsidRPr="00A43CC6" w:rsidRDefault="00D27154" w:rsidP="00A43CC6">
            <w:pPr>
              <w:pStyle w:val="Default"/>
              <w:spacing w:line="276" w:lineRule="auto"/>
              <w:jc w:val="both"/>
              <w:rPr>
                <w:sz w:val="28"/>
                <w:szCs w:val="28"/>
              </w:rPr>
            </w:pPr>
            <w:r w:rsidRPr="00A43CC6">
              <w:rPr>
                <w:sz w:val="28"/>
                <w:szCs w:val="28"/>
              </w:rPr>
              <w:t>Мотивация достижения – «справляться с чем-то трудным</w:t>
            </w:r>
            <w:proofErr w:type="gramStart"/>
            <w:r w:rsidRPr="00A43CC6">
              <w:rPr>
                <w:sz w:val="28"/>
                <w:szCs w:val="28"/>
              </w:rPr>
              <w:t>… П</w:t>
            </w:r>
            <w:proofErr w:type="gramEnd"/>
            <w:r w:rsidRPr="00A43CC6">
              <w:rPr>
                <w:sz w:val="28"/>
                <w:szCs w:val="28"/>
              </w:rPr>
              <w:t xml:space="preserve">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 </w:t>
            </w:r>
            <w:proofErr w:type="spellStart"/>
            <w:r w:rsidRPr="00A43CC6">
              <w:rPr>
                <w:sz w:val="28"/>
                <w:szCs w:val="28"/>
              </w:rPr>
              <w:t>Мюррей</w:t>
            </w:r>
            <w:proofErr w:type="spellEnd"/>
            <w:r w:rsidRPr="00A43CC6">
              <w:rPr>
                <w:sz w:val="28"/>
                <w:szCs w:val="28"/>
              </w:rPr>
              <w:t xml:space="preserve"> Г.А. (1893-1988)</w:t>
            </w:r>
          </w:p>
        </w:tc>
      </w:tr>
      <w:tr w:rsidR="00E019F1" w:rsidRPr="00A43CC6" w:rsidTr="00A43CC6">
        <w:tc>
          <w:tcPr>
            <w:tcW w:w="9570" w:type="dxa"/>
          </w:tcPr>
          <w:p w:rsidR="00E019F1" w:rsidRPr="00A43CC6" w:rsidRDefault="00D27154" w:rsidP="00A43CC6">
            <w:pPr>
              <w:pStyle w:val="Default"/>
              <w:spacing w:line="276" w:lineRule="auto"/>
              <w:jc w:val="both"/>
              <w:rPr>
                <w:sz w:val="28"/>
                <w:szCs w:val="28"/>
              </w:rPr>
            </w:pPr>
            <w:r w:rsidRPr="00A43CC6">
              <w:rPr>
                <w:sz w:val="28"/>
                <w:szCs w:val="28"/>
              </w:rPr>
              <w:t xml:space="preserve">Тревога: 1-е </w:t>
            </w:r>
            <w:proofErr w:type="spellStart"/>
            <w:r w:rsidRPr="00A43CC6">
              <w:rPr>
                <w:sz w:val="28"/>
                <w:szCs w:val="28"/>
              </w:rPr>
              <w:t>зн</w:t>
            </w:r>
            <w:proofErr w:type="spellEnd"/>
            <w:r w:rsidRPr="00A43CC6">
              <w:rPr>
                <w:sz w:val="28"/>
                <w:szCs w:val="28"/>
              </w:rPr>
              <w:t xml:space="preserve">. - беспокойство и опасения без серьезного повода; 2-е </w:t>
            </w:r>
            <w:proofErr w:type="spellStart"/>
            <w:r w:rsidRPr="00A43CC6">
              <w:rPr>
                <w:sz w:val="28"/>
                <w:szCs w:val="28"/>
              </w:rPr>
              <w:t>зн</w:t>
            </w:r>
            <w:proofErr w:type="spellEnd"/>
            <w:r w:rsidRPr="00A43CC6">
              <w:rPr>
                <w:sz w:val="28"/>
                <w:szCs w:val="28"/>
              </w:rPr>
              <w:t>. приспособляемость организма к напряжённой ситуации</w:t>
            </w:r>
          </w:p>
        </w:tc>
      </w:tr>
      <w:tr w:rsidR="00E019F1" w:rsidRPr="00A43CC6" w:rsidTr="00A43CC6">
        <w:tc>
          <w:tcPr>
            <w:tcW w:w="9570" w:type="dxa"/>
          </w:tcPr>
          <w:p w:rsidR="00E019F1" w:rsidRPr="00A43CC6" w:rsidRDefault="00D27154" w:rsidP="00A43CC6">
            <w:pPr>
              <w:pStyle w:val="Default"/>
              <w:spacing w:line="276" w:lineRule="auto"/>
              <w:jc w:val="both"/>
              <w:rPr>
                <w:sz w:val="28"/>
                <w:szCs w:val="28"/>
              </w:rPr>
            </w:pPr>
            <w:r w:rsidRPr="00A43CC6">
              <w:rPr>
                <w:sz w:val="28"/>
                <w:szCs w:val="28"/>
              </w:rPr>
              <w:t>Тревожность – негативные переживания, беспокойство, озабоченность</w:t>
            </w:r>
          </w:p>
        </w:tc>
      </w:tr>
      <w:tr w:rsidR="00D27154" w:rsidRPr="00A43CC6" w:rsidTr="00A43CC6">
        <w:tc>
          <w:tcPr>
            <w:tcW w:w="9570" w:type="dxa"/>
          </w:tcPr>
          <w:p w:rsidR="00D27154" w:rsidRPr="00A43CC6" w:rsidRDefault="00D27154" w:rsidP="00A43CC6">
            <w:pPr>
              <w:pStyle w:val="Default"/>
              <w:spacing w:line="276" w:lineRule="auto"/>
              <w:jc w:val="both"/>
              <w:rPr>
                <w:sz w:val="28"/>
                <w:szCs w:val="28"/>
              </w:rPr>
            </w:pPr>
            <w:r w:rsidRPr="00A43CC6">
              <w:rPr>
                <w:sz w:val="28"/>
                <w:szCs w:val="28"/>
              </w:rPr>
              <w:t>Агрессивность - настойчивость и активность в преодолении трудностей</w:t>
            </w:r>
          </w:p>
        </w:tc>
      </w:tr>
      <w:tr w:rsidR="00D27154" w:rsidRPr="00A43CC6" w:rsidTr="00A43CC6">
        <w:tc>
          <w:tcPr>
            <w:tcW w:w="9570" w:type="dxa"/>
          </w:tcPr>
          <w:p w:rsidR="00D27154" w:rsidRPr="00A43CC6" w:rsidRDefault="00D27154" w:rsidP="00A43CC6">
            <w:pPr>
              <w:pStyle w:val="Default"/>
              <w:spacing w:line="276" w:lineRule="auto"/>
              <w:jc w:val="both"/>
              <w:rPr>
                <w:sz w:val="28"/>
                <w:szCs w:val="28"/>
              </w:rPr>
            </w:pPr>
            <w:r w:rsidRPr="00A43CC6">
              <w:rPr>
                <w:sz w:val="28"/>
                <w:szCs w:val="28"/>
              </w:rPr>
              <w:t>Волевой самоконтроль</w:t>
            </w:r>
          </w:p>
        </w:tc>
      </w:tr>
      <w:tr w:rsidR="00D27154" w:rsidRPr="00A43CC6" w:rsidTr="00A43CC6">
        <w:tc>
          <w:tcPr>
            <w:tcW w:w="9570" w:type="dxa"/>
          </w:tcPr>
          <w:p w:rsidR="00D27154" w:rsidRPr="00A43CC6" w:rsidRDefault="00D27154" w:rsidP="00A43CC6">
            <w:pPr>
              <w:pStyle w:val="Default"/>
              <w:spacing w:line="276" w:lineRule="auto"/>
              <w:jc w:val="both"/>
              <w:rPr>
                <w:sz w:val="28"/>
                <w:szCs w:val="28"/>
              </w:rPr>
            </w:pPr>
            <w:r w:rsidRPr="00A43CC6">
              <w:rPr>
                <w:sz w:val="28"/>
                <w:szCs w:val="28"/>
              </w:rPr>
              <w:t>Склонность к риску - готовность к риску, способность принимать самостоятельные неординарные решения, склонность к авантюризму</w:t>
            </w:r>
          </w:p>
        </w:tc>
      </w:tr>
      <w:tr w:rsidR="00D27154" w:rsidRPr="00A43CC6" w:rsidTr="00A43CC6">
        <w:tc>
          <w:tcPr>
            <w:tcW w:w="9570" w:type="dxa"/>
          </w:tcPr>
          <w:p w:rsidR="00D27154" w:rsidRPr="00A43CC6" w:rsidRDefault="00D27154" w:rsidP="00A43CC6">
            <w:pPr>
              <w:pStyle w:val="Default"/>
              <w:spacing w:line="276" w:lineRule="auto"/>
              <w:jc w:val="both"/>
              <w:rPr>
                <w:sz w:val="28"/>
                <w:szCs w:val="28"/>
              </w:rPr>
            </w:pPr>
            <w:r w:rsidRPr="00A43CC6">
              <w:rPr>
                <w:sz w:val="28"/>
                <w:szCs w:val="28"/>
              </w:rPr>
              <w:t>Адаптивность - приспособление органов чувств и организма в целом к новым, изменившимся внешним и внутренним условиям</w:t>
            </w:r>
          </w:p>
        </w:tc>
      </w:tr>
      <w:tr w:rsidR="00D27154" w:rsidRPr="00A43CC6" w:rsidTr="00A43CC6">
        <w:tc>
          <w:tcPr>
            <w:tcW w:w="9570" w:type="dxa"/>
          </w:tcPr>
          <w:p w:rsidR="00D27154" w:rsidRPr="00A43CC6" w:rsidRDefault="00D27154" w:rsidP="00A43CC6">
            <w:pPr>
              <w:pStyle w:val="Default"/>
              <w:spacing w:line="276" w:lineRule="auto"/>
              <w:jc w:val="both"/>
              <w:rPr>
                <w:sz w:val="28"/>
                <w:szCs w:val="28"/>
              </w:rPr>
            </w:pPr>
            <w:r w:rsidRPr="00A43CC6">
              <w:rPr>
                <w:sz w:val="28"/>
                <w:szCs w:val="28"/>
              </w:rPr>
              <w:t>Самооценка - анализ своих личностных свойств, состояний, возможностей, физических и духовных сил</w:t>
            </w:r>
          </w:p>
        </w:tc>
      </w:tr>
    </w:tbl>
    <w:p w:rsidR="008F716A" w:rsidRPr="0024431C" w:rsidRDefault="008F716A" w:rsidP="00611DF7">
      <w:pPr>
        <w:pStyle w:val="Default"/>
        <w:spacing w:line="276" w:lineRule="auto"/>
        <w:ind w:firstLine="851"/>
        <w:jc w:val="both"/>
        <w:rPr>
          <w:sz w:val="16"/>
          <w:szCs w:val="16"/>
        </w:rPr>
      </w:pPr>
    </w:p>
    <w:p w:rsidR="003349D0" w:rsidRDefault="003349D0" w:rsidP="00107AC5">
      <w:pPr>
        <w:pStyle w:val="Default"/>
        <w:numPr>
          <w:ilvl w:val="1"/>
          <w:numId w:val="1"/>
        </w:numPr>
        <w:spacing w:line="276" w:lineRule="auto"/>
        <w:jc w:val="center"/>
        <w:rPr>
          <w:b/>
          <w:sz w:val="28"/>
          <w:szCs w:val="28"/>
        </w:rPr>
      </w:pPr>
      <w:r>
        <w:rPr>
          <w:b/>
          <w:sz w:val="28"/>
          <w:szCs w:val="28"/>
        </w:rPr>
        <w:t>Предельные тренировочные нагрузки</w:t>
      </w:r>
    </w:p>
    <w:p w:rsidR="00013AAD" w:rsidRPr="0024431C" w:rsidRDefault="00013AAD" w:rsidP="00013AAD">
      <w:pPr>
        <w:pStyle w:val="Default"/>
        <w:spacing w:line="276" w:lineRule="auto"/>
        <w:ind w:left="360"/>
        <w:jc w:val="both"/>
        <w:rPr>
          <w:sz w:val="16"/>
          <w:szCs w:val="16"/>
        </w:rPr>
      </w:pPr>
    </w:p>
    <w:p w:rsidR="00013AAD" w:rsidRPr="003349D0" w:rsidRDefault="00013AAD" w:rsidP="00013AAD">
      <w:pPr>
        <w:pStyle w:val="Default"/>
        <w:spacing w:line="276" w:lineRule="auto"/>
        <w:ind w:firstLine="851"/>
        <w:jc w:val="both"/>
        <w:rPr>
          <w:sz w:val="28"/>
          <w:szCs w:val="28"/>
        </w:rPr>
      </w:pPr>
      <w:r w:rsidRPr="003349D0">
        <w:rPr>
          <w:sz w:val="28"/>
          <w:szCs w:val="28"/>
        </w:rPr>
        <w:t>Тренировочная нагрузка понимается как прибавочная функциональная активность организма (относительно состояния покоя), привносимая выполнением различных упражнений, и степенью преодолеваемых</w:t>
      </w:r>
      <w:r>
        <w:rPr>
          <w:sz w:val="28"/>
          <w:szCs w:val="28"/>
        </w:rPr>
        <w:t xml:space="preserve"> в этот период трудностей.</w:t>
      </w:r>
      <w:r w:rsidRPr="003349D0">
        <w:rPr>
          <w:sz w:val="28"/>
          <w:szCs w:val="28"/>
        </w:rPr>
        <w:t xml:space="preserve"> </w:t>
      </w:r>
    </w:p>
    <w:p w:rsidR="0024431C" w:rsidRPr="0024431C" w:rsidRDefault="0024431C" w:rsidP="00302A48">
      <w:pPr>
        <w:pStyle w:val="Default"/>
        <w:spacing w:line="276" w:lineRule="auto"/>
        <w:ind w:left="1080"/>
        <w:jc w:val="center"/>
        <w:rPr>
          <w:b/>
          <w:sz w:val="16"/>
          <w:szCs w:val="16"/>
        </w:rPr>
      </w:pPr>
    </w:p>
    <w:p w:rsidR="00302A48" w:rsidRDefault="00302A48" w:rsidP="00C86E8D">
      <w:pPr>
        <w:pStyle w:val="Default"/>
        <w:spacing w:line="276" w:lineRule="auto"/>
        <w:jc w:val="center"/>
        <w:rPr>
          <w:b/>
          <w:sz w:val="28"/>
          <w:szCs w:val="28"/>
        </w:rPr>
      </w:pPr>
      <w:r>
        <w:rPr>
          <w:b/>
          <w:sz w:val="28"/>
          <w:szCs w:val="28"/>
        </w:rPr>
        <w:t>Нормативы максимального</w:t>
      </w:r>
      <w:r w:rsidRPr="000D6802">
        <w:rPr>
          <w:b/>
          <w:sz w:val="28"/>
          <w:szCs w:val="28"/>
        </w:rPr>
        <w:t xml:space="preserve"> объёма тренировочной нагрузки</w:t>
      </w:r>
    </w:p>
    <w:p w:rsidR="00C86E8D" w:rsidRPr="0024431C" w:rsidRDefault="00C86E8D" w:rsidP="00C86E8D">
      <w:pPr>
        <w:pStyle w:val="Default"/>
        <w:spacing w:line="276" w:lineRule="auto"/>
        <w:jc w:val="center"/>
        <w:rPr>
          <w:b/>
          <w:sz w:val="16"/>
          <w:szCs w:val="16"/>
        </w:rPr>
      </w:pPr>
    </w:p>
    <w:p w:rsidR="00302A48" w:rsidRPr="000D6802" w:rsidRDefault="00013AAD" w:rsidP="00302A48">
      <w:pPr>
        <w:pStyle w:val="Default"/>
        <w:spacing w:line="276" w:lineRule="auto"/>
        <w:jc w:val="right"/>
        <w:rPr>
          <w:sz w:val="28"/>
          <w:szCs w:val="28"/>
        </w:rPr>
      </w:pPr>
      <w:r>
        <w:rPr>
          <w:sz w:val="28"/>
          <w:szCs w:val="28"/>
        </w:rPr>
        <w:t>Таблица 9</w:t>
      </w:r>
      <w:r w:rsidR="00302A48">
        <w:rPr>
          <w:sz w:val="28"/>
          <w:szCs w:val="28"/>
        </w:rPr>
        <w:t xml:space="preserve"> </w:t>
      </w:r>
    </w:p>
    <w:p w:rsidR="00302A48" w:rsidRPr="0024431C" w:rsidRDefault="00302A48" w:rsidP="00302A48">
      <w:pPr>
        <w:pStyle w:val="Default"/>
        <w:spacing w:line="276"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25"/>
        <w:gridCol w:w="1284"/>
        <w:gridCol w:w="1200"/>
        <w:gridCol w:w="1352"/>
        <w:gridCol w:w="2268"/>
      </w:tblGrid>
      <w:tr w:rsidR="00302A48" w:rsidTr="002E292C">
        <w:tc>
          <w:tcPr>
            <w:tcW w:w="2235" w:type="dxa"/>
            <w:vMerge w:val="restart"/>
          </w:tcPr>
          <w:p w:rsidR="00302A48" w:rsidRPr="009F1ED5" w:rsidRDefault="00302A48" w:rsidP="002E292C">
            <w:pPr>
              <w:pStyle w:val="Default"/>
              <w:spacing w:line="276" w:lineRule="auto"/>
              <w:jc w:val="center"/>
              <w:rPr>
                <w:b/>
              </w:rPr>
            </w:pPr>
            <w:r w:rsidRPr="009F1ED5">
              <w:rPr>
                <w:b/>
              </w:rPr>
              <w:t>Этапный норматив</w:t>
            </w:r>
          </w:p>
        </w:tc>
        <w:tc>
          <w:tcPr>
            <w:tcW w:w="7229" w:type="dxa"/>
            <w:gridSpan w:val="5"/>
          </w:tcPr>
          <w:p w:rsidR="00302A48" w:rsidRPr="009F1ED5" w:rsidRDefault="00302A48" w:rsidP="002E292C">
            <w:pPr>
              <w:pStyle w:val="Default"/>
              <w:spacing w:line="276" w:lineRule="auto"/>
              <w:jc w:val="center"/>
              <w:rPr>
                <w:b/>
              </w:rPr>
            </w:pPr>
            <w:r w:rsidRPr="009F1ED5">
              <w:rPr>
                <w:b/>
              </w:rPr>
              <w:t>Этапы и годы спортивной подготовки</w:t>
            </w:r>
          </w:p>
        </w:tc>
      </w:tr>
      <w:tr w:rsidR="00302A48" w:rsidTr="002E292C">
        <w:tc>
          <w:tcPr>
            <w:tcW w:w="2235" w:type="dxa"/>
            <w:vMerge/>
          </w:tcPr>
          <w:p w:rsidR="00302A48" w:rsidRPr="009F1ED5" w:rsidRDefault="00302A48" w:rsidP="002E292C">
            <w:pPr>
              <w:pStyle w:val="Default"/>
              <w:spacing w:line="276" w:lineRule="auto"/>
              <w:jc w:val="center"/>
              <w:rPr>
                <w:b/>
              </w:rPr>
            </w:pPr>
          </w:p>
        </w:tc>
        <w:tc>
          <w:tcPr>
            <w:tcW w:w="2409" w:type="dxa"/>
            <w:gridSpan w:val="2"/>
          </w:tcPr>
          <w:p w:rsidR="00302A48" w:rsidRPr="009F1ED5" w:rsidRDefault="00302A48" w:rsidP="002E292C">
            <w:pPr>
              <w:pStyle w:val="Default"/>
              <w:spacing w:line="276" w:lineRule="auto"/>
              <w:jc w:val="center"/>
              <w:rPr>
                <w:b/>
              </w:rPr>
            </w:pPr>
            <w:r w:rsidRPr="009F1ED5">
              <w:rPr>
                <w:b/>
              </w:rPr>
              <w:t>Этап начальной подготовки</w:t>
            </w:r>
          </w:p>
        </w:tc>
        <w:tc>
          <w:tcPr>
            <w:tcW w:w="2552" w:type="dxa"/>
            <w:gridSpan w:val="2"/>
          </w:tcPr>
          <w:p w:rsidR="00302A48" w:rsidRPr="009F1ED5" w:rsidRDefault="00302A48" w:rsidP="002E292C">
            <w:pPr>
              <w:pStyle w:val="Default"/>
              <w:spacing w:line="276" w:lineRule="auto"/>
              <w:jc w:val="center"/>
              <w:rPr>
                <w:b/>
              </w:rPr>
            </w:pPr>
            <w:r w:rsidRPr="009F1ED5">
              <w:rPr>
                <w:b/>
              </w:rPr>
              <w:t>Тренировочный этап (этап спортивной специализации)</w:t>
            </w:r>
          </w:p>
        </w:tc>
        <w:tc>
          <w:tcPr>
            <w:tcW w:w="2268" w:type="dxa"/>
          </w:tcPr>
          <w:p w:rsidR="00302A48" w:rsidRPr="009F1ED5" w:rsidRDefault="00302A48" w:rsidP="002E292C">
            <w:pPr>
              <w:pStyle w:val="Default"/>
              <w:spacing w:line="276" w:lineRule="auto"/>
              <w:jc w:val="center"/>
              <w:rPr>
                <w:b/>
              </w:rPr>
            </w:pPr>
            <w:r w:rsidRPr="009F1ED5">
              <w:rPr>
                <w:b/>
              </w:rPr>
              <w:t xml:space="preserve">Этап </w:t>
            </w:r>
            <w:proofErr w:type="spellStart"/>
            <w:r w:rsidRPr="009F1ED5">
              <w:rPr>
                <w:b/>
              </w:rPr>
              <w:t>сове</w:t>
            </w:r>
            <w:proofErr w:type="gramStart"/>
            <w:r w:rsidRPr="009F1ED5">
              <w:rPr>
                <w:b/>
              </w:rPr>
              <w:t>р</w:t>
            </w:r>
            <w:proofErr w:type="spellEnd"/>
            <w:r w:rsidRPr="009F1ED5">
              <w:rPr>
                <w:b/>
              </w:rPr>
              <w:t>-</w:t>
            </w:r>
            <w:proofErr w:type="gramEnd"/>
            <w:r w:rsidRPr="009F1ED5">
              <w:rPr>
                <w:b/>
              </w:rPr>
              <w:t xml:space="preserve"> </w:t>
            </w:r>
            <w:proofErr w:type="spellStart"/>
            <w:r w:rsidRPr="009F1ED5">
              <w:rPr>
                <w:b/>
              </w:rPr>
              <w:t>шенствования</w:t>
            </w:r>
            <w:proofErr w:type="spellEnd"/>
            <w:r w:rsidRPr="009F1ED5">
              <w:rPr>
                <w:b/>
              </w:rPr>
              <w:t xml:space="preserve"> спортивного мастерства</w:t>
            </w:r>
          </w:p>
        </w:tc>
      </w:tr>
      <w:tr w:rsidR="00302A48" w:rsidTr="002E292C">
        <w:tc>
          <w:tcPr>
            <w:tcW w:w="2235" w:type="dxa"/>
            <w:vMerge/>
          </w:tcPr>
          <w:p w:rsidR="00302A48" w:rsidRDefault="00302A48" w:rsidP="002E292C">
            <w:pPr>
              <w:pStyle w:val="Default"/>
              <w:spacing w:line="276" w:lineRule="auto"/>
              <w:jc w:val="both"/>
            </w:pPr>
          </w:p>
        </w:tc>
        <w:tc>
          <w:tcPr>
            <w:tcW w:w="1125" w:type="dxa"/>
          </w:tcPr>
          <w:p w:rsidR="00302A48" w:rsidRPr="009F1ED5" w:rsidRDefault="00302A48" w:rsidP="002E292C">
            <w:pPr>
              <w:pStyle w:val="Default"/>
              <w:spacing w:line="276" w:lineRule="auto"/>
              <w:jc w:val="both"/>
              <w:rPr>
                <w:b/>
              </w:rPr>
            </w:pPr>
            <w:r w:rsidRPr="009F1ED5">
              <w:rPr>
                <w:b/>
              </w:rPr>
              <w:t>до года</w:t>
            </w:r>
          </w:p>
        </w:tc>
        <w:tc>
          <w:tcPr>
            <w:tcW w:w="1284" w:type="dxa"/>
          </w:tcPr>
          <w:p w:rsidR="00302A48" w:rsidRPr="009F1ED5" w:rsidRDefault="00302A48" w:rsidP="002E292C">
            <w:pPr>
              <w:pStyle w:val="Default"/>
              <w:spacing w:line="276" w:lineRule="auto"/>
              <w:jc w:val="both"/>
              <w:rPr>
                <w:b/>
              </w:rPr>
            </w:pPr>
            <w:r w:rsidRPr="009F1ED5">
              <w:rPr>
                <w:b/>
              </w:rPr>
              <w:t>свыше года</w:t>
            </w:r>
          </w:p>
        </w:tc>
        <w:tc>
          <w:tcPr>
            <w:tcW w:w="1200" w:type="dxa"/>
          </w:tcPr>
          <w:p w:rsidR="00302A48" w:rsidRPr="009F1ED5" w:rsidRDefault="00302A48" w:rsidP="002E292C">
            <w:pPr>
              <w:pStyle w:val="Default"/>
              <w:spacing w:line="276" w:lineRule="auto"/>
              <w:jc w:val="both"/>
              <w:rPr>
                <w:b/>
              </w:rPr>
            </w:pPr>
            <w:r w:rsidRPr="009F1ED5">
              <w:rPr>
                <w:b/>
              </w:rPr>
              <w:t>до 2-х лет</w:t>
            </w:r>
          </w:p>
        </w:tc>
        <w:tc>
          <w:tcPr>
            <w:tcW w:w="1352" w:type="dxa"/>
          </w:tcPr>
          <w:p w:rsidR="00302A48" w:rsidRPr="009F1ED5" w:rsidRDefault="00302A48" w:rsidP="002E292C">
            <w:pPr>
              <w:pStyle w:val="Default"/>
              <w:spacing w:line="276" w:lineRule="auto"/>
              <w:jc w:val="both"/>
              <w:rPr>
                <w:b/>
              </w:rPr>
            </w:pPr>
            <w:r w:rsidRPr="009F1ED5">
              <w:rPr>
                <w:b/>
              </w:rPr>
              <w:t>свыше 2-х лет</w:t>
            </w:r>
          </w:p>
        </w:tc>
        <w:tc>
          <w:tcPr>
            <w:tcW w:w="2268" w:type="dxa"/>
          </w:tcPr>
          <w:p w:rsidR="00302A48" w:rsidRDefault="00302A48" w:rsidP="002E292C">
            <w:pPr>
              <w:pStyle w:val="Default"/>
              <w:spacing w:line="276" w:lineRule="auto"/>
              <w:jc w:val="both"/>
            </w:pPr>
          </w:p>
        </w:tc>
      </w:tr>
      <w:tr w:rsidR="00302A48" w:rsidTr="002E292C">
        <w:tc>
          <w:tcPr>
            <w:tcW w:w="2235" w:type="dxa"/>
          </w:tcPr>
          <w:p w:rsidR="00302A48" w:rsidRDefault="00302A48" w:rsidP="002E292C">
            <w:pPr>
              <w:pStyle w:val="Default"/>
              <w:spacing w:line="276" w:lineRule="auto"/>
              <w:jc w:val="both"/>
            </w:pPr>
            <w:r>
              <w:t>Количество часов в неделю</w:t>
            </w:r>
          </w:p>
        </w:tc>
        <w:tc>
          <w:tcPr>
            <w:tcW w:w="1125" w:type="dxa"/>
          </w:tcPr>
          <w:p w:rsidR="00302A48" w:rsidRDefault="00302A48" w:rsidP="002E292C">
            <w:pPr>
              <w:pStyle w:val="Default"/>
              <w:spacing w:line="276" w:lineRule="auto"/>
              <w:jc w:val="center"/>
            </w:pPr>
            <w:r>
              <w:t>6</w:t>
            </w:r>
          </w:p>
        </w:tc>
        <w:tc>
          <w:tcPr>
            <w:tcW w:w="1284" w:type="dxa"/>
          </w:tcPr>
          <w:p w:rsidR="00302A48" w:rsidRDefault="00302A48" w:rsidP="002E292C">
            <w:pPr>
              <w:pStyle w:val="Default"/>
              <w:spacing w:line="276" w:lineRule="auto"/>
              <w:jc w:val="center"/>
            </w:pPr>
            <w:r>
              <w:t>7</w:t>
            </w:r>
          </w:p>
        </w:tc>
        <w:tc>
          <w:tcPr>
            <w:tcW w:w="1200" w:type="dxa"/>
          </w:tcPr>
          <w:p w:rsidR="00302A48" w:rsidRDefault="00302A48" w:rsidP="002E292C">
            <w:pPr>
              <w:pStyle w:val="Default"/>
              <w:spacing w:line="276" w:lineRule="auto"/>
              <w:jc w:val="center"/>
            </w:pPr>
            <w:r>
              <w:t>9</w:t>
            </w:r>
          </w:p>
        </w:tc>
        <w:tc>
          <w:tcPr>
            <w:tcW w:w="1352" w:type="dxa"/>
          </w:tcPr>
          <w:p w:rsidR="00302A48" w:rsidRDefault="00302A48" w:rsidP="002E292C">
            <w:pPr>
              <w:pStyle w:val="Default"/>
              <w:spacing w:line="276" w:lineRule="auto"/>
              <w:jc w:val="center"/>
            </w:pPr>
            <w:r>
              <w:t>12</w:t>
            </w:r>
          </w:p>
        </w:tc>
        <w:tc>
          <w:tcPr>
            <w:tcW w:w="2268" w:type="dxa"/>
          </w:tcPr>
          <w:p w:rsidR="00302A48" w:rsidRDefault="00302A48" w:rsidP="002E292C">
            <w:pPr>
              <w:pStyle w:val="Default"/>
              <w:spacing w:line="276" w:lineRule="auto"/>
              <w:jc w:val="center"/>
            </w:pPr>
            <w:r>
              <w:t>14</w:t>
            </w:r>
          </w:p>
        </w:tc>
      </w:tr>
      <w:tr w:rsidR="00302A48" w:rsidTr="002E292C">
        <w:tc>
          <w:tcPr>
            <w:tcW w:w="2235" w:type="dxa"/>
          </w:tcPr>
          <w:p w:rsidR="00302A48" w:rsidRDefault="00302A48" w:rsidP="002E292C">
            <w:pPr>
              <w:pStyle w:val="Default"/>
              <w:spacing w:line="276" w:lineRule="auto"/>
              <w:jc w:val="both"/>
            </w:pPr>
            <w:r>
              <w:t>Количество тренировок в неделю</w:t>
            </w:r>
          </w:p>
        </w:tc>
        <w:tc>
          <w:tcPr>
            <w:tcW w:w="1125" w:type="dxa"/>
          </w:tcPr>
          <w:p w:rsidR="00302A48" w:rsidRDefault="00302A48" w:rsidP="002E292C">
            <w:pPr>
              <w:pStyle w:val="Default"/>
              <w:spacing w:line="276" w:lineRule="auto"/>
              <w:jc w:val="center"/>
            </w:pPr>
            <w:r>
              <w:t>4</w:t>
            </w:r>
          </w:p>
        </w:tc>
        <w:tc>
          <w:tcPr>
            <w:tcW w:w="1284" w:type="dxa"/>
          </w:tcPr>
          <w:p w:rsidR="00302A48" w:rsidRDefault="00302A48" w:rsidP="002E292C">
            <w:pPr>
              <w:pStyle w:val="Default"/>
              <w:spacing w:line="276" w:lineRule="auto"/>
              <w:jc w:val="center"/>
            </w:pPr>
            <w:r>
              <w:t>4</w:t>
            </w:r>
          </w:p>
        </w:tc>
        <w:tc>
          <w:tcPr>
            <w:tcW w:w="1200" w:type="dxa"/>
          </w:tcPr>
          <w:p w:rsidR="00302A48" w:rsidRDefault="00302A48" w:rsidP="002E292C">
            <w:pPr>
              <w:pStyle w:val="Default"/>
              <w:spacing w:line="276" w:lineRule="auto"/>
              <w:jc w:val="center"/>
            </w:pPr>
            <w:r>
              <w:t>5</w:t>
            </w:r>
          </w:p>
        </w:tc>
        <w:tc>
          <w:tcPr>
            <w:tcW w:w="1352" w:type="dxa"/>
          </w:tcPr>
          <w:p w:rsidR="00302A48" w:rsidRDefault="00302A48" w:rsidP="002E292C">
            <w:pPr>
              <w:pStyle w:val="Default"/>
              <w:spacing w:line="276" w:lineRule="auto"/>
              <w:jc w:val="center"/>
            </w:pPr>
            <w:r>
              <w:t>6</w:t>
            </w:r>
          </w:p>
        </w:tc>
        <w:tc>
          <w:tcPr>
            <w:tcW w:w="2268" w:type="dxa"/>
          </w:tcPr>
          <w:p w:rsidR="00302A48" w:rsidRDefault="00302A48" w:rsidP="002E292C">
            <w:pPr>
              <w:pStyle w:val="Default"/>
              <w:spacing w:line="276" w:lineRule="auto"/>
              <w:jc w:val="center"/>
            </w:pPr>
            <w:r>
              <w:t>7</w:t>
            </w:r>
          </w:p>
        </w:tc>
      </w:tr>
      <w:tr w:rsidR="00302A48" w:rsidTr="002E292C">
        <w:tc>
          <w:tcPr>
            <w:tcW w:w="2235" w:type="dxa"/>
          </w:tcPr>
          <w:p w:rsidR="00302A48" w:rsidRDefault="00302A48" w:rsidP="002E292C">
            <w:pPr>
              <w:pStyle w:val="Default"/>
              <w:spacing w:line="276" w:lineRule="auto"/>
              <w:jc w:val="both"/>
            </w:pPr>
            <w:r>
              <w:lastRenderedPageBreak/>
              <w:t>Общее количество часов в год</w:t>
            </w:r>
          </w:p>
        </w:tc>
        <w:tc>
          <w:tcPr>
            <w:tcW w:w="1125" w:type="dxa"/>
          </w:tcPr>
          <w:p w:rsidR="00302A48" w:rsidRDefault="00302A48" w:rsidP="002E292C">
            <w:pPr>
              <w:pStyle w:val="Default"/>
              <w:spacing w:line="276" w:lineRule="auto"/>
              <w:jc w:val="center"/>
            </w:pPr>
            <w:r>
              <w:t>312</w:t>
            </w:r>
          </w:p>
        </w:tc>
        <w:tc>
          <w:tcPr>
            <w:tcW w:w="1284" w:type="dxa"/>
          </w:tcPr>
          <w:p w:rsidR="00302A48" w:rsidRDefault="00302A48" w:rsidP="002E292C">
            <w:pPr>
              <w:pStyle w:val="Default"/>
              <w:spacing w:line="276" w:lineRule="auto"/>
              <w:jc w:val="center"/>
            </w:pPr>
            <w:r>
              <w:t>364</w:t>
            </w:r>
          </w:p>
        </w:tc>
        <w:tc>
          <w:tcPr>
            <w:tcW w:w="1200" w:type="dxa"/>
          </w:tcPr>
          <w:p w:rsidR="00302A48" w:rsidRDefault="00302A48" w:rsidP="002E292C">
            <w:pPr>
              <w:pStyle w:val="Default"/>
              <w:spacing w:line="276" w:lineRule="auto"/>
              <w:jc w:val="center"/>
            </w:pPr>
            <w:r>
              <w:t>468</w:t>
            </w:r>
          </w:p>
        </w:tc>
        <w:tc>
          <w:tcPr>
            <w:tcW w:w="1352" w:type="dxa"/>
          </w:tcPr>
          <w:p w:rsidR="00302A48" w:rsidRDefault="00302A48" w:rsidP="002E292C">
            <w:pPr>
              <w:pStyle w:val="Default"/>
              <w:spacing w:line="276" w:lineRule="auto"/>
              <w:jc w:val="center"/>
            </w:pPr>
            <w:r>
              <w:t>624</w:t>
            </w:r>
          </w:p>
        </w:tc>
        <w:tc>
          <w:tcPr>
            <w:tcW w:w="2268" w:type="dxa"/>
          </w:tcPr>
          <w:p w:rsidR="00302A48" w:rsidRDefault="00302A48" w:rsidP="002E292C">
            <w:pPr>
              <w:pStyle w:val="Default"/>
              <w:spacing w:line="276" w:lineRule="auto"/>
              <w:jc w:val="center"/>
            </w:pPr>
            <w:r>
              <w:t>728</w:t>
            </w:r>
          </w:p>
        </w:tc>
      </w:tr>
      <w:tr w:rsidR="00302A48" w:rsidTr="002E292C">
        <w:tc>
          <w:tcPr>
            <w:tcW w:w="2235" w:type="dxa"/>
          </w:tcPr>
          <w:p w:rsidR="00302A48" w:rsidRDefault="00302A48" w:rsidP="002E292C">
            <w:pPr>
              <w:pStyle w:val="Default"/>
              <w:spacing w:line="276" w:lineRule="auto"/>
              <w:jc w:val="both"/>
            </w:pPr>
            <w:r>
              <w:t>Общее количество тренировок в год</w:t>
            </w:r>
          </w:p>
        </w:tc>
        <w:tc>
          <w:tcPr>
            <w:tcW w:w="1125" w:type="dxa"/>
          </w:tcPr>
          <w:p w:rsidR="00302A48" w:rsidRDefault="00302A48" w:rsidP="002E292C">
            <w:pPr>
              <w:pStyle w:val="Default"/>
              <w:spacing w:line="276" w:lineRule="auto"/>
              <w:jc w:val="center"/>
            </w:pPr>
            <w:r>
              <w:t>208</w:t>
            </w:r>
          </w:p>
        </w:tc>
        <w:tc>
          <w:tcPr>
            <w:tcW w:w="1284" w:type="dxa"/>
          </w:tcPr>
          <w:p w:rsidR="00302A48" w:rsidRDefault="00302A48" w:rsidP="002E292C">
            <w:pPr>
              <w:pStyle w:val="Default"/>
              <w:spacing w:line="276" w:lineRule="auto"/>
              <w:jc w:val="center"/>
            </w:pPr>
            <w:r>
              <w:t>260</w:t>
            </w:r>
          </w:p>
        </w:tc>
        <w:tc>
          <w:tcPr>
            <w:tcW w:w="1200" w:type="dxa"/>
          </w:tcPr>
          <w:p w:rsidR="00302A48" w:rsidRDefault="00302A48" w:rsidP="002E292C">
            <w:pPr>
              <w:pStyle w:val="Default"/>
              <w:spacing w:line="276" w:lineRule="auto"/>
              <w:jc w:val="center"/>
            </w:pPr>
            <w:r>
              <w:t>312</w:t>
            </w:r>
          </w:p>
        </w:tc>
        <w:tc>
          <w:tcPr>
            <w:tcW w:w="1352" w:type="dxa"/>
          </w:tcPr>
          <w:p w:rsidR="00302A48" w:rsidRDefault="00302A48" w:rsidP="002E292C">
            <w:pPr>
              <w:pStyle w:val="Default"/>
              <w:spacing w:line="276" w:lineRule="auto"/>
              <w:jc w:val="center"/>
            </w:pPr>
            <w:r>
              <w:t>364</w:t>
            </w:r>
          </w:p>
        </w:tc>
        <w:tc>
          <w:tcPr>
            <w:tcW w:w="2268" w:type="dxa"/>
          </w:tcPr>
          <w:p w:rsidR="00302A48" w:rsidRDefault="00302A48" w:rsidP="002E292C">
            <w:pPr>
              <w:pStyle w:val="Default"/>
              <w:spacing w:line="276" w:lineRule="auto"/>
              <w:jc w:val="center"/>
            </w:pPr>
            <w:r>
              <w:t>624</w:t>
            </w:r>
          </w:p>
        </w:tc>
      </w:tr>
    </w:tbl>
    <w:p w:rsidR="003349D0" w:rsidRDefault="003349D0" w:rsidP="003349D0">
      <w:pPr>
        <w:pStyle w:val="Default"/>
        <w:spacing w:line="276" w:lineRule="auto"/>
        <w:ind w:left="1080"/>
        <w:jc w:val="center"/>
        <w:rPr>
          <w:b/>
          <w:sz w:val="28"/>
          <w:szCs w:val="28"/>
        </w:rPr>
      </w:pPr>
    </w:p>
    <w:p w:rsidR="003349D0" w:rsidRPr="003349D0" w:rsidRDefault="00013AAD" w:rsidP="003349D0">
      <w:pPr>
        <w:pStyle w:val="Default"/>
        <w:spacing w:line="276" w:lineRule="auto"/>
        <w:ind w:firstLine="851"/>
        <w:jc w:val="both"/>
        <w:rPr>
          <w:sz w:val="28"/>
          <w:szCs w:val="28"/>
        </w:rPr>
      </w:pPr>
      <w:r w:rsidRPr="003349D0">
        <w:rPr>
          <w:sz w:val="28"/>
          <w:szCs w:val="28"/>
        </w:rPr>
        <w:t>При оценке величины нагрузки принято выделять внешн</w:t>
      </w:r>
      <w:r>
        <w:rPr>
          <w:sz w:val="28"/>
          <w:szCs w:val="28"/>
        </w:rPr>
        <w:t>юю и внутреннюю стороны</w:t>
      </w:r>
      <w:r w:rsidRPr="003349D0">
        <w:rPr>
          <w:sz w:val="28"/>
          <w:szCs w:val="28"/>
        </w:rPr>
        <w:t>. Внешняя сторона нагрузки — это суммарный объём проделанной работы и её интенсивность, а ответная реакция организма — внутренняя сторона нагрузки. Между ними имеется глубокая взаимосвязь: увеличив внешнюю сторону нагрузки, усиливается ответная реакция организма.</w:t>
      </w:r>
    </w:p>
    <w:p w:rsidR="003349D0" w:rsidRDefault="003349D0" w:rsidP="003349D0">
      <w:pPr>
        <w:pStyle w:val="Default"/>
        <w:spacing w:line="276" w:lineRule="auto"/>
        <w:ind w:left="1080"/>
        <w:jc w:val="center"/>
        <w:rPr>
          <w:b/>
          <w:sz w:val="28"/>
          <w:szCs w:val="28"/>
        </w:rPr>
      </w:pPr>
    </w:p>
    <w:p w:rsidR="00EB584F" w:rsidRDefault="007A0D33" w:rsidP="00107AC5">
      <w:pPr>
        <w:pStyle w:val="Default"/>
        <w:numPr>
          <w:ilvl w:val="1"/>
          <w:numId w:val="1"/>
        </w:numPr>
        <w:spacing w:line="276" w:lineRule="auto"/>
        <w:jc w:val="center"/>
        <w:rPr>
          <w:b/>
          <w:sz w:val="28"/>
          <w:szCs w:val="28"/>
        </w:rPr>
      </w:pPr>
      <w:r w:rsidRPr="007A0D33">
        <w:rPr>
          <w:b/>
          <w:sz w:val="28"/>
          <w:szCs w:val="28"/>
        </w:rPr>
        <w:t xml:space="preserve">Минимальный и предельный объем </w:t>
      </w:r>
    </w:p>
    <w:p w:rsidR="007A0D33" w:rsidRDefault="007A0D33" w:rsidP="00EB584F">
      <w:pPr>
        <w:pStyle w:val="Default"/>
        <w:spacing w:line="276" w:lineRule="auto"/>
        <w:ind w:left="360"/>
        <w:jc w:val="center"/>
        <w:rPr>
          <w:b/>
          <w:sz w:val="28"/>
          <w:szCs w:val="28"/>
        </w:rPr>
      </w:pPr>
      <w:r w:rsidRPr="007A0D33">
        <w:rPr>
          <w:b/>
          <w:sz w:val="28"/>
          <w:szCs w:val="28"/>
        </w:rPr>
        <w:t>соревновательной деятельности</w:t>
      </w:r>
    </w:p>
    <w:p w:rsidR="008D4DA9" w:rsidRDefault="008D4DA9" w:rsidP="008D4DA9">
      <w:pPr>
        <w:pStyle w:val="Default"/>
        <w:spacing w:line="276" w:lineRule="auto"/>
        <w:ind w:firstLine="851"/>
        <w:jc w:val="both"/>
        <w:rPr>
          <w:sz w:val="28"/>
          <w:szCs w:val="28"/>
        </w:rPr>
      </w:pPr>
    </w:p>
    <w:p w:rsidR="00A4752F" w:rsidRPr="00A4752F" w:rsidRDefault="00A4752F" w:rsidP="00A4752F">
      <w:pPr>
        <w:pStyle w:val="Default"/>
        <w:spacing w:line="276" w:lineRule="auto"/>
        <w:ind w:firstLine="851"/>
        <w:jc w:val="both"/>
        <w:rPr>
          <w:sz w:val="28"/>
          <w:szCs w:val="28"/>
        </w:rPr>
      </w:pPr>
      <w:r w:rsidRPr="00A4752F">
        <w:rPr>
          <w:sz w:val="28"/>
          <w:szCs w:val="28"/>
        </w:rPr>
        <w:t xml:space="preserve">Соревновательная нагрузка определяется количеством игр и временем, затраченных на них. </w:t>
      </w:r>
      <w:r>
        <w:rPr>
          <w:sz w:val="28"/>
          <w:szCs w:val="28"/>
        </w:rPr>
        <w:t>На о</w:t>
      </w:r>
      <w:r w:rsidRPr="00A4752F">
        <w:rPr>
          <w:sz w:val="28"/>
          <w:szCs w:val="28"/>
        </w:rPr>
        <w:t xml:space="preserve">дин официальный матч </w:t>
      </w:r>
      <w:r>
        <w:rPr>
          <w:sz w:val="28"/>
          <w:szCs w:val="28"/>
        </w:rPr>
        <w:t>затрачивается</w:t>
      </w:r>
      <w:r w:rsidRPr="00A4752F">
        <w:rPr>
          <w:sz w:val="28"/>
          <w:szCs w:val="28"/>
        </w:rPr>
        <w:t xml:space="preserve"> </w:t>
      </w:r>
      <w:r>
        <w:rPr>
          <w:sz w:val="28"/>
          <w:szCs w:val="28"/>
        </w:rPr>
        <w:t xml:space="preserve">до </w:t>
      </w:r>
      <w:r w:rsidRPr="00A4752F">
        <w:rPr>
          <w:sz w:val="28"/>
          <w:szCs w:val="28"/>
        </w:rPr>
        <w:t>тре</w:t>
      </w:r>
      <w:r>
        <w:rPr>
          <w:sz w:val="28"/>
          <w:szCs w:val="28"/>
        </w:rPr>
        <w:t>х</w:t>
      </w:r>
      <w:r w:rsidRPr="00A4752F">
        <w:rPr>
          <w:sz w:val="28"/>
          <w:szCs w:val="28"/>
        </w:rPr>
        <w:t xml:space="preserve"> </w:t>
      </w:r>
      <w:r>
        <w:rPr>
          <w:sz w:val="28"/>
          <w:szCs w:val="28"/>
        </w:rPr>
        <w:t>часов</w:t>
      </w:r>
      <w:r w:rsidRPr="00A4752F">
        <w:rPr>
          <w:sz w:val="28"/>
          <w:szCs w:val="28"/>
        </w:rPr>
        <w:t xml:space="preserve"> (входит время на непосредственную подготовку к матчу, разминка, сам матч, время перерывов между периодами). При определении соревновательной нагрузки следует учитывать степень значимости матча и связанной с ней психической напряженности спортсменов. Нагрузка при обычной календарной встрече оценивается как «большая», при очень ответственном матче</w:t>
      </w:r>
      <w:r>
        <w:rPr>
          <w:sz w:val="28"/>
          <w:szCs w:val="28"/>
        </w:rPr>
        <w:t xml:space="preserve"> (основные соревнования)</w:t>
      </w:r>
      <w:r w:rsidRPr="00A4752F">
        <w:rPr>
          <w:sz w:val="28"/>
          <w:szCs w:val="28"/>
        </w:rPr>
        <w:t xml:space="preserve"> как «максимальная»</w:t>
      </w:r>
      <w:r>
        <w:rPr>
          <w:sz w:val="28"/>
          <w:szCs w:val="28"/>
        </w:rPr>
        <w:t>.</w:t>
      </w:r>
    </w:p>
    <w:p w:rsidR="003F7C1E" w:rsidRPr="00A4752F" w:rsidRDefault="00A4752F" w:rsidP="00A4752F">
      <w:pPr>
        <w:pStyle w:val="Default"/>
        <w:spacing w:line="276" w:lineRule="auto"/>
        <w:ind w:firstLine="851"/>
        <w:jc w:val="both"/>
        <w:rPr>
          <w:sz w:val="28"/>
          <w:szCs w:val="28"/>
        </w:rPr>
      </w:pPr>
      <w:r w:rsidRPr="00A4752F">
        <w:rPr>
          <w:sz w:val="28"/>
          <w:szCs w:val="28"/>
        </w:rPr>
        <w:t xml:space="preserve">Эффективность соревновательной деятельности оценивается на основе наблюдений за индивидуальными и групповыми технико-тактическими действиями хоккеистов в игре. Только в соревнованиях и в острой борьбе с соперником в полной мере проявляются и совершенствуются физические, технико-тактические и психологические возможности спортсменов. Вместе с тем соревнования являются неотъемлемой частью и логическим продолжением тренировочного процесса. Объем соревновательной подготовки, т.е. количество разных матчей, зависит от ряда </w:t>
      </w:r>
      <w:proofErr w:type="gramStart"/>
      <w:r w:rsidRPr="00A4752F">
        <w:rPr>
          <w:sz w:val="28"/>
          <w:szCs w:val="28"/>
        </w:rPr>
        <w:t>факторов</w:t>
      </w:r>
      <w:proofErr w:type="gramEnd"/>
      <w:r w:rsidRPr="00A4752F">
        <w:rPr>
          <w:sz w:val="28"/>
          <w:szCs w:val="28"/>
        </w:rPr>
        <w:t xml:space="preserve"> однако наиболее важные из них – возрастные особенности </w:t>
      </w:r>
      <w:r w:rsidR="00A2319D">
        <w:rPr>
          <w:sz w:val="28"/>
          <w:szCs w:val="28"/>
        </w:rPr>
        <w:t>спортсменов</w:t>
      </w:r>
      <w:r w:rsidRPr="00A4752F">
        <w:rPr>
          <w:sz w:val="28"/>
          <w:szCs w:val="28"/>
        </w:rPr>
        <w:t xml:space="preserve">. Чем выше возраст </w:t>
      </w:r>
      <w:r w:rsidR="00A2319D">
        <w:rPr>
          <w:sz w:val="28"/>
          <w:szCs w:val="28"/>
        </w:rPr>
        <w:t>спортсменов</w:t>
      </w:r>
      <w:r w:rsidRPr="00A4752F">
        <w:rPr>
          <w:sz w:val="28"/>
          <w:szCs w:val="28"/>
        </w:rPr>
        <w:t>, тем большее количество соревнований они проводят в год. Однако</w:t>
      </w:r>
      <w:proofErr w:type="gramStart"/>
      <w:r w:rsidRPr="00A4752F">
        <w:rPr>
          <w:sz w:val="28"/>
          <w:szCs w:val="28"/>
        </w:rPr>
        <w:t>,</w:t>
      </w:r>
      <w:proofErr w:type="gramEnd"/>
      <w:r w:rsidRPr="00A4752F">
        <w:rPr>
          <w:sz w:val="28"/>
          <w:szCs w:val="28"/>
        </w:rPr>
        <w:t xml:space="preserve"> чтобы достигнуть значительного успеха, в системе многолетней подготовки необходимо придерживаться оптимального соотношения объемов соревновательной и тренировочной нагрузок на отдельных возрастных этапах. Общий объем соревновательной подготовки слагается из соревнований разного масштаба</w:t>
      </w:r>
      <w:r w:rsidR="003F7C1E">
        <w:rPr>
          <w:sz w:val="28"/>
          <w:szCs w:val="28"/>
        </w:rPr>
        <w:t xml:space="preserve"> (</w:t>
      </w:r>
      <w:proofErr w:type="gramStart"/>
      <w:r w:rsidR="003F7C1E">
        <w:rPr>
          <w:sz w:val="28"/>
          <w:szCs w:val="28"/>
        </w:rPr>
        <w:t>см</w:t>
      </w:r>
      <w:proofErr w:type="gramEnd"/>
      <w:r w:rsidR="003F7C1E">
        <w:rPr>
          <w:sz w:val="28"/>
          <w:szCs w:val="28"/>
        </w:rPr>
        <w:t>. таблицу 6, с. 17 настоящей Программы)</w:t>
      </w:r>
      <w:r w:rsidRPr="00A4752F">
        <w:rPr>
          <w:sz w:val="28"/>
          <w:szCs w:val="28"/>
        </w:rPr>
        <w:t xml:space="preserve">. </w:t>
      </w:r>
    </w:p>
    <w:p w:rsidR="00560792" w:rsidRPr="003349D0" w:rsidRDefault="00560792" w:rsidP="00560792">
      <w:pPr>
        <w:pStyle w:val="Default"/>
        <w:spacing w:line="276" w:lineRule="auto"/>
        <w:ind w:firstLine="851"/>
        <w:jc w:val="both"/>
        <w:rPr>
          <w:sz w:val="28"/>
          <w:szCs w:val="28"/>
        </w:rPr>
      </w:pPr>
      <w:r>
        <w:rPr>
          <w:sz w:val="28"/>
          <w:szCs w:val="28"/>
        </w:rPr>
        <w:lastRenderedPageBreak/>
        <w:t>О</w:t>
      </w:r>
      <w:r w:rsidRPr="003349D0">
        <w:rPr>
          <w:sz w:val="28"/>
          <w:szCs w:val="28"/>
        </w:rPr>
        <w:t xml:space="preserve">бщая продолжительность игры каждый раз варьируется по ряду причин: </w:t>
      </w:r>
    </w:p>
    <w:p w:rsidR="00560792" w:rsidRPr="003349D0" w:rsidRDefault="00560792" w:rsidP="00560792">
      <w:pPr>
        <w:pStyle w:val="Default"/>
        <w:spacing w:line="276" w:lineRule="auto"/>
        <w:jc w:val="both"/>
        <w:rPr>
          <w:sz w:val="28"/>
          <w:szCs w:val="28"/>
        </w:rPr>
      </w:pPr>
      <w:r>
        <w:rPr>
          <w:sz w:val="28"/>
          <w:szCs w:val="28"/>
        </w:rPr>
        <w:t xml:space="preserve">- </w:t>
      </w:r>
      <w:r w:rsidRPr="003349D0">
        <w:rPr>
          <w:sz w:val="28"/>
          <w:szCs w:val="28"/>
        </w:rPr>
        <w:t xml:space="preserve">хоккей является работой дискретного характера и невозможно заранее предугадать продолжительность остановок и тайм-аутов, которые могут взять тренеры; </w:t>
      </w:r>
    </w:p>
    <w:p w:rsidR="00560792" w:rsidRPr="003349D0" w:rsidRDefault="00560792" w:rsidP="00560792">
      <w:pPr>
        <w:pStyle w:val="Default"/>
        <w:spacing w:line="276" w:lineRule="auto"/>
        <w:jc w:val="both"/>
        <w:rPr>
          <w:sz w:val="28"/>
          <w:szCs w:val="28"/>
        </w:rPr>
      </w:pPr>
      <w:r>
        <w:rPr>
          <w:sz w:val="28"/>
          <w:szCs w:val="28"/>
        </w:rPr>
        <w:t xml:space="preserve">- </w:t>
      </w:r>
      <w:r w:rsidRPr="003349D0">
        <w:rPr>
          <w:sz w:val="28"/>
          <w:szCs w:val="28"/>
        </w:rPr>
        <w:t xml:space="preserve">в большинстве </w:t>
      </w:r>
      <w:r>
        <w:rPr>
          <w:sz w:val="28"/>
          <w:szCs w:val="28"/>
        </w:rPr>
        <w:t>соревнований</w:t>
      </w:r>
      <w:r w:rsidRPr="003349D0">
        <w:rPr>
          <w:sz w:val="28"/>
          <w:szCs w:val="28"/>
        </w:rPr>
        <w:t xml:space="preserve"> в случае завершения основного времени матча</w:t>
      </w:r>
      <w:r w:rsidR="0035343F">
        <w:rPr>
          <w:sz w:val="28"/>
          <w:szCs w:val="28"/>
        </w:rPr>
        <w:t xml:space="preserve"> с ничейным счетом </w:t>
      </w:r>
      <w:proofErr w:type="gramStart"/>
      <w:r w:rsidR="0035343F">
        <w:rPr>
          <w:sz w:val="28"/>
          <w:szCs w:val="28"/>
        </w:rPr>
        <w:t>предусмотрен</w:t>
      </w:r>
      <w:proofErr w:type="gramEnd"/>
      <w:r w:rsidRPr="003349D0">
        <w:rPr>
          <w:sz w:val="28"/>
          <w:szCs w:val="28"/>
        </w:rPr>
        <w:t xml:space="preserve"> дополнительный овертайм и серия послематчевых буллитов. </w:t>
      </w:r>
    </w:p>
    <w:p w:rsidR="00560792" w:rsidRDefault="00560792" w:rsidP="008D4DA9">
      <w:pPr>
        <w:pStyle w:val="Default"/>
        <w:spacing w:line="276" w:lineRule="auto"/>
        <w:ind w:firstLine="851"/>
        <w:jc w:val="both"/>
        <w:rPr>
          <w:sz w:val="28"/>
          <w:szCs w:val="28"/>
        </w:rPr>
      </w:pPr>
      <w:r w:rsidRPr="003349D0">
        <w:rPr>
          <w:sz w:val="28"/>
          <w:szCs w:val="28"/>
        </w:rPr>
        <w:t>Всё это влияет на общую продолжительность матча. Кроме того, каждый игрок проводит на площадке разное время в зависимости от своего амплуа и роли в команде.</w:t>
      </w:r>
    </w:p>
    <w:p w:rsidR="008D4DA9" w:rsidRDefault="008D4DA9" w:rsidP="008D4DA9">
      <w:pPr>
        <w:pStyle w:val="Default"/>
        <w:spacing w:line="276" w:lineRule="auto"/>
        <w:ind w:firstLine="851"/>
        <w:jc w:val="both"/>
        <w:rPr>
          <w:sz w:val="28"/>
          <w:szCs w:val="28"/>
        </w:rPr>
      </w:pPr>
      <w:r>
        <w:rPr>
          <w:sz w:val="28"/>
          <w:szCs w:val="28"/>
        </w:rPr>
        <w:t xml:space="preserve">Требования к участию в спортивных соревнованиях </w:t>
      </w:r>
      <w:r w:rsidR="0035343F">
        <w:rPr>
          <w:sz w:val="28"/>
          <w:szCs w:val="28"/>
        </w:rPr>
        <w:t>лиц</w:t>
      </w:r>
      <w:r>
        <w:rPr>
          <w:sz w:val="28"/>
          <w:szCs w:val="28"/>
        </w:rPr>
        <w:t xml:space="preserve">, проходящих спортивную подготовку: </w:t>
      </w:r>
    </w:p>
    <w:p w:rsidR="008D4DA9" w:rsidRDefault="008D4DA9" w:rsidP="008D4DA9">
      <w:pPr>
        <w:pStyle w:val="Default"/>
        <w:spacing w:line="276" w:lineRule="auto"/>
        <w:jc w:val="both"/>
        <w:rPr>
          <w:sz w:val="28"/>
          <w:szCs w:val="28"/>
        </w:rPr>
      </w:pPr>
      <w:r>
        <w:rPr>
          <w:sz w:val="28"/>
          <w:szCs w:val="28"/>
        </w:rPr>
        <w:t xml:space="preserve">- соответствие возраста и пола участника положению (регламенту) об официальных спортивных соревнованиях и правилам вида спорта хоккей; </w:t>
      </w:r>
    </w:p>
    <w:p w:rsidR="008D4DA9" w:rsidRDefault="008D4DA9" w:rsidP="008D4DA9">
      <w:pPr>
        <w:pStyle w:val="11"/>
        <w:spacing w:line="276" w:lineRule="auto"/>
        <w:jc w:val="both"/>
        <w:rPr>
          <w:sz w:val="28"/>
          <w:szCs w:val="28"/>
        </w:rPr>
      </w:pPr>
      <w:r>
        <w:rPr>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хоккей; </w:t>
      </w:r>
    </w:p>
    <w:p w:rsidR="008D4DA9" w:rsidRDefault="008D4DA9" w:rsidP="008D4DA9">
      <w:pPr>
        <w:pStyle w:val="Default"/>
        <w:spacing w:line="276" w:lineRule="auto"/>
        <w:jc w:val="both"/>
        <w:rPr>
          <w:sz w:val="28"/>
          <w:szCs w:val="28"/>
        </w:rPr>
      </w:pPr>
      <w:r>
        <w:rPr>
          <w:sz w:val="28"/>
          <w:szCs w:val="28"/>
        </w:rPr>
        <w:t xml:space="preserve">- выполнение плана спортивной подготовки; </w:t>
      </w:r>
    </w:p>
    <w:p w:rsidR="008D4DA9" w:rsidRDefault="008D4DA9" w:rsidP="008D4DA9">
      <w:pPr>
        <w:pStyle w:val="Default"/>
        <w:spacing w:line="276" w:lineRule="auto"/>
        <w:jc w:val="both"/>
        <w:rPr>
          <w:sz w:val="28"/>
          <w:szCs w:val="28"/>
        </w:rPr>
      </w:pPr>
      <w:r>
        <w:rPr>
          <w:sz w:val="28"/>
          <w:szCs w:val="28"/>
        </w:rPr>
        <w:t xml:space="preserve">- прохождение предварительного соревновательного отбора; </w:t>
      </w:r>
    </w:p>
    <w:p w:rsidR="008D4DA9" w:rsidRDefault="008D4DA9" w:rsidP="008D4DA9">
      <w:pPr>
        <w:pStyle w:val="Default"/>
        <w:spacing w:line="276" w:lineRule="auto"/>
        <w:jc w:val="both"/>
        <w:rPr>
          <w:sz w:val="28"/>
          <w:szCs w:val="28"/>
        </w:rPr>
      </w:pPr>
      <w:r>
        <w:rPr>
          <w:sz w:val="28"/>
          <w:szCs w:val="28"/>
        </w:rPr>
        <w:t xml:space="preserve">- наличие соответствующего медицинского заключения о допуске к участию в спортивных соревнованиях; </w:t>
      </w:r>
    </w:p>
    <w:p w:rsidR="008D4DA9" w:rsidRDefault="008D4DA9" w:rsidP="008D4DA9">
      <w:pPr>
        <w:pStyle w:val="Default"/>
        <w:spacing w:line="276" w:lineRule="auto"/>
        <w:jc w:val="both"/>
        <w:rPr>
          <w:sz w:val="28"/>
          <w:szCs w:val="28"/>
        </w:rPr>
      </w:pPr>
      <w:r>
        <w:rPr>
          <w:sz w:val="28"/>
          <w:szCs w:val="28"/>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7A0D33" w:rsidRDefault="007A0D33" w:rsidP="007A0D33">
      <w:pPr>
        <w:pStyle w:val="Default"/>
        <w:jc w:val="right"/>
        <w:rPr>
          <w:bCs/>
          <w:sz w:val="28"/>
          <w:szCs w:val="28"/>
        </w:rPr>
      </w:pPr>
    </w:p>
    <w:p w:rsidR="00322E9E" w:rsidRDefault="00322E9E" w:rsidP="00107AC5">
      <w:pPr>
        <w:pStyle w:val="s3"/>
        <w:numPr>
          <w:ilvl w:val="1"/>
          <w:numId w:val="1"/>
        </w:numPr>
        <w:spacing w:before="0" w:beforeAutospacing="0" w:after="0" w:afterAutospacing="0" w:line="276" w:lineRule="auto"/>
        <w:jc w:val="center"/>
        <w:rPr>
          <w:b/>
          <w:bCs/>
          <w:sz w:val="28"/>
          <w:szCs w:val="28"/>
        </w:rPr>
      </w:pPr>
      <w:r>
        <w:rPr>
          <w:b/>
          <w:bCs/>
          <w:sz w:val="28"/>
          <w:szCs w:val="28"/>
        </w:rPr>
        <w:t>Требования к экипировке, спортивному инвентарю и оборудованию</w:t>
      </w:r>
    </w:p>
    <w:p w:rsidR="00322E9E" w:rsidRDefault="00322E9E" w:rsidP="00322E9E">
      <w:pPr>
        <w:pStyle w:val="s3"/>
        <w:spacing w:before="0" w:beforeAutospacing="0" w:after="0" w:afterAutospacing="0" w:line="276" w:lineRule="auto"/>
        <w:ind w:left="1080"/>
        <w:jc w:val="center"/>
        <w:rPr>
          <w:b/>
          <w:bCs/>
          <w:sz w:val="28"/>
          <w:szCs w:val="28"/>
        </w:rPr>
      </w:pPr>
    </w:p>
    <w:p w:rsidR="00322E9E" w:rsidRDefault="00322E9E" w:rsidP="00322E9E">
      <w:pPr>
        <w:suppressAutoHyphens w:val="0"/>
        <w:autoSpaceDE w:val="0"/>
        <w:autoSpaceDN w:val="0"/>
        <w:adjustRightInd w:val="0"/>
        <w:spacing w:line="276" w:lineRule="auto"/>
        <w:ind w:firstLine="851"/>
        <w:jc w:val="both"/>
        <w:rPr>
          <w:rFonts w:eastAsia="TimesNewRomanPSMT"/>
          <w:sz w:val="28"/>
          <w:szCs w:val="28"/>
          <w:lang w:eastAsia="ru-RU"/>
        </w:rPr>
      </w:pPr>
      <w:r w:rsidRPr="00322E9E">
        <w:rPr>
          <w:rFonts w:eastAsia="TimesNewRomanPSMT"/>
          <w:sz w:val="28"/>
          <w:szCs w:val="28"/>
          <w:lang w:eastAsia="ru-RU"/>
        </w:rPr>
        <w:t>Эффективная подготовка спортсменов-хоккеистов невозможна без соответствующей</w:t>
      </w:r>
      <w:r>
        <w:rPr>
          <w:rFonts w:eastAsia="TimesNewRomanPSMT"/>
          <w:sz w:val="28"/>
          <w:szCs w:val="28"/>
          <w:lang w:eastAsia="ru-RU"/>
        </w:rPr>
        <w:t xml:space="preserve"> </w:t>
      </w:r>
      <w:r w:rsidRPr="00322E9E">
        <w:rPr>
          <w:rFonts w:eastAsia="TimesNewRomanPSMT"/>
          <w:sz w:val="28"/>
          <w:szCs w:val="28"/>
          <w:lang w:eastAsia="ru-RU"/>
        </w:rPr>
        <w:t>материально-технической базы, инвентаря, оборудования и спортивной экипировки.</w:t>
      </w:r>
      <w:r>
        <w:rPr>
          <w:rFonts w:eastAsia="TimesNewRomanPSMT"/>
          <w:sz w:val="28"/>
          <w:szCs w:val="28"/>
          <w:lang w:eastAsia="ru-RU"/>
        </w:rPr>
        <w:t xml:space="preserve"> </w:t>
      </w:r>
      <w:r w:rsidRPr="00322E9E">
        <w:rPr>
          <w:rFonts w:eastAsia="TimesNewRomanPSMT"/>
          <w:sz w:val="28"/>
          <w:szCs w:val="28"/>
          <w:lang w:eastAsia="ru-RU"/>
        </w:rPr>
        <w:t>Использование новейших (более совершенных) образцов спортивных изделий способствует</w:t>
      </w:r>
      <w:r>
        <w:rPr>
          <w:rFonts w:eastAsia="TimesNewRomanPSMT"/>
          <w:sz w:val="28"/>
          <w:szCs w:val="28"/>
          <w:lang w:eastAsia="ru-RU"/>
        </w:rPr>
        <w:t xml:space="preserve"> </w:t>
      </w:r>
      <w:r w:rsidRPr="00322E9E">
        <w:rPr>
          <w:rFonts w:eastAsia="TimesNewRomanPSMT"/>
          <w:sz w:val="28"/>
          <w:szCs w:val="28"/>
          <w:lang w:eastAsia="ru-RU"/>
        </w:rPr>
        <w:t>изменению спортивной техники, совершенствованию методов тренировки, сохранению</w:t>
      </w:r>
      <w:r>
        <w:rPr>
          <w:rFonts w:eastAsia="TimesNewRomanPSMT"/>
          <w:sz w:val="28"/>
          <w:szCs w:val="28"/>
          <w:lang w:eastAsia="ru-RU"/>
        </w:rPr>
        <w:t xml:space="preserve"> </w:t>
      </w:r>
      <w:r w:rsidRPr="00322E9E">
        <w:rPr>
          <w:rFonts w:eastAsia="TimesNewRomanPSMT"/>
          <w:sz w:val="28"/>
          <w:szCs w:val="28"/>
          <w:lang w:eastAsia="ru-RU"/>
        </w:rPr>
        <w:t>здоровья спортсменов, ускоряет рост спортивных результатов.</w:t>
      </w:r>
    </w:p>
    <w:p w:rsidR="00322E9E" w:rsidRPr="00322E9E" w:rsidRDefault="00322E9E" w:rsidP="00322E9E">
      <w:pPr>
        <w:suppressAutoHyphens w:val="0"/>
        <w:autoSpaceDE w:val="0"/>
        <w:autoSpaceDN w:val="0"/>
        <w:adjustRightInd w:val="0"/>
        <w:spacing w:line="276" w:lineRule="auto"/>
        <w:ind w:firstLine="851"/>
        <w:jc w:val="both"/>
        <w:rPr>
          <w:rFonts w:eastAsia="TimesNewRomanPSMT"/>
          <w:sz w:val="16"/>
          <w:szCs w:val="16"/>
          <w:lang w:eastAsia="ru-RU"/>
        </w:rPr>
      </w:pPr>
    </w:p>
    <w:p w:rsidR="00BE3849" w:rsidRPr="00665715" w:rsidRDefault="00BE3849" w:rsidP="00322E9E">
      <w:pPr>
        <w:pStyle w:val="s3"/>
        <w:spacing w:before="0" w:beforeAutospacing="0" w:after="0" w:afterAutospacing="0" w:line="276" w:lineRule="auto"/>
        <w:ind w:left="1080"/>
        <w:jc w:val="center"/>
        <w:rPr>
          <w:b/>
          <w:bCs/>
          <w:sz w:val="28"/>
          <w:szCs w:val="28"/>
        </w:rPr>
      </w:pPr>
      <w:proofErr w:type="gramStart"/>
      <w:r w:rsidRPr="00665715">
        <w:rPr>
          <w:b/>
          <w:bCs/>
          <w:sz w:val="28"/>
          <w:szCs w:val="28"/>
        </w:rPr>
        <w:t>Оборудование и спортивный инвентарь, необходимые для прохождения спортивной подготовки</w:t>
      </w:r>
      <w:proofErr w:type="gramEnd"/>
    </w:p>
    <w:p w:rsidR="00BE3849" w:rsidRPr="0065374D" w:rsidRDefault="00BE3849" w:rsidP="00BE3849">
      <w:pPr>
        <w:pStyle w:val="Default"/>
        <w:rPr>
          <w:b/>
          <w:bCs/>
          <w:sz w:val="16"/>
          <w:szCs w:val="16"/>
        </w:rPr>
      </w:pPr>
    </w:p>
    <w:p w:rsidR="00BE3849" w:rsidRPr="00BE3849" w:rsidRDefault="00BE3849" w:rsidP="00BE3849">
      <w:pPr>
        <w:pStyle w:val="s1"/>
        <w:shd w:val="clear" w:color="auto" w:fill="FFFFFF"/>
        <w:spacing w:before="0" w:beforeAutospacing="0" w:after="0" w:afterAutospacing="0" w:line="276" w:lineRule="auto"/>
        <w:jc w:val="right"/>
        <w:rPr>
          <w:sz w:val="28"/>
          <w:szCs w:val="28"/>
        </w:rPr>
      </w:pPr>
      <w:r w:rsidRPr="00BE3849">
        <w:rPr>
          <w:rStyle w:val="s10"/>
          <w:bCs/>
          <w:sz w:val="28"/>
          <w:szCs w:val="28"/>
        </w:rPr>
        <w:t xml:space="preserve">Таблица </w:t>
      </w:r>
      <w:r w:rsidR="0035343F">
        <w:rPr>
          <w:rStyle w:val="s10"/>
          <w:bCs/>
          <w:sz w:val="28"/>
          <w:szCs w:val="28"/>
        </w:rPr>
        <w:t>10</w:t>
      </w:r>
    </w:p>
    <w:p w:rsidR="00BE3849" w:rsidRPr="0065374D" w:rsidRDefault="00BE3849" w:rsidP="00BE3849">
      <w:pPr>
        <w:shd w:val="clear" w:color="auto" w:fill="FFFFFF"/>
        <w:spacing w:line="276" w:lineRule="auto"/>
        <w:jc w:val="both"/>
        <w:rPr>
          <w:sz w:val="16"/>
          <w:szCs w:val="16"/>
        </w:rPr>
      </w:pPr>
    </w:p>
    <w:tbl>
      <w:tblPr>
        <w:tblW w:w="9633" w:type="dxa"/>
        <w:tblCellSpacing w:w="15" w:type="dxa"/>
        <w:tblCellMar>
          <w:top w:w="15" w:type="dxa"/>
          <w:left w:w="15" w:type="dxa"/>
          <w:bottom w:w="15" w:type="dxa"/>
          <w:right w:w="15" w:type="dxa"/>
        </w:tblCellMar>
        <w:tblLook w:val="04A0"/>
      </w:tblPr>
      <w:tblGrid>
        <w:gridCol w:w="1058"/>
        <w:gridCol w:w="4814"/>
        <w:gridCol w:w="1843"/>
        <w:gridCol w:w="1918"/>
      </w:tblGrid>
      <w:tr w:rsidR="00BE3849" w:rsidTr="00953BD0">
        <w:trPr>
          <w:tblCellSpacing w:w="15" w:type="dxa"/>
        </w:trPr>
        <w:tc>
          <w:tcPr>
            <w:tcW w:w="1013" w:type="dxa"/>
            <w:tcBorders>
              <w:top w:val="single" w:sz="6" w:space="0" w:color="000000"/>
              <w:left w:val="single" w:sz="6" w:space="0" w:color="000000"/>
              <w:bottom w:val="single" w:sz="6" w:space="0" w:color="000000"/>
              <w:right w:val="single" w:sz="6" w:space="0" w:color="000000"/>
            </w:tcBorders>
            <w:hideMark/>
          </w:tcPr>
          <w:p w:rsidR="00BE3849" w:rsidRPr="00E43EED" w:rsidRDefault="00BE3849" w:rsidP="00953BD0">
            <w:pPr>
              <w:pStyle w:val="s1"/>
              <w:spacing w:before="0" w:beforeAutospacing="0" w:after="0" w:afterAutospacing="0" w:line="276" w:lineRule="auto"/>
              <w:jc w:val="center"/>
              <w:rPr>
                <w:b/>
                <w:sz w:val="28"/>
                <w:szCs w:val="28"/>
              </w:rPr>
            </w:pPr>
            <w:r w:rsidRPr="00E43EED">
              <w:rPr>
                <w:b/>
                <w:sz w:val="28"/>
                <w:szCs w:val="28"/>
              </w:rPr>
              <w:lastRenderedPageBreak/>
              <w:t xml:space="preserve">№ </w:t>
            </w:r>
            <w:proofErr w:type="gramStart"/>
            <w:r w:rsidRPr="00E43EED">
              <w:rPr>
                <w:b/>
                <w:sz w:val="28"/>
                <w:szCs w:val="28"/>
              </w:rPr>
              <w:t>п</w:t>
            </w:r>
            <w:proofErr w:type="gramEnd"/>
            <w:r w:rsidRPr="00E43EED">
              <w:rPr>
                <w:b/>
                <w:sz w:val="28"/>
                <w:szCs w:val="28"/>
              </w:rPr>
              <w:t>/п</w:t>
            </w:r>
          </w:p>
        </w:tc>
        <w:tc>
          <w:tcPr>
            <w:tcW w:w="4784" w:type="dxa"/>
            <w:tcBorders>
              <w:top w:val="single" w:sz="6" w:space="0" w:color="000000"/>
              <w:bottom w:val="single" w:sz="6" w:space="0" w:color="000000"/>
              <w:right w:val="single" w:sz="6" w:space="0" w:color="000000"/>
            </w:tcBorders>
            <w:hideMark/>
          </w:tcPr>
          <w:p w:rsidR="00BE3849" w:rsidRPr="00E43EED" w:rsidRDefault="00BE3849" w:rsidP="00953BD0">
            <w:pPr>
              <w:pStyle w:val="s1"/>
              <w:spacing w:before="0" w:beforeAutospacing="0" w:after="0" w:afterAutospacing="0" w:line="276" w:lineRule="auto"/>
              <w:jc w:val="center"/>
              <w:rPr>
                <w:b/>
                <w:sz w:val="28"/>
                <w:szCs w:val="28"/>
              </w:rPr>
            </w:pPr>
            <w:r w:rsidRPr="00E43EED">
              <w:rPr>
                <w:b/>
                <w:sz w:val="28"/>
                <w:szCs w:val="28"/>
              </w:rPr>
              <w:t>Наименование оборудования и спортивного инвентаря</w:t>
            </w:r>
          </w:p>
        </w:tc>
        <w:tc>
          <w:tcPr>
            <w:tcW w:w="1813" w:type="dxa"/>
            <w:tcBorders>
              <w:top w:val="single" w:sz="6" w:space="0" w:color="000000"/>
              <w:bottom w:val="single" w:sz="6" w:space="0" w:color="000000"/>
              <w:right w:val="single" w:sz="6" w:space="0" w:color="000000"/>
            </w:tcBorders>
            <w:hideMark/>
          </w:tcPr>
          <w:p w:rsidR="00BE3849" w:rsidRPr="00E43EED" w:rsidRDefault="00BE3849" w:rsidP="00953BD0">
            <w:pPr>
              <w:pStyle w:val="s1"/>
              <w:spacing w:before="0" w:beforeAutospacing="0" w:after="0" w:afterAutospacing="0" w:line="276" w:lineRule="auto"/>
              <w:jc w:val="center"/>
              <w:rPr>
                <w:b/>
                <w:sz w:val="28"/>
                <w:szCs w:val="28"/>
              </w:rPr>
            </w:pPr>
            <w:r w:rsidRPr="00E43EED">
              <w:rPr>
                <w:b/>
                <w:sz w:val="28"/>
                <w:szCs w:val="28"/>
              </w:rPr>
              <w:t>Единица измерения</w:t>
            </w:r>
          </w:p>
        </w:tc>
        <w:tc>
          <w:tcPr>
            <w:tcW w:w="1873" w:type="dxa"/>
            <w:tcBorders>
              <w:top w:val="single" w:sz="6" w:space="0" w:color="000000"/>
              <w:bottom w:val="single" w:sz="6" w:space="0" w:color="000000"/>
              <w:right w:val="single" w:sz="6" w:space="0" w:color="000000"/>
            </w:tcBorders>
            <w:hideMark/>
          </w:tcPr>
          <w:p w:rsidR="00BE3849" w:rsidRPr="00E43EED" w:rsidRDefault="00BE3849" w:rsidP="00953BD0">
            <w:pPr>
              <w:pStyle w:val="s1"/>
              <w:spacing w:before="0" w:beforeAutospacing="0" w:after="0" w:afterAutospacing="0" w:line="276" w:lineRule="auto"/>
              <w:jc w:val="center"/>
              <w:rPr>
                <w:b/>
                <w:sz w:val="28"/>
                <w:szCs w:val="28"/>
              </w:rPr>
            </w:pPr>
            <w:r w:rsidRPr="00E43EED">
              <w:rPr>
                <w:b/>
                <w:sz w:val="28"/>
                <w:szCs w:val="28"/>
              </w:rPr>
              <w:t>Количество изделий</w:t>
            </w:r>
          </w:p>
        </w:tc>
      </w:tr>
      <w:tr w:rsidR="00BE3849" w:rsidTr="00953BD0">
        <w:trPr>
          <w:tblCellSpacing w:w="15" w:type="dxa"/>
        </w:trPr>
        <w:tc>
          <w:tcPr>
            <w:tcW w:w="1013" w:type="dxa"/>
            <w:tcBorders>
              <w:top w:val="single" w:sz="4" w:space="0" w:color="auto"/>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1.</w:t>
            </w:r>
          </w:p>
        </w:tc>
        <w:tc>
          <w:tcPr>
            <w:tcW w:w="4784" w:type="dxa"/>
            <w:tcBorders>
              <w:top w:val="single" w:sz="4" w:space="0" w:color="auto"/>
              <w:bottom w:val="single" w:sz="6" w:space="0" w:color="000000"/>
              <w:right w:val="single" w:sz="6" w:space="0" w:color="000000"/>
            </w:tcBorders>
            <w:hideMark/>
          </w:tcPr>
          <w:p w:rsidR="00BE3849" w:rsidRPr="00163EBA" w:rsidRDefault="00BE3849" w:rsidP="00953BD0">
            <w:pPr>
              <w:pStyle w:val="s16"/>
              <w:spacing w:before="0" w:beforeAutospacing="0" w:after="0" w:afterAutospacing="0" w:line="276" w:lineRule="auto"/>
              <w:rPr>
                <w:sz w:val="28"/>
                <w:szCs w:val="28"/>
              </w:rPr>
            </w:pPr>
            <w:r>
              <w:rPr>
                <w:sz w:val="28"/>
                <w:szCs w:val="28"/>
              </w:rPr>
              <w:t>Ворота для хоккея</w:t>
            </w:r>
          </w:p>
        </w:tc>
        <w:tc>
          <w:tcPr>
            <w:tcW w:w="1813" w:type="dxa"/>
            <w:tcBorders>
              <w:top w:val="single" w:sz="4" w:space="0" w:color="auto"/>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штук</w:t>
            </w:r>
          </w:p>
        </w:tc>
        <w:tc>
          <w:tcPr>
            <w:tcW w:w="1873" w:type="dxa"/>
            <w:tcBorders>
              <w:top w:val="single" w:sz="4" w:space="0" w:color="auto"/>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2</w:t>
            </w:r>
          </w:p>
        </w:tc>
      </w:tr>
      <w:tr w:rsidR="00BE3849" w:rsidTr="00953BD0">
        <w:trPr>
          <w:tblCellSpacing w:w="15" w:type="dxa"/>
        </w:trPr>
        <w:tc>
          <w:tcPr>
            <w:tcW w:w="1013" w:type="dxa"/>
            <w:tcBorders>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2.</w:t>
            </w:r>
          </w:p>
        </w:tc>
        <w:tc>
          <w:tcPr>
            <w:tcW w:w="4784" w:type="dxa"/>
            <w:tcBorders>
              <w:bottom w:val="single" w:sz="6" w:space="0" w:color="000000"/>
              <w:right w:val="single" w:sz="6" w:space="0" w:color="000000"/>
            </w:tcBorders>
            <w:hideMark/>
          </w:tcPr>
          <w:p w:rsidR="00BE3849" w:rsidRPr="00163EBA" w:rsidRDefault="00BE3849" w:rsidP="00953BD0">
            <w:pPr>
              <w:pStyle w:val="s16"/>
              <w:spacing w:before="0" w:beforeAutospacing="0" w:after="0" w:afterAutospacing="0" w:line="276" w:lineRule="auto"/>
              <w:rPr>
                <w:sz w:val="28"/>
                <w:szCs w:val="28"/>
              </w:rPr>
            </w:pPr>
            <w:r>
              <w:rPr>
                <w:sz w:val="28"/>
                <w:szCs w:val="28"/>
              </w:rPr>
              <w:t>Клюшка для игры в хоккей</w:t>
            </w:r>
          </w:p>
        </w:tc>
        <w:tc>
          <w:tcPr>
            <w:tcW w:w="181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штук</w:t>
            </w:r>
          </w:p>
        </w:tc>
        <w:tc>
          <w:tcPr>
            <w:tcW w:w="187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3</w:t>
            </w:r>
            <w:r w:rsidRPr="00163EBA">
              <w:rPr>
                <w:sz w:val="28"/>
                <w:szCs w:val="28"/>
              </w:rPr>
              <w:t>0</w:t>
            </w:r>
          </w:p>
        </w:tc>
      </w:tr>
      <w:tr w:rsidR="00BE3849" w:rsidTr="00953BD0">
        <w:trPr>
          <w:tblCellSpacing w:w="15" w:type="dxa"/>
        </w:trPr>
        <w:tc>
          <w:tcPr>
            <w:tcW w:w="1013" w:type="dxa"/>
            <w:tcBorders>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3.</w:t>
            </w:r>
          </w:p>
        </w:tc>
        <w:tc>
          <w:tcPr>
            <w:tcW w:w="4784" w:type="dxa"/>
            <w:tcBorders>
              <w:bottom w:val="single" w:sz="6" w:space="0" w:color="000000"/>
              <w:right w:val="single" w:sz="6" w:space="0" w:color="000000"/>
            </w:tcBorders>
            <w:hideMark/>
          </w:tcPr>
          <w:p w:rsidR="00BE3849" w:rsidRPr="00163EBA" w:rsidRDefault="00BE3849" w:rsidP="00953BD0">
            <w:pPr>
              <w:rPr>
                <w:sz w:val="28"/>
                <w:szCs w:val="28"/>
              </w:rPr>
            </w:pPr>
            <w:r w:rsidRPr="00CB0C36">
              <w:rPr>
                <w:sz w:val="28"/>
                <w:szCs w:val="28"/>
              </w:rPr>
              <w:t>Ограждение площадки (борта, сетка защитная)</w:t>
            </w:r>
          </w:p>
        </w:tc>
        <w:tc>
          <w:tcPr>
            <w:tcW w:w="181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 xml:space="preserve">комплект </w:t>
            </w:r>
          </w:p>
        </w:tc>
        <w:tc>
          <w:tcPr>
            <w:tcW w:w="187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1</w:t>
            </w:r>
          </w:p>
        </w:tc>
      </w:tr>
      <w:tr w:rsidR="00BE3849" w:rsidTr="00953BD0">
        <w:trPr>
          <w:tblCellSpacing w:w="15" w:type="dxa"/>
        </w:trPr>
        <w:tc>
          <w:tcPr>
            <w:tcW w:w="1013" w:type="dxa"/>
            <w:tcBorders>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4.</w:t>
            </w:r>
          </w:p>
        </w:tc>
        <w:tc>
          <w:tcPr>
            <w:tcW w:w="4784" w:type="dxa"/>
            <w:tcBorders>
              <w:bottom w:val="single" w:sz="6" w:space="0" w:color="000000"/>
              <w:right w:val="single" w:sz="6" w:space="0" w:color="000000"/>
            </w:tcBorders>
            <w:hideMark/>
          </w:tcPr>
          <w:p w:rsidR="00BE3849" w:rsidRPr="00CB0C36" w:rsidRDefault="00BE3849" w:rsidP="00953BD0">
            <w:pPr>
              <w:rPr>
                <w:sz w:val="28"/>
                <w:szCs w:val="28"/>
              </w:rPr>
            </w:pPr>
            <w:r>
              <w:rPr>
                <w:sz w:val="28"/>
                <w:szCs w:val="28"/>
              </w:rPr>
              <w:t>Шайба</w:t>
            </w:r>
          </w:p>
        </w:tc>
        <w:tc>
          <w:tcPr>
            <w:tcW w:w="1813" w:type="dxa"/>
            <w:tcBorders>
              <w:bottom w:val="single" w:sz="6" w:space="0" w:color="000000"/>
              <w:right w:val="single" w:sz="6" w:space="0" w:color="000000"/>
            </w:tcBorders>
            <w:hideMark/>
          </w:tcPr>
          <w:p w:rsidR="00BE3849" w:rsidRDefault="00BE3849" w:rsidP="00953BD0">
            <w:pPr>
              <w:pStyle w:val="s1"/>
              <w:spacing w:before="0" w:beforeAutospacing="0" w:after="0" w:afterAutospacing="0" w:line="276" w:lineRule="auto"/>
              <w:jc w:val="center"/>
              <w:rPr>
                <w:sz w:val="28"/>
                <w:szCs w:val="28"/>
              </w:rPr>
            </w:pPr>
            <w:r>
              <w:rPr>
                <w:sz w:val="28"/>
                <w:szCs w:val="28"/>
              </w:rPr>
              <w:t>штук</w:t>
            </w:r>
          </w:p>
        </w:tc>
        <w:tc>
          <w:tcPr>
            <w:tcW w:w="1873" w:type="dxa"/>
            <w:tcBorders>
              <w:bottom w:val="single" w:sz="6" w:space="0" w:color="000000"/>
              <w:right w:val="single" w:sz="6" w:space="0" w:color="000000"/>
            </w:tcBorders>
            <w:hideMark/>
          </w:tcPr>
          <w:p w:rsidR="00BE3849" w:rsidRDefault="00BE3849" w:rsidP="00953BD0">
            <w:pPr>
              <w:pStyle w:val="s1"/>
              <w:spacing w:before="0" w:beforeAutospacing="0" w:after="0" w:afterAutospacing="0" w:line="276" w:lineRule="auto"/>
              <w:jc w:val="center"/>
              <w:rPr>
                <w:sz w:val="28"/>
                <w:szCs w:val="28"/>
              </w:rPr>
            </w:pPr>
            <w:r>
              <w:rPr>
                <w:sz w:val="28"/>
                <w:szCs w:val="28"/>
              </w:rPr>
              <w:t>30</w:t>
            </w:r>
          </w:p>
        </w:tc>
      </w:tr>
      <w:tr w:rsidR="00BE3849" w:rsidTr="00953BD0">
        <w:trPr>
          <w:tblCellSpacing w:w="15" w:type="dxa"/>
        </w:trPr>
        <w:tc>
          <w:tcPr>
            <w:tcW w:w="9573" w:type="dxa"/>
            <w:gridSpan w:val="4"/>
            <w:tcBorders>
              <w:left w:val="single" w:sz="6" w:space="0" w:color="000000"/>
              <w:bottom w:val="single" w:sz="6" w:space="0" w:color="000000"/>
              <w:right w:val="single" w:sz="6" w:space="0" w:color="000000"/>
            </w:tcBorders>
            <w:hideMark/>
          </w:tcPr>
          <w:p w:rsidR="00BE3849" w:rsidRPr="00163EBA" w:rsidRDefault="00BE3849" w:rsidP="00953BD0">
            <w:pPr>
              <w:pStyle w:val="s3"/>
              <w:spacing w:before="0" w:beforeAutospacing="0" w:after="0" w:afterAutospacing="0" w:line="276" w:lineRule="auto"/>
              <w:jc w:val="center"/>
              <w:rPr>
                <w:b/>
                <w:bCs/>
                <w:sz w:val="28"/>
                <w:szCs w:val="28"/>
              </w:rPr>
            </w:pPr>
            <w:r w:rsidRPr="00163EBA">
              <w:rPr>
                <w:b/>
                <w:bCs/>
                <w:sz w:val="28"/>
                <w:szCs w:val="28"/>
              </w:rPr>
              <w:t>Дополнительное и вспомогательное оборудование и спортивный инвентарь</w:t>
            </w:r>
          </w:p>
        </w:tc>
      </w:tr>
      <w:tr w:rsidR="00BE3849" w:rsidTr="00953BD0">
        <w:trPr>
          <w:tblCellSpacing w:w="15" w:type="dxa"/>
        </w:trPr>
        <w:tc>
          <w:tcPr>
            <w:tcW w:w="1013" w:type="dxa"/>
            <w:tcBorders>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5</w:t>
            </w:r>
            <w:r w:rsidRPr="00163EBA">
              <w:rPr>
                <w:sz w:val="28"/>
                <w:szCs w:val="28"/>
              </w:rPr>
              <w:t>.</w:t>
            </w:r>
          </w:p>
        </w:tc>
        <w:tc>
          <w:tcPr>
            <w:tcW w:w="4784" w:type="dxa"/>
            <w:tcBorders>
              <w:bottom w:val="single" w:sz="6" w:space="0" w:color="000000"/>
              <w:right w:val="single" w:sz="6" w:space="0" w:color="000000"/>
            </w:tcBorders>
            <w:hideMark/>
          </w:tcPr>
          <w:p w:rsidR="00BE3849" w:rsidRPr="00163EBA" w:rsidRDefault="00BE3849" w:rsidP="00953BD0">
            <w:pPr>
              <w:pStyle w:val="s16"/>
              <w:spacing w:before="0" w:beforeAutospacing="0" w:after="0" w:afterAutospacing="0" w:line="276" w:lineRule="auto"/>
              <w:rPr>
                <w:sz w:val="28"/>
                <w:szCs w:val="28"/>
              </w:rPr>
            </w:pPr>
            <w:r>
              <w:rPr>
                <w:sz w:val="28"/>
                <w:szCs w:val="28"/>
              </w:rPr>
              <w:t>Гантели массивные от 1</w:t>
            </w:r>
            <w:r w:rsidRPr="00163EBA">
              <w:rPr>
                <w:sz w:val="28"/>
                <w:szCs w:val="28"/>
              </w:rPr>
              <w:t> кг до 5 кг</w:t>
            </w:r>
          </w:p>
        </w:tc>
        <w:tc>
          <w:tcPr>
            <w:tcW w:w="181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комплект</w:t>
            </w:r>
          </w:p>
        </w:tc>
        <w:tc>
          <w:tcPr>
            <w:tcW w:w="187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3</w:t>
            </w:r>
          </w:p>
        </w:tc>
      </w:tr>
      <w:tr w:rsidR="00BE3849" w:rsidTr="00953BD0">
        <w:trPr>
          <w:tblCellSpacing w:w="15" w:type="dxa"/>
        </w:trPr>
        <w:tc>
          <w:tcPr>
            <w:tcW w:w="1013" w:type="dxa"/>
            <w:tcBorders>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6</w:t>
            </w:r>
            <w:r w:rsidRPr="00163EBA">
              <w:rPr>
                <w:sz w:val="28"/>
                <w:szCs w:val="28"/>
              </w:rPr>
              <w:t>.</w:t>
            </w:r>
          </w:p>
        </w:tc>
        <w:tc>
          <w:tcPr>
            <w:tcW w:w="4784" w:type="dxa"/>
            <w:tcBorders>
              <w:bottom w:val="single" w:sz="6" w:space="0" w:color="000000"/>
              <w:right w:val="single" w:sz="6" w:space="0" w:color="000000"/>
            </w:tcBorders>
            <w:hideMark/>
          </w:tcPr>
          <w:p w:rsidR="00BE3849" w:rsidRPr="00163EBA" w:rsidRDefault="00BE3849" w:rsidP="00953BD0">
            <w:pPr>
              <w:pStyle w:val="s16"/>
              <w:spacing w:before="0" w:beforeAutospacing="0" w:after="0" w:afterAutospacing="0" w:line="276" w:lineRule="auto"/>
              <w:rPr>
                <w:sz w:val="28"/>
                <w:szCs w:val="28"/>
              </w:rPr>
            </w:pPr>
            <w:r>
              <w:rPr>
                <w:sz w:val="28"/>
                <w:szCs w:val="28"/>
              </w:rPr>
              <w:t>Мячи набивные (</w:t>
            </w:r>
            <w:proofErr w:type="spellStart"/>
            <w:r>
              <w:rPr>
                <w:sz w:val="28"/>
                <w:szCs w:val="28"/>
              </w:rPr>
              <w:t>медицинбол</w:t>
            </w:r>
            <w:proofErr w:type="spellEnd"/>
            <w:r>
              <w:rPr>
                <w:sz w:val="28"/>
                <w:szCs w:val="28"/>
              </w:rPr>
              <w:t>) весом от 1 до 5 кг</w:t>
            </w:r>
          </w:p>
        </w:tc>
        <w:tc>
          <w:tcPr>
            <w:tcW w:w="181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комплект</w:t>
            </w:r>
          </w:p>
        </w:tc>
        <w:tc>
          <w:tcPr>
            <w:tcW w:w="187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sidRPr="00163EBA">
              <w:rPr>
                <w:sz w:val="28"/>
                <w:szCs w:val="28"/>
              </w:rPr>
              <w:t>3</w:t>
            </w:r>
          </w:p>
        </w:tc>
      </w:tr>
      <w:tr w:rsidR="00BE3849" w:rsidTr="00953BD0">
        <w:trPr>
          <w:tblCellSpacing w:w="15" w:type="dxa"/>
        </w:trPr>
        <w:tc>
          <w:tcPr>
            <w:tcW w:w="1013" w:type="dxa"/>
            <w:tcBorders>
              <w:left w:val="single" w:sz="6" w:space="0" w:color="000000"/>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7</w:t>
            </w:r>
            <w:r w:rsidRPr="00163EBA">
              <w:rPr>
                <w:sz w:val="28"/>
                <w:szCs w:val="28"/>
              </w:rPr>
              <w:t>.</w:t>
            </w:r>
          </w:p>
        </w:tc>
        <w:tc>
          <w:tcPr>
            <w:tcW w:w="4784" w:type="dxa"/>
            <w:tcBorders>
              <w:bottom w:val="single" w:sz="6" w:space="0" w:color="000000"/>
              <w:right w:val="single" w:sz="6" w:space="0" w:color="000000"/>
            </w:tcBorders>
            <w:hideMark/>
          </w:tcPr>
          <w:p w:rsidR="00BE3849" w:rsidRPr="00163EBA" w:rsidRDefault="00BE3849" w:rsidP="00953BD0">
            <w:pPr>
              <w:pStyle w:val="s16"/>
              <w:spacing w:before="0" w:beforeAutospacing="0" w:after="0" w:afterAutospacing="0" w:line="276" w:lineRule="auto"/>
              <w:rPr>
                <w:sz w:val="28"/>
                <w:szCs w:val="28"/>
              </w:rPr>
            </w:pPr>
            <w:r>
              <w:rPr>
                <w:sz w:val="28"/>
                <w:szCs w:val="28"/>
              </w:rPr>
              <w:t>Сумка для клюшек</w:t>
            </w:r>
          </w:p>
        </w:tc>
        <w:tc>
          <w:tcPr>
            <w:tcW w:w="181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штук</w:t>
            </w:r>
          </w:p>
        </w:tc>
        <w:tc>
          <w:tcPr>
            <w:tcW w:w="1873" w:type="dxa"/>
            <w:tcBorders>
              <w:bottom w:val="single" w:sz="6" w:space="0" w:color="000000"/>
              <w:right w:val="single" w:sz="6" w:space="0" w:color="000000"/>
            </w:tcBorders>
            <w:hideMark/>
          </w:tcPr>
          <w:p w:rsidR="00BE3849" w:rsidRPr="00163EBA" w:rsidRDefault="00BE3849" w:rsidP="00953BD0">
            <w:pPr>
              <w:pStyle w:val="s1"/>
              <w:spacing w:before="0" w:beforeAutospacing="0" w:after="0" w:afterAutospacing="0" w:line="276" w:lineRule="auto"/>
              <w:jc w:val="center"/>
              <w:rPr>
                <w:sz w:val="28"/>
                <w:szCs w:val="28"/>
              </w:rPr>
            </w:pPr>
            <w:r>
              <w:rPr>
                <w:sz w:val="28"/>
                <w:szCs w:val="28"/>
              </w:rPr>
              <w:t>4</w:t>
            </w:r>
          </w:p>
        </w:tc>
      </w:tr>
    </w:tbl>
    <w:p w:rsidR="00BE3849" w:rsidRDefault="00BE3849" w:rsidP="00BE3849">
      <w:pPr>
        <w:pStyle w:val="Default"/>
        <w:jc w:val="center"/>
        <w:rPr>
          <w:b/>
          <w:bCs/>
          <w:sz w:val="28"/>
          <w:szCs w:val="28"/>
        </w:rPr>
      </w:pPr>
      <w:r>
        <w:rPr>
          <w:b/>
          <w:bCs/>
          <w:sz w:val="28"/>
          <w:szCs w:val="28"/>
        </w:rPr>
        <w:t>Спортивный инвентарь для индивидуального пользования</w:t>
      </w:r>
    </w:p>
    <w:p w:rsidR="00BE3849" w:rsidRPr="00322E9E" w:rsidRDefault="00BE3849" w:rsidP="00322E9E">
      <w:pPr>
        <w:pStyle w:val="Default"/>
        <w:jc w:val="center"/>
        <w:rPr>
          <w:b/>
          <w:bCs/>
          <w:sz w:val="28"/>
          <w:szCs w:val="28"/>
        </w:rPr>
      </w:pPr>
      <w:r>
        <w:rPr>
          <w:b/>
          <w:bCs/>
          <w:sz w:val="28"/>
          <w:szCs w:val="28"/>
        </w:rPr>
        <w:t>и спортивная экипировка</w:t>
      </w:r>
    </w:p>
    <w:tbl>
      <w:tblPr>
        <w:tblW w:w="9983" w:type="dxa"/>
        <w:tblCellSpacing w:w="15" w:type="dxa"/>
        <w:tblLayout w:type="fixed"/>
        <w:tblCellMar>
          <w:top w:w="15" w:type="dxa"/>
          <w:left w:w="15" w:type="dxa"/>
          <w:bottom w:w="15" w:type="dxa"/>
          <w:right w:w="15" w:type="dxa"/>
        </w:tblCellMar>
        <w:tblLook w:val="04A0"/>
      </w:tblPr>
      <w:tblGrid>
        <w:gridCol w:w="429"/>
        <w:gridCol w:w="1869"/>
        <w:gridCol w:w="881"/>
        <w:gridCol w:w="1134"/>
        <w:gridCol w:w="850"/>
        <w:gridCol w:w="1134"/>
        <w:gridCol w:w="851"/>
        <w:gridCol w:w="992"/>
        <w:gridCol w:w="870"/>
        <w:gridCol w:w="60"/>
        <w:gridCol w:w="913"/>
      </w:tblGrid>
      <w:tr w:rsidR="006C0CA6" w:rsidTr="00DD786A">
        <w:trPr>
          <w:trHeight w:val="331"/>
          <w:tblCellSpacing w:w="15" w:type="dxa"/>
        </w:trPr>
        <w:tc>
          <w:tcPr>
            <w:tcW w:w="384" w:type="dxa"/>
            <w:vMerge w:val="restart"/>
            <w:tcBorders>
              <w:top w:val="single" w:sz="6" w:space="0" w:color="000000"/>
              <w:left w:val="single" w:sz="6" w:space="0" w:color="000000"/>
              <w:bottom w:val="single" w:sz="4" w:space="0" w:color="auto"/>
              <w:right w:val="single" w:sz="6" w:space="0" w:color="000000"/>
            </w:tcBorders>
            <w:hideMark/>
          </w:tcPr>
          <w:p w:rsidR="006C0CA6" w:rsidRDefault="006C0CA6" w:rsidP="00953BD0">
            <w:pPr>
              <w:pStyle w:val="s1"/>
              <w:spacing w:before="0" w:beforeAutospacing="0" w:after="0" w:afterAutospacing="0"/>
              <w:jc w:val="center"/>
            </w:pPr>
            <w:r>
              <w:t>№</w:t>
            </w:r>
            <w:proofErr w:type="gramStart"/>
            <w:r>
              <w:t>п</w:t>
            </w:r>
            <w:proofErr w:type="gramEnd"/>
            <w:r>
              <w:t>/п</w:t>
            </w:r>
          </w:p>
        </w:tc>
        <w:tc>
          <w:tcPr>
            <w:tcW w:w="1839" w:type="dxa"/>
            <w:vMerge w:val="restart"/>
            <w:tcBorders>
              <w:top w:val="single" w:sz="6" w:space="0" w:color="000000"/>
              <w:bottom w:val="single" w:sz="4" w:space="0" w:color="auto"/>
              <w:right w:val="single" w:sz="6" w:space="0" w:color="000000"/>
            </w:tcBorders>
            <w:hideMark/>
          </w:tcPr>
          <w:p w:rsidR="006C0CA6" w:rsidRDefault="006C0CA6" w:rsidP="00953BD0">
            <w:pPr>
              <w:pStyle w:val="s1"/>
              <w:spacing w:before="0" w:beforeAutospacing="0" w:after="0" w:afterAutospacing="0"/>
              <w:jc w:val="center"/>
            </w:pPr>
            <w:r>
              <w:t>Наименование спортивной экипировки индивидуального пользования</w:t>
            </w:r>
          </w:p>
        </w:tc>
        <w:tc>
          <w:tcPr>
            <w:tcW w:w="851" w:type="dxa"/>
            <w:vMerge w:val="restart"/>
            <w:tcBorders>
              <w:top w:val="single" w:sz="6" w:space="0" w:color="000000"/>
              <w:bottom w:val="single" w:sz="4" w:space="0" w:color="auto"/>
              <w:right w:val="single" w:sz="6" w:space="0" w:color="000000"/>
            </w:tcBorders>
            <w:hideMark/>
          </w:tcPr>
          <w:p w:rsidR="006C0CA6" w:rsidRDefault="006C0CA6" w:rsidP="00953BD0">
            <w:pPr>
              <w:pStyle w:val="s1"/>
              <w:spacing w:before="0" w:beforeAutospacing="0" w:after="0" w:afterAutospacing="0"/>
              <w:jc w:val="center"/>
            </w:pPr>
            <w:proofErr w:type="spellStart"/>
            <w:proofErr w:type="gramStart"/>
            <w:r>
              <w:t>Едини-ца</w:t>
            </w:r>
            <w:proofErr w:type="spellEnd"/>
            <w:proofErr w:type="gramEnd"/>
            <w:r>
              <w:t xml:space="preserve"> измерения</w:t>
            </w:r>
          </w:p>
        </w:tc>
        <w:tc>
          <w:tcPr>
            <w:tcW w:w="1104" w:type="dxa"/>
            <w:vMerge w:val="restart"/>
            <w:tcBorders>
              <w:top w:val="single" w:sz="6" w:space="0" w:color="000000"/>
              <w:bottom w:val="single" w:sz="4" w:space="0" w:color="auto"/>
              <w:right w:val="single" w:sz="6" w:space="0" w:color="000000"/>
            </w:tcBorders>
            <w:hideMark/>
          </w:tcPr>
          <w:p w:rsidR="006C0CA6" w:rsidRDefault="006C0CA6" w:rsidP="00953BD0">
            <w:pPr>
              <w:pStyle w:val="s1"/>
              <w:spacing w:before="0" w:beforeAutospacing="0" w:after="0" w:afterAutospacing="0"/>
              <w:jc w:val="center"/>
            </w:pPr>
            <w:r>
              <w:t>Расчетная единица</w:t>
            </w:r>
          </w:p>
        </w:tc>
        <w:tc>
          <w:tcPr>
            <w:tcW w:w="5625" w:type="dxa"/>
            <w:gridSpan w:val="7"/>
            <w:tcBorders>
              <w:top w:val="single" w:sz="6" w:space="0" w:color="000000"/>
              <w:left w:val="single" w:sz="4" w:space="0" w:color="auto"/>
              <w:bottom w:val="single" w:sz="6" w:space="0" w:color="000000"/>
              <w:right w:val="single" w:sz="4" w:space="0" w:color="auto"/>
            </w:tcBorders>
            <w:hideMark/>
          </w:tcPr>
          <w:p w:rsidR="006C0CA6" w:rsidRDefault="006C0CA6" w:rsidP="009331EA">
            <w:pPr>
              <w:pStyle w:val="s1"/>
              <w:spacing w:before="0" w:beforeAutospacing="0" w:after="0" w:afterAutospacing="0"/>
              <w:jc w:val="center"/>
            </w:pPr>
            <w:r>
              <w:t>Этапы спортивной подготовки</w:t>
            </w:r>
          </w:p>
        </w:tc>
      </w:tr>
      <w:tr w:rsidR="006C0CA6" w:rsidTr="00DD786A">
        <w:trPr>
          <w:trHeight w:val="152"/>
          <w:tblCellSpacing w:w="15" w:type="dxa"/>
        </w:trPr>
        <w:tc>
          <w:tcPr>
            <w:tcW w:w="384" w:type="dxa"/>
            <w:vMerge/>
            <w:tcBorders>
              <w:left w:val="single" w:sz="6" w:space="0" w:color="000000"/>
              <w:bottom w:val="single" w:sz="4" w:space="0" w:color="auto"/>
              <w:right w:val="single" w:sz="6" w:space="0" w:color="000000"/>
            </w:tcBorders>
            <w:vAlign w:val="center"/>
            <w:hideMark/>
          </w:tcPr>
          <w:p w:rsidR="006C0CA6" w:rsidRDefault="006C0CA6" w:rsidP="00953BD0">
            <w:pPr>
              <w:rPr>
                <w:sz w:val="24"/>
                <w:szCs w:val="24"/>
              </w:rPr>
            </w:pPr>
          </w:p>
        </w:tc>
        <w:tc>
          <w:tcPr>
            <w:tcW w:w="1839" w:type="dxa"/>
            <w:vMerge/>
            <w:tcBorders>
              <w:bottom w:val="single" w:sz="4" w:space="0" w:color="auto"/>
              <w:right w:val="single" w:sz="6" w:space="0" w:color="000000"/>
            </w:tcBorders>
            <w:vAlign w:val="center"/>
            <w:hideMark/>
          </w:tcPr>
          <w:p w:rsidR="006C0CA6" w:rsidRDefault="006C0CA6" w:rsidP="00953BD0">
            <w:pPr>
              <w:rPr>
                <w:sz w:val="24"/>
                <w:szCs w:val="24"/>
              </w:rPr>
            </w:pPr>
          </w:p>
        </w:tc>
        <w:tc>
          <w:tcPr>
            <w:tcW w:w="851" w:type="dxa"/>
            <w:vMerge/>
            <w:tcBorders>
              <w:bottom w:val="single" w:sz="4" w:space="0" w:color="auto"/>
              <w:right w:val="single" w:sz="6" w:space="0" w:color="000000"/>
            </w:tcBorders>
            <w:vAlign w:val="center"/>
            <w:hideMark/>
          </w:tcPr>
          <w:p w:rsidR="006C0CA6" w:rsidRDefault="006C0CA6" w:rsidP="00953BD0">
            <w:pPr>
              <w:rPr>
                <w:sz w:val="24"/>
                <w:szCs w:val="24"/>
              </w:rPr>
            </w:pPr>
          </w:p>
        </w:tc>
        <w:tc>
          <w:tcPr>
            <w:tcW w:w="1104" w:type="dxa"/>
            <w:vMerge/>
            <w:tcBorders>
              <w:bottom w:val="single" w:sz="4" w:space="0" w:color="auto"/>
              <w:right w:val="single" w:sz="6" w:space="0" w:color="000000"/>
            </w:tcBorders>
            <w:vAlign w:val="center"/>
            <w:hideMark/>
          </w:tcPr>
          <w:p w:rsidR="006C0CA6" w:rsidRDefault="006C0CA6" w:rsidP="00953BD0">
            <w:pPr>
              <w:rPr>
                <w:sz w:val="24"/>
                <w:szCs w:val="24"/>
              </w:rPr>
            </w:pPr>
          </w:p>
        </w:tc>
        <w:tc>
          <w:tcPr>
            <w:tcW w:w="1954" w:type="dxa"/>
            <w:gridSpan w:val="2"/>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этап начальной подготовки</w:t>
            </w:r>
          </w:p>
        </w:tc>
        <w:tc>
          <w:tcPr>
            <w:tcW w:w="1813" w:type="dxa"/>
            <w:gridSpan w:val="2"/>
            <w:tcBorders>
              <w:bottom w:val="single" w:sz="6" w:space="0" w:color="000000"/>
              <w:right w:val="single" w:sz="4" w:space="0" w:color="auto"/>
            </w:tcBorders>
            <w:hideMark/>
          </w:tcPr>
          <w:p w:rsidR="006C0CA6" w:rsidRDefault="006C0CA6" w:rsidP="00953BD0">
            <w:pPr>
              <w:pStyle w:val="s1"/>
              <w:spacing w:before="0" w:beforeAutospacing="0" w:after="0" w:afterAutospacing="0"/>
              <w:jc w:val="center"/>
            </w:pPr>
            <w:r>
              <w:t>тренировочный этап (этап спортивной специализации)</w:t>
            </w:r>
          </w:p>
        </w:tc>
        <w:tc>
          <w:tcPr>
            <w:tcW w:w="1798" w:type="dxa"/>
            <w:gridSpan w:val="3"/>
            <w:tcBorders>
              <w:bottom w:val="single" w:sz="6" w:space="0" w:color="000000"/>
              <w:right w:val="single" w:sz="4" w:space="0" w:color="auto"/>
            </w:tcBorders>
          </w:tcPr>
          <w:p w:rsidR="006C0CA6" w:rsidRDefault="006C0CA6" w:rsidP="00953BD0">
            <w:pPr>
              <w:pStyle w:val="s1"/>
              <w:spacing w:before="0" w:beforeAutospacing="0" w:after="0" w:afterAutospacing="0"/>
              <w:jc w:val="center"/>
            </w:pPr>
            <w:r>
              <w:t>этап совершенствования спортивного мастерства</w:t>
            </w:r>
          </w:p>
        </w:tc>
      </w:tr>
      <w:tr w:rsidR="006C0CA6" w:rsidTr="00DD786A">
        <w:trPr>
          <w:trHeight w:val="152"/>
          <w:tblCellSpacing w:w="15" w:type="dxa"/>
        </w:trPr>
        <w:tc>
          <w:tcPr>
            <w:tcW w:w="384" w:type="dxa"/>
            <w:vMerge/>
            <w:tcBorders>
              <w:left w:val="single" w:sz="6" w:space="0" w:color="000000"/>
              <w:bottom w:val="single" w:sz="4" w:space="0" w:color="auto"/>
              <w:right w:val="single" w:sz="6" w:space="0" w:color="000000"/>
            </w:tcBorders>
            <w:vAlign w:val="center"/>
            <w:hideMark/>
          </w:tcPr>
          <w:p w:rsidR="006C0CA6" w:rsidRDefault="006C0CA6" w:rsidP="00953BD0">
            <w:pPr>
              <w:rPr>
                <w:sz w:val="24"/>
                <w:szCs w:val="24"/>
              </w:rPr>
            </w:pPr>
          </w:p>
        </w:tc>
        <w:tc>
          <w:tcPr>
            <w:tcW w:w="1839" w:type="dxa"/>
            <w:vMerge/>
            <w:tcBorders>
              <w:bottom w:val="single" w:sz="4" w:space="0" w:color="auto"/>
              <w:right w:val="single" w:sz="6" w:space="0" w:color="000000"/>
            </w:tcBorders>
            <w:vAlign w:val="center"/>
            <w:hideMark/>
          </w:tcPr>
          <w:p w:rsidR="006C0CA6" w:rsidRDefault="006C0CA6" w:rsidP="00953BD0">
            <w:pPr>
              <w:rPr>
                <w:sz w:val="24"/>
                <w:szCs w:val="24"/>
              </w:rPr>
            </w:pPr>
          </w:p>
        </w:tc>
        <w:tc>
          <w:tcPr>
            <w:tcW w:w="851" w:type="dxa"/>
            <w:vMerge/>
            <w:tcBorders>
              <w:bottom w:val="single" w:sz="4" w:space="0" w:color="auto"/>
              <w:right w:val="single" w:sz="6" w:space="0" w:color="000000"/>
            </w:tcBorders>
            <w:vAlign w:val="center"/>
            <w:hideMark/>
          </w:tcPr>
          <w:p w:rsidR="006C0CA6" w:rsidRDefault="006C0CA6" w:rsidP="00953BD0">
            <w:pPr>
              <w:rPr>
                <w:sz w:val="24"/>
                <w:szCs w:val="24"/>
              </w:rPr>
            </w:pPr>
          </w:p>
        </w:tc>
        <w:tc>
          <w:tcPr>
            <w:tcW w:w="1104" w:type="dxa"/>
            <w:vMerge/>
            <w:tcBorders>
              <w:bottom w:val="single" w:sz="4" w:space="0" w:color="auto"/>
              <w:right w:val="single" w:sz="6" w:space="0" w:color="000000"/>
            </w:tcBorders>
            <w:vAlign w:val="center"/>
            <w:hideMark/>
          </w:tcPr>
          <w:p w:rsidR="006C0CA6" w:rsidRDefault="006C0CA6" w:rsidP="00953BD0">
            <w:pPr>
              <w:rPr>
                <w:sz w:val="24"/>
                <w:szCs w:val="24"/>
              </w:rPr>
            </w:pPr>
          </w:p>
        </w:tc>
        <w:tc>
          <w:tcPr>
            <w:tcW w:w="820"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количество</w:t>
            </w:r>
          </w:p>
        </w:tc>
        <w:tc>
          <w:tcPr>
            <w:tcW w:w="1104"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срок эксплуатации (лет)</w:t>
            </w:r>
          </w:p>
        </w:tc>
        <w:tc>
          <w:tcPr>
            <w:tcW w:w="821"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Количество</w:t>
            </w:r>
          </w:p>
        </w:tc>
        <w:tc>
          <w:tcPr>
            <w:tcW w:w="962"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срок эксплуатации (лет)</w:t>
            </w:r>
          </w:p>
        </w:tc>
        <w:tc>
          <w:tcPr>
            <w:tcW w:w="840" w:type="dxa"/>
            <w:tcBorders>
              <w:bottom w:val="single" w:sz="6" w:space="0" w:color="000000"/>
              <w:right w:val="single" w:sz="4" w:space="0" w:color="auto"/>
            </w:tcBorders>
          </w:tcPr>
          <w:p w:rsidR="006C0CA6" w:rsidRDefault="006C0CA6" w:rsidP="00DB59CF">
            <w:pPr>
              <w:pStyle w:val="s1"/>
              <w:spacing w:before="0" w:beforeAutospacing="0" w:after="0" w:afterAutospacing="0"/>
              <w:jc w:val="center"/>
            </w:pPr>
            <w:r>
              <w:t>Количество</w:t>
            </w:r>
          </w:p>
        </w:tc>
        <w:tc>
          <w:tcPr>
            <w:tcW w:w="928" w:type="dxa"/>
            <w:gridSpan w:val="2"/>
            <w:tcBorders>
              <w:left w:val="single" w:sz="4" w:space="0" w:color="auto"/>
              <w:bottom w:val="single" w:sz="6" w:space="0" w:color="000000"/>
              <w:right w:val="single" w:sz="6" w:space="0" w:color="000000"/>
            </w:tcBorders>
          </w:tcPr>
          <w:p w:rsidR="006C0CA6" w:rsidRDefault="006C0CA6" w:rsidP="00DB59CF">
            <w:pPr>
              <w:pStyle w:val="s1"/>
              <w:spacing w:before="0" w:beforeAutospacing="0" w:after="0" w:afterAutospacing="0"/>
              <w:jc w:val="center"/>
            </w:pPr>
            <w:r>
              <w:t>срок эксплуатации (лет)</w:t>
            </w:r>
          </w:p>
        </w:tc>
      </w:tr>
      <w:tr w:rsidR="006C0CA6" w:rsidTr="006C0CA6">
        <w:trPr>
          <w:trHeight w:val="284"/>
          <w:tblCellSpacing w:w="15" w:type="dxa"/>
        </w:trPr>
        <w:tc>
          <w:tcPr>
            <w:tcW w:w="9923" w:type="dxa"/>
            <w:gridSpan w:val="11"/>
            <w:tcBorders>
              <w:left w:val="single" w:sz="6" w:space="0" w:color="000000"/>
              <w:bottom w:val="single" w:sz="6" w:space="0" w:color="000000"/>
              <w:right w:val="single" w:sz="4" w:space="0" w:color="auto"/>
            </w:tcBorders>
            <w:hideMark/>
          </w:tcPr>
          <w:p w:rsidR="006C0CA6" w:rsidRPr="00E43EED" w:rsidRDefault="006C0CA6" w:rsidP="00953BD0">
            <w:pPr>
              <w:pStyle w:val="s3"/>
              <w:spacing w:before="0" w:beforeAutospacing="0" w:after="0" w:afterAutospacing="0"/>
              <w:jc w:val="center"/>
              <w:rPr>
                <w:b/>
                <w:bCs/>
                <w:sz w:val="28"/>
                <w:szCs w:val="28"/>
              </w:rPr>
            </w:pPr>
            <w:r w:rsidRPr="00E43EED">
              <w:rPr>
                <w:b/>
                <w:bCs/>
                <w:sz w:val="28"/>
                <w:szCs w:val="28"/>
              </w:rPr>
              <w:t>Спортивный инвентарь, передаваемый в индивидуальное пользование</w:t>
            </w:r>
          </w:p>
        </w:tc>
      </w:tr>
      <w:tr w:rsidR="006C0CA6" w:rsidTr="006C0CA6">
        <w:trPr>
          <w:trHeight w:val="868"/>
          <w:tblCellSpacing w:w="15" w:type="dxa"/>
        </w:trPr>
        <w:tc>
          <w:tcPr>
            <w:tcW w:w="384" w:type="dxa"/>
            <w:tcBorders>
              <w:left w:val="single" w:sz="6" w:space="0" w:color="000000"/>
              <w:right w:val="single" w:sz="6" w:space="0" w:color="000000"/>
            </w:tcBorders>
            <w:hideMark/>
          </w:tcPr>
          <w:p w:rsidR="006C0CA6" w:rsidRDefault="006C0CA6" w:rsidP="00953BD0">
            <w:pPr>
              <w:pStyle w:val="s1"/>
              <w:spacing w:before="0" w:beforeAutospacing="0" w:after="0" w:afterAutospacing="0"/>
              <w:jc w:val="center"/>
            </w:pPr>
            <w:r>
              <w:t>1.</w:t>
            </w:r>
          </w:p>
        </w:tc>
        <w:tc>
          <w:tcPr>
            <w:tcW w:w="1839" w:type="dxa"/>
            <w:tcBorders>
              <w:right w:val="single" w:sz="6" w:space="0" w:color="000000"/>
            </w:tcBorders>
            <w:hideMark/>
          </w:tcPr>
          <w:p w:rsidR="006C0CA6" w:rsidRDefault="006C0CA6" w:rsidP="00953BD0">
            <w:pPr>
              <w:pStyle w:val="s1"/>
              <w:spacing w:before="0" w:beforeAutospacing="0" w:after="0" w:afterAutospacing="0"/>
              <w:jc w:val="center"/>
            </w:pPr>
            <w:r>
              <w:t>Клюшка хоккейная</w:t>
            </w:r>
          </w:p>
          <w:p w:rsidR="006C0CA6" w:rsidRDefault="006C0CA6" w:rsidP="006C0CA6">
            <w:pPr>
              <w:pStyle w:val="s1"/>
              <w:spacing w:before="0" w:beforeAutospacing="0" w:after="0" w:afterAutospacing="0"/>
              <w:jc w:val="center"/>
            </w:pPr>
            <w:r>
              <w:t>для вратаря</w:t>
            </w:r>
          </w:p>
        </w:tc>
        <w:tc>
          <w:tcPr>
            <w:tcW w:w="851" w:type="dxa"/>
            <w:tcBorders>
              <w:right w:val="single" w:sz="6" w:space="0" w:color="000000"/>
            </w:tcBorders>
            <w:hideMark/>
          </w:tcPr>
          <w:p w:rsidR="006C0CA6" w:rsidRDefault="006C0CA6" w:rsidP="00953BD0">
            <w:pPr>
              <w:pStyle w:val="s1"/>
              <w:spacing w:before="0" w:beforeAutospacing="0" w:after="0" w:afterAutospacing="0"/>
              <w:jc w:val="center"/>
            </w:pPr>
            <w:r>
              <w:t>штук</w:t>
            </w:r>
          </w:p>
        </w:tc>
        <w:tc>
          <w:tcPr>
            <w:tcW w:w="1104" w:type="dxa"/>
            <w:tcBorders>
              <w:right w:val="single" w:sz="6" w:space="0" w:color="000000"/>
            </w:tcBorders>
            <w:hideMark/>
          </w:tcPr>
          <w:p w:rsidR="006C0CA6" w:rsidRDefault="006C0CA6" w:rsidP="00953BD0">
            <w:pPr>
              <w:pStyle w:val="s1"/>
              <w:spacing w:before="0" w:beforeAutospacing="0" w:after="0" w:afterAutospacing="0"/>
              <w:jc w:val="center"/>
            </w:pPr>
            <w:r>
              <w:t>на</w:t>
            </w:r>
          </w:p>
          <w:p w:rsidR="006C0CA6" w:rsidRDefault="006C0CA6" w:rsidP="00953BD0">
            <w:pPr>
              <w:pStyle w:val="s1"/>
              <w:spacing w:before="0" w:beforeAutospacing="0" w:after="0" w:afterAutospacing="0"/>
              <w:jc w:val="center"/>
            </w:pPr>
            <w:r>
              <w:t>занимающегося</w:t>
            </w:r>
          </w:p>
        </w:tc>
        <w:tc>
          <w:tcPr>
            <w:tcW w:w="820" w:type="dxa"/>
            <w:tcBorders>
              <w:right w:val="single" w:sz="6" w:space="0" w:color="000000"/>
            </w:tcBorders>
            <w:hideMark/>
          </w:tcPr>
          <w:p w:rsidR="006C0CA6" w:rsidRDefault="006C0CA6" w:rsidP="00953BD0">
            <w:pPr>
              <w:pStyle w:val="s1"/>
              <w:spacing w:before="0" w:beforeAutospacing="0" w:after="0" w:afterAutospacing="0"/>
              <w:jc w:val="center"/>
            </w:pPr>
            <w:r>
              <w:t>-</w:t>
            </w:r>
          </w:p>
        </w:tc>
        <w:tc>
          <w:tcPr>
            <w:tcW w:w="1104" w:type="dxa"/>
            <w:tcBorders>
              <w:right w:val="single" w:sz="6" w:space="0" w:color="000000"/>
            </w:tcBorders>
            <w:hideMark/>
          </w:tcPr>
          <w:p w:rsidR="006C0CA6" w:rsidRDefault="006C0CA6" w:rsidP="00953BD0">
            <w:pPr>
              <w:pStyle w:val="s1"/>
              <w:spacing w:before="0" w:beforeAutospacing="0" w:after="0" w:afterAutospacing="0"/>
              <w:jc w:val="center"/>
            </w:pPr>
            <w:r>
              <w:t>-</w:t>
            </w:r>
          </w:p>
        </w:tc>
        <w:tc>
          <w:tcPr>
            <w:tcW w:w="821" w:type="dxa"/>
            <w:tcBorders>
              <w:right w:val="single" w:sz="6" w:space="0" w:color="000000"/>
            </w:tcBorders>
            <w:hideMark/>
          </w:tcPr>
          <w:p w:rsidR="006C0CA6" w:rsidRDefault="006C0CA6" w:rsidP="00953BD0">
            <w:pPr>
              <w:pStyle w:val="s1"/>
              <w:spacing w:before="0" w:beforeAutospacing="0" w:after="0" w:afterAutospacing="0"/>
              <w:jc w:val="center"/>
            </w:pPr>
            <w:r>
              <w:t>2</w:t>
            </w:r>
          </w:p>
        </w:tc>
        <w:tc>
          <w:tcPr>
            <w:tcW w:w="962" w:type="dxa"/>
            <w:tcBorders>
              <w:right w:val="single" w:sz="4" w:space="0" w:color="auto"/>
            </w:tcBorders>
            <w:hideMark/>
          </w:tcPr>
          <w:p w:rsidR="006C0CA6" w:rsidRDefault="006C0CA6" w:rsidP="00953BD0">
            <w:pPr>
              <w:pStyle w:val="s1"/>
              <w:spacing w:before="0" w:beforeAutospacing="0" w:after="0" w:afterAutospacing="0"/>
              <w:jc w:val="center"/>
            </w:pPr>
            <w:r>
              <w:t>1</w:t>
            </w:r>
          </w:p>
        </w:tc>
        <w:tc>
          <w:tcPr>
            <w:tcW w:w="900" w:type="dxa"/>
            <w:gridSpan w:val="2"/>
            <w:tcBorders>
              <w:right w:val="single" w:sz="4" w:space="0" w:color="auto"/>
            </w:tcBorders>
          </w:tcPr>
          <w:p w:rsidR="006C0CA6" w:rsidRDefault="009331EA" w:rsidP="00953BD0">
            <w:pPr>
              <w:pStyle w:val="s1"/>
              <w:spacing w:before="0" w:beforeAutospacing="0" w:after="0" w:afterAutospacing="0"/>
              <w:jc w:val="center"/>
            </w:pPr>
            <w:r>
              <w:t>3</w:t>
            </w:r>
          </w:p>
        </w:tc>
        <w:tc>
          <w:tcPr>
            <w:tcW w:w="868" w:type="dxa"/>
            <w:tcBorders>
              <w:left w:val="single" w:sz="4" w:space="0" w:color="auto"/>
              <w:right w:val="single" w:sz="4" w:space="0" w:color="auto"/>
            </w:tcBorders>
          </w:tcPr>
          <w:p w:rsidR="006C0CA6" w:rsidRDefault="009331EA" w:rsidP="00953BD0">
            <w:pPr>
              <w:pStyle w:val="s1"/>
              <w:spacing w:before="0" w:beforeAutospacing="0" w:after="0" w:afterAutospacing="0"/>
              <w:jc w:val="center"/>
            </w:pPr>
            <w:r>
              <w:t>1</w:t>
            </w:r>
          </w:p>
        </w:tc>
      </w:tr>
      <w:tr w:rsidR="006C0CA6" w:rsidTr="006C0CA6">
        <w:trPr>
          <w:trHeight w:val="868"/>
          <w:tblCellSpacing w:w="15" w:type="dxa"/>
        </w:trPr>
        <w:tc>
          <w:tcPr>
            <w:tcW w:w="384" w:type="dxa"/>
            <w:tcBorders>
              <w:left w:val="single" w:sz="6" w:space="0" w:color="000000"/>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2.</w:t>
            </w:r>
          </w:p>
        </w:tc>
        <w:tc>
          <w:tcPr>
            <w:tcW w:w="1839" w:type="dxa"/>
            <w:tcBorders>
              <w:bottom w:val="single" w:sz="6" w:space="0" w:color="000000"/>
              <w:right w:val="single" w:sz="6" w:space="0" w:color="000000"/>
            </w:tcBorders>
            <w:hideMark/>
          </w:tcPr>
          <w:p w:rsidR="006C0CA6" w:rsidRDefault="006C0CA6" w:rsidP="006C0CA6">
            <w:pPr>
              <w:pStyle w:val="s1"/>
              <w:spacing w:before="0" w:beforeAutospacing="0" w:after="0" w:afterAutospacing="0"/>
              <w:jc w:val="center"/>
            </w:pPr>
            <w:r>
              <w:t>Клюшка хоккейная</w:t>
            </w:r>
          </w:p>
          <w:p w:rsidR="006C0CA6" w:rsidRDefault="006C0CA6" w:rsidP="00953BD0">
            <w:pPr>
              <w:pStyle w:val="s1"/>
              <w:spacing w:before="0" w:beforeAutospacing="0" w:after="0" w:afterAutospacing="0"/>
              <w:jc w:val="center"/>
            </w:pPr>
          </w:p>
          <w:p w:rsidR="006C0CA6" w:rsidRDefault="006C0CA6" w:rsidP="00953BD0">
            <w:pPr>
              <w:pStyle w:val="s1"/>
              <w:spacing w:before="0" w:beforeAutospacing="0" w:after="0" w:afterAutospacing="0"/>
              <w:jc w:val="center"/>
            </w:pPr>
            <w:r>
              <w:t>Шайба</w:t>
            </w:r>
          </w:p>
        </w:tc>
        <w:tc>
          <w:tcPr>
            <w:tcW w:w="851"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p>
        </w:tc>
        <w:tc>
          <w:tcPr>
            <w:tcW w:w="1104"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p>
        </w:tc>
        <w:tc>
          <w:tcPr>
            <w:tcW w:w="820"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w:t>
            </w:r>
          </w:p>
          <w:p w:rsidR="006C0CA6" w:rsidRPr="006C0CA6" w:rsidRDefault="006C0CA6" w:rsidP="006C0CA6">
            <w:pPr>
              <w:rPr>
                <w:lang w:eastAsia="ru-RU"/>
              </w:rPr>
            </w:pPr>
          </w:p>
          <w:p w:rsidR="006C0CA6" w:rsidRDefault="006C0CA6" w:rsidP="006C0CA6">
            <w:pPr>
              <w:rPr>
                <w:lang w:eastAsia="ru-RU"/>
              </w:rPr>
            </w:pPr>
          </w:p>
          <w:p w:rsidR="006C0CA6" w:rsidRPr="006C0CA6" w:rsidRDefault="006C0CA6" w:rsidP="006C0CA6">
            <w:pPr>
              <w:jc w:val="center"/>
              <w:rPr>
                <w:lang w:eastAsia="ru-RU"/>
              </w:rPr>
            </w:pPr>
            <w:r>
              <w:rPr>
                <w:lang w:eastAsia="ru-RU"/>
              </w:rPr>
              <w:t>-</w:t>
            </w:r>
          </w:p>
        </w:tc>
        <w:tc>
          <w:tcPr>
            <w:tcW w:w="1104"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w:t>
            </w:r>
          </w:p>
          <w:p w:rsidR="006C0CA6" w:rsidRPr="006C0CA6" w:rsidRDefault="006C0CA6" w:rsidP="006C0CA6">
            <w:pPr>
              <w:rPr>
                <w:lang w:eastAsia="ru-RU"/>
              </w:rPr>
            </w:pPr>
          </w:p>
          <w:p w:rsidR="006C0CA6" w:rsidRDefault="006C0CA6" w:rsidP="006C0CA6">
            <w:pPr>
              <w:rPr>
                <w:lang w:eastAsia="ru-RU"/>
              </w:rPr>
            </w:pPr>
          </w:p>
          <w:p w:rsidR="006C0CA6" w:rsidRPr="006C0CA6" w:rsidRDefault="006C0CA6" w:rsidP="006C0CA6">
            <w:pPr>
              <w:jc w:val="center"/>
              <w:rPr>
                <w:lang w:eastAsia="ru-RU"/>
              </w:rPr>
            </w:pPr>
            <w:r>
              <w:rPr>
                <w:lang w:eastAsia="ru-RU"/>
              </w:rPr>
              <w:t>-</w:t>
            </w:r>
          </w:p>
        </w:tc>
        <w:tc>
          <w:tcPr>
            <w:tcW w:w="821" w:type="dxa"/>
            <w:tcBorders>
              <w:bottom w:val="single" w:sz="6" w:space="0" w:color="000000"/>
              <w:right w:val="single" w:sz="6" w:space="0" w:color="000000"/>
            </w:tcBorders>
            <w:hideMark/>
          </w:tcPr>
          <w:p w:rsidR="006C0CA6" w:rsidRDefault="006C0CA6" w:rsidP="00953BD0">
            <w:pPr>
              <w:pStyle w:val="s1"/>
              <w:spacing w:before="0" w:beforeAutospacing="0" w:after="0" w:afterAutospacing="0"/>
              <w:jc w:val="center"/>
            </w:pPr>
            <w:r>
              <w:t>2</w:t>
            </w:r>
          </w:p>
          <w:p w:rsidR="006C0CA6" w:rsidRDefault="006C0CA6" w:rsidP="00953BD0">
            <w:pPr>
              <w:pStyle w:val="s1"/>
              <w:spacing w:before="0" w:beforeAutospacing="0" w:after="0" w:afterAutospacing="0"/>
              <w:jc w:val="center"/>
            </w:pPr>
          </w:p>
          <w:p w:rsidR="006C0CA6" w:rsidRDefault="006C0CA6" w:rsidP="00953BD0">
            <w:pPr>
              <w:pStyle w:val="s1"/>
              <w:spacing w:before="0" w:beforeAutospacing="0" w:after="0" w:afterAutospacing="0"/>
              <w:jc w:val="center"/>
            </w:pPr>
          </w:p>
          <w:p w:rsidR="006C0CA6" w:rsidRDefault="006C0CA6" w:rsidP="00953BD0">
            <w:pPr>
              <w:pStyle w:val="s1"/>
              <w:spacing w:before="0" w:beforeAutospacing="0" w:after="0" w:afterAutospacing="0"/>
              <w:jc w:val="center"/>
            </w:pPr>
            <w:r>
              <w:t>10</w:t>
            </w:r>
          </w:p>
        </w:tc>
        <w:tc>
          <w:tcPr>
            <w:tcW w:w="962" w:type="dxa"/>
            <w:tcBorders>
              <w:bottom w:val="single" w:sz="6" w:space="0" w:color="000000"/>
              <w:right w:val="single" w:sz="4" w:space="0" w:color="auto"/>
            </w:tcBorders>
            <w:hideMark/>
          </w:tcPr>
          <w:p w:rsidR="006C0CA6" w:rsidRDefault="006C0CA6" w:rsidP="00953BD0">
            <w:pPr>
              <w:pStyle w:val="s1"/>
              <w:spacing w:before="0" w:beforeAutospacing="0" w:after="0" w:afterAutospacing="0"/>
              <w:jc w:val="center"/>
            </w:pPr>
            <w:r>
              <w:t>1</w:t>
            </w:r>
          </w:p>
          <w:p w:rsidR="006C0CA6" w:rsidRDefault="006C0CA6" w:rsidP="00953BD0">
            <w:pPr>
              <w:pStyle w:val="s1"/>
              <w:spacing w:before="0" w:beforeAutospacing="0" w:after="0" w:afterAutospacing="0"/>
              <w:jc w:val="center"/>
            </w:pPr>
          </w:p>
          <w:p w:rsidR="006C0CA6" w:rsidRDefault="006C0CA6" w:rsidP="00953BD0">
            <w:pPr>
              <w:pStyle w:val="s1"/>
              <w:spacing w:before="0" w:beforeAutospacing="0" w:after="0" w:afterAutospacing="0"/>
              <w:jc w:val="center"/>
            </w:pPr>
          </w:p>
          <w:p w:rsidR="006C0CA6" w:rsidRDefault="006C0CA6" w:rsidP="00953BD0">
            <w:pPr>
              <w:pStyle w:val="s1"/>
              <w:spacing w:before="0" w:beforeAutospacing="0" w:after="0" w:afterAutospacing="0"/>
              <w:jc w:val="center"/>
            </w:pPr>
            <w:r>
              <w:t>1</w:t>
            </w:r>
          </w:p>
        </w:tc>
        <w:tc>
          <w:tcPr>
            <w:tcW w:w="900" w:type="dxa"/>
            <w:gridSpan w:val="2"/>
            <w:tcBorders>
              <w:bottom w:val="single" w:sz="6" w:space="0" w:color="000000"/>
              <w:right w:val="single" w:sz="4" w:space="0" w:color="auto"/>
            </w:tcBorders>
          </w:tcPr>
          <w:p w:rsidR="009331EA" w:rsidRPr="009331EA" w:rsidRDefault="009331EA" w:rsidP="00953BD0">
            <w:pPr>
              <w:pStyle w:val="s1"/>
              <w:spacing w:before="0" w:beforeAutospacing="0" w:after="0" w:afterAutospacing="0"/>
              <w:jc w:val="center"/>
            </w:pPr>
            <w:r w:rsidRPr="009331EA">
              <w:t>3</w:t>
            </w:r>
          </w:p>
          <w:p w:rsidR="009331EA" w:rsidRPr="009331EA" w:rsidRDefault="009331EA" w:rsidP="009331EA">
            <w:pPr>
              <w:rPr>
                <w:sz w:val="24"/>
                <w:szCs w:val="24"/>
                <w:lang w:eastAsia="ru-RU"/>
              </w:rPr>
            </w:pPr>
          </w:p>
          <w:p w:rsidR="009331EA" w:rsidRPr="009331EA" w:rsidRDefault="009331EA" w:rsidP="009331EA">
            <w:pPr>
              <w:rPr>
                <w:sz w:val="24"/>
                <w:szCs w:val="24"/>
                <w:lang w:eastAsia="ru-RU"/>
              </w:rPr>
            </w:pPr>
          </w:p>
          <w:p w:rsidR="006C0CA6" w:rsidRPr="009331EA" w:rsidRDefault="009331EA" w:rsidP="009331EA">
            <w:pPr>
              <w:jc w:val="center"/>
              <w:rPr>
                <w:sz w:val="24"/>
                <w:szCs w:val="24"/>
                <w:lang w:eastAsia="ru-RU"/>
              </w:rPr>
            </w:pPr>
            <w:r w:rsidRPr="009331EA">
              <w:rPr>
                <w:sz w:val="24"/>
                <w:szCs w:val="24"/>
                <w:lang w:eastAsia="ru-RU"/>
              </w:rPr>
              <w:t>15</w:t>
            </w:r>
          </w:p>
        </w:tc>
        <w:tc>
          <w:tcPr>
            <w:tcW w:w="868" w:type="dxa"/>
            <w:tcBorders>
              <w:left w:val="single" w:sz="4" w:space="0" w:color="auto"/>
              <w:bottom w:val="single" w:sz="6" w:space="0" w:color="000000"/>
              <w:right w:val="single" w:sz="4" w:space="0" w:color="auto"/>
            </w:tcBorders>
          </w:tcPr>
          <w:p w:rsidR="009331EA" w:rsidRPr="009331EA" w:rsidRDefault="009331EA" w:rsidP="00953BD0">
            <w:pPr>
              <w:pStyle w:val="s1"/>
              <w:spacing w:before="0" w:beforeAutospacing="0" w:after="0" w:afterAutospacing="0"/>
              <w:jc w:val="center"/>
            </w:pPr>
            <w:r w:rsidRPr="009331EA">
              <w:t>1</w:t>
            </w:r>
          </w:p>
          <w:p w:rsidR="009331EA" w:rsidRPr="009331EA" w:rsidRDefault="009331EA" w:rsidP="009331EA">
            <w:pPr>
              <w:rPr>
                <w:sz w:val="24"/>
                <w:szCs w:val="24"/>
                <w:lang w:eastAsia="ru-RU"/>
              </w:rPr>
            </w:pPr>
          </w:p>
          <w:p w:rsidR="009331EA" w:rsidRPr="009331EA" w:rsidRDefault="009331EA" w:rsidP="009331EA">
            <w:pPr>
              <w:rPr>
                <w:sz w:val="24"/>
                <w:szCs w:val="24"/>
                <w:lang w:eastAsia="ru-RU"/>
              </w:rPr>
            </w:pPr>
          </w:p>
          <w:p w:rsidR="006C0CA6" w:rsidRPr="009331EA" w:rsidRDefault="009331EA" w:rsidP="009331EA">
            <w:pPr>
              <w:jc w:val="center"/>
              <w:rPr>
                <w:sz w:val="24"/>
                <w:szCs w:val="24"/>
                <w:lang w:eastAsia="ru-RU"/>
              </w:rPr>
            </w:pPr>
            <w:r w:rsidRPr="009331EA">
              <w:rPr>
                <w:sz w:val="24"/>
                <w:szCs w:val="24"/>
                <w:lang w:eastAsia="ru-RU"/>
              </w:rPr>
              <w:t>1</w:t>
            </w:r>
          </w:p>
        </w:tc>
      </w:tr>
    </w:tbl>
    <w:p w:rsidR="00BE3849" w:rsidRPr="00322E9E" w:rsidRDefault="00BE3849" w:rsidP="00322E9E">
      <w:pPr>
        <w:pStyle w:val="s3"/>
        <w:shd w:val="clear" w:color="auto" w:fill="FFFFFF"/>
        <w:spacing w:before="0" w:beforeAutospacing="0" w:after="0" w:afterAutospacing="0"/>
        <w:jc w:val="center"/>
        <w:rPr>
          <w:b/>
          <w:bCs/>
          <w:sz w:val="28"/>
          <w:szCs w:val="28"/>
        </w:rPr>
      </w:pPr>
      <w:r w:rsidRPr="00E43EED">
        <w:rPr>
          <w:b/>
          <w:bCs/>
          <w:sz w:val="28"/>
          <w:szCs w:val="28"/>
        </w:rPr>
        <w:t>Обеспечение спортивной экипировкой</w:t>
      </w:r>
    </w:p>
    <w:tbl>
      <w:tblPr>
        <w:tblW w:w="9983" w:type="dxa"/>
        <w:tblCellSpacing w:w="15" w:type="dxa"/>
        <w:tblLayout w:type="fixed"/>
        <w:tblCellMar>
          <w:top w:w="15" w:type="dxa"/>
          <w:left w:w="15" w:type="dxa"/>
          <w:bottom w:w="15" w:type="dxa"/>
          <w:right w:w="15" w:type="dxa"/>
        </w:tblCellMar>
        <w:tblLook w:val="04A0"/>
      </w:tblPr>
      <w:tblGrid>
        <w:gridCol w:w="429"/>
        <w:gridCol w:w="1676"/>
        <w:gridCol w:w="1074"/>
        <w:gridCol w:w="1134"/>
        <w:gridCol w:w="850"/>
        <w:gridCol w:w="1134"/>
        <w:gridCol w:w="851"/>
        <w:gridCol w:w="992"/>
        <w:gridCol w:w="1843"/>
      </w:tblGrid>
      <w:tr w:rsidR="003B6A9A" w:rsidTr="00DD786A">
        <w:trPr>
          <w:tblCellSpacing w:w="15" w:type="dxa"/>
        </w:trPr>
        <w:tc>
          <w:tcPr>
            <w:tcW w:w="384" w:type="dxa"/>
            <w:vMerge w:val="restart"/>
            <w:tcBorders>
              <w:top w:val="single" w:sz="6" w:space="0" w:color="000000"/>
              <w:left w:val="single" w:sz="6" w:space="0" w:color="000000"/>
              <w:bottom w:val="single" w:sz="4" w:space="0" w:color="auto"/>
              <w:right w:val="single" w:sz="6" w:space="0" w:color="000000"/>
            </w:tcBorders>
            <w:hideMark/>
          </w:tcPr>
          <w:p w:rsidR="003B6A9A" w:rsidRDefault="003B6A9A" w:rsidP="00953BD0">
            <w:pPr>
              <w:pStyle w:val="s1"/>
              <w:spacing w:before="0" w:beforeAutospacing="0" w:after="0" w:afterAutospacing="0"/>
              <w:jc w:val="center"/>
            </w:pPr>
            <w:r>
              <w:t xml:space="preserve">N </w:t>
            </w:r>
            <w:proofErr w:type="gramStart"/>
            <w:r>
              <w:t>п</w:t>
            </w:r>
            <w:proofErr w:type="gramEnd"/>
            <w:r>
              <w:t>/п</w:t>
            </w:r>
          </w:p>
        </w:tc>
        <w:tc>
          <w:tcPr>
            <w:tcW w:w="1646" w:type="dxa"/>
            <w:vMerge w:val="restart"/>
            <w:tcBorders>
              <w:top w:val="single" w:sz="6" w:space="0" w:color="000000"/>
              <w:bottom w:val="single" w:sz="4" w:space="0" w:color="auto"/>
              <w:right w:val="single" w:sz="6" w:space="0" w:color="000000"/>
            </w:tcBorders>
            <w:hideMark/>
          </w:tcPr>
          <w:p w:rsidR="003B6A9A" w:rsidRDefault="003B6A9A" w:rsidP="00953BD0">
            <w:pPr>
              <w:pStyle w:val="s1"/>
              <w:spacing w:before="0" w:beforeAutospacing="0" w:after="0" w:afterAutospacing="0"/>
              <w:jc w:val="center"/>
            </w:pPr>
            <w:r>
              <w:t>Наименование спортивной экипировки</w:t>
            </w:r>
          </w:p>
        </w:tc>
        <w:tc>
          <w:tcPr>
            <w:tcW w:w="1044" w:type="dxa"/>
            <w:vMerge w:val="restart"/>
            <w:tcBorders>
              <w:top w:val="single" w:sz="6" w:space="0" w:color="000000"/>
              <w:bottom w:val="single" w:sz="4" w:space="0" w:color="auto"/>
              <w:right w:val="single" w:sz="6" w:space="0" w:color="000000"/>
            </w:tcBorders>
            <w:hideMark/>
          </w:tcPr>
          <w:p w:rsidR="003B6A9A" w:rsidRDefault="003B6A9A" w:rsidP="00953BD0">
            <w:pPr>
              <w:pStyle w:val="s1"/>
              <w:spacing w:before="0" w:beforeAutospacing="0" w:after="0" w:afterAutospacing="0"/>
              <w:jc w:val="center"/>
            </w:pPr>
            <w:r>
              <w:t>Единица измерения</w:t>
            </w:r>
          </w:p>
        </w:tc>
        <w:tc>
          <w:tcPr>
            <w:tcW w:w="1104" w:type="dxa"/>
            <w:vMerge w:val="restart"/>
            <w:tcBorders>
              <w:top w:val="single" w:sz="6" w:space="0" w:color="000000"/>
              <w:bottom w:val="single" w:sz="4" w:space="0" w:color="auto"/>
              <w:right w:val="single" w:sz="6" w:space="0" w:color="000000"/>
            </w:tcBorders>
            <w:hideMark/>
          </w:tcPr>
          <w:p w:rsidR="003B6A9A" w:rsidRDefault="003B6A9A" w:rsidP="00953BD0">
            <w:pPr>
              <w:pStyle w:val="s1"/>
              <w:spacing w:before="0" w:beforeAutospacing="0" w:after="0" w:afterAutospacing="0"/>
              <w:jc w:val="center"/>
            </w:pPr>
            <w:r>
              <w:t>Расчетная единица</w:t>
            </w:r>
          </w:p>
        </w:tc>
        <w:tc>
          <w:tcPr>
            <w:tcW w:w="5625" w:type="dxa"/>
            <w:gridSpan w:val="5"/>
            <w:tcBorders>
              <w:top w:val="single" w:sz="6" w:space="0" w:color="000000"/>
              <w:left w:val="single" w:sz="4" w:space="0" w:color="auto"/>
              <w:bottom w:val="single" w:sz="6" w:space="0" w:color="000000"/>
              <w:right w:val="single" w:sz="4" w:space="0" w:color="auto"/>
            </w:tcBorders>
            <w:hideMark/>
          </w:tcPr>
          <w:p w:rsidR="003B6A9A" w:rsidRDefault="003B6A9A" w:rsidP="00953BD0">
            <w:pPr>
              <w:pStyle w:val="s1"/>
              <w:spacing w:before="0" w:beforeAutospacing="0" w:after="0" w:afterAutospacing="0"/>
            </w:pPr>
            <w:r>
              <w:t>Этапы спортивной подготовки</w:t>
            </w:r>
          </w:p>
        </w:tc>
      </w:tr>
      <w:tr w:rsidR="00D1356F" w:rsidTr="00DD786A">
        <w:trPr>
          <w:tblCellSpacing w:w="15" w:type="dxa"/>
        </w:trPr>
        <w:tc>
          <w:tcPr>
            <w:tcW w:w="384" w:type="dxa"/>
            <w:vMerge/>
            <w:tcBorders>
              <w:left w:val="single" w:sz="6" w:space="0" w:color="000000"/>
              <w:bottom w:val="single" w:sz="4" w:space="0" w:color="auto"/>
              <w:right w:val="single" w:sz="6" w:space="0" w:color="000000"/>
            </w:tcBorders>
            <w:vAlign w:val="center"/>
            <w:hideMark/>
          </w:tcPr>
          <w:p w:rsidR="00D1356F" w:rsidRDefault="00D1356F" w:rsidP="00953BD0">
            <w:pPr>
              <w:rPr>
                <w:sz w:val="24"/>
                <w:szCs w:val="24"/>
              </w:rPr>
            </w:pPr>
          </w:p>
        </w:tc>
        <w:tc>
          <w:tcPr>
            <w:tcW w:w="1646" w:type="dxa"/>
            <w:vMerge/>
            <w:tcBorders>
              <w:bottom w:val="single" w:sz="4" w:space="0" w:color="auto"/>
              <w:right w:val="single" w:sz="6" w:space="0" w:color="000000"/>
            </w:tcBorders>
            <w:vAlign w:val="center"/>
            <w:hideMark/>
          </w:tcPr>
          <w:p w:rsidR="00D1356F" w:rsidRDefault="00D1356F" w:rsidP="00953BD0">
            <w:pPr>
              <w:rPr>
                <w:sz w:val="24"/>
                <w:szCs w:val="24"/>
              </w:rPr>
            </w:pPr>
          </w:p>
        </w:tc>
        <w:tc>
          <w:tcPr>
            <w:tcW w:w="1044" w:type="dxa"/>
            <w:vMerge/>
            <w:tcBorders>
              <w:bottom w:val="single" w:sz="4" w:space="0" w:color="auto"/>
              <w:right w:val="single" w:sz="6" w:space="0" w:color="000000"/>
            </w:tcBorders>
            <w:vAlign w:val="center"/>
            <w:hideMark/>
          </w:tcPr>
          <w:p w:rsidR="00D1356F" w:rsidRDefault="00D1356F" w:rsidP="00953BD0">
            <w:pPr>
              <w:rPr>
                <w:sz w:val="24"/>
                <w:szCs w:val="24"/>
              </w:rPr>
            </w:pPr>
          </w:p>
        </w:tc>
        <w:tc>
          <w:tcPr>
            <w:tcW w:w="1104" w:type="dxa"/>
            <w:vMerge/>
            <w:tcBorders>
              <w:bottom w:val="single" w:sz="4" w:space="0" w:color="auto"/>
              <w:right w:val="single" w:sz="6" w:space="0" w:color="000000"/>
            </w:tcBorders>
            <w:vAlign w:val="center"/>
            <w:hideMark/>
          </w:tcPr>
          <w:p w:rsidR="00D1356F" w:rsidRDefault="00D1356F" w:rsidP="00953BD0">
            <w:pPr>
              <w:rPr>
                <w:sz w:val="24"/>
                <w:szCs w:val="24"/>
              </w:rPr>
            </w:pPr>
          </w:p>
        </w:tc>
        <w:tc>
          <w:tcPr>
            <w:tcW w:w="1954" w:type="dxa"/>
            <w:gridSpan w:val="2"/>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этап начальной подготовки</w:t>
            </w:r>
          </w:p>
        </w:tc>
        <w:tc>
          <w:tcPr>
            <w:tcW w:w="1813" w:type="dxa"/>
            <w:gridSpan w:val="2"/>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proofErr w:type="gramStart"/>
            <w:r>
              <w:t>тренировочный этап (этап спортивной</w:t>
            </w:r>
            <w:proofErr w:type="gramEnd"/>
          </w:p>
          <w:p w:rsidR="00D1356F" w:rsidRDefault="00D1356F" w:rsidP="00953BD0">
            <w:pPr>
              <w:pStyle w:val="s1"/>
              <w:spacing w:before="0" w:beforeAutospacing="0" w:after="0" w:afterAutospacing="0"/>
              <w:jc w:val="center"/>
            </w:pPr>
            <w:r>
              <w:t>специализации)</w:t>
            </w:r>
          </w:p>
        </w:tc>
        <w:tc>
          <w:tcPr>
            <w:tcW w:w="1798" w:type="dxa"/>
            <w:tcBorders>
              <w:bottom w:val="single" w:sz="6" w:space="0" w:color="000000"/>
              <w:right w:val="single" w:sz="6" w:space="0" w:color="000000"/>
            </w:tcBorders>
          </w:tcPr>
          <w:p w:rsidR="00D1356F" w:rsidRDefault="003B6A9A" w:rsidP="00953BD0">
            <w:pPr>
              <w:pStyle w:val="s1"/>
              <w:spacing w:before="0" w:beforeAutospacing="0" w:after="0" w:afterAutospacing="0"/>
              <w:jc w:val="center"/>
            </w:pPr>
            <w:r>
              <w:t>этап совершенствования спортивного мастерства</w:t>
            </w:r>
          </w:p>
        </w:tc>
      </w:tr>
      <w:tr w:rsidR="00D1356F" w:rsidTr="00DD786A">
        <w:trPr>
          <w:tblCellSpacing w:w="15" w:type="dxa"/>
        </w:trPr>
        <w:tc>
          <w:tcPr>
            <w:tcW w:w="384" w:type="dxa"/>
            <w:vMerge/>
            <w:tcBorders>
              <w:left w:val="single" w:sz="6" w:space="0" w:color="000000"/>
              <w:bottom w:val="single" w:sz="4" w:space="0" w:color="auto"/>
              <w:right w:val="single" w:sz="6" w:space="0" w:color="000000"/>
            </w:tcBorders>
            <w:vAlign w:val="center"/>
            <w:hideMark/>
          </w:tcPr>
          <w:p w:rsidR="00D1356F" w:rsidRDefault="00D1356F" w:rsidP="00953BD0">
            <w:pPr>
              <w:rPr>
                <w:sz w:val="24"/>
                <w:szCs w:val="24"/>
              </w:rPr>
            </w:pPr>
          </w:p>
        </w:tc>
        <w:tc>
          <w:tcPr>
            <w:tcW w:w="1646" w:type="dxa"/>
            <w:vMerge/>
            <w:tcBorders>
              <w:bottom w:val="single" w:sz="4" w:space="0" w:color="auto"/>
              <w:right w:val="single" w:sz="6" w:space="0" w:color="000000"/>
            </w:tcBorders>
            <w:vAlign w:val="center"/>
            <w:hideMark/>
          </w:tcPr>
          <w:p w:rsidR="00D1356F" w:rsidRDefault="00D1356F" w:rsidP="00953BD0">
            <w:pPr>
              <w:rPr>
                <w:sz w:val="24"/>
                <w:szCs w:val="24"/>
              </w:rPr>
            </w:pPr>
          </w:p>
        </w:tc>
        <w:tc>
          <w:tcPr>
            <w:tcW w:w="1044" w:type="dxa"/>
            <w:vMerge/>
            <w:tcBorders>
              <w:bottom w:val="single" w:sz="4" w:space="0" w:color="auto"/>
              <w:right w:val="single" w:sz="6" w:space="0" w:color="000000"/>
            </w:tcBorders>
            <w:vAlign w:val="center"/>
            <w:hideMark/>
          </w:tcPr>
          <w:p w:rsidR="00D1356F" w:rsidRDefault="00D1356F" w:rsidP="00953BD0">
            <w:pPr>
              <w:rPr>
                <w:sz w:val="24"/>
                <w:szCs w:val="24"/>
              </w:rPr>
            </w:pPr>
          </w:p>
        </w:tc>
        <w:tc>
          <w:tcPr>
            <w:tcW w:w="1104" w:type="dxa"/>
            <w:vMerge/>
            <w:tcBorders>
              <w:bottom w:val="single" w:sz="4" w:space="0" w:color="auto"/>
              <w:right w:val="single" w:sz="6" w:space="0" w:color="000000"/>
            </w:tcBorders>
            <w:vAlign w:val="center"/>
            <w:hideMark/>
          </w:tcPr>
          <w:p w:rsidR="00D1356F" w:rsidRDefault="00D1356F" w:rsidP="00953BD0">
            <w:pPr>
              <w:rPr>
                <w:sz w:val="24"/>
                <w:szCs w:val="24"/>
              </w:rPr>
            </w:pPr>
          </w:p>
        </w:tc>
        <w:tc>
          <w:tcPr>
            <w:tcW w:w="820"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количество</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срок эксплуатации (лет)</w:t>
            </w:r>
          </w:p>
        </w:tc>
        <w:tc>
          <w:tcPr>
            <w:tcW w:w="821"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Количество</w:t>
            </w:r>
          </w:p>
        </w:tc>
        <w:tc>
          <w:tcPr>
            <w:tcW w:w="962" w:type="dxa"/>
            <w:tcBorders>
              <w:bottom w:val="single" w:sz="6" w:space="0" w:color="000000"/>
              <w:right w:val="single" w:sz="6" w:space="0" w:color="000000"/>
            </w:tcBorders>
            <w:hideMark/>
          </w:tcPr>
          <w:p w:rsidR="00D1356F" w:rsidRPr="00DD786A" w:rsidRDefault="00D1356F" w:rsidP="00322E9E">
            <w:pPr>
              <w:pStyle w:val="s1"/>
              <w:spacing w:before="0" w:beforeAutospacing="0" w:after="0" w:afterAutospacing="0"/>
              <w:jc w:val="center"/>
              <w:rPr>
                <w:sz w:val="22"/>
                <w:szCs w:val="22"/>
              </w:rPr>
            </w:pPr>
            <w:r w:rsidRPr="00DD786A">
              <w:rPr>
                <w:sz w:val="22"/>
                <w:szCs w:val="22"/>
              </w:rPr>
              <w:t>срок эксплуатации (лет)</w:t>
            </w:r>
          </w:p>
        </w:tc>
        <w:tc>
          <w:tcPr>
            <w:tcW w:w="1798" w:type="dxa"/>
            <w:tcBorders>
              <w:bottom w:val="single" w:sz="6" w:space="0" w:color="000000"/>
              <w:right w:val="single" w:sz="6" w:space="0" w:color="000000"/>
            </w:tcBorders>
          </w:tcPr>
          <w:p w:rsidR="00D1356F" w:rsidRDefault="00D1356F" w:rsidP="00953BD0">
            <w:pPr>
              <w:pStyle w:val="s1"/>
              <w:spacing w:before="0" w:beforeAutospacing="0" w:after="0" w:afterAutospacing="0"/>
              <w:jc w:val="center"/>
            </w:pPr>
          </w:p>
        </w:tc>
      </w:tr>
      <w:tr w:rsidR="00D1356F" w:rsidTr="00DD786A">
        <w:trPr>
          <w:tblCellSpacing w:w="15" w:type="dxa"/>
        </w:trPr>
        <w:tc>
          <w:tcPr>
            <w:tcW w:w="384" w:type="dxa"/>
            <w:tcBorders>
              <w:top w:val="single" w:sz="4" w:space="0" w:color="auto"/>
              <w:left w:val="single" w:sz="6" w:space="0" w:color="000000"/>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lastRenderedPageBreak/>
              <w:t>1.</w:t>
            </w:r>
          </w:p>
        </w:tc>
        <w:tc>
          <w:tcPr>
            <w:tcW w:w="1646"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Гетры</w:t>
            </w:r>
          </w:p>
        </w:tc>
        <w:tc>
          <w:tcPr>
            <w:tcW w:w="1044"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пар</w:t>
            </w:r>
          </w:p>
        </w:tc>
        <w:tc>
          <w:tcPr>
            <w:tcW w:w="1104"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2</w:t>
            </w:r>
          </w:p>
        </w:tc>
        <w:tc>
          <w:tcPr>
            <w:tcW w:w="962" w:type="dxa"/>
            <w:tcBorders>
              <w:top w:val="single" w:sz="4" w:space="0" w:color="auto"/>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top w:val="single" w:sz="4" w:space="0" w:color="auto"/>
              <w:bottom w:val="single" w:sz="6" w:space="0" w:color="000000"/>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2.</w:t>
            </w:r>
          </w:p>
        </w:tc>
        <w:tc>
          <w:tcPr>
            <w:tcW w:w="1646" w:type="dxa"/>
            <w:tcBorders>
              <w:bottom w:val="single" w:sz="6" w:space="0" w:color="000000"/>
              <w:right w:val="single" w:sz="6" w:space="0" w:color="000000"/>
            </w:tcBorders>
            <w:hideMark/>
          </w:tcPr>
          <w:p w:rsidR="00D1356F" w:rsidRPr="00154CBF" w:rsidRDefault="00D1356F" w:rsidP="00953BD0">
            <w:pPr>
              <w:pStyle w:val="s1"/>
              <w:spacing w:before="0" w:beforeAutospacing="0" w:after="0" w:afterAutospacing="0"/>
              <w:jc w:val="center"/>
            </w:pPr>
            <w:r w:rsidRPr="00154CBF">
              <w:rPr>
                <w:shd w:val="clear" w:color="auto" w:fill="FFFFFF"/>
              </w:rPr>
              <w:t>Защита вратаря (панцирь, шорты, щитки, налокотники)</w:t>
            </w:r>
          </w:p>
        </w:tc>
        <w:tc>
          <w:tcPr>
            <w:tcW w:w="104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комплект</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на занимающегося</w:t>
            </w:r>
          </w:p>
          <w:p w:rsidR="00D1356F" w:rsidRDefault="00D1356F" w:rsidP="00953BD0">
            <w:pPr>
              <w:pStyle w:val="s1"/>
              <w:spacing w:before="0" w:beforeAutospacing="0" w:after="0" w:afterAutospacing="0"/>
              <w:jc w:val="center"/>
            </w:pPr>
            <w:r>
              <w:t>вратаря</w:t>
            </w:r>
          </w:p>
        </w:tc>
        <w:tc>
          <w:tcPr>
            <w:tcW w:w="820"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bottom w:val="single" w:sz="6" w:space="0" w:color="000000"/>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3.</w:t>
            </w:r>
          </w:p>
        </w:tc>
        <w:tc>
          <w:tcPr>
            <w:tcW w:w="1646" w:type="dxa"/>
            <w:tcBorders>
              <w:bottom w:val="single" w:sz="6" w:space="0" w:color="000000"/>
              <w:right w:val="single" w:sz="6" w:space="0" w:color="000000"/>
            </w:tcBorders>
            <w:hideMark/>
          </w:tcPr>
          <w:p w:rsidR="00D1356F" w:rsidRPr="00154CBF" w:rsidRDefault="00D1356F" w:rsidP="00953BD0">
            <w:pPr>
              <w:pStyle w:val="s1"/>
              <w:spacing w:before="0" w:beforeAutospacing="0" w:after="0" w:afterAutospacing="0"/>
              <w:jc w:val="center"/>
            </w:pPr>
            <w:r w:rsidRPr="00154CBF">
              <w:rPr>
                <w:shd w:val="clear" w:color="auto" w:fill="FFFFFF"/>
              </w:rPr>
              <w:t xml:space="preserve">Защита (панцирь, шорты, защита голени, налокотники, </w:t>
            </w:r>
            <w:proofErr w:type="spellStart"/>
            <w:r w:rsidRPr="00154CBF">
              <w:rPr>
                <w:shd w:val="clear" w:color="auto" w:fill="FFFFFF"/>
              </w:rPr>
              <w:t>визор</w:t>
            </w:r>
            <w:proofErr w:type="spellEnd"/>
            <w:r w:rsidRPr="00154CBF">
              <w:rPr>
                <w:shd w:val="clear" w:color="auto" w:fill="FFFFFF"/>
              </w:rPr>
              <w:t>, краги)</w:t>
            </w:r>
          </w:p>
        </w:tc>
        <w:tc>
          <w:tcPr>
            <w:tcW w:w="104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комплект</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bottom w:val="single" w:sz="6" w:space="0" w:color="000000"/>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Default="00D1356F" w:rsidP="00953BD0">
            <w:pPr>
              <w:pStyle w:val="s1"/>
              <w:spacing w:before="0" w:beforeAutospacing="0" w:after="0" w:afterAutospacing="0"/>
              <w:jc w:val="center"/>
            </w:pPr>
            <w:r>
              <w:t>4.</w:t>
            </w:r>
          </w:p>
        </w:tc>
        <w:tc>
          <w:tcPr>
            <w:tcW w:w="1646" w:type="dxa"/>
            <w:tcBorders>
              <w:right w:val="single" w:sz="6" w:space="0" w:color="000000"/>
            </w:tcBorders>
            <w:hideMark/>
          </w:tcPr>
          <w:p w:rsidR="00D1356F" w:rsidRPr="00154CBF" w:rsidRDefault="00D1356F" w:rsidP="00953BD0">
            <w:pPr>
              <w:pStyle w:val="s1"/>
              <w:spacing w:before="0" w:beforeAutospacing="0" w:after="0" w:afterAutospacing="0"/>
              <w:jc w:val="center"/>
            </w:pPr>
            <w:r w:rsidRPr="00154CBF">
              <w:rPr>
                <w:shd w:val="clear" w:color="auto" w:fill="FFFFFF"/>
              </w:rPr>
              <w:t>Коньки хоккейные для вратаря (ботинки с лезвиями)</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пар</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p w:rsidR="00D1356F" w:rsidRDefault="00D1356F" w:rsidP="00953BD0">
            <w:pPr>
              <w:pStyle w:val="s1"/>
              <w:spacing w:before="0" w:beforeAutospacing="0" w:after="0" w:afterAutospacing="0"/>
              <w:jc w:val="center"/>
            </w:pPr>
            <w:r>
              <w:t>вратаря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Pr="00154CBF" w:rsidRDefault="00D1356F" w:rsidP="00953BD0">
            <w:pPr>
              <w:pStyle w:val="s1"/>
              <w:spacing w:before="0" w:beforeAutospacing="0" w:after="0" w:afterAutospacing="0"/>
              <w:jc w:val="center"/>
            </w:pPr>
            <w:r w:rsidRPr="00154CBF">
              <w:t>5</w:t>
            </w:r>
            <w:r>
              <w:t>.</w:t>
            </w:r>
          </w:p>
        </w:tc>
        <w:tc>
          <w:tcPr>
            <w:tcW w:w="1646" w:type="dxa"/>
            <w:tcBorders>
              <w:right w:val="single" w:sz="6" w:space="0" w:color="000000"/>
            </w:tcBorders>
            <w:hideMark/>
          </w:tcPr>
          <w:p w:rsidR="00D1356F" w:rsidRPr="00154CBF" w:rsidRDefault="00D1356F" w:rsidP="00953BD0">
            <w:pPr>
              <w:pStyle w:val="s1"/>
              <w:spacing w:before="0" w:beforeAutospacing="0" w:after="0" w:afterAutospacing="0"/>
              <w:jc w:val="center"/>
              <w:rPr>
                <w:shd w:val="clear" w:color="auto" w:fill="FFFFFF"/>
              </w:rPr>
            </w:pPr>
            <w:r w:rsidRPr="00154CBF">
              <w:rPr>
                <w:shd w:val="clear" w:color="auto" w:fill="FFFFFF"/>
              </w:rPr>
              <w:t>Коньки хоккейные (ботинки с лезвиями)</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пар</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Pr="00154CBF" w:rsidRDefault="00D1356F" w:rsidP="00953BD0">
            <w:pPr>
              <w:pStyle w:val="s1"/>
              <w:spacing w:before="0" w:beforeAutospacing="0" w:after="0" w:afterAutospacing="0"/>
              <w:jc w:val="center"/>
            </w:pPr>
            <w:r w:rsidRPr="00154CBF">
              <w:t>6</w:t>
            </w:r>
            <w:r>
              <w:t>.</w:t>
            </w:r>
          </w:p>
        </w:tc>
        <w:tc>
          <w:tcPr>
            <w:tcW w:w="1646" w:type="dxa"/>
            <w:tcBorders>
              <w:right w:val="single" w:sz="6" w:space="0" w:color="000000"/>
            </w:tcBorders>
            <w:hideMark/>
          </w:tcPr>
          <w:p w:rsidR="00D1356F" w:rsidRPr="00154CBF" w:rsidRDefault="00D1356F" w:rsidP="00953BD0">
            <w:pPr>
              <w:pStyle w:val="s1"/>
              <w:spacing w:before="0" w:beforeAutospacing="0" w:after="0" w:afterAutospacing="0"/>
              <w:jc w:val="center"/>
              <w:rPr>
                <w:shd w:val="clear" w:color="auto" w:fill="FFFFFF"/>
              </w:rPr>
            </w:pPr>
            <w:r w:rsidRPr="00154CBF">
              <w:rPr>
                <w:shd w:val="clear" w:color="auto" w:fill="FFFFFF"/>
              </w:rPr>
              <w:t>Майка</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пар</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Pr="00154CBF" w:rsidRDefault="00D1356F" w:rsidP="00953BD0">
            <w:pPr>
              <w:pStyle w:val="s1"/>
              <w:spacing w:before="0" w:beforeAutospacing="0" w:after="0" w:afterAutospacing="0"/>
              <w:jc w:val="center"/>
            </w:pPr>
            <w:r w:rsidRPr="00154CBF">
              <w:t>7</w:t>
            </w:r>
            <w:r>
              <w:t>.</w:t>
            </w:r>
          </w:p>
        </w:tc>
        <w:tc>
          <w:tcPr>
            <w:tcW w:w="1646" w:type="dxa"/>
            <w:tcBorders>
              <w:right w:val="single" w:sz="6" w:space="0" w:color="000000"/>
            </w:tcBorders>
            <w:hideMark/>
          </w:tcPr>
          <w:p w:rsidR="00D1356F" w:rsidRPr="00154CBF" w:rsidRDefault="00D1356F" w:rsidP="00953BD0">
            <w:pPr>
              <w:pStyle w:val="s1"/>
              <w:spacing w:before="0" w:beforeAutospacing="0" w:after="0" w:afterAutospacing="0"/>
              <w:jc w:val="center"/>
              <w:rPr>
                <w:shd w:val="clear" w:color="auto" w:fill="FFFFFF"/>
              </w:rPr>
            </w:pPr>
            <w:r w:rsidRPr="00154CBF">
              <w:rPr>
                <w:shd w:val="clear" w:color="auto" w:fill="FFFFFF"/>
              </w:rPr>
              <w:t>Перчатка вратаря-блин</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p w:rsidR="00D1356F" w:rsidRDefault="00D1356F" w:rsidP="00953BD0">
            <w:pPr>
              <w:pStyle w:val="s1"/>
              <w:spacing w:before="0" w:beforeAutospacing="0" w:after="0" w:afterAutospacing="0"/>
              <w:jc w:val="center"/>
            </w:pPr>
            <w:r>
              <w:t>вратаря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p w:rsidR="00D1356F" w:rsidRDefault="00D1356F" w:rsidP="00953BD0">
            <w:pPr>
              <w:pStyle w:val="s1"/>
              <w:spacing w:before="0" w:beforeAutospacing="0" w:after="0" w:afterAutospacing="0"/>
              <w:jc w:val="center"/>
            </w:pP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Pr="00154CBF" w:rsidRDefault="00D1356F" w:rsidP="00953BD0">
            <w:pPr>
              <w:pStyle w:val="s1"/>
              <w:spacing w:before="0" w:beforeAutospacing="0" w:after="0" w:afterAutospacing="0"/>
              <w:jc w:val="center"/>
            </w:pPr>
            <w:r>
              <w:t>8.</w:t>
            </w:r>
          </w:p>
        </w:tc>
        <w:tc>
          <w:tcPr>
            <w:tcW w:w="1646" w:type="dxa"/>
            <w:tcBorders>
              <w:right w:val="single" w:sz="6" w:space="0" w:color="000000"/>
            </w:tcBorders>
            <w:hideMark/>
          </w:tcPr>
          <w:p w:rsidR="00D1356F" w:rsidRPr="00154CBF" w:rsidRDefault="00D1356F" w:rsidP="00953BD0">
            <w:pPr>
              <w:pStyle w:val="s1"/>
              <w:spacing w:before="0" w:beforeAutospacing="0" w:after="0" w:afterAutospacing="0"/>
              <w:jc w:val="center"/>
              <w:rPr>
                <w:shd w:val="clear" w:color="auto" w:fill="FFFFFF"/>
              </w:rPr>
            </w:pPr>
            <w:r>
              <w:rPr>
                <w:shd w:val="clear" w:color="auto" w:fill="FFFFFF"/>
              </w:rPr>
              <w:t xml:space="preserve">Перчатка на </w:t>
            </w:r>
            <w:proofErr w:type="gramStart"/>
            <w:r>
              <w:rPr>
                <w:shd w:val="clear" w:color="auto" w:fill="FFFFFF"/>
              </w:rPr>
              <w:t>вратаря-ловушка</w:t>
            </w:r>
            <w:proofErr w:type="gramEnd"/>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p w:rsidR="00D1356F" w:rsidRDefault="00D1356F" w:rsidP="00953BD0">
            <w:pPr>
              <w:pStyle w:val="s1"/>
              <w:spacing w:before="0" w:beforeAutospacing="0" w:after="0" w:afterAutospacing="0"/>
              <w:jc w:val="center"/>
            </w:pPr>
            <w:r>
              <w:t>вратаря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Default="00D1356F" w:rsidP="00953BD0">
            <w:pPr>
              <w:pStyle w:val="s1"/>
              <w:spacing w:before="0" w:beforeAutospacing="0" w:after="0" w:afterAutospacing="0"/>
              <w:jc w:val="center"/>
            </w:pPr>
            <w:r>
              <w:t>9.</w:t>
            </w:r>
          </w:p>
        </w:tc>
        <w:tc>
          <w:tcPr>
            <w:tcW w:w="1646" w:type="dxa"/>
            <w:tcBorders>
              <w:right w:val="single" w:sz="6" w:space="0" w:color="000000"/>
            </w:tcBorders>
            <w:hideMark/>
          </w:tcPr>
          <w:p w:rsidR="00D1356F" w:rsidRDefault="00D1356F" w:rsidP="00953BD0">
            <w:pPr>
              <w:pStyle w:val="s1"/>
              <w:spacing w:before="0" w:beforeAutospacing="0" w:after="0" w:afterAutospacing="0"/>
              <w:jc w:val="center"/>
              <w:rPr>
                <w:shd w:val="clear" w:color="auto" w:fill="FFFFFF"/>
              </w:rPr>
            </w:pPr>
            <w:r>
              <w:rPr>
                <w:shd w:val="clear" w:color="auto" w:fill="FFFFFF"/>
              </w:rPr>
              <w:t>Подтяжки</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2</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Default="00D1356F" w:rsidP="00953BD0">
            <w:pPr>
              <w:pStyle w:val="s1"/>
              <w:spacing w:before="0" w:beforeAutospacing="0" w:after="0" w:afterAutospacing="0"/>
              <w:jc w:val="center"/>
            </w:pPr>
            <w:r>
              <w:t>10.</w:t>
            </w:r>
          </w:p>
        </w:tc>
        <w:tc>
          <w:tcPr>
            <w:tcW w:w="1646" w:type="dxa"/>
            <w:tcBorders>
              <w:right w:val="single" w:sz="6" w:space="0" w:color="000000"/>
            </w:tcBorders>
            <w:hideMark/>
          </w:tcPr>
          <w:p w:rsidR="00D1356F" w:rsidRDefault="00D1356F" w:rsidP="00953BD0">
            <w:pPr>
              <w:pStyle w:val="s1"/>
              <w:spacing w:before="0" w:beforeAutospacing="0" w:after="0" w:afterAutospacing="0"/>
              <w:jc w:val="center"/>
              <w:rPr>
                <w:shd w:val="clear" w:color="auto" w:fill="FFFFFF"/>
              </w:rPr>
            </w:pPr>
            <w:r>
              <w:rPr>
                <w:shd w:val="clear" w:color="auto" w:fill="FFFFFF"/>
              </w:rPr>
              <w:t>Подтяжки для гетр</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2</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Default="00D1356F" w:rsidP="00953BD0">
            <w:pPr>
              <w:pStyle w:val="s1"/>
              <w:spacing w:before="0" w:beforeAutospacing="0" w:after="0" w:afterAutospacing="0"/>
              <w:jc w:val="center"/>
            </w:pPr>
            <w:r>
              <w:t>11.</w:t>
            </w:r>
          </w:p>
        </w:tc>
        <w:tc>
          <w:tcPr>
            <w:tcW w:w="1646" w:type="dxa"/>
            <w:tcBorders>
              <w:right w:val="single" w:sz="6" w:space="0" w:color="000000"/>
            </w:tcBorders>
            <w:hideMark/>
          </w:tcPr>
          <w:p w:rsidR="00D1356F" w:rsidRDefault="00D1356F" w:rsidP="00953BD0">
            <w:pPr>
              <w:pStyle w:val="s1"/>
              <w:spacing w:before="0" w:beforeAutospacing="0" w:after="0" w:afterAutospacing="0"/>
              <w:jc w:val="center"/>
              <w:rPr>
                <w:shd w:val="clear" w:color="auto" w:fill="FFFFFF"/>
              </w:rPr>
            </w:pPr>
            <w:r>
              <w:rPr>
                <w:shd w:val="clear" w:color="auto" w:fill="FFFFFF"/>
              </w:rPr>
              <w:t>Раковина защитная</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Default="00D1356F" w:rsidP="00953BD0">
            <w:pPr>
              <w:pStyle w:val="s1"/>
              <w:spacing w:before="0" w:beforeAutospacing="0" w:after="0" w:afterAutospacing="0"/>
              <w:jc w:val="center"/>
            </w:pPr>
            <w:r>
              <w:t>12.</w:t>
            </w:r>
          </w:p>
        </w:tc>
        <w:tc>
          <w:tcPr>
            <w:tcW w:w="1646" w:type="dxa"/>
            <w:tcBorders>
              <w:right w:val="single" w:sz="6" w:space="0" w:color="000000"/>
            </w:tcBorders>
            <w:hideMark/>
          </w:tcPr>
          <w:p w:rsidR="00D1356F" w:rsidRDefault="00D1356F" w:rsidP="00953BD0">
            <w:pPr>
              <w:pStyle w:val="s1"/>
              <w:spacing w:before="0" w:beforeAutospacing="0" w:after="0" w:afterAutospacing="0"/>
              <w:jc w:val="center"/>
              <w:rPr>
                <w:shd w:val="clear" w:color="auto" w:fill="FFFFFF"/>
              </w:rPr>
            </w:pPr>
            <w:r>
              <w:rPr>
                <w:shd w:val="clear" w:color="auto" w:fill="FFFFFF"/>
              </w:rPr>
              <w:t>Рейтузы</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4</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Default="00D1356F" w:rsidP="00953BD0">
            <w:pPr>
              <w:pStyle w:val="s1"/>
              <w:spacing w:before="0" w:beforeAutospacing="0" w:after="0" w:afterAutospacing="0"/>
              <w:jc w:val="center"/>
            </w:pPr>
            <w:r>
              <w:t>13.</w:t>
            </w:r>
          </w:p>
        </w:tc>
        <w:tc>
          <w:tcPr>
            <w:tcW w:w="1646" w:type="dxa"/>
            <w:tcBorders>
              <w:right w:val="single" w:sz="6" w:space="0" w:color="000000"/>
            </w:tcBorders>
            <w:hideMark/>
          </w:tcPr>
          <w:p w:rsidR="00D1356F" w:rsidRDefault="00D1356F" w:rsidP="00953BD0">
            <w:pPr>
              <w:pStyle w:val="s1"/>
              <w:spacing w:before="0" w:beforeAutospacing="0" w:after="0" w:afterAutospacing="0"/>
              <w:jc w:val="center"/>
              <w:rPr>
                <w:shd w:val="clear" w:color="auto" w:fill="FFFFFF"/>
              </w:rPr>
            </w:pPr>
            <w:r>
              <w:rPr>
                <w:shd w:val="clear" w:color="auto" w:fill="FFFFFF"/>
              </w:rPr>
              <w:t>Свитер</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2</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right w:val="single" w:sz="6" w:space="0" w:color="000000"/>
            </w:tcBorders>
            <w:hideMark/>
          </w:tcPr>
          <w:p w:rsidR="00D1356F" w:rsidRPr="00B52183" w:rsidRDefault="00D1356F" w:rsidP="00953BD0">
            <w:pPr>
              <w:pStyle w:val="s1"/>
              <w:spacing w:before="0" w:beforeAutospacing="0" w:after="0" w:afterAutospacing="0"/>
              <w:jc w:val="center"/>
            </w:pPr>
            <w:r w:rsidRPr="00B52183">
              <w:t>14</w:t>
            </w:r>
            <w:r>
              <w:t>.</w:t>
            </w:r>
          </w:p>
        </w:tc>
        <w:tc>
          <w:tcPr>
            <w:tcW w:w="1646" w:type="dxa"/>
            <w:tcBorders>
              <w:right w:val="single" w:sz="6" w:space="0" w:color="000000"/>
            </w:tcBorders>
            <w:hideMark/>
          </w:tcPr>
          <w:p w:rsidR="00D1356F" w:rsidRPr="00B52183" w:rsidRDefault="00D1356F" w:rsidP="00953BD0">
            <w:pPr>
              <w:pStyle w:val="s1"/>
              <w:spacing w:before="0" w:beforeAutospacing="0" w:after="0" w:afterAutospacing="0"/>
              <w:jc w:val="center"/>
              <w:rPr>
                <w:shd w:val="clear" w:color="auto" w:fill="FFFFFF"/>
              </w:rPr>
            </w:pPr>
            <w:r w:rsidRPr="00B52183">
              <w:rPr>
                <w:shd w:val="clear" w:color="auto" w:fill="FFFFFF"/>
              </w:rPr>
              <w:t xml:space="preserve">Шлем </w:t>
            </w:r>
            <w:r w:rsidRPr="00B52183">
              <w:rPr>
                <w:shd w:val="clear" w:color="auto" w:fill="FFFFFF"/>
              </w:rPr>
              <w:lastRenderedPageBreak/>
              <w:t>защитный для вратаря (с маской)</w:t>
            </w:r>
          </w:p>
        </w:tc>
        <w:tc>
          <w:tcPr>
            <w:tcW w:w="1044" w:type="dxa"/>
            <w:tcBorders>
              <w:right w:val="single" w:sz="6" w:space="0" w:color="000000"/>
            </w:tcBorders>
            <w:hideMark/>
          </w:tcPr>
          <w:p w:rsidR="00D1356F" w:rsidRDefault="00D1356F" w:rsidP="00953BD0">
            <w:pPr>
              <w:pStyle w:val="s1"/>
              <w:spacing w:before="0" w:beforeAutospacing="0" w:after="0" w:afterAutospacing="0"/>
              <w:jc w:val="center"/>
            </w:pPr>
            <w:r>
              <w:lastRenderedPageBreak/>
              <w:t>штук</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 xml:space="preserve">на </w:t>
            </w:r>
            <w:r>
              <w:lastRenderedPageBreak/>
              <w:t>занимающегося</w:t>
            </w:r>
          </w:p>
          <w:p w:rsidR="00D1356F" w:rsidRDefault="00D1356F" w:rsidP="00953BD0">
            <w:pPr>
              <w:pStyle w:val="s1"/>
              <w:spacing w:before="0" w:beforeAutospacing="0" w:after="0" w:afterAutospacing="0"/>
              <w:jc w:val="center"/>
            </w:pPr>
            <w:r>
              <w:t>вратаря</w:t>
            </w:r>
          </w:p>
        </w:tc>
        <w:tc>
          <w:tcPr>
            <w:tcW w:w="820" w:type="dxa"/>
            <w:tcBorders>
              <w:right w:val="single" w:sz="6" w:space="0" w:color="000000"/>
            </w:tcBorders>
            <w:hideMark/>
          </w:tcPr>
          <w:p w:rsidR="00D1356F" w:rsidRDefault="00D1356F" w:rsidP="00953BD0">
            <w:pPr>
              <w:pStyle w:val="s1"/>
              <w:spacing w:before="0" w:beforeAutospacing="0" w:after="0" w:afterAutospacing="0"/>
              <w:jc w:val="center"/>
            </w:pPr>
            <w:r>
              <w:lastRenderedPageBreak/>
              <w:t>-</w:t>
            </w:r>
          </w:p>
        </w:tc>
        <w:tc>
          <w:tcPr>
            <w:tcW w:w="1104" w:type="dxa"/>
            <w:tcBorders>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right w:val="single" w:sz="6" w:space="0" w:color="000000"/>
            </w:tcBorders>
            <w:hideMark/>
          </w:tcPr>
          <w:p w:rsidR="00D1356F" w:rsidRDefault="00D1356F" w:rsidP="00953BD0">
            <w:pPr>
              <w:pStyle w:val="s1"/>
              <w:spacing w:before="0" w:beforeAutospacing="0" w:after="0" w:afterAutospacing="0"/>
              <w:jc w:val="center"/>
            </w:pPr>
            <w:r>
              <w:t>2</w:t>
            </w:r>
          </w:p>
        </w:tc>
        <w:tc>
          <w:tcPr>
            <w:tcW w:w="1798" w:type="dxa"/>
            <w:tcBorders>
              <w:right w:val="single" w:sz="6" w:space="0" w:color="000000"/>
            </w:tcBorders>
          </w:tcPr>
          <w:p w:rsidR="00D1356F" w:rsidRDefault="00D1356F" w:rsidP="00953BD0">
            <w:pPr>
              <w:pStyle w:val="s1"/>
              <w:spacing w:before="0" w:beforeAutospacing="0" w:after="0" w:afterAutospacing="0"/>
              <w:jc w:val="center"/>
            </w:pPr>
          </w:p>
        </w:tc>
      </w:tr>
      <w:tr w:rsidR="00D1356F" w:rsidTr="00D1356F">
        <w:trPr>
          <w:tblCellSpacing w:w="15" w:type="dxa"/>
        </w:trPr>
        <w:tc>
          <w:tcPr>
            <w:tcW w:w="384" w:type="dxa"/>
            <w:tcBorders>
              <w:left w:val="single" w:sz="6" w:space="0" w:color="000000"/>
              <w:bottom w:val="single" w:sz="6" w:space="0" w:color="000000"/>
              <w:right w:val="single" w:sz="6" w:space="0" w:color="000000"/>
            </w:tcBorders>
            <w:hideMark/>
          </w:tcPr>
          <w:p w:rsidR="00D1356F" w:rsidRPr="00B52183" w:rsidRDefault="00D1356F" w:rsidP="00953BD0">
            <w:pPr>
              <w:pStyle w:val="s1"/>
              <w:spacing w:before="0" w:beforeAutospacing="0" w:after="0" w:afterAutospacing="0"/>
              <w:jc w:val="center"/>
            </w:pPr>
            <w:r w:rsidRPr="00B52183">
              <w:lastRenderedPageBreak/>
              <w:t>15</w:t>
            </w:r>
            <w:r>
              <w:t>.</w:t>
            </w:r>
          </w:p>
        </w:tc>
        <w:tc>
          <w:tcPr>
            <w:tcW w:w="1646" w:type="dxa"/>
            <w:tcBorders>
              <w:bottom w:val="single" w:sz="6" w:space="0" w:color="000000"/>
              <w:right w:val="single" w:sz="6" w:space="0" w:color="000000"/>
            </w:tcBorders>
            <w:hideMark/>
          </w:tcPr>
          <w:p w:rsidR="00D1356F" w:rsidRPr="00B52183" w:rsidRDefault="00D1356F" w:rsidP="00953BD0">
            <w:pPr>
              <w:pStyle w:val="s1"/>
              <w:spacing w:before="0" w:beforeAutospacing="0" w:after="0" w:afterAutospacing="0"/>
              <w:jc w:val="center"/>
              <w:rPr>
                <w:shd w:val="clear" w:color="auto" w:fill="FFFFFF"/>
              </w:rPr>
            </w:pPr>
            <w:r w:rsidRPr="00B52183">
              <w:rPr>
                <w:shd w:val="clear" w:color="auto" w:fill="FFFFFF"/>
              </w:rPr>
              <w:t>Шлем защитный</w:t>
            </w:r>
          </w:p>
        </w:tc>
        <w:tc>
          <w:tcPr>
            <w:tcW w:w="104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штук</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на занимающегося</w:t>
            </w:r>
          </w:p>
        </w:tc>
        <w:tc>
          <w:tcPr>
            <w:tcW w:w="820"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1104"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w:t>
            </w:r>
          </w:p>
        </w:tc>
        <w:tc>
          <w:tcPr>
            <w:tcW w:w="821"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1</w:t>
            </w:r>
          </w:p>
        </w:tc>
        <w:tc>
          <w:tcPr>
            <w:tcW w:w="962" w:type="dxa"/>
            <w:tcBorders>
              <w:bottom w:val="single" w:sz="6" w:space="0" w:color="000000"/>
              <w:right w:val="single" w:sz="6" w:space="0" w:color="000000"/>
            </w:tcBorders>
            <w:hideMark/>
          </w:tcPr>
          <w:p w:rsidR="00D1356F" w:rsidRDefault="00D1356F" w:rsidP="00953BD0">
            <w:pPr>
              <w:pStyle w:val="s1"/>
              <w:spacing w:before="0" w:beforeAutospacing="0" w:after="0" w:afterAutospacing="0"/>
              <w:jc w:val="center"/>
            </w:pPr>
            <w:r>
              <w:t>2</w:t>
            </w:r>
          </w:p>
        </w:tc>
        <w:tc>
          <w:tcPr>
            <w:tcW w:w="1798" w:type="dxa"/>
            <w:tcBorders>
              <w:bottom w:val="single" w:sz="6" w:space="0" w:color="000000"/>
              <w:right w:val="single" w:sz="6" w:space="0" w:color="000000"/>
            </w:tcBorders>
          </w:tcPr>
          <w:p w:rsidR="00D1356F" w:rsidRDefault="00D1356F" w:rsidP="00953BD0">
            <w:pPr>
              <w:pStyle w:val="s1"/>
              <w:spacing w:before="0" w:beforeAutospacing="0" w:after="0" w:afterAutospacing="0"/>
              <w:jc w:val="center"/>
            </w:pPr>
          </w:p>
        </w:tc>
      </w:tr>
    </w:tbl>
    <w:p w:rsidR="007A0D33" w:rsidRDefault="007A0D33" w:rsidP="00D640AF">
      <w:pPr>
        <w:pStyle w:val="Default"/>
        <w:rPr>
          <w:b/>
          <w:bCs/>
          <w:sz w:val="28"/>
          <w:szCs w:val="28"/>
        </w:rPr>
      </w:pPr>
    </w:p>
    <w:p w:rsidR="0035343F" w:rsidRPr="0040040E" w:rsidRDefault="0035343F" w:rsidP="0035343F">
      <w:pPr>
        <w:pStyle w:val="Default"/>
        <w:spacing w:line="276" w:lineRule="auto"/>
        <w:ind w:firstLine="851"/>
        <w:jc w:val="both"/>
        <w:rPr>
          <w:b/>
          <w:bCs/>
          <w:sz w:val="28"/>
          <w:szCs w:val="28"/>
        </w:rPr>
      </w:pPr>
      <w:r w:rsidRPr="0040040E">
        <w:rPr>
          <w:b/>
          <w:bCs/>
          <w:sz w:val="28"/>
          <w:szCs w:val="28"/>
        </w:rPr>
        <w:t>Примечание: Обеспечение спортивной экипировкой, проведение тренировочных сборов, согласно выделению финансирования на выполнение государственного задания.</w:t>
      </w:r>
    </w:p>
    <w:p w:rsidR="0035343F" w:rsidRDefault="0035343F" w:rsidP="0035343F">
      <w:pPr>
        <w:pStyle w:val="Default"/>
        <w:spacing w:line="276" w:lineRule="auto"/>
        <w:ind w:left="1080"/>
        <w:jc w:val="center"/>
        <w:rPr>
          <w:b/>
          <w:bCs/>
          <w:sz w:val="28"/>
          <w:szCs w:val="28"/>
          <w:highlight w:val="yellow"/>
        </w:rPr>
      </w:pPr>
    </w:p>
    <w:p w:rsidR="00DD786A" w:rsidRDefault="0035343F" w:rsidP="00107AC5">
      <w:pPr>
        <w:pStyle w:val="Default"/>
        <w:numPr>
          <w:ilvl w:val="1"/>
          <w:numId w:val="1"/>
        </w:numPr>
        <w:spacing w:line="276" w:lineRule="auto"/>
        <w:jc w:val="center"/>
        <w:rPr>
          <w:b/>
          <w:bCs/>
          <w:sz w:val="28"/>
          <w:szCs w:val="28"/>
        </w:rPr>
      </w:pPr>
      <w:r>
        <w:rPr>
          <w:b/>
          <w:bCs/>
          <w:sz w:val="28"/>
          <w:szCs w:val="28"/>
        </w:rPr>
        <w:t xml:space="preserve">Требования к </w:t>
      </w:r>
      <w:proofErr w:type="gramStart"/>
      <w:r>
        <w:rPr>
          <w:b/>
          <w:bCs/>
          <w:sz w:val="28"/>
          <w:szCs w:val="28"/>
        </w:rPr>
        <w:t>количественному</w:t>
      </w:r>
      <w:proofErr w:type="gramEnd"/>
      <w:r>
        <w:rPr>
          <w:b/>
          <w:bCs/>
          <w:sz w:val="28"/>
          <w:szCs w:val="28"/>
        </w:rPr>
        <w:t xml:space="preserve"> </w:t>
      </w:r>
    </w:p>
    <w:p w:rsidR="0035343F" w:rsidRDefault="0035343F" w:rsidP="00DD786A">
      <w:pPr>
        <w:pStyle w:val="Default"/>
        <w:spacing w:line="276" w:lineRule="auto"/>
        <w:ind w:left="1080"/>
        <w:jc w:val="center"/>
        <w:rPr>
          <w:b/>
          <w:bCs/>
          <w:sz w:val="28"/>
          <w:szCs w:val="28"/>
        </w:rPr>
      </w:pPr>
      <w:r>
        <w:rPr>
          <w:b/>
          <w:bCs/>
          <w:sz w:val="28"/>
          <w:szCs w:val="28"/>
        </w:rPr>
        <w:t>и качественному составу групп подготовки</w:t>
      </w:r>
    </w:p>
    <w:p w:rsidR="00B94EB5" w:rsidRDefault="00B94EB5" w:rsidP="00B94EB5">
      <w:pPr>
        <w:pStyle w:val="Default"/>
        <w:spacing w:line="276" w:lineRule="auto"/>
        <w:ind w:firstLine="851"/>
        <w:jc w:val="both"/>
        <w:rPr>
          <w:sz w:val="28"/>
          <w:szCs w:val="28"/>
        </w:rPr>
      </w:pPr>
    </w:p>
    <w:p w:rsidR="00B94EB5" w:rsidRPr="00B94EB5" w:rsidRDefault="00B94EB5" w:rsidP="00B94EB5">
      <w:pPr>
        <w:pStyle w:val="Default"/>
        <w:spacing w:line="276" w:lineRule="auto"/>
        <w:ind w:firstLine="851"/>
        <w:jc w:val="both"/>
        <w:rPr>
          <w:sz w:val="28"/>
          <w:szCs w:val="28"/>
        </w:rPr>
      </w:pPr>
      <w:r w:rsidRPr="00B94EB5">
        <w:rPr>
          <w:sz w:val="28"/>
          <w:szCs w:val="28"/>
        </w:rPr>
        <w:t xml:space="preserve">Основной целью многолетней подготовки хоккеистов является подготовка высококвалифицированных </w:t>
      </w:r>
      <w:r>
        <w:rPr>
          <w:sz w:val="28"/>
          <w:szCs w:val="28"/>
        </w:rPr>
        <w:t>спортсменов</w:t>
      </w:r>
      <w:r w:rsidRPr="00B94EB5">
        <w:rPr>
          <w:sz w:val="28"/>
          <w:szCs w:val="28"/>
        </w:rPr>
        <w:t xml:space="preserve">, способных показывать высокие спортивные результаты на соревнованиях </w:t>
      </w:r>
      <w:r w:rsidR="001449BC">
        <w:rPr>
          <w:sz w:val="28"/>
          <w:szCs w:val="28"/>
        </w:rPr>
        <w:t>различного</w:t>
      </w:r>
      <w:r w:rsidRPr="00B94EB5">
        <w:rPr>
          <w:sz w:val="28"/>
          <w:szCs w:val="28"/>
        </w:rPr>
        <w:t xml:space="preserve"> уровня. </w:t>
      </w:r>
    </w:p>
    <w:p w:rsidR="00CB7996" w:rsidRDefault="00B94EB5" w:rsidP="00B94EB5">
      <w:pPr>
        <w:pStyle w:val="Default"/>
        <w:spacing w:line="276" w:lineRule="auto"/>
        <w:ind w:firstLine="851"/>
        <w:jc w:val="both"/>
        <w:rPr>
          <w:sz w:val="28"/>
          <w:szCs w:val="28"/>
        </w:rPr>
      </w:pPr>
      <w:r w:rsidRPr="00B94EB5">
        <w:rPr>
          <w:sz w:val="28"/>
          <w:szCs w:val="28"/>
        </w:rPr>
        <w:t>Поэтому процесс построения многолетней подготовки должен осуществляться на основе следующих факторов: специфики игры «хоккей», основных концепций теории и методики хоккея, модельных характеристик высококвалифицированных хоккеистов</w:t>
      </w:r>
      <w:r w:rsidR="00CB7996">
        <w:rPr>
          <w:sz w:val="28"/>
          <w:szCs w:val="28"/>
        </w:rPr>
        <w:t xml:space="preserve">, </w:t>
      </w:r>
      <w:r w:rsidRPr="00B94EB5">
        <w:rPr>
          <w:sz w:val="28"/>
          <w:szCs w:val="28"/>
        </w:rPr>
        <w:t xml:space="preserve">возрастных особенностей </w:t>
      </w:r>
      <w:r w:rsidR="001449BC">
        <w:rPr>
          <w:sz w:val="28"/>
          <w:szCs w:val="28"/>
        </w:rPr>
        <w:t>спортсменов</w:t>
      </w:r>
      <w:r w:rsidR="00CB7996">
        <w:rPr>
          <w:sz w:val="28"/>
          <w:szCs w:val="28"/>
        </w:rPr>
        <w:t xml:space="preserve"> и оптимального</w:t>
      </w:r>
      <w:r w:rsidR="006C05C4">
        <w:rPr>
          <w:sz w:val="28"/>
          <w:szCs w:val="28"/>
        </w:rPr>
        <w:t xml:space="preserve"> количественного</w:t>
      </w:r>
      <w:r w:rsidR="00CB7996">
        <w:rPr>
          <w:sz w:val="28"/>
          <w:szCs w:val="28"/>
        </w:rPr>
        <w:t xml:space="preserve"> состава групп на этапах спортивной подготовки.</w:t>
      </w:r>
    </w:p>
    <w:p w:rsidR="00CB7996" w:rsidRDefault="00CB7996" w:rsidP="00CB7996">
      <w:pPr>
        <w:pStyle w:val="Default"/>
        <w:spacing w:line="276" w:lineRule="auto"/>
        <w:ind w:left="1080"/>
        <w:jc w:val="center"/>
        <w:rPr>
          <w:b/>
          <w:bCs/>
          <w:sz w:val="28"/>
          <w:szCs w:val="28"/>
        </w:rPr>
      </w:pPr>
    </w:p>
    <w:p w:rsidR="00CB7996" w:rsidRPr="00C86E8D" w:rsidRDefault="00CB7996" w:rsidP="00CB7996">
      <w:pPr>
        <w:pStyle w:val="Default"/>
        <w:spacing w:line="276" w:lineRule="auto"/>
        <w:ind w:left="1080"/>
        <w:jc w:val="center"/>
        <w:rPr>
          <w:b/>
          <w:bCs/>
          <w:sz w:val="28"/>
          <w:szCs w:val="28"/>
        </w:rPr>
      </w:pPr>
      <w:r>
        <w:rPr>
          <w:b/>
          <w:bCs/>
          <w:sz w:val="28"/>
          <w:szCs w:val="28"/>
        </w:rPr>
        <w:t>Количественный состав группы</w:t>
      </w:r>
    </w:p>
    <w:p w:rsidR="00CB7996" w:rsidRPr="00C86E8D" w:rsidRDefault="00CB7996" w:rsidP="00CB7996">
      <w:pPr>
        <w:pStyle w:val="Default"/>
        <w:spacing w:line="276" w:lineRule="auto"/>
        <w:ind w:left="1080"/>
        <w:jc w:val="right"/>
        <w:rPr>
          <w:bCs/>
          <w:sz w:val="28"/>
          <w:szCs w:val="28"/>
        </w:rPr>
      </w:pPr>
      <w:r>
        <w:rPr>
          <w:bCs/>
          <w:sz w:val="28"/>
          <w:szCs w:val="28"/>
        </w:rPr>
        <w:t>Таблица 11</w:t>
      </w:r>
    </w:p>
    <w:p w:rsidR="00CB7996" w:rsidRDefault="00CB7996" w:rsidP="00CB7996">
      <w:pPr>
        <w:pStyle w:val="Default"/>
        <w:spacing w:line="276" w:lineRule="auto"/>
        <w:ind w:left="108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3616"/>
        <w:gridCol w:w="1418"/>
        <w:gridCol w:w="1559"/>
        <w:gridCol w:w="1382"/>
      </w:tblGrid>
      <w:tr w:rsidR="00CB7996" w:rsidTr="00CB7996">
        <w:tc>
          <w:tcPr>
            <w:tcW w:w="5211" w:type="dxa"/>
            <w:gridSpan w:val="2"/>
            <w:vMerge w:val="restart"/>
          </w:tcPr>
          <w:p w:rsidR="00CB7996" w:rsidRPr="00CB7996" w:rsidRDefault="00CB7996" w:rsidP="00CB7996">
            <w:pPr>
              <w:pStyle w:val="Default"/>
              <w:spacing w:line="276" w:lineRule="auto"/>
              <w:jc w:val="center"/>
              <w:rPr>
                <w:bCs/>
                <w:sz w:val="28"/>
                <w:szCs w:val="28"/>
              </w:rPr>
            </w:pPr>
            <w:r w:rsidRPr="00CB7996">
              <w:rPr>
                <w:bCs/>
                <w:sz w:val="28"/>
                <w:szCs w:val="28"/>
              </w:rPr>
              <w:t>Этап спортивной подготовки</w:t>
            </w:r>
          </w:p>
        </w:tc>
        <w:tc>
          <w:tcPr>
            <w:tcW w:w="4359" w:type="dxa"/>
            <w:gridSpan w:val="3"/>
          </w:tcPr>
          <w:p w:rsidR="00CB7996" w:rsidRPr="00CB7996" w:rsidRDefault="00CB7996" w:rsidP="00CB7996">
            <w:pPr>
              <w:pStyle w:val="Default"/>
              <w:spacing w:line="276" w:lineRule="auto"/>
              <w:jc w:val="center"/>
              <w:rPr>
                <w:bCs/>
                <w:sz w:val="28"/>
                <w:szCs w:val="28"/>
              </w:rPr>
            </w:pPr>
            <w:r w:rsidRPr="00CB7996">
              <w:rPr>
                <w:bCs/>
                <w:sz w:val="28"/>
                <w:szCs w:val="28"/>
              </w:rPr>
              <w:t>Количество человек в группе</w:t>
            </w:r>
          </w:p>
        </w:tc>
      </w:tr>
      <w:tr w:rsidR="00CB7996" w:rsidTr="00CB7996">
        <w:tc>
          <w:tcPr>
            <w:tcW w:w="5211" w:type="dxa"/>
            <w:gridSpan w:val="2"/>
            <w:vMerge/>
          </w:tcPr>
          <w:p w:rsidR="00CB7996" w:rsidRPr="00CB7996" w:rsidRDefault="00CB7996" w:rsidP="00CB7996">
            <w:pPr>
              <w:pStyle w:val="Default"/>
              <w:spacing w:line="276" w:lineRule="auto"/>
              <w:jc w:val="both"/>
              <w:rPr>
                <w:bCs/>
                <w:sz w:val="28"/>
                <w:szCs w:val="28"/>
              </w:rPr>
            </w:pPr>
          </w:p>
        </w:tc>
        <w:tc>
          <w:tcPr>
            <w:tcW w:w="1418" w:type="dxa"/>
          </w:tcPr>
          <w:p w:rsidR="00CB7996" w:rsidRPr="00CB7996" w:rsidRDefault="00CB7996" w:rsidP="00CB7996">
            <w:pPr>
              <w:pStyle w:val="Default"/>
              <w:spacing w:line="276" w:lineRule="auto"/>
              <w:jc w:val="both"/>
              <w:rPr>
                <w:bCs/>
                <w:sz w:val="28"/>
                <w:szCs w:val="28"/>
                <w:lang w:val="en-US"/>
              </w:rPr>
            </w:pPr>
            <w:r w:rsidRPr="00CB7996">
              <w:rPr>
                <w:bCs/>
                <w:sz w:val="28"/>
                <w:szCs w:val="28"/>
                <w:lang w:val="en-US"/>
              </w:rPr>
              <w:t>min</w:t>
            </w:r>
          </w:p>
        </w:tc>
        <w:tc>
          <w:tcPr>
            <w:tcW w:w="1559" w:type="dxa"/>
          </w:tcPr>
          <w:p w:rsidR="00CB7996" w:rsidRPr="00CB7996" w:rsidRDefault="00CB7996" w:rsidP="00CB7996">
            <w:pPr>
              <w:pStyle w:val="Default"/>
              <w:spacing w:line="276" w:lineRule="auto"/>
              <w:jc w:val="both"/>
              <w:rPr>
                <w:bCs/>
                <w:sz w:val="28"/>
                <w:szCs w:val="28"/>
                <w:lang w:val="en-US"/>
              </w:rPr>
            </w:pPr>
            <w:proofErr w:type="spellStart"/>
            <w:r w:rsidRPr="00CB7996">
              <w:rPr>
                <w:bCs/>
                <w:sz w:val="28"/>
                <w:szCs w:val="28"/>
                <w:lang w:val="en-US"/>
              </w:rPr>
              <w:t>optim</w:t>
            </w:r>
            <w:proofErr w:type="spellEnd"/>
          </w:p>
        </w:tc>
        <w:tc>
          <w:tcPr>
            <w:tcW w:w="1382" w:type="dxa"/>
          </w:tcPr>
          <w:p w:rsidR="00CB7996" w:rsidRPr="00CB7996" w:rsidRDefault="00CB7996" w:rsidP="00CB7996">
            <w:pPr>
              <w:pStyle w:val="Default"/>
              <w:spacing w:line="276" w:lineRule="auto"/>
              <w:jc w:val="both"/>
              <w:rPr>
                <w:bCs/>
                <w:sz w:val="28"/>
                <w:szCs w:val="28"/>
                <w:lang w:val="en-US"/>
              </w:rPr>
            </w:pPr>
            <w:r w:rsidRPr="00CB7996">
              <w:rPr>
                <w:bCs/>
                <w:sz w:val="28"/>
                <w:szCs w:val="28"/>
                <w:lang w:val="en-US"/>
              </w:rPr>
              <w:t>max</w:t>
            </w:r>
          </w:p>
        </w:tc>
      </w:tr>
      <w:tr w:rsidR="00CB7996" w:rsidTr="00CB7996">
        <w:tc>
          <w:tcPr>
            <w:tcW w:w="1595" w:type="dxa"/>
            <w:vMerge w:val="restart"/>
          </w:tcPr>
          <w:p w:rsidR="00CB7996" w:rsidRPr="00CB7996" w:rsidRDefault="00CB7996" w:rsidP="00CB7996">
            <w:pPr>
              <w:pStyle w:val="Default"/>
              <w:spacing w:line="276" w:lineRule="auto"/>
              <w:jc w:val="both"/>
              <w:rPr>
                <w:bCs/>
                <w:sz w:val="28"/>
                <w:szCs w:val="28"/>
              </w:rPr>
            </w:pPr>
            <w:r w:rsidRPr="00CB7996">
              <w:rPr>
                <w:bCs/>
                <w:sz w:val="28"/>
                <w:szCs w:val="28"/>
              </w:rPr>
              <w:t>НП</w:t>
            </w:r>
          </w:p>
        </w:tc>
        <w:tc>
          <w:tcPr>
            <w:tcW w:w="3616" w:type="dxa"/>
          </w:tcPr>
          <w:p w:rsidR="00CB7996" w:rsidRPr="00CB7996" w:rsidRDefault="00CB7996" w:rsidP="00CB7996">
            <w:pPr>
              <w:pStyle w:val="Default"/>
              <w:spacing w:line="276" w:lineRule="auto"/>
              <w:jc w:val="both"/>
              <w:rPr>
                <w:bCs/>
                <w:sz w:val="28"/>
                <w:szCs w:val="28"/>
              </w:rPr>
            </w:pPr>
            <w:r w:rsidRPr="00CB7996">
              <w:rPr>
                <w:bCs/>
                <w:sz w:val="28"/>
                <w:szCs w:val="28"/>
              </w:rPr>
              <w:t>до 1 года</w:t>
            </w:r>
          </w:p>
        </w:tc>
        <w:tc>
          <w:tcPr>
            <w:tcW w:w="1418" w:type="dxa"/>
          </w:tcPr>
          <w:p w:rsidR="00CB7996" w:rsidRPr="00CB7996" w:rsidRDefault="00CB7996" w:rsidP="00CB7996">
            <w:pPr>
              <w:pStyle w:val="Default"/>
              <w:spacing w:line="276" w:lineRule="auto"/>
              <w:jc w:val="both"/>
              <w:rPr>
                <w:bCs/>
                <w:sz w:val="28"/>
                <w:szCs w:val="28"/>
              </w:rPr>
            </w:pPr>
            <w:r w:rsidRPr="00CB7996">
              <w:rPr>
                <w:bCs/>
                <w:sz w:val="28"/>
                <w:szCs w:val="28"/>
              </w:rPr>
              <w:t>12</w:t>
            </w:r>
          </w:p>
        </w:tc>
        <w:tc>
          <w:tcPr>
            <w:tcW w:w="1559" w:type="dxa"/>
          </w:tcPr>
          <w:p w:rsidR="00CB7996" w:rsidRPr="00CB7996" w:rsidRDefault="00CB7996" w:rsidP="00CB7996">
            <w:pPr>
              <w:pStyle w:val="Default"/>
              <w:spacing w:line="276" w:lineRule="auto"/>
              <w:jc w:val="both"/>
              <w:rPr>
                <w:bCs/>
                <w:sz w:val="28"/>
                <w:szCs w:val="28"/>
              </w:rPr>
            </w:pPr>
            <w:r w:rsidRPr="00CB7996">
              <w:rPr>
                <w:bCs/>
                <w:sz w:val="28"/>
                <w:szCs w:val="28"/>
              </w:rPr>
              <w:t>14</w:t>
            </w:r>
          </w:p>
        </w:tc>
        <w:tc>
          <w:tcPr>
            <w:tcW w:w="1382" w:type="dxa"/>
          </w:tcPr>
          <w:p w:rsidR="00CB7996" w:rsidRPr="009B1051" w:rsidRDefault="009B1051" w:rsidP="00CB7996">
            <w:pPr>
              <w:pStyle w:val="Default"/>
              <w:spacing w:line="276" w:lineRule="auto"/>
              <w:jc w:val="both"/>
              <w:rPr>
                <w:bCs/>
                <w:sz w:val="28"/>
                <w:szCs w:val="28"/>
              </w:rPr>
            </w:pPr>
            <w:r>
              <w:rPr>
                <w:bCs/>
                <w:sz w:val="28"/>
                <w:szCs w:val="28"/>
              </w:rPr>
              <w:t>2</w:t>
            </w:r>
            <w:r w:rsidR="00CB7996" w:rsidRPr="009B1051">
              <w:rPr>
                <w:bCs/>
                <w:sz w:val="28"/>
                <w:szCs w:val="28"/>
              </w:rPr>
              <w:t>0</w:t>
            </w:r>
          </w:p>
        </w:tc>
      </w:tr>
      <w:tr w:rsidR="00CB7996" w:rsidTr="00CB7996">
        <w:tc>
          <w:tcPr>
            <w:tcW w:w="1595" w:type="dxa"/>
            <w:vMerge/>
          </w:tcPr>
          <w:p w:rsidR="00CB7996" w:rsidRPr="00CB7996" w:rsidRDefault="00CB7996" w:rsidP="00CB7996">
            <w:pPr>
              <w:pStyle w:val="Default"/>
              <w:spacing w:line="276" w:lineRule="auto"/>
              <w:jc w:val="both"/>
              <w:rPr>
                <w:bCs/>
                <w:sz w:val="28"/>
                <w:szCs w:val="28"/>
              </w:rPr>
            </w:pPr>
          </w:p>
        </w:tc>
        <w:tc>
          <w:tcPr>
            <w:tcW w:w="3616" w:type="dxa"/>
          </w:tcPr>
          <w:p w:rsidR="00CB7996" w:rsidRPr="00CB7996" w:rsidRDefault="00CB7996" w:rsidP="00CB7996">
            <w:pPr>
              <w:pStyle w:val="Default"/>
              <w:spacing w:line="276" w:lineRule="auto"/>
              <w:jc w:val="both"/>
              <w:rPr>
                <w:bCs/>
                <w:sz w:val="28"/>
                <w:szCs w:val="28"/>
              </w:rPr>
            </w:pPr>
            <w:r w:rsidRPr="00CB7996">
              <w:rPr>
                <w:bCs/>
                <w:sz w:val="28"/>
                <w:szCs w:val="28"/>
              </w:rPr>
              <w:t>свыше 1 года</w:t>
            </w:r>
          </w:p>
        </w:tc>
        <w:tc>
          <w:tcPr>
            <w:tcW w:w="1418" w:type="dxa"/>
          </w:tcPr>
          <w:p w:rsidR="00CB7996" w:rsidRPr="00CB7996" w:rsidRDefault="00CB7996" w:rsidP="00CB7996">
            <w:pPr>
              <w:pStyle w:val="Default"/>
              <w:spacing w:line="276" w:lineRule="auto"/>
              <w:jc w:val="both"/>
              <w:rPr>
                <w:bCs/>
                <w:sz w:val="28"/>
                <w:szCs w:val="28"/>
              </w:rPr>
            </w:pPr>
            <w:r w:rsidRPr="00CB7996">
              <w:rPr>
                <w:bCs/>
                <w:sz w:val="28"/>
                <w:szCs w:val="28"/>
              </w:rPr>
              <w:t>12</w:t>
            </w:r>
          </w:p>
        </w:tc>
        <w:tc>
          <w:tcPr>
            <w:tcW w:w="1559" w:type="dxa"/>
          </w:tcPr>
          <w:p w:rsidR="00CB7996" w:rsidRPr="00CB7996" w:rsidRDefault="00CB7996" w:rsidP="00CB7996">
            <w:pPr>
              <w:pStyle w:val="Default"/>
              <w:spacing w:line="276" w:lineRule="auto"/>
              <w:jc w:val="both"/>
              <w:rPr>
                <w:bCs/>
                <w:sz w:val="28"/>
                <w:szCs w:val="28"/>
              </w:rPr>
            </w:pPr>
            <w:r w:rsidRPr="00CB7996">
              <w:rPr>
                <w:bCs/>
                <w:sz w:val="28"/>
                <w:szCs w:val="28"/>
              </w:rPr>
              <w:t>14</w:t>
            </w:r>
          </w:p>
        </w:tc>
        <w:tc>
          <w:tcPr>
            <w:tcW w:w="1382" w:type="dxa"/>
          </w:tcPr>
          <w:p w:rsidR="00CB7996" w:rsidRPr="009B1051" w:rsidRDefault="009B1051" w:rsidP="00CB7996">
            <w:pPr>
              <w:pStyle w:val="Default"/>
              <w:spacing w:line="276" w:lineRule="auto"/>
              <w:jc w:val="both"/>
              <w:rPr>
                <w:bCs/>
                <w:sz w:val="28"/>
                <w:szCs w:val="28"/>
              </w:rPr>
            </w:pPr>
            <w:r>
              <w:rPr>
                <w:bCs/>
                <w:sz w:val="28"/>
                <w:szCs w:val="28"/>
              </w:rPr>
              <w:t>2</w:t>
            </w:r>
            <w:r w:rsidR="00CB7996" w:rsidRPr="009B1051">
              <w:rPr>
                <w:bCs/>
                <w:sz w:val="28"/>
                <w:szCs w:val="28"/>
              </w:rPr>
              <w:t>0</w:t>
            </w:r>
          </w:p>
        </w:tc>
      </w:tr>
      <w:tr w:rsidR="00CB7996" w:rsidTr="00CB7996">
        <w:tc>
          <w:tcPr>
            <w:tcW w:w="1595" w:type="dxa"/>
            <w:vMerge w:val="restart"/>
          </w:tcPr>
          <w:p w:rsidR="00CB7996" w:rsidRPr="00CB7996" w:rsidRDefault="00CB7996" w:rsidP="00CB7996">
            <w:pPr>
              <w:pStyle w:val="Default"/>
              <w:spacing w:line="276" w:lineRule="auto"/>
              <w:jc w:val="both"/>
              <w:rPr>
                <w:bCs/>
                <w:sz w:val="28"/>
                <w:szCs w:val="28"/>
              </w:rPr>
            </w:pPr>
            <w:proofErr w:type="gramStart"/>
            <w:r w:rsidRPr="00CB7996">
              <w:rPr>
                <w:bCs/>
                <w:sz w:val="28"/>
                <w:szCs w:val="28"/>
              </w:rPr>
              <w:t>Т(</w:t>
            </w:r>
            <w:proofErr w:type="gramEnd"/>
            <w:r w:rsidRPr="00CB7996">
              <w:rPr>
                <w:bCs/>
                <w:sz w:val="28"/>
                <w:szCs w:val="28"/>
              </w:rPr>
              <w:t>СС)</w:t>
            </w:r>
          </w:p>
        </w:tc>
        <w:tc>
          <w:tcPr>
            <w:tcW w:w="3616" w:type="dxa"/>
          </w:tcPr>
          <w:p w:rsidR="00CB7996" w:rsidRPr="00CB7996" w:rsidRDefault="00CB7996" w:rsidP="00CB7996">
            <w:pPr>
              <w:pStyle w:val="Default"/>
              <w:spacing w:line="276" w:lineRule="auto"/>
              <w:jc w:val="both"/>
              <w:rPr>
                <w:bCs/>
                <w:sz w:val="28"/>
                <w:szCs w:val="28"/>
              </w:rPr>
            </w:pPr>
            <w:r w:rsidRPr="00CB7996">
              <w:rPr>
                <w:bCs/>
                <w:sz w:val="28"/>
                <w:szCs w:val="28"/>
              </w:rPr>
              <w:t>начальной специализации</w:t>
            </w:r>
          </w:p>
        </w:tc>
        <w:tc>
          <w:tcPr>
            <w:tcW w:w="1418" w:type="dxa"/>
          </w:tcPr>
          <w:p w:rsidR="00CB7996" w:rsidRPr="00CB7996" w:rsidRDefault="00CB7996" w:rsidP="00CB7996">
            <w:pPr>
              <w:pStyle w:val="Default"/>
              <w:spacing w:line="276" w:lineRule="auto"/>
              <w:jc w:val="both"/>
              <w:rPr>
                <w:bCs/>
                <w:sz w:val="28"/>
                <w:szCs w:val="28"/>
              </w:rPr>
            </w:pPr>
            <w:r w:rsidRPr="00CB7996">
              <w:rPr>
                <w:bCs/>
                <w:sz w:val="28"/>
                <w:szCs w:val="28"/>
              </w:rPr>
              <w:t>8</w:t>
            </w:r>
          </w:p>
        </w:tc>
        <w:tc>
          <w:tcPr>
            <w:tcW w:w="1559" w:type="dxa"/>
          </w:tcPr>
          <w:p w:rsidR="00CB7996" w:rsidRPr="00CB7996" w:rsidRDefault="00CB7996" w:rsidP="00CB7996">
            <w:pPr>
              <w:pStyle w:val="Default"/>
              <w:spacing w:line="276" w:lineRule="auto"/>
              <w:jc w:val="both"/>
              <w:rPr>
                <w:bCs/>
                <w:sz w:val="28"/>
                <w:szCs w:val="28"/>
              </w:rPr>
            </w:pPr>
            <w:r w:rsidRPr="00CB7996">
              <w:rPr>
                <w:bCs/>
                <w:sz w:val="28"/>
                <w:szCs w:val="28"/>
              </w:rPr>
              <w:t>10</w:t>
            </w:r>
          </w:p>
        </w:tc>
        <w:tc>
          <w:tcPr>
            <w:tcW w:w="1382" w:type="dxa"/>
          </w:tcPr>
          <w:p w:rsidR="00CB7996" w:rsidRPr="009B1051" w:rsidRDefault="009B1051" w:rsidP="00CB7996">
            <w:pPr>
              <w:pStyle w:val="Default"/>
              <w:spacing w:line="276" w:lineRule="auto"/>
              <w:jc w:val="both"/>
              <w:rPr>
                <w:bCs/>
                <w:sz w:val="28"/>
                <w:szCs w:val="28"/>
              </w:rPr>
            </w:pPr>
            <w:r>
              <w:rPr>
                <w:bCs/>
                <w:sz w:val="28"/>
                <w:szCs w:val="28"/>
              </w:rPr>
              <w:t>18</w:t>
            </w:r>
          </w:p>
        </w:tc>
      </w:tr>
      <w:tr w:rsidR="00CB7996" w:rsidTr="00CB7996">
        <w:tc>
          <w:tcPr>
            <w:tcW w:w="1595" w:type="dxa"/>
            <w:vMerge/>
          </w:tcPr>
          <w:p w:rsidR="00CB7996" w:rsidRPr="00CB7996" w:rsidRDefault="00CB7996" w:rsidP="00CB7996">
            <w:pPr>
              <w:pStyle w:val="Default"/>
              <w:spacing w:line="276" w:lineRule="auto"/>
              <w:jc w:val="both"/>
              <w:rPr>
                <w:bCs/>
                <w:sz w:val="28"/>
                <w:szCs w:val="28"/>
              </w:rPr>
            </w:pPr>
          </w:p>
        </w:tc>
        <w:tc>
          <w:tcPr>
            <w:tcW w:w="3616" w:type="dxa"/>
          </w:tcPr>
          <w:p w:rsidR="00CB7996" w:rsidRPr="00CB7996" w:rsidRDefault="00CB7996" w:rsidP="00CB7996">
            <w:pPr>
              <w:pStyle w:val="Default"/>
              <w:spacing w:line="276" w:lineRule="auto"/>
              <w:jc w:val="both"/>
              <w:rPr>
                <w:bCs/>
                <w:sz w:val="28"/>
                <w:szCs w:val="28"/>
              </w:rPr>
            </w:pPr>
            <w:r w:rsidRPr="00CB7996">
              <w:rPr>
                <w:bCs/>
                <w:sz w:val="28"/>
                <w:szCs w:val="28"/>
              </w:rPr>
              <w:t>углубленной специализации</w:t>
            </w:r>
          </w:p>
        </w:tc>
        <w:tc>
          <w:tcPr>
            <w:tcW w:w="1418" w:type="dxa"/>
          </w:tcPr>
          <w:p w:rsidR="00CB7996" w:rsidRPr="00CB7996" w:rsidRDefault="00CB7996" w:rsidP="00CB7996">
            <w:pPr>
              <w:pStyle w:val="Default"/>
              <w:spacing w:line="276" w:lineRule="auto"/>
              <w:jc w:val="both"/>
              <w:rPr>
                <w:bCs/>
                <w:sz w:val="28"/>
                <w:szCs w:val="28"/>
              </w:rPr>
            </w:pPr>
            <w:r w:rsidRPr="00CB7996">
              <w:rPr>
                <w:bCs/>
                <w:sz w:val="28"/>
                <w:szCs w:val="28"/>
              </w:rPr>
              <w:t>8</w:t>
            </w:r>
          </w:p>
        </w:tc>
        <w:tc>
          <w:tcPr>
            <w:tcW w:w="1559" w:type="dxa"/>
          </w:tcPr>
          <w:p w:rsidR="00CB7996" w:rsidRPr="00CB7996" w:rsidRDefault="00CB7996" w:rsidP="00CB7996">
            <w:pPr>
              <w:pStyle w:val="Default"/>
              <w:spacing w:line="276" w:lineRule="auto"/>
              <w:jc w:val="both"/>
              <w:rPr>
                <w:bCs/>
                <w:sz w:val="28"/>
                <w:szCs w:val="28"/>
              </w:rPr>
            </w:pPr>
            <w:r w:rsidRPr="00CB7996">
              <w:rPr>
                <w:bCs/>
                <w:sz w:val="28"/>
                <w:szCs w:val="28"/>
              </w:rPr>
              <w:t>10</w:t>
            </w:r>
          </w:p>
        </w:tc>
        <w:tc>
          <w:tcPr>
            <w:tcW w:w="1382" w:type="dxa"/>
          </w:tcPr>
          <w:p w:rsidR="00CB7996" w:rsidRPr="009B1051" w:rsidRDefault="009B1051" w:rsidP="00CB7996">
            <w:pPr>
              <w:pStyle w:val="Default"/>
              <w:spacing w:line="276" w:lineRule="auto"/>
              <w:jc w:val="both"/>
              <w:rPr>
                <w:bCs/>
                <w:sz w:val="28"/>
                <w:szCs w:val="28"/>
              </w:rPr>
            </w:pPr>
            <w:r>
              <w:rPr>
                <w:bCs/>
                <w:sz w:val="28"/>
                <w:szCs w:val="28"/>
              </w:rPr>
              <w:t>18</w:t>
            </w:r>
          </w:p>
        </w:tc>
      </w:tr>
      <w:tr w:rsidR="00CB7996" w:rsidTr="00CB7996">
        <w:tc>
          <w:tcPr>
            <w:tcW w:w="1595" w:type="dxa"/>
          </w:tcPr>
          <w:p w:rsidR="00CB7996" w:rsidRPr="00CB7996" w:rsidRDefault="00CB7996" w:rsidP="00CB7996">
            <w:pPr>
              <w:pStyle w:val="Default"/>
              <w:spacing w:line="276" w:lineRule="auto"/>
              <w:jc w:val="both"/>
              <w:rPr>
                <w:bCs/>
                <w:sz w:val="28"/>
                <w:szCs w:val="28"/>
              </w:rPr>
            </w:pPr>
            <w:r w:rsidRPr="00CB7996">
              <w:rPr>
                <w:bCs/>
                <w:sz w:val="28"/>
                <w:szCs w:val="28"/>
              </w:rPr>
              <w:t>ССМ</w:t>
            </w:r>
          </w:p>
        </w:tc>
        <w:tc>
          <w:tcPr>
            <w:tcW w:w="3616" w:type="dxa"/>
          </w:tcPr>
          <w:p w:rsidR="00CB7996" w:rsidRPr="00CB7996" w:rsidRDefault="00CB7996" w:rsidP="00CB7996">
            <w:pPr>
              <w:pStyle w:val="Default"/>
              <w:spacing w:line="276" w:lineRule="auto"/>
              <w:jc w:val="both"/>
              <w:rPr>
                <w:bCs/>
                <w:sz w:val="28"/>
                <w:szCs w:val="28"/>
              </w:rPr>
            </w:pPr>
            <w:r w:rsidRPr="00CB7996">
              <w:rPr>
                <w:bCs/>
                <w:sz w:val="28"/>
                <w:szCs w:val="28"/>
              </w:rPr>
              <w:t>весь период</w:t>
            </w:r>
          </w:p>
        </w:tc>
        <w:tc>
          <w:tcPr>
            <w:tcW w:w="1418" w:type="dxa"/>
          </w:tcPr>
          <w:p w:rsidR="00CB7996" w:rsidRPr="00CB7996" w:rsidRDefault="00CB7996" w:rsidP="00CB7996">
            <w:pPr>
              <w:pStyle w:val="Default"/>
              <w:spacing w:line="276" w:lineRule="auto"/>
              <w:jc w:val="both"/>
              <w:rPr>
                <w:bCs/>
                <w:sz w:val="28"/>
                <w:szCs w:val="28"/>
              </w:rPr>
            </w:pPr>
            <w:r w:rsidRPr="00CB7996">
              <w:rPr>
                <w:bCs/>
                <w:sz w:val="28"/>
                <w:szCs w:val="28"/>
              </w:rPr>
              <w:t>2</w:t>
            </w:r>
          </w:p>
        </w:tc>
        <w:tc>
          <w:tcPr>
            <w:tcW w:w="1559" w:type="dxa"/>
          </w:tcPr>
          <w:p w:rsidR="00CB7996" w:rsidRPr="00CB7996" w:rsidRDefault="00CB7996" w:rsidP="00CB7996">
            <w:pPr>
              <w:pStyle w:val="Default"/>
              <w:spacing w:line="276" w:lineRule="auto"/>
              <w:jc w:val="both"/>
              <w:rPr>
                <w:bCs/>
                <w:sz w:val="28"/>
                <w:szCs w:val="28"/>
              </w:rPr>
            </w:pPr>
            <w:r w:rsidRPr="00CB7996">
              <w:rPr>
                <w:bCs/>
                <w:sz w:val="28"/>
                <w:szCs w:val="28"/>
              </w:rPr>
              <w:t>6</w:t>
            </w:r>
          </w:p>
        </w:tc>
        <w:tc>
          <w:tcPr>
            <w:tcW w:w="1382" w:type="dxa"/>
          </w:tcPr>
          <w:p w:rsidR="00CB7996" w:rsidRPr="009B1051" w:rsidRDefault="009B1051" w:rsidP="00CB7996">
            <w:pPr>
              <w:pStyle w:val="Default"/>
              <w:spacing w:line="276" w:lineRule="auto"/>
              <w:jc w:val="both"/>
              <w:rPr>
                <w:bCs/>
                <w:sz w:val="28"/>
                <w:szCs w:val="28"/>
              </w:rPr>
            </w:pPr>
            <w:r>
              <w:rPr>
                <w:bCs/>
                <w:sz w:val="28"/>
                <w:szCs w:val="28"/>
              </w:rPr>
              <w:t>10</w:t>
            </w:r>
          </w:p>
        </w:tc>
      </w:tr>
    </w:tbl>
    <w:p w:rsidR="00CB7996" w:rsidRPr="00B94EB5" w:rsidRDefault="00CB7996" w:rsidP="00B94EB5">
      <w:pPr>
        <w:pStyle w:val="Default"/>
        <w:spacing w:line="276" w:lineRule="auto"/>
        <w:ind w:firstLine="851"/>
        <w:jc w:val="both"/>
        <w:rPr>
          <w:sz w:val="28"/>
          <w:szCs w:val="28"/>
        </w:rPr>
      </w:pPr>
    </w:p>
    <w:p w:rsidR="00CB7996" w:rsidRDefault="00B94EB5" w:rsidP="008D0218">
      <w:pPr>
        <w:pStyle w:val="Default"/>
        <w:spacing w:line="276" w:lineRule="auto"/>
        <w:ind w:firstLine="851"/>
        <w:jc w:val="both"/>
        <w:rPr>
          <w:sz w:val="28"/>
          <w:szCs w:val="28"/>
        </w:rPr>
      </w:pPr>
      <w:r w:rsidRPr="00B94EB5">
        <w:rPr>
          <w:sz w:val="28"/>
          <w:szCs w:val="28"/>
        </w:rPr>
        <w:t xml:space="preserve">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и многолетних циклах. </w:t>
      </w:r>
      <w:r w:rsidRPr="00B94EB5">
        <w:rPr>
          <w:sz w:val="28"/>
          <w:szCs w:val="28"/>
        </w:rPr>
        <w:lastRenderedPageBreak/>
        <w:t>Немаловажную роль в многолетней подготовке хоккеистов играет организация и методика начального отбора на этапе начальной подготовки</w:t>
      </w:r>
      <w:r w:rsidR="00D13E70">
        <w:rPr>
          <w:sz w:val="28"/>
          <w:szCs w:val="28"/>
        </w:rPr>
        <w:t xml:space="preserve">, зачисление на который происходит после сдачи контрольных нормативов по ОФП и СФП </w:t>
      </w:r>
      <w:r w:rsidR="00D13E70" w:rsidRPr="00B12344">
        <w:rPr>
          <w:sz w:val="28"/>
          <w:szCs w:val="28"/>
        </w:rPr>
        <w:t xml:space="preserve">(см. таблицу </w:t>
      </w:r>
      <w:r w:rsidR="00B12344" w:rsidRPr="00B12344">
        <w:rPr>
          <w:sz w:val="28"/>
          <w:szCs w:val="28"/>
        </w:rPr>
        <w:t>3</w:t>
      </w:r>
      <w:r w:rsidR="00D13E70" w:rsidRPr="00B12344">
        <w:rPr>
          <w:sz w:val="28"/>
          <w:szCs w:val="28"/>
        </w:rPr>
        <w:t>8)</w:t>
      </w:r>
      <w:r w:rsidRPr="00B12344">
        <w:rPr>
          <w:sz w:val="28"/>
          <w:szCs w:val="28"/>
        </w:rPr>
        <w:t>.</w:t>
      </w:r>
    </w:p>
    <w:p w:rsidR="00CB7996" w:rsidRPr="00C407A1" w:rsidRDefault="00CB7996" w:rsidP="008D0218">
      <w:pPr>
        <w:pStyle w:val="Default"/>
        <w:spacing w:line="276" w:lineRule="auto"/>
        <w:ind w:firstLine="851"/>
        <w:jc w:val="both"/>
        <w:rPr>
          <w:sz w:val="28"/>
          <w:szCs w:val="28"/>
        </w:rPr>
      </w:pPr>
      <w:r w:rsidRPr="00CB7996">
        <w:rPr>
          <w:spacing w:val="-8"/>
          <w:sz w:val="28"/>
          <w:szCs w:val="28"/>
        </w:rPr>
        <w:t>Организация отбора предусматривает его проведение в три этапа.</w:t>
      </w:r>
      <w:r>
        <w:rPr>
          <w:spacing w:val="-8"/>
          <w:sz w:val="28"/>
          <w:szCs w:val="28"/>
        </w:rPr>
        <w:t xml:space="preserve"> </w:t>
      </w:r>
      <w:r w:rsidRPr="00C407A1">
        <w:rPr>
          <w:spacing w:val="-4"/>
          <w:sz w:val="28"/>
          <w:szCs w:val="28"/>
        </w:rPr>
        <w:t>На первом этапе определяется целесообразность выбора вида</w:t>
      </w:r>
      <w:r>
        <w:rPr>
          <w:spacing w:val="-4"/>
          <w:sz w:val="28"/>
          <w:szCs w:val="28"/>
        </w:rPr>
        <w:t xml:space="preserve"> </w:t>
      </w:r>
      <w:r w:rsidRPr="00C407A1">
        <w:rPr>
          <w:spacing w:val="-6"/>
          <w:sz w:val="28"/>
          <w:szCs w:val="28"/>
        </w:rPr>
        <w:t>спорта, учитывая соответствие физических и психических данных</w:t>
      </w:r>
      <w:r>
        <w:rPr>
          <w:spacing w:val="-6"/>
          <w:sz w:val="28"/>
          <w:szCs w:val="28"/>
        </w:rPr>
        <w:t xml:space="preserve"> </w:t>
      </w:r>
      <w:r w:rsidR="004107A0">
        <w:rPr>
          <w:sz w:val="28"/>
          <w:szCs w:val="28"/>
        </w:rPr>
        <w:t>спортсмена</w:t>
      </w:r>
      <w:r w:rsidRPr="00C407A1">
        <w:rPr>
          <w:sz w:val="28"/>
          <w:szCs w:val="28"/>
        </w:rPr>
        <w:t xml:space="preserve"> требованиям, предъявляемым хоккеем.</w:t>
      </w:r>
      <w:r>
        <w:rPr>
          <w:sz w:val="28"/>
          <w:szCs w:val="28"/>
        </w:rPr>
        <w:t xml:space="preserve"> </w:t>
      </w:r>
      <w:r w:rsidRPr="00C407A1">
        <w:rPr>
          <w:spacing w:val="-7"/>
          <w:sz w:val="28"/>
          <w:szCs w:val="28"/>
        </w:rPr>
        <w:t>На втором выявляются способности к прогрессированию в про</w:t>
      </w:r>
      <w:r w:rsidRPr="00C407A1">
        <w:rPr>
          <w:sz w:val="28"/>
          <w:szCs w:val="28"/>
        </w:rPr>
        <w:t>цессе обучения и</w:t>
      </w:r>
      <w:r>
        <w:rPr>
          <w:sz w:val="28"/>
          <w:szCs w:val="28"/>
        </w:rPr>
        <w:t xml:space="preserve"> </w:t>
      </w:r>
      <w:r w:rsidRPr="00C407A1">
        <w:rPr>
          <w:sz w:val="28"/>
          <w:szCs w:val="28"/>
        </w:rPr>
        <w:t>тренировки.</w:t>
      </w:r>
      <w:r>
        <w:rPr>
          <w:sz w:val="28"/>
          <w:szCs w:val="28"/>
        </w:rPr>
        <w:t xml:space="preserve"> </w:t>
      </w:r>
      <w:r w:rsidRPr="00C407A1">
        <w:rPr>
          <w:spacing w:val="-3"/>
          <w:sz w:val="28"/>
          <w:szCs w:val="28"/>
        </w:rPr>
        <w:t>На третьем этапе решается задача выбора наиболее талантли</w:t>
      </w:r>
      <w:r w:rsidRPr="00C407A1">
        <w:rPr>
          <w:spacing w:val="-4"/>
          <w:sz w:val="28"/>
          <w:szCs w:val="28"/>
        </w:rPr>
        <w:t>вых спортсменов, способных в перспективе показывать высокие</w:t>
      </w:r>
      <w:r>
        <w:rPr>
          <w:spacing w:val="-4"/>
          <w:sz w:val="28"/>
          <w:szCs w:val="28"/>
        </w:rPr>
        <w:t xml:space="preserve"> </w:t>
      </w:r>
      <w:r w:rsidRPr="00C407A1">
        <w:rPr>
          <w:sz w:val="28"/>
          <w:szCs w:val="28"/>
        </w:rPr>
        <w:t>спортивные результаты.</w:t>
      </w:r>
    </w:p>
    <w:p w:rsidR="00CB7996" w:rsidRDefault="008D0218" w:rsidP="008D0218">
      <w:pPr>
        <w:shd w:val="clear" w:color="auto" w:fill="FFFFFF"/>
        <w:spacing w:line="276" w:lineRule="auto"/>
        <w:ind w:firstLine="851"/>
        <w:jc w:val="both"/>
        <w:rPr>
          <w:spacing w:val="-3"/>
          <w:sz w:val="28"/>
          <w:szCs w:val="28"/>
        </w:rPr>
      </w:pPr>
      <w:proofErr w:type="gramStart"/>
      <w:r>
        <w:rPr>
          <w:spacing w:val="-6"/>
          <w:sz w:val="28"/>
          <w:szCs w:val="28"/>
        </w:rPr>
        <w:t xml:space="preserve">Поэтому </w:t>
      </w:r>
      <w:r w:rsidR="00CB7996" w:rsidRPr="00C407A1">
        <w:rPr>
          <w:spacing w:val="-6"/>
          <w:sz w:val="28"/>
          <w:szCs w:val="28"/>
        </w:rPr>
        <w:t>к основной направленности</w:t>
      </w:r>
      <w:r>
        <w:rPr>
          <w:spacing w:val="-6"/>
          <w:sz w:val="28"/>
          <w:szCs w:val="28"/>
        </w:rPr>
        <w:t xml:space="preserve"> </w:t>
      </w:r>
      <w:r w:rsidR="00CB7996" w:rsidRPr="00C407A1">
        <w:rPr>
          <w:spacing w:val="-2"/>
          <w:sz w:val="28"/>
          <w:szCs w:val="28"/>
        </w:rPr>
        <w:t xml:space="preserve">обучения этапе </w:t>
      </w:r>
      <w:r w:rsidR="00D13E70">
        <w:rPr>
          <w:spacing w:val="-2"/>
          <w:sz w:val="28"/>
          <w:szCs w:val="28"/>
        </w:rPr>
        <w:t xml:space="preserve">начальной подготовки </w:t>
      </w:r>
      <w:r w:rsidR="00CB7996" w:rsidRPr="00C407A1">
        <w:rPr>
          <w:spacing w:val="-2"/>
          <w:sz w:val="28"/>
          <w:szCs w:val="28"/>
        </w:rPr>
        <w:t>(всестороннее, гармоническое развитие</w:t>
      </w:r>
      <w:r w:rsidR="00CB7996">
        <w:rPr>
          <w:spacing w:val="-2"/>
          <w:sz w:val="28"/>
          <w:szCs w:val="28"/>
        </w:rPr>
        <w:t xml:space="preserve"> </w:t>
      </w:r>
      <w:r w:rsidR="00CB7996" w:rsidRPr="00C407A1">
        <w:rPr>
          <w:spacing w:val="-3"/>
          <w:sz w:val="28"/>
          <w:szCs w:val="28"/>
        </w:rPr>
        <w:t>физических способностей и укрепление здоровья) следует также</w:t>
      </w:r>
      <w:r w:rsidR="00CB7996">
        <w:rPr>
          <w:spacing w:val="-3"/>
          <w:sz w:val="28"/>
          <w:szCs w:val="28"/>
        </w:rPr>
        <w:t xml:space="preserve"> </w:t>
      </w:r>
      <w:r w:rsidR="00CB7996" w:rsidRPr="00C407A1">
        <w:rPr>
          <w:spacing w:val="-4"/>
          <w:sz w:val="28"/>
          <w:szCs w:val="28"/>
        </w:rPr>
        <w:t xml:space="preserve">отнести и выявление игровых способностей </w:t>
      </w:r>
      <w:r>
        <w:rPr>
          <w:spacing w:val="-4"/>
          <w:sz w:val="28"/>
          <w:szCs w:val="28"/>
        </w:rPr>
        <w:t>спортсменов</w:t>
      </w:r>
      <w:r w:rsidR="00CB7996" w:rsidRPr="00C407A1">
        <w:rPr>
          <w:spacing w:val="-4"/>
          <w:sz w:val="28"/>
          <w:szCs w:val="28"/>
        </w:rPr>
        <w:t xml:space="preserve"> и пригодности</w:t>
      </w:r>
      <w:r w:rsidR="00CB7996">
        <w:rPr>
          <w:spacing w:val="-4"/>
          <w:sz w:val="28"/>
          <w:szCs w:val="28"/>
        </w:rPr>
        <w:t xml:space="preserve"> </w:t>
      </w:r>
      <w:r w:rsidR="00CB7996" w:rsidRPr="00C407A1">
        <w:rPr>
          <w:spacing w:val="-3"/>
          <w:sz w:val="28"/>
          <w:szCs w:val="28"/>
        </w:rPr>
        <w:t xml:space="preserve">их к занятиям хоккеем. </w:t>
      </w:r>
      <w:proofErr w:type="gramEnd"/>
    </w:p>
    <w:p w:rsidR="0046715D" w:rsidRDefault="0046715D" w:rsidP="0046715D">
      <w:pPr>
        <w:suppressAutoHyphens w:val="0"/>
        <w:autoSpaceDE w:val="0"/>
        <w:autoSpaceDN w:val="0"/>
        <w:adjustRightInd w:val="0"/>
        <w:jc w:val="right"/>
        <w:rPr>
          <w:rFonts w:eastAsia="TimesNewRomanPSMT"/>
          <w:sz w:val="28"/>
          <w:szCs w:val="28"/>
          <w:lang w:eastAsia="ru-RU"/>
        </w:rPr>
      </w:pPr>
    </w:p>
    <w:p w:rsidR="0046715D" w:rsidRPr="0046715D" w:rsidRDefault="0046715D" w:rsidP="0046715D">
      <w:pPr>
        <w:suppressAutoHyphens w:val="0"/>
        <w:autoSpaceDE w:val="0"/>
        <w:autoSpaceDN w:val="0"/>
        <w:adjustRightInd w:val="0"/>
        <w:jc w:val="right"/>
        <w:rPr>
          <w:rFonts w:eastAsia="TimesNewRomanPSMT"/>
          <w:sz w:val="28"/>
          <w:szCs w:val="28"/>
          <w:lang w:eastAsia="ru-RU"/>
        </w:rPr>
      </w:pPr>
      <w:r w:rsidRPr="0046715D">
        <w:rPr>
          <w:rFonts w:eastAsia="TimesNewRomanPSMT"/>
          <w:sz w:val="28"/>
          <w:szCs w:val="28"/>
          <w:lang w:eastAsia="ru-RU"/>
        </w:rPr>
        <w:t xml:space="preserve">Таблица </w:t>
      </w:r>
      <w:r>
        <w:rPr>
          <w:rFonts w:eastAsia="TimesNewRomanPSMT"/>
          <w:sz w:val="28"/>
          <w:szCs w:val="28"/>
          <w:lang w:eastAsia="ru-RU"/>
        </w:rPr>
        <w:t>12</w:t>
      </w:r>
    </w:p>
    <w:p w:rsidR="0046715D" w:rsidRDefault="0046715D" w:rsidP="0046715D">
      <w:pPr>
        <w:suppressAutoHyphens w:val="0"/>
        <w:autoSpaceDE w:val="0"/>
        <w:autoSpaceDN w:val="0"/>
        <w:adjustRightInd w:val="0"/>
        <w:jc w:val="center"/>
        <w:rPr>
          <w:rFonts w:eastAsia="TimesNewRomanPSMT"/>
          <w:b/>
          <w:bCs/>
          <w:sz w:val="28"/>
          <w:szCs w:val="28"/>
          <w:lang w:eastAsia="ru-RU"/>
        </w:rPr>
      </w:pPr>
      <w:r w:rsidRPr="0046715D">
        <w:rPr>
          <w:rFonts w:eastAsia="TimesNewRomanPSMT"/>
          <w:b/>
          <w:bCs/>
          <w:sz w:val="28"/>
          <w:szCs w:val="28"/>
          <w:lang w:eastAsia="ru-RU"/>
        </w:rPr>
        <w:t>Качественный состав группы</w:t>
      </w:r>
    </w:p>
    <w:p w:rsidR="002E3CE8" w:rsidRDefault="002E3CE8" w:rsidP="0046715D">
      <w:pPr>
        <w:suppressAutoHyphens w:val="0"/>
        <w:autoSpaceDE w:val="0"/>
        <w:autoSpaceDN w:val="0"/>
        <w:adjustRightInd w:val="0"/>
        <w:jc w:val="center"/>
        <w:rPr>
          <w:rFonts w:eastAsia="TimesNewRomanPSMT"/>
          <w:b/>
          <w:bCs/>
          <w:sz w:val="28"/>
          <w:szCs w:val="28"/>
          <w:lang w:eastAsia="ru-RU"/>
        </w:rPr>
      </w:pPr>
    </w:p>
    <w:tbl>
      <w:tblPr>
        <w:tblStyle w:val="aa"/>
        <w:tblW w:w="0" w:type="auto"/>
        <w:tblLook w:val="04A0"/>
      </w:tblPr>
      <w:tblGrid>
        <w:gridCol w:w="2235"/>
        <w:gridCol w:w="1842"/>
        <w:gridCol w:w="5493"/>
      </w:tblGrid>
      <w:tr w:rsidR="007D50D7" w:rsidTr="007D50D7">
        <w:tc>
          <w:tcPr>
            <w:tcW w:w="4077" w:type="dxa"/>
            <w:gridSpan w:val="2"/>
          </w:tcPr>
          <w:p w:rsidR="007D50D7" w:rsidRPr="002E3CE8" w:rsidRDefault="007D50D7" w:rsidP="002E3CE8">
            <w:pPr>
              <w:suppressAutoHyphens w:val="0"/>
              <w:autoSpaceDE w:val="0"/>
              <w:autoSpaceDN w:val="0"/>
              <w:adjustRightInd w:val="0"/>
              <w:jc w:val="center"/>
              <w:rPr>
                <w:rFonts w:eastAsia="TimesNewRomanPSMT"/>
                <w:sz w:val="28"/>
                <w:szCs w:val="28"/>
                <w:lang w:eastAsia="ru-RU"/>
              </w:rPr>
            </w:pPr>
            <w:r w:rsidRPr="002E3CE8">
              <w:rPr>
                <w:rFonts w:eastAsia="TimesNewRomanPSMT"/>
                <w:sz w:val="28"/>
                <w:szCs w:val="28"/>
                <w:lang w:eastAsia="ru-RU"/>
              </w:rPr>
              <w:t>Этапы спортивной подготовки</w:t>
            </w:r>
          </w:p>
        </w:tc>
        <w:tc>
          <w:tcPr>
            <w:tcW w:w="5493" w:type="dxa"/>
            <w:vMerge w:val="restart"/>
          </w:tcPr>
          <w:p w:rsidR="007D50D7" w:rsidRPr="002E3CE8" w:rsidRDefault="007D50D7" w:rsidP="007D50D7">
            <w:pPr>
              <w:suppressAutoHyphens w:val="0"/>
              <w:autoSpaceDE w:val="0"/>
              <w:autoSpaceDN w:val="0"/>
              <w:adjustRightInd w:val="0"/>
              <w:jc w:val="center"/>
              <w:rPr>
                <w:rFonts w:eastAsia="TimesNewRomanPSMT"/>
                <w:sz w:val="28"/>
                <w:szCs w:val="28"/>
                <w:lang w:eastAsia="ru-RU"/>
              </w:rPr>
            </w:pPr>
            <w:r w:rsidRPr="007D50D7">
              <w:rPr>
                <w:rFonts w:eastAsia="TimesNewRomanPSMT"/>
                <w:sz w:val="28"/>
                <w:szCs w:val="28"/>
                <w:lang w:eastAsia="ru-RU"/>
              </w:rPr>
              <w:t>Требования по результативности спортивной подготовке</w:t>
            </w:r>
          </w:p>
        </w:tc>
      </w:tr>
      <w:tr w:rsidR="007D50D7" w:rsidTr="007D50D7">
        <w:tc>
          <w:tcPr>
            <w:tcW w:w="2235" w:type="dxa"/>
          </w:tcPr>
          <w:p w:rsidR="007D50D7" w:rsidRPr="007D50D7" w:rsidRDefault="007D50D7" w:rsidP="007D50D7">
            <w:pPr>
              <w:suppressAutoHyphens w:val="0"/>
              <w:autoSpaceDE w:val="0"/>
              <w:autoSpaceDN w:val="0"/>
              <w:adjustRightInd w:val="0"/>
              <w:jc w:val="center"/>
              <w:rPr>
                <w:rFonts w:eastAsia="TimesNewRomanPSMT"/>
                <w:bCs/>
                <w:sz w:val="28"/>
                <w:szCs w:val="28"/>
                <w:lang w:eastAsia="ru-RU"/>
              </w:rPr>
            </w:pPr>
            <w:r>
              <w:rPr>
                <w:rFonts w:eastAsia="TimesNewRomanPSMT"/>
                <w:sz w:val="28"/>
                <w:szCs w:val="28"/>
                <w:lang w:eastAsia="ru-RU"/>
              </w:rPr>
              <w:t xml:space="preserve">название </w:t>
            </w:r>
          </w:p>
        </w:tc>
        <w:tc>
          <w:tcPr>
            <w:tcW w:w="1842" w:type="dxa"/>
          </w:tcPr>
          <w:p w:rsidR="007D50D7" w:rsidRPr="007D50D7" w:rsidRDefault="007D50D7" w:rsidP="0046715D">
            <w:pPr>
              <w:suppressAutoHyphens w:val="0"/>
              <w:autoSpaceDE w:val="0"/>
              <w:autoSpaceDN w:val="0"/>
              <w:adjustRightInd w:val="0"/>
              <w:jc w:val="center"/>
              <w:rPr>
                <w:rFonts w:eastAsia="TimesNewRomanPSMT"/>
                <w:bCs/>
                <w:sz w:val="28"/>
                <w:szCs w:val="28"/>
                <w:lang w:eastAsia="ru-RU"/>
              </w:rPr>
            </w:pPr>
            <w:r w:rsidRPr="007D50D7">
              <w:rPr>
                <w:rFonts w:eastAsia="TimesNewRomanPSMT"/>
                <w:bCs/>
                <w:sz w:val="28"/>
                <w:szCs w:val="28"/>
                <w:lang w:eastAsia="ru-RU"/>
              </w:rPr>
              <w:t>год</w:t>
            </w:r>
          </w:p>
        </w:tc>
        <w:tc>
          <w:tcPr>
            <w:tcW w:w="5493" w:type="dxa"/>
            <w:vMerge/>
          </w:tcPr>
          <w:p w:rsidR="007D50D7" w:rsidRDefault="007D50D7" w:rsidP="0046715D">
            <w:pPr>
              <w:suppressAutoHyphens w:val="0"/>
              <w:autoSpaceDE w:val="0"/>
              <w:autoSpaceDN w:val="0"/>
              <w:adjustRightInd w:val="0"/>
              <w:jc w:val="center"/>
              <w:rPr>
                <w:rFonts w:eastAsia="TimesNewRomanPSMT"/>
                <w:b/>
                <w:bCs/>
                <w:sz w:val="28"/>
                <w:szCs w:val="28"/>
                <w:lang w:eastAsia="ru-RU"/>
              </w:rPr>
            </w:pPr>
          </w:p>
        </w:tc>
      </w:tr>
      <w:tr w:rsidR="007D50D7" w:rsidTr="007D50D7">
        <w:tc>
          <w:tcPr>
            <w:tcW w:w="2235" w:type="dxa"/>
          </w:tcPr>
          <w:p w:rsidR="007D50D7" w:rsidRPr="007D50D7" w:rsidRDefault="007D50D7" w:rsidP="007D50D7">
            <w:pPr>
              <w:suppressAutoHyphens w:val="0"/>
              <w:autoSpaceDE w:val="0"/>
              <w:autoSpaceDN w:val="0"/>
              <w:adjustRightInd w:val="0"/>
              <w:jc w:val="center"/>
              <w:rPr>
                <w:rFonts w:eastAsia="TimesNewRomanPSMT"/>
                <w:bCs/>
                <w:sz w:val="28"/>
                <w:szCs w:val="28"/>
                <w:lang w:eastAsia="ru-RU"/>
              </w:rPr>
            </w:pPr>
            <w:r>
              <w:rPr>
                <w:rFonts w:eastAsia="TimesNewRomanPSMT"/>
                <w:bCs/>
                <w:sz w:val="28"/>
                <w:szCs w:val="28"/>
                <w:lang w:eastAsia="ru-RU"/>
              </w:rPr>
              <w:t>НП</w:t>
            </w:r>
          </w:p>
        </w:tc>
        <w:tc>
          <w:tcPr>
            <w:tcW w:w="1842" w:type="dxa"/>
          </w:tcPr>
          <w:p w:rsidR="007D50D7" w:rsidRPr="007D50D7" w:rsidRDefault="007D50D7" w:rsidP="007D50D7">
            <w:pPr>
              <w:suppressAutoHyphens w:val="0"/>
              <w:autoSpaceDE w:val="0"/>
              <w:autoSpaceDN w:val="0"/>
              <w:adjustRightInd w:val="0"/>
              <w:jc w:val="center"/>
              <w:rPr>
                <w:rFonts w:eastAsia="TimesNewRomanPSMT"/>
                <w:bCs/>
                <w:sz w:val="28"/>
                <w:szCs w:val="28"/>
                <w:lang w:eastAsia="ru-RU"/>
              </w:rPr>
            </w:pPr>
            <w:r w:rsidRPr="007D50D7">
              <w:rPr>
                <w:rFonts w:eastAsia="TimesNewRomanPSMT"/>
                <w:sz w:val="28"/>
                <w:szCs w:val="28"/>
                <w:lang w:eastAsia="ru-RU"/>
              </w:rPr>
              <w:t>1-й – 3-й</w:t>
            </w:r>
          </w:p>
        </w:tc>
        <w:tc>
          <w:tcPr>
            <w:tcW w:w="5493" w:type="dxa"/>
          </w:tcPr>
          <w:p w:rsidR="007D50D7" w:rsidRPr="007D50D7" w:rsidRDefault="007D50D7" w:rsidP="007D50D7">
            <w:pPr>
              <w:suppressAutoHyphens w:val="0"/>
              <w:autoSpaceDE w:val="0"/>
              <w:autoSpaceDN w:val="0"/>
              <w:adjustRightInd w:val="0"/>
              <w:rPr>
                <w:rFonts w:eastAsia="TimesNewRomanPSMT"/>
                <w:sz w:val="28"/>
                <w:szCs w:val="28"/>
                <w:lang w:eastAsia="ru-RU"/>
              </w:rPr>
            </w:pPr>
            <w:r w:rsidRPr="007D50D7">
              <w:rPr>
                <w:rFonts w:eastAsia="TimesNewRomanPSMT"/>
                <w:sz w:val="28"/>
                <w:szCs w:val="28"/>
                <w:lang w:eastAsia="ru-RU"/>
              </w:rPr>
              <w:t>Нормативы по ОФП и СФП</w:t>
            </w:r>
          </w:p>
          <w:p w:rsidR="007D50D7" w:rsidRDefault="007D50D7" w:rsidP="0046715D">
            <w:pPr>
              <w:suppressAutoHyphens w:val="0"/>
              <w:autoSpaceDE w:val="0"/>
              <w:autoSpaceDN w:val="0"/>
              <w:adjustRightInd w:val="0"/>
              <w:jc w:val="center"/>
              <w:rPr>
                <w:rFonts w:eastAsia="TimesNewRomanPSMT"/>
                <w:b/>
                <w:bCs/>
                <w:sz w:val="28"/>
                <w:szCs w:val="28"/>
                <w:lang w:eastAsia="ru-RU"/>
              </w:rPr>
            </w:pPr>
          </w:p>
        </w:tc>
      </w:tr>
      <w:tr w:rsidR="007D50D7" w:rsidTr="007D50D7">
        <w:tc>
          <w:tcPr>
            <w:tcW w:w="2235" w:type="dxa"/>
          </w:tcPr>
          <w:p w:rsidR="007D50D7" w:rsidRPr="007D50D7" w:rsidRDefault="007D50D7" w:rsidP="007D50D7">
            <w:pPr>
              <w:suppressAutoHyphens w:val="0"/>
              <w:autoSpaceDE w:val="0"/>
              <w:autoSpaceDN w:val="0"/>
              <w:adjustRightInd w:val="0"/>
              <w:jc w:val="center"/>
              <w:rPr>
                <w:rFonts w:eastAsia="TimesNewRomanPSMT"/>
                <w:bCs/>
                <w:sz w:val="28"/>
                <w:szCs w:val="28"/>
                <w:lang w:eastAsia="ru-RU"/>
              </w:rPr>
            </w:pPr>
            <w:proofErr w:type="gramStart"/>
            <w:r w:rsidRPr="007D50D7">
              <w:rPr>
                <w:rFonts w:eastAsia="TimesNewRomanPSMT"/>
                <w:sz w:val="28"/>
                <w:szCs w:val="28"/>
                <w:lang w:eastAsia="ru-RU"/>
              </w:rPr>
              <w:t>Т(</w:t>
            </w:r>
            <w:proofErr w:type="gramEnd"/>
            <w:r w:rsidRPr="007D50D7">
              <w:rPr>
                <w:rFonts w:eastAsia="TimesNewRomanPSMT"/>
                <w:sz w:val="28"/>
                <w:szCs w:val="28"/>
                <w:lang w:eastAsia="ru-RU"/>
              </w:rPr>
              <w:t>СС)</w:t>
            </w:r>
          </w:p>
        </w:tc>
        <w:tc>
          <w:tcPr>
            <w:tcW w:w="1842" w:type="dxa"/>
          </w:tcPr>
          <w:p w:rsidR="007D50D7" w:rsidRPr="007D50D7" w:rsidRDefault="007D50D7" w:rsidP="007D50D7">
            <w:pPr>
              <w:suppressAutoHyphens w:val="0"/>
              <w:autoSpaceDE w:val="0"/>
              <w:autoSpaceDN w:val="0"/>
              <w:adjustRightInd w:val="0"/>
              <w:jc w:val="center"/>
              <w:rPr>
                <w:rFonts w:eastAsia="TimesNewRomanPSMT"/>
                <w:bCs/>
                <w:sz w:val="28"/>
                <w:szCs w:val="28"/>
                <w:lang w:eastAsia="ru-RU"/>
              </w:rPr>
            </w:pPr>
            <w:r w:rsidRPr="007D50D7">
              <w:rPr>
                <w:rFonts w:eastAsia="TimesNewRomanPSMT"/>
                <w:sz w:val="28"/>
                <w:szCs w:val="28"/>
                <w:lang w:eastAsia="ru-RU"/>
              </w:rPr>
              <w:t>1-й – 5-й</w:t>
            </w:r>
          </w:p>
        </w:tc>
        <w:tc>
          <w:tcPr>
            <w:tcW w:w="5493" w:type="dxa"/>
          </w:tcPr>
          <w:p w:rsidR="007D50D7" w:rsidRPr="007D50D7" w:rsidRDefault="007D50D7" w:rsidP="007D50D7">
            <w:pPr>
              <w:suppressAutoHyphens w:val="0"/>
              <w:autoSpaceDE w:val="0"/>
              <w:autoSpaceDN w:val="0"/>
              <w:adjustRightInd w:val="0"/>
              <w:rPr>
                <w:rFonts w:eastAsia="TimesNewRomanPSMT"/>
                <w:sz w:val="28"/>
                <w:szCs w:val="28"/>
                <w:lang w:eastAsia="ru-RU"/>
              </w:rPr>
            </w:pPr>
            <w:r w:rsidRPr="007D50D7">
              <w:rPr>
                <w:rFonts w:eastAsia="TimesNewRomanPSMT"/>
                <w:sz w:val="28"/>
                <w:szCs w:val="28"/>
                <w:lang w:eastAsia="ru-RU"/>
              </w:rPr>
              <w:t>Нормативы по ОФП и СФП</w:t>
            </w:r>
          </w:p>
        </w:tc>
      </w:tr>
      <w:tr w:rsidR="007D50D7" w:rsidTr="007D50D7">
        <w:tc>
          <w:tcPr>
            <w:tcW w:w="2235" w:type="dxa"/>
          </w:tcPr>
          <w:p w:rsidR="007D50D7" w:rsidRPr="007D50D7" w:rsidRDefault="007D50D7" w:rsidP="007D50D7">
            <w:pPr>
              <w:suppressAutoHyphens w:val="0"/>
              <w:autoSpaceDE w:val="0"/>
              <w:autoSpaceDN w:val="0"/>
              <w:adjustRightInd w:val="0"/>
              <w:jc w:val="center"/>
              <w:rPr>
                <w:rFonts w:eastAsia="TimesNewRomanPSMT"/>
                <w:sz w:val="28"/>
                <w:szCs w:val="28"/>
                <w:lang w:eastAsia="ru-RU"/>
              </w:rPr>
            </w:pPr>
            <w:r w:rsidRPr="007D50D7">
              <w:rPr>
                <w:rFonts w:eastAsia="TimesNewRomanPSMT"/>
                <w:sz w:val="28"/>
                <w:szCs w:val="28"/>
                <w:lang w:eastAsia="ru-RU"/>
              </w:rPr>
              <w:t>ССМ</w:t>
            </w:r>
          </w:p>
        </w:tc>
        <w:tc>
          <w:tcPr>
            <w:tcW w:w="1842" w:type="dxa"/>
          </w:tcPr>
          <w:p w:rsidR="007D50D7" w:rsidRPr="007D50D7" w:rsidRDefault="007D50D7" w:rsidP="007D50D7">
            <w:pPr>
              <w:suppressAutoHyphens w:val="0"/>
              <w:autoSpaceDE w:val="0"/>
              <w:autoSpaceDN w:val="0"/>
              <w:adjustRightInd w:val="0"/>
              <w:jc w:val="center"/>
              <w:rPr>
                <w:rFonts w:eastAsia="TimesNewRomanPSMT"/>
                <w:sz w:val="28"/>
                <w:szCs w:val="28"/>
                <w:lang w:eastAsia="ru-RU"/>
              </w:rPr>
            </w:pPr>
            <w:r w:rsidRPr="007D50D7">
              <w:rPr>
                <w:rFonts w:eastAsia="TimesNewRomanPSMT"/>
                <w:sz w:val="28"/>
                <w:szCs w:val="28"/>
                <w:lang w:eastAsia="ru-RU"/>
              </w:rPr>
              <w:t>весь период</w:t>
            </w:r>
          </w:p>
        </w:tc>
        <w:tc>
          <w:tcPr>
            <w:tcW w:w="5493" w:type="dxa"/>
          </w:tcPr>
          <w:p w:rsidR="007D50D7" w:rsidRPr="007D50D7" w:rsidRDefault="007D50D7" w:rsidP="007D50D7">
            <w:pPr>
              <w:pStyle w:val="Default"/>
              <w:spacing w:line="276" w:lineRule="auto"/>
              <w:ind w:left="34"/>
              <w:rPr>
                <w:rFonts w:eastAsia="Times New Roman"/>
                <w:color w:val="auto"/>
                <w:sz w:val="28"/>
                <w:szCs w:val="28"/>
                <w:lang w:eastAsia="zh-CN"/>
              </w:rPr>
            </w:pPr>
            <w:r w:rsidRPr="007D50D7">
              <w:rPr>
                <w:rFonts w:eastAsia="TimesNewRomanPSMT"/>
                <w:sz w:val="28"/>
                <w:szCs w:val="28"/>
                <w:lang w:eastAsia="ru-RU"/>
              </w:rPr>
              <w:t>I спортивный разряд</w:t>
            </w:r>
          </w:p>
          <w:p w:rsidR="007D50D7" w:rsidRPr="007D50D7" w:rsidRDefault="007D50D7" w:rsidP="007D50D7">
            <w:pPr>
              <w:suppressAutoHyphens w:val="0"/>
              <w:autoSpaceDE w:val="0"/>
              <w:autoSpaceDN w:val="0"/>
              <w:adjustRightInd w:val="0"/>
              <w:jc w:val="both"/>
              <w:rPr>
                <w:rFonts w:eastAsia="TimesNewRomanPSMT"/>
                <w:sz w:val="28"/>
                <w:szCs w:val="28"/>
                <w:lang w:eastAsia="ru-RU"/>
              </w:rPr>
            </w:pPr>
          </w:p>
        </w:tc>
      </w:tr>
    </w:tbl>
    <w:p w:rsidR="0046715D" w:rsidRDefault="0046715D" w:rsidP="008D0218">
      <w:pPr>
        <w:shd w:val="clear" w:color="auto" w:fill="FFFFFF"/>
        <w:spacing w:line="276" w:lineRule="auto"/>
        <w:ind w:firstLine="851"/>
        <w:jc w:val="both"/>
        <w:rPr>
          <w:spacing w:val="-3"/>
          <w:sz w:val="28"/>
          <w:szCs w:val="28"/>
        </w:rPr>
      </w:pPr>
    </w:p>
    <w:p w:rsidR="008D0218" w:rsidRDefault="008D0218" w:rsidP="008D0218">
      <w:pPr>
        <w:shd w:val="clear" w:color="auto" w:fill="FFFFFF"/>
        <w:spacing w:line="276" w:lineRule="auto"/>
        <w:ind w:right="45" w:firstLine="851"/>
        <w:jc w:val="both"/>
        <w:rPr>
          <w:sz w:val="28"/>
          <w:szCs w:val="28"/>
        </w:rPr>
      </w:pPr>
      <w:r w:rsidRPr="00106CCE">
        <w:rPr>
          <w:spacing w:val="-2"/>
          <w:sz w:val="28"/>
          <w:szCs w:val="28"/>
        </w:rPr>
        <w:t xml:space="preserve">При переводе и зачислении </w:t>
      </w:r>
      <w:r>
        <w:rPr>
          <w:spacing w:val="-2"/>
          <w:sz w:val="28"/>
          <w:szCs w:val="28"/>
        </w:rPr>
        <w:t>спортсменов</w:t>
      </w:r>
      <w:r w:rsidRPr="00106CCE">
        <w:rPr>
          <w:spacing w:val="-2"/>
          <w:sz w:val="28"/>
          <w:szCs w:val="28"/>
        </w:rPr>
        <w:t xml:space="preserve"> на трени</w:t>
      </w:r>
      <w:r w:rsidRPr="00106CCE">
        <w:rPr>
          <w:spacing w:val="-1"/>
          <w:sz w:val="28"/>
          <w:szCs w:val="28"/>
        </w:rPr>
        <w:t>ровочный этап, на котором осуществляется начальная, а затем углубленная специализация хоккеисты сдают приемные нормативы</w:t>
      </w:r>
      <w:r>
        <w:rPr>
          <w:spacing w:val="-1"/>
          <w:sz w:val="28"/>
          <w:szCs w:val="28"/>
        </w:rPr>
        <w:t xml:space="preserve"> </w:t>
      </w:r>
      <w:r w:rsidRPr="00106CCE">
        <w:rPr>
          <w:sz w:val="28"/>
          <w:szCs w:val="28"/>
        </w:rPr>
        <w:t xml:space="preserve">по ОФП, СФП и технической подготовке </w:t>
      </w:r>
      <w:r w:rsidR="00D13E70" w:rsidRPr="00B12344">
        <w:rPr>
          <w:sz w:val="28"/>
          <w:szCs w:val="28"/>
        </w:rPr>
        <w:t>(</w:t>
      </w:r>
      <w:proofErr w:type="gramStart"/>
      <w:r w:rsidR="00D13E70" w:rsidRPr="00B12344">
        <w:rPr>
          <w:sz w:val="28"/>
          <w:szCs w:val="28"/>
        </w:rPr>
        <w:t>см</w:t>
      </w:r>
      <w:proofErr w:type="gramEnd"/>
      <w:r w:rsidR="00D13E70" w:rsidRPr="00B12344">
        <w:rPr>
          <w:sz w:val="28"/>
          <w:szCs w:val="28"/>
        </w:rPr>
        <w:t>. таблицу</w:t>
      </w:r>
      <w:r w:rsidRPr="00B12344">
        <w:rPr>
          <w:sz w:val="28"/>
          <w:szCs w:val="28"/>
        </w:rPr>
        <w:t xml:space="preserve"> 4</w:t>
      </w:r>
      <w:r w:rsidR="00B12344">
        <w:rPr>
          <w:sz w:val="28"/>
          <w:szCs w:val="28"/>
        </w:rPr>
        <w:t>2</w:t>
      </w:r>
      <w:r w:rsidRPr="00B12344">
        <w:rPr>
          <w:sz w:val="28"/>
          <w:szCs w:val="28"/>
        </w:rPr>
        <w:t>).</w:t>
      </w:r>
    </w:p>
    <w:p w:rsidR="006C05C4" w:rsidRDefault="006C05C4" w:rsidP="006C05C4">
      <w:pPr>
        <w:shd w:val="clear" w:color="auto" w:fill="FFFFFF"/>
        <w:spacing w:line="276" w:lineRule="auto"/>
        <w:ind w:left="15" w:right="15" w:firstLine="836"/>
        <w:jc w:val="both"/>
        <w:rPr>
          <w:spacing w:val="-1"/>
          <w:sz w:val="28"/>
          <w:szCs w:val="28"/>
        </w:rPr>
      </w:pPr>
      <w:r>
        <w:rPr>
          <w:spacing w:val="-1"/>
          <w:sz w:val="28"/>
          <w:szCs w:val="28"/>
        </w:rPr>
        <w:t xml:space="preserve">На </w:t>
      </w:r>
      <w:r w:rsidRPr="00106CCE">
        <w:rPr>
          <w:spacing w:val="-1"/>
          <w:sz w:val="28"/>
          <w:szCs w:val="28"/>
        </w:rPr>
        <w:t>этапе начальной специализации обращается особое вни</w:t>
      </w:r>
      <w:r w:rsidRPr="00106CCE">
        <w:rPr>
          <w:sz w:val="28"/>
          <w:szCs w:val="28"/>
        </w:rPr>
        <w:t>мание на воспитание специальных физических качеств: скорост</w:t>
      </w:r>
      <w:r w:rsidRPr="00106CCE">
        <w:rPr>
          <w:spacing w:val="-1"/>
          <w:sz w:val="28"/>
          <w:szCs w:val="28"/>
        </w:rPr>
        <w:t xml:space="preserve">ных, координационных и выносливости. </w:t>
      </w:r>
      <w:r>
        <w:rPr>
          <w:spacing w:val="-2"/>
          <w:sz w:val="28"/>
          <w:szCs w:val="28"/>
        </w:rPr>
        <w:t>И</w:t>
      </w:r>
      <w:r w:rsidRPr="00106CCE">
        <w:rPr>
          <w:spacing w:val="-2"/>
          <w:sz w:val="28"/>
          <w:szCs w:val="28"/>
        </w:rPr>
        <w:t xml:space="preserve"> следует начинать освоение командных тактичес</w:t>
      </w:r>
      <w:r w:rsidRPr="00106CCE">
        <w:rPr>
          <w:spacing w:val="-1"/>
          <w:sz w:val="28"/>
          <w:szCs w:val="28"/>
        </w:rPr>
        <w:t>ких и соревновательных действий в атаке и обороне.</w:t>
      </w:r>
    </w:p>
    <w:p w:rsidR="006C05C4" w:rsidRPr="00EC2A17" w:rsidRDefault="006C05C4" w:rsidP="006C05C4">
      <w:pPr>
        <w:shd w:val="clear" w:color="auto" w:fill="FFFFFF"/>
        <w:spacing w:line="276" w:lineRule="auto"/>
        <w:ind w:right="2" w:firstLine="851"/>
        <w:jc w:val="both"/>
        <w:rPr>
          <w:sz w:val="28"/>
          <w:szCs w:val="28"/>
        </w:rPr>
      </w:pPr>
      <w:r w:rsidRPr="00EC2A17">
        <w:rPr>
          <w:spacing w:val="-10"/>
          <w:sz w:val="28"/>
          <w:szCs w:val="28"/>
        </w:rPr>
        <w:t>На этапе углубленной специализации объем общей физической</w:t>
      </w:r>
      <w:r>
        <w:rPr>
          <w:spacing w:val="-10"/>
          <w:sz w:val="28"/>
          <w:szCs w:val="28"/>
        </w:rPr>
        <w:t xml:space="preserve"> п</w:t>
      </w:r>
      <w:r w:rsidRPr="00EC2A17">
        <w:rPr>
          <w:spacing w:val="-10"/>
          <w:sz w:val="28"/>
          <w:szCs w:val="28"/>
        </w:rPr>
        <w:t>о</w:t>
      </w:r>
      <w:r w:rsidRPr="00EC2A17">
        <w:rPr>
          <w:spacing w:val="-11"/>
          <w:sz w:val="28"/>
          <w:szCs w:val="28"/>
        </w:rPr>
        <w:t>дготовки несколько стабилизируется и продолжает увеличивать</w:t>
      </w:r>
      <w:r w:rsidRPr="00EC2A17">
        <w:rPr>
          <w:sz w:val="28"/>
          <w:szCs w:val="28"/>
        </w:rPr>
        <w:t>ся объем специальной физической подготовки.</w:t>
      </w:r>
    </w:p>
    <w:p w:rsidR="006C05C4" w:rsidRPr="00EC2A17" w:rsidRDefault="006C05C4" w:rsidP="006C05C4">
      <w:pPr>
        <w:shd w:val="clear" w:color="auto" w:fill="FFFFFF"/>
        <w:spacing w:line="276" w:lineRule="auto"/>
        <w:ind w:left="83" w:right="2" w:firstLine="851"/>
        <w:jc w:val="both"/>
        <w:rPr>
          <w:sz w:val="28"/>
          <w:szCs w:val="28"/>
        </w:rPr>
      </w:pPr>
      <w:r w:rsidRPr="00EC2A17">
        <w:rPr>
          <w:spacing w:val="-7"/>
          <w:sz w:val="28"/>
          <w:szCs w:val="28"/>
        </w:rPr>
        <w:t>В процессе проведения СФП обращается особое внимание на</w:t>
      </w:r>
      <w:r>
        <w:rPr>
          <w:spacing w:val="-7"/>
          <w:sz w:val="28"/>
          <w:szCs w:val="28"/>
        </w:rPr>
        <w:t xml:space="preserve"> </w:t>
      </w:r>
      <w:r w:rsidRPr="00EC2A17">
        <w:rPr>
          <w:spacing w:val="-10"/>
          <w:sz w:val="28"/>
          <w:szCs w:val="28"/>
        </w:rPr>
        <w:t>развитие физических качеств в большей степени отвечающих тре</w:t>
      </w:r>
      <w:r w:rsidRPr="00EC2A17">
        <w:rPr>
          <w:spacing w:val="-8"/>
          <w:sz w:val="28"/>
          <w:szCs w:val="28"/>
        </w:rPr>
        <w:t xml:space="preserve">бованиям </w:t>
      </w:r>
      <w:r w:rsidRPr="00EC2A17">
        <w:rPr>
          <w:spacing w:val="-8"/>
          <w:sz w:val="28"/>
          <w:szCs w:val="28"/>
        </w:rPr>
        <w:lastRenderedPageBreak/>
        <w:t>соревновательной деятельности хоккеистов, таких как:</w:t>
      </w:r>
      <w:r>
        <w:rPr>
          <w:spacing w:val="-8"/>
          <w:sz w:val="28"/>
          <w:szCs w:val="28"/>
        </w:rPr>
        <w:t xml:space="preserve"> </w:t>
      </w:r>
      <w:r w:rsidRPr="00EC2A17">
        <w:rPr>
          <w:spacing w:val="-13"/>
          <w:sz w:val="28"/>
          <w:szCs w:val="28"/>
        </w:rPr>
        <w:t>силовые и скоростно-силовые, скоростные и координационные, ско</w:t>
      </w:r>
      <w:r w:rsidRPr="00EC2A17">
        <w:rPr>
          <w:spacing w:val="-6"/>
          <w:sz w:val="28"/>
          <w:szCs w:val="28"/>
        </w:rPr>
        <w:t xml:space="preserve">ростная и скоростно-силовая выносливость. </w:t>
      </w:r>
    </w:p>
    <w:p w:rsidR="006C05C4" w:rsidRDefault="006C05C4" w:rsidP="006C05C4">
      <w:pPr>
        <w:shd w:val="clear" w:color="auto" w:fill="FFFFFF"/>
        <w:spacing w:line="276" w:lineRule="auto"/>
        <w:ind w:left="15" w:right="15" w:firstLine="851"/>
        <w:jc w:val="both"/>
        <w:rPr>
          <w:sz w:val="28"/>
          <w:szCs w:val="28"/>
        </w:rPr>
      </w:pPr>
      <w:r w:rsidRPr="00EC2A17">
        <w:rPr>
          <w:spacing w:val="-8"/>
          <w:sz w:val="28"/>
          <w:szCs w:val="28"/>
        </w:rPr>
        <w:t>На этом этапе осуществляется дальнейшее совершенствование</w:t>
      </w:r>
      <w:r>
        <w:rPr>
          <w:spacing w:val="-8"/>
          <w:sz w:val="28"/>
          <w:szCs w:val="28"/>
        </w:rPr>
        <w:t xml:space="preserve"> </w:t>
      </w:r>
      <w:r w:rsidRPr="00EC2A17">
        <w:rPr>
          <w:spacing w:val="-9"/>
          <w:sz w:val="28"/>
          <w:szCs w:val="28"/>
        </w:rPr>
        <w:t>технической и тактической подготовленности в плане достижения</w:t>
      </w:r>
      <w:r>
        <w:rPr>
          <w:spacing w:val="-9"/>
          <w:sz w:val="28"/>
          <w:szCs w:val="28"/>
        </w:rPr>
        <w:t xml:space="preserve"> </w:t>
      </w:r>
      <w:r w:rsidRPr="00EC2A17">
        <w:rPr>
          <w:spacing w:val="-11"/>
          <w:sz w:val="28"/>
          <w:szCs w:val="28"/>
        </w:rPr>
        <w:t>определенного уровня мастерства, обеспечивающего стабильность,</w:t>
      </w:r>
      <w:r>
        <w:rPr>
          <w:spacing w:val="-11"/>
          <w:sz w:val="28"/>
          <w:szCs w:val="28"/>
        </w:rPr>
        <w:t xml:space="preserve"> </w:t>
      </w:r>
      <w:r w:rsidRPr="00EC2A17">
        <w:rPr>
          <w:spacing w:val="-5"/>
          <w:sz w:val="28"/>
          <w:szCs w:val="28"/>
        </w:rPr>
        <w:t>надежность и вариативность игровой деятельности.</w:t>
      </w:r>
    </w:p>
    <w:p w:rsidR="006C05C4" w:rsidRDefault="008D0218" w:rsidP="0046715D">
      <w:pPr>
        <w:shd w:val="clear" w:color="auto" w:fill="FFFFFF"/>
        <w:spacing w:line="276" w:lineRule="auto"/>
        <w:ind w:right="45" w:firstLine="851"/>
        <w:jc w:val="both"/>
        <w:rPr>
          <w:sz w:val="28"/>
          <w:szCs w:val="28"/>
        </w:rPr>
      </w:pPr>
      <w:r>
        <w:rPr>
          <w:sz w:val="28"/>
          <w:szCs w:val="28"/>
        </w:rPr>
        <w:t xml:space="preserve">При дальнейшем обучении </w:t>
      </w:r>
      <w:r w:rsidR="0046715D">
        <w:rPr>
          <w:sz w:val="28"/>
          <w:szCs w:val="28"/>
        </w:rPr>
        <w:t>на этапе совершенствования спортивного мастерства</w:t>
      </w:r>
      <w:r w:rsidR="004107A0" w:rsidRPr="004107A0">
        <w:rPr>
          <w:sz w:val="28"/>
          <w:szCs w:val="28"/>
        </w:rPr>
        <w:t xml:space="preserve"> </w:t>
      </w:r>
      <w:r w:rsidR="003F1DCB">
        <w:rPr>
          <w:sz w:val="28"/>
          <w:szCs w:val="28"/>
        </w:rPr>
        <w:t xml:space="preserve">спортсмены </w:t>
      </w:r>
      <w:r w:rsidR="0046715D">
        <w:rPr>
          <w:sz w:val="28"/>
          <w:szCs w:val="28"/>
        </w:rPr>
        <w:t>д</w:t>
      </w:r>
      <w:r w:rsidR="004107A0">
        <w:rPr>
          <w:sz w:val="28"/>
          <w:szCs w:val="28"/>
        </w:rPr>
        <w:t>олжны иметь 1 спортивный разряд, а</w:t>
      </w:r>
      <w:r w:rsidR="0046715D">
        <w:rPr>
          <w:sz w:val="28"/>
          <w:szCs w:val="28"/>
        </w:rPr>
        <w:t xml:space="preserve"> также </w:t>
      </w:r>
      <w:r w:rsidR="00013246">
        <w:rPr>
          <w:sz w:val="28"/>
          <w:szCs w:val="28"/>
        </w:rPr>
        <w:t xml:space="preserve">успешно </w:t>
      </w:r>
      <w:r w:rsidR="0046715D">
        <w:rPr>
          <w:sz w:val="28"/>
          <w:szCs w:val="28"/>
        </w:rPr>
        <w:t xml:space="preserve">сдать приемные контрольные нормативы </w:t>
      </w:r>
      <w:r w:rsidR="0046715D" w:rsidRPr="00106CCE">
        <w:rPr>
          <w:sz w:val="28"/>
          <w:szCs w:val="28"/>
        </w:rPr>
        <w:t xml:space="preserve">по ОФП, СФП и технической подготовке </w:t>
      </w:r>
      <w:r w:rsidR="00D13E70" w:rsidRPr="00B12344">
        <w:rPr>
          <w:sz w:val="28"/>
          <w:szCs w:val="28"/>
        </w:rPr>
        <w:t>(</w:t>
      </w:r>
      <w:proofErr w:type="gramStart"/>
      <w:r w:rsidR="00D13E70" w:rsidRPr="00B12344">
        <w:rPr>
          <w:sz w:val="28"/>
          <w:szCs w:val="28"/>
        </w:rPr>
        <w:t>см</w:t>
      </w:r>
      <w:proofErr w:type="gramEnd"/>
      <w:r w:rsidR="00D13E70" w:rsidRPr="00B12344">
        <w:rPr>
          <w:sz w:val="28"/>
          <w:szCs w:val="28"/>
        </w:rPr>
        <w:t>. таблицу</w:t>
      </w:r>
      <w:r w:rsidR="00B12344" w:rsidRPr="00B12344">
        <w:rPr>
          <w:sz w:val="28"/>
          <w:szCs w:val="28"/>
        </w:rPr>
        <w:t xml:space="preserve"> </w:t>
      </w:r>
      <w:r w:rsidR="00B12344">
        <w:rPr>
          <w:sz w:val="28"/>
          <w:szCs w:val="28"/>
        </w:rPr>
        <w:t>4</w:t>
      </w:r>
      <w:bookmarkStart w:id="0" w:name="_GoBack"/>
      <w:bookmarkEnd w:id="0"/>
      <w:r w:rsidR="00B12344" w:rsidRPr="00B12344">
        <w:rPr>
          <w:sz w:val="28"/>
          <w:szCs w:val="28"/>
        </w:rPr>
        <w:t>8</w:t>
      </w:r>
      <w:r w:rsidR="0046715D" w:rsidRPr="00B12344">
        <w:rPr>
          <w:sz w:val="28"/>
          <w:szCs w:val="28"/>
        </w:rPr>
        <w:t>).</w:t>
      </w:r>
    </w:p>
    <w:p w:rsidR="0046715D" w:rsidRDefault="0046715D" w:rsidP="0046715D">
      <w:pPr>
        <w:suppressAutoHyphens w:val="0"/>
        <w:autoSpaceDE w:val="0"/>
        <w:autoSpaceDN w:val="0"/>
        <w:adjustRightInd w:val="0"/>
        <w:rPr>
          <w:rFonts w:eastAsia="TimesNewRomanPSMT"/>
          <w:sz w:val="28"/>
          <w:szCs w:val="28"/>
          <w:lang w:eastAsia="ru-RU"/>
        </w:rPr>
      </w:pPr>
    </w:p>
    <w:p w:rsidR="003B6A9A" w:rsidRPr="0035343F" w:rsidRDefault="003B6A9A" w:rsidP="00107AC5">
      <w:pPr>
        <w:pStyle w:val="Default"/>
        <w:numPr>
          <w:ilvl w:val="1"/>
          <w:numId w:val="1"/>
        </w:numPr>
        <w:spacing w:line="276" w:lineRule="auto"/>
        <w:jc w:val="center"/>
        <w:rPr>
          <w:b/>
          <w:bCs/>
          <w:sz w:val="28"/>
          <w:szCs w:val="28"/>
        </w:rPr>
      </w:pPr>
      <w:r w:rsidRPr="0035343F">
        <w:rPr>
          <w:b/>
          <w:bCs/>
          <w:sz w:val="28"/>
          <w:szCs w:val="28"/>
        </w:rPr>
        <w:t>Объем индивидуальной спортивной подготовки</w:t>
      </w:r>
    </w:p>
    <w:p w:rsidR="003B6A9A" w:rsidRDefault="003B6A9A" w:rsidP="003B6A9A">
      <w:pPr>
        <w:pStyle w:val="Default"/>
        <w:spacing w:line="276" w:lineRule="auto"/>
        <w:ind w:left="720"/>
        <w:jc w:val="center"/>
        <w:rPr>
          <w:b/>
          <w:bCs/>
          <w:sz w:val="28"/>
          <w:szCs w:val="28"/>
        </w:rPr>
      </w:pPr>
    </w:p>
    <w:p w:rsidR="00440901" w:rsidRDefault="00B956A5" w:rsidP="00440901">
      <w:pPr>
        <w:suppressAutoHyphens w:val="0"/>
        <w:autoSpaceDE w:val="0"/>
        <w:autoSpaceDN w:val="0"/>
        <w:adjustRightInd w:val="0"/>
        <w:spacing w:line="276" w:lineRule="auto"/>
        <w:ind w:firstLine="851"/>
        <w:jc w:val="both"/>
        <w:rPr>
          <w:rFonts w:eastAsia="TimesNewRomanPSMT"/>
          <w:sz w:val="28"/>
          <w:szCs w:val="28"/>
          <w:lang w:eastAsia="ru-RU"/>
        </w:rPr>
      </w:pPr>
      <w:r w:rsidRPr="00B956A5">
        <w:rPr>
          <w:rFonts w:eastAsia="TimesNewRomanPSMT"/>
          <w:sz w:val="28"/>
          <w:szCs w:val="28"/>
          <w:lang w:eastAsia="ru-RU"/>
        </w:rPr>
        <w:t>Работа по индивидуальным планам спортивной подготовки осуществляется на этапах</w:t>
      </w:r>
      <w:r>
        <w:rPr>
          <w:rFonts w:eastAsia="TimesNewRomanPSMT"/>
          <w:sz w:val="28"/>
          <w:szCs w:val="28"/>
          <w:lang w:eastAsia="ru-RU"/>
        </w:rPr>
        <w:t xml:space="preserve"> </w:t>
      </w:r>
      <w:r w:rsidR="00E7486D">
        <w:rPr>
          <w:rFonts w:eastAsia="TimesNewRomanPSMT"/>
          <w:sz w:val="28"/>
          <w:szCs w:val="28"/>
          <w:lang w:eastAsia="ru-RU"/>
        </w:rPr>
        <w:t>совершенствования спортивного мастерства</w:t>
      </w:r>
      <w:r>
        <w:rPr>
          <w:rFonts w:eastAsia="TimesNewRomanPSMT"/>
          <w:sz w:val="28"/>
          <w:szCs w:val="28"/>
          <w:lang w:eastAsia="ru-RU"/>
        </w:rPr>
        <w:t>.</w:t>
      </w:r>
      <w:r w:rsidRPr="00B956A5">
        <w:rPr>
          <w:rFonts w:eastAsia="TimesNewRomanPSMT"/>
          <w:sz w:val="28"/>
          <w:szCs w:val="28"/>
          <w:lang w:eastAsia="ru-RU"/>
        </w:rPr>
        <w:t xml:space="preserve"> </w:t>
      </w:r>
      <w:r w:rsidR="00440901" w:rsidRPr="009B1051">
        <w:rPr>
          <w:rFonts w:eastAsia="TimesNewRomanPSMT"/>
          <w:sz w:val="28"/>
          <w:szCs w:val="28"/>
          <w:lang w:eastAsia="ru-RU"/>
        </w:rPr>
        <w:t xml:space="preserve">Для проведения занятий на этом этапе кроме основного тренера по виду спорта </w:t>
      </w:r>
      <w:r w:rsidR="00440901" w:rsidRPr="009B1051">
        <w:rPr>
          <w:rFonts w:eastAsia="TimesNewRomanPSMT"/>
          <w:sz w:val="28"/>
          <w:szCs w:val="28"/>
          <w:u w:val="single"/>
          <w:lang w:eastAsia="ru-RU"/>
        </w:rPr>
        <w:t>допускается</w:t>
      </w:r>
      <w:r w:rsidR="00440901" w:rsidRPr="009B1051">
        <w:rPr>
          <w:rFonts w:eastAsia="TimesNewRomanPSMT"/>
          <w:sz w:val="28"/>
          <w:szCs w:val="28"/>
          <w:lang w:eastAsia="ru-RU"/>
        </w:rPr>
        <w:t xml:space="preserve">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E7486D" w:rsidRDefault="00E7486D" w:rsidP="00BF2856">
      <w:pPr>
        <w:suppressAutoHyphens w:val="0"/>
        <w:autoSpaceDE w:val="0"/>
        <w:autoSpaceDN w:val="0"/>
        <w:adjustRightInd w:val="0"/>
        <w:spacing w:line="276" w:lineRule="auto"/>
        <w:ind w:firstLine="851"/>
        <w:jc w:val="both"/>
        <w:rPr>
          <w:rFonts w:eastAsia="TimesNewRomanPSMT"/>
          <w:sz w:val="28"/>
          <w:szCs w:val="28"/>
          <w:lang w:eastAsia="ru-RU"/>
        </w:rPr>
      </w:pPr>
      <w:r>
        <w:rPr>
          <w:rFonts w:eastAsia="TimesNewRomanPSMT"/>
          <w:sz w:val="28"/>
          <w:szCs w:val="28"/>
          <w:lang w:eastAsia="ru-RU"/>
        </w:rPr>
        <w:t>Индивидуальная тренировка –</w:t>
      </w:r>
      <w:r w:rsidRPr="00E7486D">
        <w:rPr>
          <w:rFonts w:eastAsia="TimesNewRomanPSMT"/>
          <w:sz w:val="28"/>
          <w:szCs w:val="28"/>
          <w:lang w:eastAsia="ru-RU"/>
        </w:rPr>
        <w:t xml:space="preserve"> это целенаправленное (планомерное и систематическое) воздействие, осуществляемое при выполнении тренировочных и соревновательных упражнений, на конкретные компоненты подготовленности или подготовленность хоккеиста в целом с целью их дальнейшего развития или совершенствования. Индивидуальная тренировка </w:t>
      </w:r>
      <w:r>
        <w:rPr>
          <w:rFonts w:eastAsia="TimesNewRomanPSMT"/>
          <w:sz w:val="28"/>
          <w:szCs w:val="28"/>
          <w:lang w:eastAsia="ru-RU"/>
        </w:rPr>
        <w:t>проходит</w:t>
      </w:r>
      <w:r w:rsidRPr="00E7486D">
        <w:rPr>
          <w:rFonts w:eastAsia="TimesNewRomanPSMT"/>
          <w:sz w:val="28"/>
          <w:szCs w:val="28"/>
          <w:lang w:eastAsia="ru-RU"/>
        </w:rPr>
        <w:t xml:space="preserve"> по индивидуальному плану, с выполнением индивидуальных тренировочных заданий; она может осуществляться в рамках командных, групповых и индивидуальных занятий.</w:t>
      </w:r>
    </w:p>
    <w:p w:rsidR="0010127F" w:rsidRPr="0010127F" w:rsidRDefault="0010127F" w:rsidP="00BF2856">
      <w:pPr>
        <w:suppressAutoHyphens w:val="0"/>
        <w:autoSpaceDE w:val="0"/>
        <w:autoSpaceDN w:val="0"/>
        <w:adjustRightInd w:val="0"/>
        <w:spacing w:line="276" w:lineRule="auto"/>
        <w:ind w:firstLine="851"/>
        <w:jc w:val="both"/>
        <w:rPr>
          <w:rFonts w:eastAsia="TimesNewRomanPSMT"/>
          <w:sz w:val="28"/>
          <w:szCs w:val="28"/>
          <w:lang w:eastAsia="ru-RU"/>
        </w:rPr>
      </w:pPr>
      <w:r>
        <w:rPr>
          <w:rFonts w:eastAsia="TimesNewRomanPSMT"/>
          <w:sz w:val="28"/>
          <w:szCs w:val="28"/>
          <w:lang w:eastAsia="ru-RU"/>
        </w:rPr>
        <w:t>Индивидуальная подготовка –</w:t>
      </w:r>
      <w:r w:rsidRPr="0010127F">
        <w:rPr>
          <w:rFonts w:eastAsia="TimesNewRomanPSMT"/>
          <w:sz w:val="28"/>
          <w:szCs w:val="28"/>
          <w:lang w:eastAsia="ru-RU"/>
        </w:rPr>
        <w:t xml:space="preserve"> это педагогически направленный процесс развития или совершенствования мастерства хоккеистов в целом, включающий всю совокупность связанных с тренировкой, соревнованиями, восстановлением факторов, с помощью которых достигается готовность их к играм.</w:t>
      </w:r>
    </w:p>
    <w:p w:rsidR="00E7486D" w:rsidRDefault="0010127F" w:rsidP="00BF2856">
      <w:pPr>
        <w:suppressAutoHyphens w:val="0"/>
        <w:autoSpaceDE w:val="0"/>
        <w:autoSpaceDN w:val="0"/>
        <w:adjustRightInd w:val="0"/>
        <w:spacing w:line="276" w:lineRule="auto"/>
        <w:ind w:firstLine="851"/>
        <w:jc w:val="both"/>
        <w:rPr>
          <w:rFonts w:eastAsia="TimesNewRomanPSMT"/>
          <w:sz w:val="28"/>
          <w:szCs w:val="28"/>
          <w:lang w:eastAsia="ru-RU"/>
        </w:rPr>
      </w:pPr>
      <w:r>
        <w:rPr>
          <w:rFonts w:eastAsia="TimesNewRomanPSMT"/>
          <w:sz w:val="28"/>
          <w:szCs w:val="28"/>
          <w:lang w:eastAsia="ru-RU"/>
        </w:rPr>
        <w:t xml:space="preserve">Индивидуализация тренировки – </w:t>
      </w:r>
      <w:r w:rsidRPr="0010127F">
        <w:rPr>
          <w:rFonts w:eastAsia="TimesNewRomanPSMT"/>
          <w:sz w:val="28"/>
          <w:szCs w:val="28"/>
          <w:lang w:eastAsia="ru-RU"/>
        </w:rPr>
        <w:t>это управляемый педагогический процесс, при котором выбор средств, методов, условий тренировки учитывает достигнутый уровень развития способностей, потенциальные возможности для совершенствования игровых, двигательных, психомоторных качеств, избранный игровой профиль хоккеиста и реализуется в процессе общекомандных занятий.</w:t>
      </w:r>
    </w:p>
    <w:p w:rsidR="005D4C28" w:rsidRPr="005D4C28" w:rsidRDefault="005D4C28" w:rsidP="00BF2856">
      <w:pPr>
        <w:suppressAutoHyphens w:val="0"/>
        <w:autoSpaceDE w:val="0"/>
        <w:autoSpaceDN w:val="0"/>
        <w:adjustRightInd w:val="0"/>
        <w:spacing w:line="276" w:lineRule="auto"/>
        <w:ind w:firstLine="851"/>
        <w:jc w:val="both"/>
        <w:rPr>
          <w:rFonts w:eastAsia="TimesNewRomanPSMT"/>
          <w:sz w:val="28"/>
          <w:szCs w:val="28"/>
          <w:lang w:eastAsia="ru-RU"/>
        </w:rPr>
      </w:pPr>
      <w:r w:rsidRPr="005D4C28">
        <w:rPr>
          <w:rFonts w:eastAsia="TimesNewRomanPSMT"/>
          <w:sz w:val="28"/>
          <w:szCs w:val="28"/>
          <w:lang w:eastAsia="ru-RU"/>
        </w:rPr>
        <w:lastRenderedPageBreak/>
        <w:t>Методически верным представляется следующий подход к индивидуализации тренировки хоккеистов.</w:t>
      </w:r>
    </w:p>
    <w:p w:rsidR="00BF2856" w:rsidRDefault="00582111" w:rsidP="00BF2856">
      <w:pPr>
        <w:suppressAutoHyphens w:val="0"/>
        <w:autoSpaceDE w:val="0"/>
        <w:autoSpaceDN w:val="0"/>
        <w:adjustRightInd w:val="0"/>
        <w:spacing w:line="276" w:lineRule="auto"/>
        <w:ind w:firstLine="851"/>
        <w:jc w:val="both"/>
        <w:rPr>
          <w:rFonts w:eastAsia="TimesNewRomanPSMT"/>
          <w:sz w:val="28"/>
          <w:szCs w:val="28"/>
          <w:lang w:eastAsia="ru-RU"/>
        </w:rPr>
      </w:pPr>
      <w:r>
        <w:rPr>
          <w:rFonts w:eastAsia="TimesNewRomanPSMT"/>
          <w:sz w:val="28"/>
          <w:szCs w:val="28"/>
          <w:lang w:eastAsia="ru-RU"/>
        </w:rPr>
        <w:t>С</w:t>
      </w:r>
      <w:r w:rsidR="005D4C28" w:rsidRPr="005D4C28">
        <w:rPr>
          <w:rFonts w:eastAsia="TimesNewRomanPSMT"/>
          <w:sz w:val="28"/>
          <w:szCs w:val="28"/>
          <w:lang w:eastAsia="ru-RU"/>
        </w:rPr>
        <w:t xml:space="preserve">ледует определить основной технико-тактический арсенал, который использует спортсмен в игре. Особенно важно знать, насколько своевременно, рационально, эффективно он участвует в различных фазах игры: в организации, развитии, завершении позиционных атак; в организации и завершении атак с ходу, как действует при потере шайбы, при игре в большинстве, меньшинстве и т.п. </w:t>
      </w:r>
    </w:p>
    <w:p w:rsidR="005D4C28" w:rsidRPr="005D4C28" w:rsidRDefault="005D4C28" w:rsidP="00BF2856">
      <w:pPr>
        <w:suppressAutoHyphens w:val="0"/>
        <w:autoSpaceDE w:val="0"/>
        <w:autoSpaceDN w:val="0"/>
        <w:adjustRightInd w:val="0"/>
        <w:spacing w:line="276" w:lineRule="auto"/>
        <w:ind w:firstLine="851"/>
        <w:jc w:val="both"/>
        <w:rPr>
          <w:rFonts w:eastAsia="TimesNewRomanPSMT"/>
          <w:sz w:val="28"/>
          <w:szCs w:val="28"/>
          <w:lang w:eastAsia="ru-RU"/>
        </w:rPr>
      </w:pPr>
      <w:r w:rsidRPr="005D4C28">
        <w:rPr>
          <w:rFonts w:eastAsia="TimesNewRomanPSMT"/>
          <w:sz w:val="28"/>
          <w:szCs w:val="28"/>
          <w:lang w:eastAsia="ru-RU"/>
        </w:rPr>
        <w:t xml:space="preserve">Достоверные сведения об «игровом профиле игрока» могут быть получены при наблюдениях в серии матчей, в том числе и тогда, когда хоккеист играет не в своем звене, с другими партнерами. Подобные наблюдения полезны и в </w:t>
      </w:r>
      <w:proofErr w:type="gramStart"/>
      <w:r w:rsidRPr="005D4C28">
        <w:rPr>
          <w:rFonts w:eastAsia="TimesNewRomanPSMT"/>
          <w:sz w:val="28"/>
          <w:szCs w:val="28"/>
          <w:lang w:eastAsia="ru-RU"/>
        </w:rPr>
        <w:t>дальнейшем</w:t>
      </w:r>
      <w:proofErr w:type="gramEnd"/>
      <w:r w:rsidRPr="005D4C28">
        <w:rPr>
          <w:rFonts w:eastAsia="TimesNewRomanPSMT"/>
          <w:sz w:val="28"/>
          <w:szCs w:val="28"/>
          <w:lang w:eastAsia="ru-RU"/>
        </w:rPr>
        <w:t xml:space="preserve"> как для коррекции </w:t>
      </w:r>
      <w:r w:rsidR="00582111">
        <w:rPr>
          <w:rFonts w:eastAsia="TimesNewRomanPSMT"/>
          <w:sz w:val="28"/>
          <w:szCs w:val="28"/>
          <w:lang w:eastAsia="ru-RU"/>
        </w:rPr>
        <w:t>плана индивидуальной подготовки</w:t>
      </w:r>
      <w:r w:rsidRPr="005D4C28">
        <w:rPr>
          <w:rFonts w:eastAsia="TimesNewRomanPSMT"/>
          <w:sz w:val="28"/>
          <w:szCs w:val="28"/>
          <w:lang w:eastAsia="ru-RU"/>
        </w:rPr>
        <w:t>, так и для изменения игровых заданий.</w:t>
      </w:r>
    </w:p>
    <w:p w:rsidR="00E7486D" w:rsidRDefault="005D4C28" w:rsidP="00582111">
      <w:pPr>
        <w:suppressAutoHyphens w:val="0"/>
        <w:autoSpaceDE w:val="0"/>
        <w:autoSpaceDN w:val="0"/>
        <w:adjustRightInd w:val="0"/>
        <w:spacing w:line="276" w:lineRule="auto"/>
        <w:ind w:firstLine="851"/>
        <w:jc w:val="both"/>
        <w:rPr>
          <w:rFonts w:eastAsia="TimesNewRomanPSMT"/>
          <w:sz w:val="28"/>
          <w:szCs w:val="28"/>
          <w:lang w:eastAsia="ru-RU"/>
        </w:rPr>
      </w:pPr>
      <w:r w:rsidRPr="005D4C28">
        <w:rPr>
          <w:rFonts w:eastAsia="TimesNewRomanPSMT"/>
          <w:sz w:val="28"/>
          <w:szCs w:val="28"/>
          <w:lang w:eastAsia="ru-RU"/>
        </w:rPr>
        <w:t xml:space="preserve">Следующий важный шаг управления спортивной подготовкой хоккеистов </w:t>
      </w:r>
      <w:r w:rsidR="00BF2856">
        <w:rPr>
          <w:rFonts w:eastAsia="TimesNewRomanPSMT"/>
          <w:sz w:val="28"/>
          <w:szCs w:val="28"/>
          <w:lang w:eastAsia="ru-RU"/>
        </w:rPr>
        <w:t xml:space="preserve">– </w:t>
      </w:r>
      <w:r w:rsidRPr="005D4C28">
        <w:rPr>
          <w:rFonts w:eastAsia="TimesNewRomanPSMT"/>
          <w:sz w:val="28"/>
          <w:szCs w:val="28"/>
          <w:lang w:eastAsia="ru-RU"/>
        </w:rPr>
        <w:t xml:space="preserve">оптимизация «игрового профиля игрока». К этому моменту должно быть сформировано технико-тактическое кредо игры звена, в соответствии с которым определяются игровые функции каждого хоккеиста. </w:t>
      </w:r>
    </w:p>
    <w:p w:rsidR="00BF2856" w:rsidRPr="00BF2856" w:rsidRDefault="00582111" w:rsidP="00582111">
      <w:pPr>
        <w:suppressAutoHyphens w:val="0"/>
        <w:autoSpaceDE w:val="0"/>
        <w:autoSpaceDN w:val="0"/>
        <w:adjustRightInd w:val="0"/>
        <w:spacing w:line="276" w:lineRule="auto"/>
        <w:ind w:firstLine="851"/>
        <w:jc w:val="both"/>
        <w:rPr>
          <w:rFonts w:eastAsia="TimesNewRomanPSMT"/>
          <w:sz w:val="28"/>
          <w:szCs w:val="28"/>
          <w:lang w:eastAsia="ru-RU"/>
        </w:rPr>
      </w:pPr>
      <w:r>
        <w:rPr>
          <w:rFonts w:eastAsia="TimesNewRomanPSMT"/>
          <w:sz w:val="28"/>
          <w:szCs w:val="28"/>
          <w:lang w:eastAsia="ru-RU"/>
        </w:rPr>
        <w:t>Р</w:t>
      </w:r>
      <w:r w:rsidR="00BF2856" w:rsidRPr="00BF2856">
        <w:rPr>
          <w:rFonts w:eastAsia="TimesNewRomanPSMT"/>
          <w:sz w:val="28"/>
          <w:szCs w:val="28"/>
          <w:lang w:eastAsia="ru-RU"/>
        </w:rPr>
        <w:t xml:space="preserve">азработка и реализация на практике </w:t>
      </w:r>
      <w:r>
        <w:rPr>
          <w:rFonts w:eastAsia="TimesNewRomanPSMT"/>
          <w:sz w:val="28"/>
          <w:szCs w:val="28"/>
          <w:lang w:eastAsia="ru-RU"/>
        </w:rPr>
        <w:t>плана</w:t>
      </w:r>
      <w:r w:rsidR="00BF2856" w:rsidRPr="00BF2856">
        <w:rPr>
          <w:rFonts w:eastAsia="TimesNewRomanPSMT"/>
          <w:sz w:val="28"/>
          <w:szCs w:val="28"/>
          <w:lang w:eastAsia="ru-RU"/>
        </w:rPr>
        <w:t xml:space="preserve"> индивидуальной тренировки. Эффективным этот процесс может быть при четком контроле как количества и эффективности выполненных тренировочных заданий, так и произошедших изменений. При этом главное не упустить из виду следующие важные в методическом отношении положения:</w:t>
      </w:r>
    </w:p>
    <w:p w:rsidR="00BF2856" w:rsidRPr="00BF2856" w:rsidRDefault="00BF2856" w:rsidP="00BF2856">
      <w:pPr>
        <w:suppressAutoHyphens w:val="0"/>
        <w:autoSpaceDE w:val="0"/>
        <w:autoSpaceDN w:val="0"/>
        <w:adjustRightInd w:val="0"/>
        <w:spacing w:line="276" w:lineRule="auto"/>
        <w:jc w:val="both"/>
        <w:rPr>
          <w:rFonts w:eastAsia="TimesNewRomanPSMT"/>
          <w:sz w:val="28"/>
          <w:szCs w:val="28"/>
          <w:lang w:eastAsia="ru-RU"/>
        </w:rPr>
      </w:pPr>
      <w:r w:rsidRPr="00BF2856">
        <w:rPr>
          <w:rFonts w:eastAsia="TimesNewRomanPSMT"/>
          <w:sz w:val="28"/>
          <w:szCs w:val="28"/>
          <w:lang w:eastAsia="ru-RU"/>
        </w:rPr>
        <w:t>1) необходимо своевременно выявить, исчерпаны ли основные р</w:t>
      </w:r>
      <w:r w:rsidR="00582111">
        <w:rPr>
          <w:rFonts w:eastAsia="TimesNewRomanPSMT"/>
          <w:sz w:val="28"/>
          <w:szCs w:val="28"/>
          <w:lang w:eastAsia="ru-RU"/>
        </w:rPr>
        <w:t>езервы для совершенствования технико-тактических действий;</w:t>
      </w:r>
    </w:p>
    <w:p w:rsidR="00582111" w:rsidRDefault="00BF2856" w:rsidP="00BF2856">
      <w:pPr>
        <w:suppressAutoHyphens w:val="0"/>
        <w:autoSpaceDE w:val="0"/>
        <w:autoSpaceDN w:val="0"/>
        <w:adjustRightInd w:val="0"/>
        <w:spacing w:line="276" w:lineRule="auto"/>
        <w:jc w:val="both"/>
        <w:rPr>
          <w:rFonts w:eastAsia="TimesNewRomanPSMT"/>
          <w:sz w:val="28"/>
          <w:szCs w:val="28"/>
          <w:lang w:eastAsia="ru-RU"/>
        </w:rPr>
      </w:pPr>
      <w:r w:rsidRPr="00BF2856">
        <w:rPr>
          <w:rFonts w:eastAsia="TimesNewRomanPSMT"/>
          <w:sz w:val="28"/>
          <w:szCs w:val="28"/>
          <w:lang w:eastAsia="ru-RU"/>
        </w:rPr>
        <w:t xml:space="preserve">2) целесообразно систематически контролировать, насколько полно </w:t>
      </w:r>
      <w:r w:rsidR="00582111">
        <w:rPr>
          <w:rFonts w:eastAsia="TimesNewRomanPSMT"/>
          <w:sz w:val="28"/>
          <w:szCs w:val="28"/>
          <w:lang w:eastAsia="ru-RU"/>
        </w:rPr>
        <w:t>спортсмен</w:t>
      </w:r>
      <w:r w:rsidRPr="00BF2856">
        <w:rPr>
          <w:rFonts w:eastAsia="TimesNewRomanPSMT"/>
          <w:sz w:val="28"/>
          <w:szCs w:val="28"/>
          <w:lang w:eastAsia="ru-RU"/>
        </w:rPr>
        <w:t xml:space="preserve"> использует свои двигательные возможности в соответствующих </w:t>
      </w:r>
      <w:r w:rsidR="00582111">
        <w:rPr>
          <w:rFonts w:eastAsia="TimesNewRomanPSMT"/>
          <w:sz w:val="28"/>
          <w:szCs w:val="28"/>
          <w:lang w:eastAsia="ru-RU"/>
        </w:rPr>
        <w:t>технико-тактических действиях</w:t>
      </w:r>
      <w:r w:rsidRPr="00BF2856">
        <w:rPr>
          <w:rFonts w:eastAsia="TimesNewRomanPSMT"/>
          <w:sz w:val="28"/>
          <w:szCs w:val="28"/>
          <w:lang w:eastAsia="ru-RU"/>
        </w:rPr>
        <w:t xml:space="preserve">, не допуская большого разрыва физических потенций и их реализации в игре. </w:t>
      </w:r>
    </w:p>
    <w:p w:rsidR="00BF2856" w:rsidRPr="00BF2856" w:rsidRDefault="00BF2856" w:rsidP="00FF5D11">
      <w:pPr>
        <w:suppressAutoHyphens w:val="0"/>
        <w:autoSpaceDE w:val="0"/>
        <w:autoSpaceDN w:val="0"/>
        <w:adjustRightInd w:val="0"/>
        <w:spacing w:line="276" w:lineRule="auto"/>
        <w:ind w:firstLine="851"/>
        <w:jc w:val="both"/>
        <w:rPr>
          <w:rFonts w:eastAsia="TimesNewRomanPSMT"/>
          <w:sz w:val="28"/>
          <w:szCs w:val="28"/>
          <w:lang w:eastAsia="ru-RU"/>
        </w:rPr>
      </w:pPr>
      <w:r w:rsidRPr="00BF2856">
        <w:rPr>
          <w:rFonts w:eastAsia="TimesNewRomanPSMT"/>
          <w:sz w:val="28"/>
          <w:szCs w:val="28"/>
          <w:lang w:eastAsia="ru-RU"/>
        </w:rPr>
        <w:t xml:space="preserve">Спортивное совершенствование </w:t>
      </w:r>
      <w:r w:rsidR="00582111">
        <w:rPr>
          <w:rFonts w:eastAsia="TimesNewRomanPSMT"/>
          <w:sz w:val="28"/>
          <w:szCs w:val="28"/>
          <w:lang w:eastAsia="ru-RU"/>
        </w:rPr>
        <w:t>– это</w:t>
      </w:r>
      <w:r w:rsidRPr="00BF2856">
        <w:rPr>
          <w:rFonts w:eastAsia="TimesNewRomanPSMT"/>
          <w:sz w:val="28"/>
          <w:szCs w:val="28"/>
          <w:lang w:eastAsia="ru-RU"/>
        </w:rPr>
        <w:t xml:space="preserve"> процесс творческий и, как любое творчество, довольно трудно поддается строгой регламентации. Видимо, можно считать оптимальными затраты времени на индивидуальную тренировку высококвалифициров</w:t>
      </w:r>
      <w:r w:rsidR="00582111">
        <w:rPr>
          <w:rFonts w:eastAsia="TimesNewRomanPSMT"/>
          <w:sz w:val="28"/>
          <w:szCs w:val="28"/>
          <w:lang w:eastAsia="ru-RU"/>
        </w:rPr>
        <w:t xml:space="preserve">анных хоккеистов в пределах 25 </w:t>
      </w:r>
      <w:r w:rsidRPr="00BF2856">
        <w:rPr>
          <w:rFonts w:eastAsia="TimesNewRomanPSMT"/>
          <w:sz w:val="28"/>
          <w:szCs w:val="28"/>
          <w:lang w:eastAsia="ru-RU"/>
        </w:rPr>
        <w:t>- 30% от общего годовог</w:t>
      </w:r>
      <w:r w:rsidR="00582111">
        <w:rPr>
          <w:rFonts w:eastAsia="TimesNewRomanPSMT"/>
          <w:sz w:val="28"/>
          <w:szCs w:val="28"/>
          <w:lang w:eastAsia="ru-RU"/>
        </w:rPr>
        <w:t>о объема тренировочных занятий.</w:t>
      </w:r>
    </w:p>
    <w:p w:rsidR="00BF2856" w:rsidRPr="00BF2856" w:rsidRDefault="00BF2856" w:rsidP="00FF5D11">
      <w:pPr>
        <w:suppressAutoHyphens w:val="0"/>
        <w:autoSpaceDE w:val="0"/>
        <w:autoSpaceDN w:val="0"/>
        <w:adjustRightInd w:val="0"/>
        <w:spacing w:line="276" w:lineRule="auto"/>
        <w:ind w:firstLine="851"/>
        <w:jc w:val="both"/>
        <w:rPr>
          <w:rFonts w:eastAsia="TimesNewRomanPSMT"/>
          <w:sz w:val="28"/>
          <w:szCs w:val="28"/>
          <w:lang w:eastAsia="ru-RU"/>
        </w:rPr>
      </w:pPr>
      <w:r w:rsidRPr="00BF2856">
        <w:rPr>
          <w:rFonts w:eastAsia="TimesNewRomanPSMT"/>
          <w:sz w:val="28"/>
          <w:szCs w:val="28"/>
          <w:lang w:eastAsia="ru-RU"/>
        </w:rPr>
        <w:t xml:space="preserve">Индивидуальная тренировка квалифицированных хоккеистов может быть направлена </w:t>
      </w:r>
      <w:proofErr w:type="gramStart"/>
      <w:r w:rsidRPr="00BF2856">
        <w:rPr>
          <w:rFonts w:eastAsia="TimesNewRomanPSMT"/>
          <w:sz w:val="28"/>
          <w:szCs w:val="28"/>
          <w:lang w:eastAsia="ru-RU"/>
        </w:rPr>
        <w:t>на</w:t>
      </w:r>
      <w:proofErr w:type="gramEnd"/>
      <w:r w:rsidRPr="00BF2856">
        <w:rPr>
          <w:rFonts w:eastAsia="TimesNewRomanPSMT"/>
          <w:sz w:val="28"/>
          <w:szCs w:val="28"/>
          <w:lang w:eastAsia="ru-RU"/>
        </w:rPr>
        <w:t>:</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00BF2856" w:rsidRPr="00BF2856">
        <w:rPr>
          <w:rFonts w:eastAsia="TimesNewRomanPSMT"/>
          <w:sz w:val="28"/>
          <w:szCs w:val="28"/>
          <w:lang w:eastAsia="ru-RU"/>
        </w:rPr>
        <w:t xml:space="preserve">совершенствование основных </w:t>
      </w:r>
      <w:r>
        <w:rPr>
          <w:rFonts w:eastAsia="TimesNewRomanPSMT"/>
          <w:sz w:val="28"/>
          <w:szCs w:val="28"/>
          <w:lang w:eastAsia="ru-RU"/>
        </w:rPr>
        <w:t>технико-тактических действий</w:t>
      </w:r>
      <w:r w:rsidR="00BF2856" w:rsidRPr="00BF2856">
        <w:rPr>
          <w:rFonts w:eastAsia="TimesNewRomanPSMT"/>
          <w:sz w:val="28"/>
          <w:szCs w:val="28"/>
          <w:lang w:eastAsia="ru-RU"/>
        </w:rPr>
        <w:t>, соответствующих игровому профилю хоккеиста, его ведущим игровым функциям;</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lastRenderedPageBreak/>
        <w:t xml:space="preserve">- </w:t>
      </w:r>
      <w:r w:rsidR="00BF2856" w:rsidRPr="00BF2856">
        <w:rPr>
          <w:rFonts w:eastAsia="TimesNewRomanPSMT"/>
          <w:sz w:val="28"/>
          <w:szCs w:val="28"/>
          <w:lang w:eastAsia="ru-RU"/>
        </w:rPr>
        <w:t>совершенствование коронных технических приемов как через реализацию в них достигнутого более высокого уровня физической готовности, так и за счет улучшения биомеханической структуры движений;</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00BF2856" w:rsidRPr="00BF2856">
        <w:rPr>
          <w:rFonts w:eastAsia="TimesNewRomanPSMT"/>
          <w:sz w:val="28"/>
          <w:szCs w:val="28"/>
          <w:lang w:eastAsia="ru-RU"/>
        </w:rPr>
        <w:t>совершенствование вариативности и достоверности подготовительных, в том числе обманных движений, основная цель которых создать для соперника неудобную ситуацию и в то же время обеспечить для себя выгодную позицию для выполнения</w:t>
      </w:r>
      <w:r>
        <w:rPr>
          <w:rFonts w:eastAsia="TimesNewRomanPSMT"/>
          <w:sz w:val="28"/>
          <w:szCs w:val="28"/>
          <w:lang w:eastAsia="ru-RU"/>
        </w:rPr>
        <w:t xml:space="preserve"> технико-тактических действий</w:t>
      </w:r>
      <w:r w:rsidR="00BF2856" w:rsidRPr="00BF2856">
        <w:rPr>
          <w:rFonts w:eastAsia="TimesNewRomanPSMT"/>
          <w:sz w:val="28"/>
          <w:szCs w:val="28"/>
          <w:lang w:eastAsia="ru-RU"/>
        </w:rPr>
        <w:t>, т. е. умения рационально действовать в игровых эпизодах;</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00BF2856" w:rsidRPr="00BF2856">
        <w:rPr>
          <w:rFonts w:eastAsia="TimesNewRomanPSMT"/>
          <w:sz w:val="28"/>
          <w:szCs w:val="28"/>
          <w:lang w:eastAsia="ru-RU"/>
        </w:rPr>
        <w:t xml:space="preserve">повышение надежности основных </w:t>
      </w:r>
      <w:r>
        <w:rPr>
          <w:rFonts w:eastAsia="TimesNewRomanPSMT"/>
          <w:sz w:val="28"/>
          <w:szCs w:val="28"/>
          <w:lang w:eastAsia="ru-RU"/>
        </w:rPr>
        <w:t>технико-тактических действий</w:t>
      </w:r>
      <w:r w:rsidR="00BF2856" w:rsidRPr="00BF2856">
        <w:rPr>
          <w:rFonts w:eastAsia="TimesNewRomanPSMT"/>
          <w:sz w:val="28"/>
          <w:szCs w:val="28"/>
          <w:lang w:eastAsia="ru-RU"/>
        </w:rPr>
        <w:t>;</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00BF2856" w:rsidRPr="00BF2856">
        <w:rPr>
          <w:rFonts w:eastAsia="TimesNewRomanPSMT"/>
          <w:sz w:val="28"/>
          <w:szCs w:val="28"/>
          <w:lang w:eastAsia="ru-RU"/>
        </w:rPr>
        <w:t>доведение скоростных, скоростно-силовых, координационных и других двигательных качеств до оптимального уровня;</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00BF2856" w:rsidRPr="00BF2856">
        <w:rPr>
          <w:rFonts w:eastAsia="TimesNewRomanPSMT"/>
          <w:sz w:val="28"/>
          <w:szCs w:val="28"/>
          <w:lang w:eastAsia="ru-RU"/>
        </w:rPr>
        <w:t>исправление недостатков в технической, тактической, физической подготовленности;</w:t>
      </w:r>
    </w:p>
    <w:p w:rsidR="00BF2856" w:rsidRPr="00BF2856" w:rsidRDefault="00FF5D11" w:rsidP="00BF2856">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w:t>
      </w:r>
      <w:r w:rsidR="00BF2856" w:rsidRPr="00BF2856">
        <w:rPr>
          <w:rFonts w:eastAsia="TimesNewRomanPSMT"/>
          <w:sz w:val="28"/>
          <w:szCs w:val="28"/>
          <w:lang w:eastAsia="ru-RU"/>
        </w:rPr>
        <w:t>восстановление утраченных качеств и навыков после травм и других вынужденных перерывов в тренировках.</w:t>
      </w:r>
    </w:p>
    <w:p w:rsidR="00BF2856" w:rsidRPr="00BF2856" w:rsidRDefault="00BF2856" w:rsidP="00FF5D11">
      <w:pPr>
        <w:suppressAutoHyphens w:val="0"/>
        <w:autoSpaceDE w:val="0"/>
        <w:autoSpaceDN w:val="0"/>
        <w:adjustRightInd w:val="0"/>
        <w:spacing w:line="276" w:lineRule="auto"/>
        <w:ind w:firstLine="851"/>
        <w:jc w:val="both"/>
        <w:rPr>
          <w:rFonts w:eastAsia="TimesNewRomanPSMT"/>
          <w:sz w:val="28"/>
          <w:szCs w:val="28"/>
          <w:lang w:eastAsia="ru-RU"/>
        </w:rPr>
      </w:pPr>
      <w:r w:rsidRPr="00BF2856">
        <w:rPr>
          <w:rFonts w:eastAsia="TimesNewRomanPSMT"/>
          <w:sz w:val="28"/>
          <w:szCs w:val="28"/>
          <w:lang w:eastAsia="ru-RU"/>
        </w:rPr>
        <w:t>Планируя индивидуальную тренировку хоккеиста и осуществляя ее на практике, тренер должен постоянно иметь возможность достаточно четко представлять:</w:t>
      </w:r>
    </w:p>
    <w:p w:rsidR="00BF2856" w:rsidRPr="00BF2856" w:rsidRDefault="00BF2856" w:rsidP="00BF2856">
      <w:pPr>
        <w:suppressAutoHyphens w:val="0"/>
        <w:autoSpaceDE w:val="0"/>
        <w:autoSpaceDN w:val="0"/>
        <w:adjustRightInd w:val="0"/>
        <w:spacing w:line="276" w:lineRule="auto"/>
        <w:jc w:val="both"/>
        <w:rPr>
          <w:rFonts w:eastAsia="TimesNewRomanPSMT"/>
          <w:sz w:val="28"/>
          <w:szCs w:val="28"/>
          <w:lang w:eastAsia="ru-RU"/>
        </w:rPr>
      </w:pPr>
      <w:r w:rsidRPr="00BF2856">
        <w:rPr>
          <w:rFonts w:eastAsia="TimesNewRomanPSMT"/>
          <w:sz w:val="28"/>
          <w:szCs w:val="28"/>
          <w:lang w:eastAsia="ru-RU"/>
        </w:rPr>
        <w:t xml:space="preserve">1) </w:t>
      </w:r>
      <w:proofErr w:type="gramStart"/>
      <w:r w:rsidRPr="00BF2856">
        <w:rPr>
          <w:rFonts w:eastAsia="TimesNewRomanPSMT"/>
          <w:sz w:val="28"/>
          <w:szCs w:val="28"/>
          <w:lang w:eastAsia="ru-RU"/>
        </w:rPr>
        <w:t>над</w:t>
      </w:r>
      <w:proofErr w:type="gramEnd"/>
      <w:r w:rsidRPr="00BF2856">
        <w:rPr>
          <w:rFonts w:eastAsia="TimesNewRomanPSMT"/>
          <w:sz w:val="28"/>
          <w:szCs w:val="28"/>
          <w:lang w:eastAsia="ru-RU"/>
        </w:rPr>
        <w:t xml:space="preserve"> чем и сколько, причем не только по времени, но и по числу повторений и другим параме</w:t>
      </w:r>
      <w:r w:rsidR="00FF5D11">
        <w:rPr>
          <w:rFonts w:eastAsia="TimesNewRomanPSMT"/>
          <w:sz w:val="28"/>
          <w:szCs w:val="28"/>
          <w:lang w:eastAsia="ru-RU"/>
        </w:rPr>
        <w:t>трам, нужно работать хоккеисту;</w:t>
      </w:r>
    </w:p>
    <w:p w:rsidR="00BF2856" w:rsidRPr="00BF2856" w:rsidRDefault="00BF2856" w:rsidP="00BF2856">
      <w:pPr>
        <w:suppressAutoHyphens w:val="0"/>
        <w:autoSpaceDE w:val="0"/>
        <w:autoSpaceDN w:val="0"/>
        <w:adjustRightInd w:val="0"/>
        <w:spacing w:line="276" w:lineRule="auto"/>
        <w:jc w:val="both"/>
        <w:rPr>
          <w:rFonts w:eastAsia="TimesNewRomanPSMT"/>
          <w:sz w:val="28"/>
          <w:szCs w:val="28"/>
          <w:lang w:eastAsia="ru-RU"/>
        </w:rPr>
      </w:pPr>
      <w:r w:rsidRPr="00BF2856">
        <w:rPr>
          <w:rFonts w:eastAsia="TimesNewRomanPSMT"/>
          <w:sz w:val="28"/>
          <w:szCs w:val="28"/>
          <w:lang w:eastAsia="ru-RU"/>
        </w:rPr>
        <w:t xml:space="preserve">2) развиваются (совершенствуются) ли в результате </w:t>
      </w:r>
      <w:proofErr w:type="gramStart"/>
      <w:r w:rsidRPr="00BF2856">
        <w:rPr>
          <w:rFonts w:eastAsia="TimesNewRomanPSMT"/>
          <w:sz w:val="28"/>
          <w:szCs w:val="28"/>
          <w:lang w:eastAsia="ru-RU"/>
        </w:rPr>
        <w:t>тренировки</w:t>
      </w:r>
      <w:proofErr w:type="gramEnd"/>
      <w:r w:rsidRPr="00BF2856">
        <w:rPr>
          <w:rFonts w:eastAsia="TimesNewRomanPSMT"/>
          <w:sz w:val="28"/>
          <w:szCs w:val="28"/>
          <w:lang w:eastAsia="ru-RU"/>
        </w:rPr>
        <w:t xml:space="preserve"> ведущие игровые функции, качества хоккеиста, насколько эффективен этот процесс;</w:t>
      </w:r>
    </w:p>
    <w:p w:rsidR="00BF2856" w:rsidRPr="00BF2856" w:rsidRDefault="00BF2856" w:rsidP="00BF2856">
      <w:pPr>
        <w:suppressAutoHyphens w:val="0"/>
        <w:autoSpaceDE w:val="0"/>
        <w:autoSpaceDN w:val="0"/>
        <w:adjustRightInd w:val="0"/>
        <w:spacing w:line="276" w:lineRule="auto"/>
        <w:jc w:val="both"/>
        <w:rPr>
          <w:rFonts w:eastAsia="TimesNewRomanPSMT"/>
          <w:sz w:val="28"/>
          <w:szCs w:val="28"/>
          <w:lang w:eastAsia="ru-RU"/>
        </w:rPr>
      </w:pPr>
      <w:r w:rsidRPr="00BF2856">
        <w:rPr>
          <w:rFonts w:eastAsia="TimesNewRomanPSMT"/>
          <w:sz w:val="28"/>
          <w:szCs w:val="28"/>
          <w:lang w:eastAsia="ru-RU"/>
        </w:rPr>
        <w:t>3) управляем ли этот процесс, есть ли возможности внести в тренировку своевре</w:t>
      </w:r>
      <w:r w:rsidR="00FF5D11">
        <w:rPr>
          <w:rFonts w:eastAsia="TimesNewRomanPSMT"/>
          <w:sz w:val="28"/>
          <w:szCs w:val="28"/>
          <w:lang w:eastAsia="ru-RU"/>
        </w:rPr>
        <w:t>менные и оправданные коррекции.</w:t>
      </w:r>
    </w:p>
    <w:p w:rsidR="00FF5D11" w:rsidRPr="00FF5D11" w:rsidRDefault="00BF2856" w:rsidP="00FF5D11">
      <w:pPr>
        <w:suppressAutoHyphens w:val="0"/>
        <w:autoSpaceDE w:val="0"/>
        <w:autoSpaceDN w:val="0"/>
        <w:adjustRightInd w:val="0"/>
        <w:spacing w:line="276" w:lineRule="auto"/>
        <w:ind w:firstLine="851"/>
        <w:jc w:val="both"/>
        <w:rPr>
          <w:rFonts w:eastAsia="TimesNewRomanPSMT"/>
          <w:sz w:val="28"/>
          <w:szCs w:val="28"/>
          <w:lang w:eastAsia="ru-RU"/>
        </w:rPr>
      </w:pPr>
      <w:r w:rsidRPr="00BF2856">
        <w:rPr>
          <w:rFonts w:eastAsia="TimesNewRomanPSMT"/>
          <w:sz w:val="28"/>
          <w:szCs w:val="28"/>
          <w:lang w:eastAsia="ru-RU"/>
        </w:rPr>
        <w:t>Таким образом, актуальнейшая задача управлен</w:t>
      </w:r>
      <w:r w:rsidR="00FF5D11">
        <w:rPr>
          <w:rFonts w:eastAsia="TimesNewRomanPSMT"/>
          <w:sz w:val="28"/>
          <w:szCs w:val="28"/>
          <w:lang w:eastAsia="ru-RU"/>
        </w:rPr>
        <w:t>ия индивидуальной тренировкой –</w:t>
      </w:r>
      <w:r w:rsidRPr="00BF2856">
        <w:rPr>
          <w:rFonts w:eastAsia="TimesNewRomanPSMT"/>
          <w:sz w:val="28"/>
          <w:szCs w:val="28"/>
          <w:lang w:eastAsia="ru-RU"/>
        </w:rPr>
        <w:t xml:space="preserve"> это ее объективизация. Правильное определение исходных, промежуточных и конечных результа</w:t>
      </w:r>
      <w:r w:rsidR="00FF5D11">
        <w:rPr>
          <w:rFonts w:eastAsia="TimesNewRomanPSMT"/>
          <w:sz w:val="28"/>
          <w:szCs w:val="28"/>
          <w:lang w:eastAsia="ru-RU"/>
        </w:rPr>
        <w:t xml:space="preserve">тов индивидуальной тренировки – это </w:t>
      </w:r>
      <w:r w:rsidRPr="00BF2856">
        <w:rPr>
          <w:rFonts w:eastAsia="TimesNewRomanPSMT"/>
          <w:sz w:val="28"/>
          <w:szCs w:val="28"/>
          <w:lang w:eastAsia="ru-RU"/>
        </w:rPr>
        <w:t xml:space="preserve">весомая предпосылка ее эффективности. При этом важно, чтобы эти результаты отражали динамику развития ведущих игровых функций хоккеиста. </w:t>
      </w:r>
    </w:p>
    <w:p w:rsidR="00FF5D11" w:rsidRPr="00FF5D11" w:rsidRDefault="00FF5D11" w:rsidP="00FF5D11">
      <w:pPr>
        <w:suppressAutoHyphens w:val="0"/>
        <w:autoSpaceDE w:val="0"/>
        <w:autoSpaceDN w:val="0"/>
        <w:adjustRightInd w:val="0"/>
        <w:spacing w:line="276" w:lineRule="auto"/>
        <w:ind w:firstLine="851"/>
        <w:jc w:val="both"/>
        <w:rPr>
          <w:rFonts w:eastAsia="TimesNewRomanPSMT"/>
          <w:sz w:val="28"/>
          <w:szCs w:val="28"/>
          <w:lang w:eastAsia="ru-RU"/>
        </w:rPr>
      </w:pPr>
      <w:r w:rsidRPr="00FF5D11">
        <w:rPr>
          <w:rFonts w:eastAsia="TimesNewRomanPSMT"/>
          <w:sz w:val="28"/>
          <w:szCs w:val="28"/>
          <w:lang w:eastAsia="ru-RU"/>
        </w:rPr>
        <w:t>В заключение по итогам выполнения индивидуальной тренировки должна быть дана оценка росту спортивного мастерства игрока и указание на имеющиеся резервы в подготовке, чтобы можно было разработать план на следующий сезон.</w:t>
      </w:r>
    </w:p>
    <w:p w:rsidR="00FF5D11" w:rsidRPr="00FF5D11" w:rsidRDefault="00FF5D11" w:rsidP="00801605">
      <w:pPr>
        <w:suppressAutoHyphens w:val="0"/>
        <w:autoSpaceDE w:val="0"/>
        <w:autoSpaceDN w:val="0"/>
        <w:adjustRightInd w:val="0"/>
        <w:spacing w:line="276" w:lineRule="auto"/>
        <w:ind w:firstLine="851"/>
        <w:jc w:val="both"/>
        <w:rPr>
          <w:rFonts w:eastAsia="TimesNewRomanPSMT"/>
          <w:sz w:val="28"/>
          <w:szCs w:val="28"/>
          <w:lang w:eastAsia="ru-RU"/>
        </w:rPr>
      </w:pPr>
      <w:r w:rsidRPr="00FF5D11">
        <w:rPr>
          <w:rFonts w:eastAsia="TimesNewRomanPSMT"/>
          <w:sz w:val="28"/>
          <w:szCs w:val="28"/>
          <w:lang w:eastAsia="ru-RU"/>
        </w:rPr>
        <w:t xml:space="preserve">На основании задач индивидуального плана тренировки разрабатываются тренировочные задания. Тренировочные задания содержат набор упражнений с повышающейся сложностью </w:t>
      </w:r>
      <w:r>
        <w:rPr>
          <w:rFonts w:eastAsia="TimesNewRomanPSMT"/>
          <w:sz w:val="28"/>
          <w:szCs w:val="28"/>
          <w:lang w:eastAsia="ru-RU"/>
        </w:rPr>
        <w:t>технико-тактических действий</w:t>
      </w:r>
      <w:r w:rsidRPr="00FF5D11">
        <w:rPr>
          <w:rFonts w:eastAsia="TimesNewRomanPSMT"/>
          <w:sz w:val="28"/>
          <w:szCs w:val="28"/>
          <w:lang w:eastAsia="ru-RU"/>
        </w:rPr>
        <w:t xml:space="preserve"> и условия их выполнения.</w:t>
      </w:r>
    </w:p>
    <w:p w:rsidR="00FF5D11" w:rsidRPr="00FF5D11" w:rsidRDefault="00FF5D11" w:rsidP="00FF5D11">
      <w:pPr>
        <w:suppressAutoHyphens w:val="0"/>
        <w:autoSpaceDE w:val="0"/>
        <w:autoSpaceDN w:val="0"/>
        <w:adjustRightInd w:val="0"/>
        <w:spacing w:line="276" w:lineRule="auto"/>
        <w:ind w:firstLine="851"/>
        <w:jc w:val="both"/>
        <w:rPr>
          <w:rFonts w:eastAsia="TimesNewRomanPSMT"/>
          <w:sz w:val="28"/>
          <w:szCs w:val="28"/>
          <w:lang w:eastAsia="ru-RU"/>
        </w:rPr>
      </w:pPr>
      <w:r w:rsidRPr="00FF5D11">
        <w:rPr>
          <w:rFonts w:eastAsia="TimesNewRomanPSMT"/>
          <w:sz w:val="28"/>
          <w:szCs w:val="28"/>
          <w:lang w:eastAsia="ru-RU"/>
        </w:rPr>
        <w:lastRenderedPageBreak/>
        <w:t xml:space="preserve">В целом в системе тренировочных заданий должна четко выдерживаться тенденция максимального приближения их </w:t>
      </w:r>
      <w:proofErr w:type="gramStart"/>
      <w:r w:rsidRPr="00FF5D11">
        <w:rPr>
          <w:rFonts w:eastAsia="TimesNewRomanPSMT"/>
          <w:sz w:val="28"/>
          <w:szCs w:val="28"/>
          <w:lang w:eastAsia="ru-RU"/>
        </w:rPr>
        <w:t>к</w:t>
      </w:r>
      <w:proofErr w:type="gramEnd"/>
      <w:r w:rsidRPr="00FF5D11">
        <w:rPr>
          <w:rFonts w:eastAsia="TimesNewRomanPSMT"/>
          <w:sz w:val="28"/>
          <w:szCs w:val="28"/>
          <w:lang w:eastAsia="ru-RU"/>
        </w:rPr>
        <w:t xml:space="preserve"> условиях реальных матчей.</w:t>
      </w:r>
    </w:p>
    <w:p w:rsidR="00FF5D11" w:rsidRPr="00FF5D11" w:rsidRDefault="00FF5D11" w:rsidP="00E43D25">
      <w:pPr>
        <w:suppressAutoHyphens w:val="0"/>
        <w:autoSpaceDE w:val="0"/>
        <w:autoSpaceDN w:val="0"/>
        <w:adjustRightInd w:val="0"/>
        <w:spacing w:line="276" w:lineRule="auto"/>
        <w:ind w:firstLine="851"/>
        <w:jc w:val="both"/>
        <w:rPr>
          <w:rFonts w:eastAsia="TimesNewRomanPSMT"/>
          <w:sz w:val="28"/>
          <w:szCs w:val="28"/>
          <w:lang w:eastAsia="ru-RU"/>
        </w:rPr>
      </w:pPr>
      <w:r w:rsidRPr="00FF5D11">
        <w:rPr>
          <w:rFonts w:eastAsia="TimesNewRomanPSMT"/>
          <w:sz w:val="28"/>
          <w:szCs w:val="28"/>
          <w:lang w:eastAsia="ru-RU"/>
        </w:rPr>
        <w:t>Известно, что качество индивидуальной подготовки хоккеиста во многом зависит от эффективности ее учета и контроля. Очевидно, что в рамках общекомандных тренировок нагрузка у отдельных игроков неодинаковая. Это справедливо и в отношении соревновательных нагрузок. В связи с этим представляется актуальным внедрение индивидуального количественно-качественного анализа подготовки хоккеистов.</w:t>
      </w:r>
    </w:p>
    <w:p w:rsidR="00FF5D11" w:rsidRPr="00FF5D11"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FF5D11" w:rsidRPr="00FF5D11">
        <w:rPr>
          <w:rFonts w:eastAsia="TimesNewRomanPSMT"/>
          <w:sz w:val="28"/>
          <w:szCs w:val="28"/>
          <w:lang w:eastAsia="ru-RU"/>
        </w:rPr>
        <w:t>На практике существует немало вариантов учета тех или иных параметров инд</w:t>
      </w:r>
      <w:r w:rsidR="00801605">
        <w:rPr>
          <w:rFonts w:eastAsia="TimesNewRomanPSMT"/>
          <w:sz w:val="28"/>
          <w:szCs w:val="28"/>
          <w:lang w:eastAsia="ru-RU"/>
        </w:rPr>
        <w:t xml:space="preserve">ивидуальной подготовки. Удачен </w:t>
      </w:r>
      <w:r>
        <w:rPr>
          <w:rFonts w:eastAsia="TimesNewRomanPSMT"/>
          <w:sz w:val="28"/>
          <w:szCs w:val="28"/>
          <w:lang w:eastAsia="ru-RU"/>
        </w:rPr>
        <w:t>следующий графический способ:</w:t>
      </w:r>
    </w:p>
    <w:p w:rsidR="00FF5D11" w:rsidRPr="00FF5D11"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п</w:t>
      </w:r>
      <w:r w:rsidR="00FF5D11" w:rsidRPr="00FF5D11">
        <w:rPr>
          <w:rFonts w:eastAsia="TimesNewRomanPSMT"/>
          <w:sz w:val="28"/>
          <w:szCs w:val="28"/>
          <w:lang w:eastAsia="ru-RU"/>
        </w:rPr>
        <w:t>о вертикали представлены интересующие тренера параметры подготовки:</w:t>
      </w:r>
    </w:p>
    <w:p w:rsidR="00FF5D11" w:rsidRPr="00FF5D11" w:rsidRDefault="00FF5D11"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r w:rsidRPr="00FF5D11">
        <w:rPr>
          <w:rFonts w:eastAsia="TimesNewRomanPSMT"/>
          <w:sz w:val="28"/>
          <w:szCs w:val="28"/>
          <w:lang w:eastAsia="ru-RU"/>
        </w:rPr>
        <w:t>сведения о н</w:t>
      </w:r>
      <w:r w:rsidR="00E43D25">
        <w:rPr>
          <w:rFonts w:eastAsia="TimesNewRomanPSMT"/>
          <w:sz w:val="28"/>
          <w:szCs w:val="28"/>
          <w:lang w:eastAsia="ru-RU"/>
        </w:rPr>
        <w:t>агрузке, например, атлетизмом – 40 мин, кросс –</w:t>
      </w:r>
      <w:r w:rsidRPr="00FF5D11">
        <w:rPr>
          <w:rFonts w:eastAsia="TimesNewRomanPSMT"/>
          <w:sz w:val="28"/>
          <w:szCs w:val="28"/>
          <w:lang w:eastAsia="ru-RU"/>
        </w:rPr>
        <w:t xml:space="preserve"> 7 км за 34 мин и т. п.;</w:t>
      </w:r>
    </w:p>
    <w:p w:rsidR="00FF5D11" w:rsidRPr="00FF5D11" w:rsidRDefault="00FF5D11"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r w:rsidRPr="00FF5D11">
        <w:rPr>
          <w:rFonts w:eastAsia="TimesNewRomanPSMT"/>
          <w:sz w:val="28"/>
          <w:szCs w:val="28"/>
          <w:lang w:eastAsia="ru-RU"/>
        </w:rPr>
        <w:t xml:space="preserve">соревновательная </w:t>
      </w:r>
      <w:r w:rsidR="00E43D25">
        <w:rPr>
          <w:rFonts w:eastAsia="TimesNewRomanPSMT"/>
          <w:sz w:val="28"/>
          <w:szCs w:val="28"/>
          <w:lang w:eastAsia="ru-RU"/>
        </w:rPr>
        <w:t>деятельность, скажем, за матч –</w:t>
      </w:r>
      <w:r w:rsidRPr="00FF5D11">
        <w:rPr>
          <w:rFonts w:eastAsia="TimesNewRomanPSMT"/>
          <w:sz w:val="28"/>
          <w:szCs w:val="28"/>
          <w:lang w:eastAsia="ru-RU"/>
        </w:rPr>
        <w:t xml:space="preserve"> 6 бросков, 8 силовых единоборств ил</w:t>
      </w:r>
      <w:r w:rsidR="00E43D25">
        <w:rPr>
          <w:rFonts w:eastAsia="TimesNewRomanPSMT"/>
          <w:sz w:val="28"/>
          <w:szCs w:val="28"/>
          <w:lang w:eastAsia="ru-RU"/>
        </w:rPr>
        <w:t>и интегральная оценка за игру –</w:t>
      </w:r>
      <w:r w:rsidRPr="00FF5D11">
        <w:rPr>
          <w:rFonts w:eastAsia="TimesNewRomanPSMT"/>
          <w:sz w:val="28"/>
          <w:szCs w:val="28"/>
          <w:lang w:eastAsia="ru-RU"/>
        </w:rPr>
        <w:t xml:space="preserve"> «хорошо»;</w:t>
      </w:r>
    </w:p>
    <w:p w:rsidR="00FF5D11" w:rsidRPr="00FF5D11" w:rsidRDefault="00FF5D11"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r w:rsidRPr="00FF5D11">
        <w:rPr>
          <w:rFonts w:eastAsia="TimesNewRomanPSMT"/>
          <w:sz w:val="28"/>
          <w:szCs w:val="28"/>
          <w:lang w:eastAsia="ru-RU"/>
        </w:rPr>
        <w:t>результаты тестирования;</w:t>
      </w:r>
    </w:p>
    <w:p w:rsidR="00FF5D11" w:rsidRPr="00FF5D11" w:rsidRDefault="00FF5D11"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r w:rsidRPr="00FF5D11">
        <w:rPr>
          <w:rFonts w:eastAsia="TimesNewRomanPSMT"/>
          <w:sz w:val="28"/>
          <w:szCs w:val="28"/>
          <w:lang w:eastAsia="ru-RU"/>
        </w:rPr>
        <w:t>сведен</w:t>
      </w:r>
      <w:r w:rsidR="00E43D25">
        <w:rPr>
          <w:rFonts w:eastAsia="TimesNewRomanPSMT"/>
          <w:sz w:val="28"/>
          <w:szCs w:val="28"/>
          <w:lang w:eastAsia="ru-RU"/>
        </w:rPr>
        <w:t>ия о переносимости нагрузок –</w:t>
      </w:r>
      <w:r w:rsidRPr="00FF5D11">
        <w:rPr>
          <w:rFonts w:eastAsia="TimesNewRomanPSMT"/>
          <w:sz w:val="28"/>
          <w:szCs w:val="28"/>
          <w:lang w:eastAsia="ru-RU"/>
        </w:rPr>
        <w:t xml:space="preserve"> данные медико-биологи</w:t>
      </w:r>
      <w:r w:rsidR="00E43D25">
        <w:rPr>
          <w:rFonts w:eastAsia="TimesNewRomanPSMT"/>
          <w:sz w:val="28"/>
          <w:szCs w:val="28"/>
          <w:lang w:eastAsia="ru-RU"/>
        </w:rPr>
        <w:t>ческого контроля врача;</w:t>
      </w:r>
    </w:p>
    <w:p w:rsidR="00FF5D11" w:rsidRPr="00FF5D11" w:rsidRDefault="00E43D25"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proofErr w:type="gramStart"/>
      <w:r>
        <w:rPr>
          <w:rFonts w:eastAsia="TimesNewRomanPSMT"/>
          <w:sz w:val="28"/>
          <w:szCs w:val="28"/>
          <w:lang w:eastAsia="ru-RU"/>
        </w:rPr>
        <w:t>состояние здоровья –</w:t>
      </w:r>
      <w:r w:rsidR="00FF5D11" w:rsidRPr="00FF5D11">
        <w:rPr>
          <w:rFonts w:eastAsia="TimesNewRomanPSMT"/>
          <w:sz w:val="28"/>
          <w:szCs w:val="28"/>
          <w:lang w:eastAsia="ru-RU"/>
        </w:rPr>
        <w:t xml:space="preserve"> вес тела, травмы, заболевания и т. п. сведения о днях отдыха, в</w:t>
      </w:r>
      <w:r>
        <w:rPr>
          <w:rFonts w:eastAsia="TimesNewRomanPSMT"/>
          <w:sz w:val="28"/>
          <w:szCs w:val="28"/>
          <w:lang w:eastAsia="ru-RU"/>
        </w:rPr>
        <w:t>осстановительных мероприятиях –</w:t>
      </w:r>
      <w:r w:rsidR="00FF5D11" w:rsidRPr="00FF5D11">
        <w:rPr>
          <w:rFonts w:eastAsia="TimesNewRomanPSMT"/>
          <w:sz w:val="28"/>
          <w:szCs w:val="28"/>
          <w:lang w:eastAsia="ru-RU"/>
        </w:rPr>
        <w:t xml:space="preserve"> баня, массаж и т. п.;</w:t>
      </w:r>
      <w:proofErr w:type="gramEnd"/>
    </w:p>
    <w:p w:rsidR="00FF5D11" w:rsidRPr="00FF5D11" w:rsidRDefault="00FF5D11"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r w:rsidRPr="00FF5D11">
        <w:rPr>
          <w:rFonts w:eastAsia="TimesNewRomanPSMT"/>
          <w:sz w:val="28"/>
          <w:szCs w:val="28"/>
          <w:lang w:eastAsia="ru-RU"/>
        </w:rPr>
        <w:t>о дополнительных занятиях,</w:t>
      </w:r>
      <w:r w:rsidR="00E43D25">
        <w:rPr>
          <w:rFonts w:eastAsia="TimesNewRomanPSMT"/>
          <w:sz w:val="28"/>
          <w:szCs w:val="28"/>
          <w:lang w:eastAsia="ru-RU"/>
        </w:rPr>
        <w:t xml:space="preserve"> индивидуальных тренировках;</w:t>
      </w:r>
    </w:p>
    <w:p w:rsidR="00FF5D11" w:rsidRPr="00FF5D11" w:rsidRDefault="00E43D25" w:rsidP="00107AC5">
      <w:pPr>
        <w:numPr>
          <w:ilvl w:val="2"/>
          <w:numId w:val="6"/>
        </w:numPr>
        <w:suppressAutoHyphens w:val="0"/>
        <w:autoSpaceDE w:val="0"/>
        <w:autoSpaceDN w:val="0"/>
        <w:adjustRightInd w:val="0"/>
        <w:spacing w:line="276" w:lineRule="auto"/>
        <w:ind w:left="0" w:firstLine="0"/>
        <w:jc w:val="both"/>
        <w:rPr>
          <w:rFonts w:eastAsia="TimesNewRomanPSMT"/>
          <w:sz w:val="28"/>
          <w:szCs w:val="28"/>
          <w:lang w:eastAsia="ru-RU"/>
        </w:rPr>
      </w:pPr>
      <w:proofErr w:type="gramStart"/>
      <w:r>
        <w:rPr>
          <w:rFonts w:eastAsia="TimesNewRomanPSMT"/>
          <w:sz w:val="28"/>
          <w:szCs w:val="28"/>
          <w:lang w:eastAsia="ru-RU"/>
        </w:rPr>
        <w:t>нарушениях</w:t>
      </w:r>
      <w:proofErr w:type="gramEnd"/>
      <w:r>
        <w:rPr>
          <w:rFonts w:eastAsia="TimesNewRomanPSMT"/>
          <w:sz w:val="28"/>
          <w:szCs w:val="28"/>
          <w:lang w:eastAsia="ru-RU"/>
        </w:rPr>
        <w:t xml:space="preserve"> режима –</w:t>
      </w:r>
      <w:r w:rsidR="00FF5D11" w:rsidRPr="00FF5D11">
        <w:rPr>
          <w:rFonts w:eastAsia="TimesNewRomanPSMT"/>
          <w:sz w:val="28"/>
          <w:szCs w:val="28"/>
          <w:lang w:eastAsia="ru-RU"/>
        </w:rPr>
        <w:t xml:space="preserve"> сон, питание и др. показатели;</w:t>
      </w:r>
    </w:p>
    <w:p w:rsidR="00FF5D11" w:rsidRPr="00FF5D11"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 xml:space="preserve">- по горизонтали – </w:t>
      </w:r>
      <w:r w:rsidR="00FF5D11" w:rsidRPr="00FF5D11">
        <w:rPr>
          <w:rFonts w:eastAsia="TimesNewRomanPSMT"/>
          <w:sz w:val="28"/>
          <w:szCs w:val="28"/>
          <w:lang w:eastAsia="ru-RU"/>
        </w:rPr>
        <w:t>календарные даты, по которым и фиксируются выше названные, а вернее, избранные тренером параметры. Естественно, что набор показателей подготовки должен быть, с одной стороны, достаточно прос</w:t>
      </w:r>
      <w:r>
        <w:rPr>
          <w:rFonts w:eastAsia="TimesNewRomanPSMT"/>
          <w:sz w:val="28"/>
          <w:szCs w:val="28"/>
          <w:lang w:eastAsia="ru-RU"/>
        </w:rPr>
        <w:t>тым и информативным, с другой –</w:t>
      </w:r>
      <w:r w:rsidR="00FF5D11" w:rsidRPr="00FF5D11">
        <w:rPr>
          <w:rFonts w:eastAsia="TimesNewRomanPSMT"/>
          <w:sz w:val="28"/>
          <w:szCs w:val="28"/>
          <w:lang w:eastAsia="ru-RU"/>
        </w:rPr>
        <w:t xml:space="preserve"> он зависит от возможностей получения подобной информации.</w:t>
      </w:r>
    </w:p>
    <w:p w:rsidR="00FF5D11" w:rsidRPr="00FF5D11"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FF5D11" w:rsidRPr="00FF5D11">
        <w:rPr>
          <w:rFonts w:eastAsia="TimesNewRomanPSMT"/>
          <w:sz w:val="28"/>
          <w:szCs w:val="28"/>
          <w:lang w:eastAsia="ru-RU"/>
        </w:rPr>
        <w:t>Количественно-качественный анализ дает возможность более объективно и тщательно анализировать динамику подготовленности спортсмена, своевременно выявить, а значит, и устр</w:t>
      </w:r>
      <w:r>
        <w:rPr>
          <w:rFonts w:eastAsia="TimesNewRomanPSMT"/>
          <w:sz w:val="28"/>
          <w:szCs w:val="28"/>
          <w:lang w:eastAsia="ru-RU"/>
        </w:rPr>
        <w:t>анить недоработки в подготовке.</w:t>
      </w:r>
    </w:p>
    <w:p w:rsidR="00FF5D11" w:rsidRPr="00FF5D11"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FF5D11" w:rsidRPr="00FF5D11">
        <w:rPr>
          <w:rFonts w:eastAsia="TimesNewRomanPSMT"/>
          <w:sz w:val="28"/>
          <w:szCs w:val="28"/>
          <w:lang w:eastAsia="ru-RU"/>
        </w:rPr>
        <w:t xml:space="preserve">Таким образом, основные функции по управлению спортивной подготовкой принадлежат тренеру, но именно сам хоккеист реализует эту подготовку на практике. Тренер с участием хоккеиста разрабатывает годовой план индивидуальной подготовки, составляет тренировочные задания по основным разделам индивидуальной тренировки и осуществляет совместно с игроком количественно-качественный анализ подготовки в целом и вносит </w:t>
      </w:r>
      <w:r w:rsidR="00FF5D11" w:rsidRPr="00FF5D11">
        <w:rPr>
          <w:rFonts w:eastAsia="TimesNewRomanPSMT"/>
          <w:sz w:val="28"/>
          <w:szCs w:val="28"/>
          <w:lang w:eastAsia="ru-RU"/>
        </w:rPr>
        <w:lastRenderedPageBreak/>
        <w:t>необходимые коррективы. Хоккеист реализует план на практике, тщательно фиксирует в дневнике выполненные тренировочные задания, свои ощущения, анализирует свое состояние, регулярно информирует тренера о динамике тренированности, проявляет инициативу с целью рационализации тренировочного процесса и возможно более полного использования своих потенций в тренировках и играх.</w:t>
      </w:r>
    </w:p>
    <w:p w:rsidR="00FF5D11" w:rsidRPr="00FF5D11"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FF5D11" w:rsidRPr="00FF5D11">
        <w:rPr>
          <w:rFonts w:eastAsia="TimesNewRomanPSMT"/>
          <w:sz w:val="28"/>
          <w:szCs w:val="28"/>
          <w:lang w:eastAsia="ru-RU"/>
        </w:rPr>
        <w:t>Индивидуализация тренировки эффективна лишь в том случае, если между тренером и спортсменом существует деловой постоянный творческий контакт, если основной целью спортсмена и тренера является по</w:t>
      </w:r>
      <w:r>
        <w:rPr>
          <w:rFonts w:eastAsia="TimesNewRomanPSMT"/>
          <w:sz w:val="28"/>
          <w:szCs w:val="28"/>
          <w:lang w:eastAsia="ru-RU"/>
        </w:rPr>
        <w:t>вышение спортивного мастерства.</w:t>
      </w:r>
    </w:p>
    <w:p w:rsidR="00E7486D" w:rsidRDefault="00E43D25" w:rsidP="00FF5D11">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ab/>
      </w:r>
      <w:r w:rsidR="00FF5D11" w:rsidRPr="00FF5D11">
        <w:rPr>
          <w:rFonts w:eastAsia="TimesNewRomanPSMT"/>
          <w:sz w:val="28"/>
          <w:szCs w:val="28"/>
          <w:lang w:eastAsia="ru-RU"/>
        </w:rPr>
        <w:t>Таким образом, можно сделать вывод, что индивидуализация тренировки одна из важнейших задач управления спортивной подготовкой хоккеистов.</w:t>
      </w:r>
    </w:p>
    <w:p w:rsidR="003B6A9A" w:rsidRPr="003B6A9A" w:rsidRDefault="003B6A9A" w:rsidP="003B6A9A">
      <w:pPr>
        <w:pStyle w:val="Default"/>
        <w:spacing w:line="276" w:lineRule="auto"/>
        <w:ind w:left="720"/>
        <w:jc w:val="center"/>
        <w:rPr>
          <w:b/>
          <w:bCs/>
          <w:sz w:val="28"/>
          <w:szCs w:val="28"/>
        </w:rPr>
      </w:pPr>
    </w:p>
    <w:p w:rsidR="00611DF7" w:rsidRPr="00BF2856" w:rsidRDefault="00EB584F" w:rsidP="00107AC5">
      <w:pPr>
        <w:pStyle w:val="Default"/>
        <w:numPr>
          <w:ilvl w:val="1"/>
          <w:numId w:val="1"/>
        </w:numPr>
        <w:spacing w:line="276" w:lineRule="auto"/>
        <w:jc w:val="center"/>
        <w:rPr>
          <w:b/>
          <w:bCs/>
          <w:sz w:val="28"/>
          <w:szCs w:val="28"/>
        </w:rPr>
      </w:pPr>
      <w:r w:rsidRPr="00BF2856">
        <w:rPr>
          <w:b/>
          <w:bCs/>
          <w:sz w:val="28"/>
          <w:szCs w:val="28"/>
        </w:rPr>
        <w:t xml:space="preserve">Структура годичного цикла </w:t>
      </w:r>
    </w:p>
    <w:p w:rsidR="00E55A1F" w:rsidRDefault="00E55A1F" w:rsidP="00E55A1F">
      <w:pPr>
        <w:pStyle w:val="Default"/>
        <w:ind w:left="360"/>
        <w:rPr>
          <w:sz w:val="23"/>
          <w:szCs w:val="23"/>
        </w:rPr>
      </w:pPr>
    </w:p>
    <w:p w:rsidR="00E55A1F" w:rsidRDefault="00E55A1F" w:rsidP="006012D1">
      <w:pPr>
        <w:pStyle w:val="Default"/>
        <w:spacing w:line="276" w:lineRule="auto"/>
        <w:ind w:firstLine="851"/>
        <w:jc w:val="both"/>
        <w:rPr>
          <w:sz w:val="28"/>
          <w:szCs w:val="28"/>
        </w:rPr>
      </w:pPr>
      <w:r w:rsidRPr="006012D1">
        <w:rPr>
          <w:sz w:val="28"/>
          <w:szCs w:val="28"/>
        </w:rPr>
        <w:t xml:space="preserve">Тренировочный процесс определяется структурой (как надо строить) и содержанием (методы, средства, организационно-методические формы, направленные на решение конкретных задач тренировки). В современном хоккее сложилась четкая структура годичного тренировочного цикла, который состоит из трех периодов: подготовительного, соревновательного и переходного. Основным фактором, определяющим подобную периодизацию, является фазовый процесс становления и развития спортивной формы (состояние оптимальной готовности к высшим достижениям). Развитие спортивной формы в годичном цикле проходит три </w:t>
      </w:r>
      <w:r w:rsidR="006012D1">
        <w:rPr>
          <w:sz w:val="28"/>
          <w:szCs w:val="28"/>
        </w:rPr>
        <w:t>ф</w:t>
      </w:r>
      <w:r w:rsidRPr="006012D1">
        <w:rPr>
          <w:sz w:val="28"/>
          <w:szCs w:val="28"/>
        </w:rPr>
        <w:t>азы: приобретения</w:t>
      </w:r>
      <w:r w:rsidR="006012D1">
        <w:rPr>
          <w:sz w:val="28"/>
          <w:szCs w:val="28"/>
        </w:rPr>
        <w:t xml:space="preserve"> </w:t>
      </w:r>
      <w:r w:rsidRPr="006012D1">
        <w:rPr>
          <w:sz w:val="28"/>
          <w:szCs w:val="28"/>
        </w:rPr>
        <w:t>(подготовительный период), стабилизации</w:t>
      </w:r>
      <w:r w:rsidR="006012D1">
        <w:rPr>
          <w:sz w:val="28"/>
          <w:szCs w:val="28"/>
        </w:rPr>
        <w:t xml:space="preserve"> </w:t>
      </w:r>
      <w:r w:rsidRPr="006012D1">
        <w:rPr>
          <w:sz w:val="28"/>
          <w:szCs w:val="28"/>
        </w:rPr>
        <w:t>(соревновательный период) и временной утраты</w:t>
      </w:r>
      <w:r w:rsidR="006012D1">
        <w:rPr>
          <w:sz w:val="28"/>
          <w:szCs w:val="28"/>
        </w:rPr>
        <w:t xml:space="preserve"> </w:t>
      </w:r>
      <w:r w:rsidRPr="006012D1">
        <w:rPr>
          <w:sz w:val="28"/>
          <w:szCs w:val="28"/>
        </w:rPr>
        <w:t xml:space="preserve">(переходный период). Прежде чем приступить к детальной разработке годового плана-графика распределения нагрузки, тренер делает предварительный графический набросок, эскиз сезона. </w:t>
      </w:r>
      <w:r w:rsidR="006012D1">
        <w:rPr>
          <w:sz w:val="28"/>
          <w:szCs w:val="28"/>
        </w:rPr>
        <w:t>Годовой</w:t>
      </w:r>
      <w:r w:rsidRPr="006012D1">
        <w:rPr>
          <w:sz w:val="28"/>
          <w:szCs w:val="28"/>
        </w:rPr>
        <w:t xml:space="preserve"> план</w:t>
      </w:r>
      <w:r w:rsidR="006012D1">
        <w:rPr>
          <w:sz w:val="28"/>
          <w:szCs w:val="28"/>
        </w:rPr>
        <w:t>-график</w:t>
      </w:r>
      <w:r w:rsidRPr="006012D1">
        <w:rPr>
          <w:sz w:val="28"/>
          <w:szCs w:val="28"/>
        </w:rPr>
        <w:t xml:space="preserve"> предусматривает проведение круглогодичных тренировочных занятий и строится в соответствии с требованиями периодизации спортивной тренировки и календаря официальных игр. </w:t>
      </w:r>
    </w:p>
    <w:p w:rsidR="00763796" w:rsidRPr="006012D1" w:rsidRDefault="0015598D" w:rsidP="00763796">
      <w:pPr>
        <w:pStyle w:val="Default"/>
        <w:spacing w:line="276" w:lineRule="auto"/>
        <w:ind w:firstLine="851"/>
        <w:jc w:val="both"/>
        <w:rPr>
          <w:sz w:val="28"/>
          <w:szCs w:val="28"/>
        </w:rPr>
      </w:pPr>
      <w:proofErr w:type="gramStart"/>
      <w:r w:rsidRPr="006012D1">
        <w:rPr>
          <w:b/>
          <w:bCs/>
          <w:sz w:val="28"/>
          <w:szCs w:val="28"/>
        </w:rPr>
        <w:t xml:space="preserve">Подготовительный период тренировки </w:t>
      </w:r>
      <w:r w:rsidRPr="006012D1">
        <w:rPr>
          <w:sz w:val="28"/>
          <w:szCs w:val="28"/>
        </w:rPr>
        <w:t>хоккеистов приходится на июль,</w:t>
      </w:r>
      <w:r>
        <w:rPr>
          <w:sz w:val="28"/>
          <w:szCs w:val="28"/>
        </w:rPr>
        <w:t xml:space="preserve"> </w:t>
      </w:r>
      <w:r w:rsidRPr="006012D1">
        <w:rPr>
          <w:sz w:val="28"/>
          <w:szCs w:val="28"/>
        </w:rPr>
        <w:t xml:space="preserve"> август </w:t>
      </w:r>
      <w:r>
        <w:rPr>
          <w:sz w:val="28"/>
          <w:szCs w:val="28"/>
        </w:rPr>
        <w:t xml:space="preserve"> </w:t>
      </w:r>
      <w:r w:rsidRPr="006012D1">
        <w:rPr>
          <w:sz w:val="28"/>
          <w:szCs w:val="28"/>
        </w:rPr>
        <w:t>и</w:t>
      </w:r>
      <w:r>
        <w:rPr>
          <w:sz w:val="28"/>
          <w:szCs w:val="28"/>
        </w:rPr>
        <w:t xml:space="preserve"> </w:t>
      </w:r>
      <w:r w:rsidRPr="006012D1">
        <w:rPr>
          <w:sz w:val="28"/>
          <w:szCs w:val="28"/>
        </w:rPr>
        <w:t xml:space="preserve"> частично</w:t>
      </w:r>
      <w:r>
        <w:rPr>
          <w:sz w:val="28"/>
          <w:szCs w:val="28"/>
        </w:rPr>
        <w:t xml:space="preserve"> </w:t>
      </w:r>
      <w:r w:rsidRPr="006012D1">
        <w:rPr>
          <w:sz w:val="28"/>
          <w:szCs w:val="28"/>
        </w:rPr>
        <w:t xml:space="preserve"> сентябрь,</w:t>
      </w:r>
      <w:r>
        <w:rPr>
          <w:sz w:val="28"/>
          <w:szCs w:val="28"/>
        </w:rPr>
        <w:t xml:space="preserve"> </w:t>
      </w:r>
      <w:r w:rsidRPr="006012D1">
        <w:rPr>
          <w:sz w:val="28"/>
          <w:szCs w:val="28"/>
        </w:rPr>
        <w:t xml:space="preserve"> делится </w:t>
      </w:r>
      <w:r>
        <w:rPr>
          <w:sz w:val="28"/>
          <w:szCs w:val="28"/>
        </w:rPr>
        <w:t xml:space="preserve"> </w:t>
      </w:r>
      <w:r w:rsidRPr="006012D1">
        <w:rPr>
          <w:sz w:val="28"/>
          <w:szCs w:val="28"/>
        </w:rPr>
        <w:t>на</w:t>
      </w:r>
      <w:r>
        <w:rPr>
          <w:sz w:val="28"/>
          <w:szCs w:val="28"/>
        </w:rPr>
        <w:t xml:space="preserve"> </w:t>
      </w:r>
      <w:r w:rsidRPr="006012D1">
        <w:rPr>
          <w:sz w:val="28"/>
          <w:szCs w:val="28"/>
        </w:rPr>
        <w:t xml:space="preserve"> обще </w:t>
      </w:r>
      <w:r>
        <w:rPr>
          <w:sz w:val="28"/>
          <w:szCs w:val="28"/>
        </w:rPr>
        <w:t xml:space="preserve"> </w:t>
      </w:r>
      <w:r w:rsidRPr="006012D1">
        <w:rPr>
          <w:sz w:val="28"/>
          <w:szCs w:val="28"/>
        </w:rPr>
        <w:t>подготовительный и</w:t>
      </w:r>
      <w:r w:rsidR="00763796" w:rsidRPr="00763796">
        <w:rPr>
          <w:sz w:val="28"/>
          <w:szCs w:val="28"/>
        </w:rPr>
        <w:t xml:space="preserve"> </w:t>
      </w:r>
      <w:r w:rsidR="00763796" w:rsidRPr="006012D1">
        <w:rPr>
          <w:sz w:val="28"/>
          <w:szCs w:val="28"/>
        </w:rPr>
        <w:t>специально-подготовительный этапы.</w:t>
      </w:r>
      <w:proofErr w:type="gramEnd"/>
      <w:r w:rsidR="00763796" w:rsidRPr="006012D1">
        <w:rPr>
          <w:sz w:val="28"/>
          <w:szCs w:val="28"/>
        </w:rPr>
        <w:t xml:space="preserve"> Структура обще подготовительного этапа зависит от задач, которые определены на это время. Он включает в себя два </w:t>
      </w:r>
      <w:proofErr w:type="spellStart"/>
      <w:r w:rsidR="00763796" w:rsidRPr="006012D1">
        <w:rPr>
          <w:sz w:val="28"/>
          <w:szCs w:val="28"/>
        </w:rPr>
        <w:t>мезоцикла</w:t>
      </w:r>
      <w:proofErr w:type="spellEnd"/>
      <w:r w:rsidR="00763796" w:rsidRPr="006012D1">
        <w:rPr>
          <w:sz w:val="28"/>
          <w:szCs w:val="28"/>
        </w:rPr>
        <w:t xml:space="preserve">: втягивающий и базовый. </w:t>
      </w:r>
    </w:p>
    <w:p w:rsidR="00763796" w:rsidRPr="006012D1" w:rsidRDefault="00763796" w:rsidP="00763796">
      <w:pPr>
        <w:pStyle w:val="Default"/>
        <w:spacing w:line="276" w:lineRule="auto"/>
        <w:ind w:firstLine="851"/>
        <w:jc w:val="both"/>
        <w:rPr>
          <w:sz w:val="28"/>
          <w:szCs w:val="28"/>
        </w:rPr>
      </w:pPr>
      <w:proofErr w:type="gramStart"/>
      <w:r w:rsidRPr="006012D1">
        <w:rPr>
          <w:i/>
          <w:iCs/>
          <w:sz w:val="28"/>
          <w:szCs w:val="28"/>
        </w:rPr>
        <w:t>Втягивающий</w:t>
      </w:r>
      <w:proofErr w:type="gramEnd"/>
      <w:r w:rsidRPr="006012D1">
        <w:rPr>
          <w:i/>
          <w:iCs/>
          <w:sz w:val="28"/>
          <w:szCs w:val="28"/>
        </w:rPr>
        <w:t xml:space="preserve"> </w:t>
      </w:r>
      <w:proofErr w:type="spellStart"/>
      <w:r w:rsidRPr="006012D1">
        <w:rPr>
          <w:i/>
          <w:iCs/>
          <w:sz w:val="28"/>
          <w:szCs w:val="28"/>
        </w:rPr>
        <w:t>мезоцикл</w:t>
      </w:r>
      <w:proofErr w:type="spellEnd"/>
      <w:r w:rsidRPr="006012D1">
        <w:rPr>
          <w:i/>
          <w:iCs/>
          <w:sz w:val="28"/>
          <w:szCs w:val="28"/>
        </w:rPr>
        <w:t xml:space="preserve"> </w:t>
      </w:r>
      <w:r w:rsidRPr="006012D1">
        <w:rPr>
          <w:sz w:val="28"/>
          <w:szCs w:val="28"/>
        </w:rPr>
        <w:t xml:space="preserve">состоит из одного или двух 4-6 дневных микроциклов. Его продолжительность, структура и содержание во многом </w:t>
      </w:r>
      <w:r w:rsidRPr="006012D1">
        <w:rPr>
          <w:sz w:val="28"/>
          <w:szCs w:val="28"/>
        </w:rPr>
        <w:lastRenderedPageBreak/>
        <w:t>будут определяться состоянием команды на данный момент, задачами, стоящими перед ней, продолжительностью подготовительного периода, календарем соревнований. Основное внимание уделяется развитию общей выносливости, общей силы и гибкости, а так же комплексному разв</w:t>
      </w:r>
      <w:r>
        <w:rPr>
          <w:sz w:val="28"/>
          <w:szCs w:val="28"/>
        </w:rPr>
        <w:t>итию физических качеств з</w:t>
      </w:r>
      <w:r w:rsidRPr="006012D1">
        <w:rPr>
          <w:sz w:val="28"/>
          <w:szCs w:val="28"/>
        </w:rPr>
        <w:t xml:space="preserve">анятия одноразовые </w:t>
      </w:r>
      <w:r>
        <w:rPr>
          <w:sz w:val="28"/>
          <w:szCs w:val="28"/>
        </w:rPr>
        <w:t xml:space="preserve">(НП, </w:t>
      </w:r>
      <w:proofErr w:type="gramStart"/>
      <w:r>
        <w:rPr>
          <w:sz w:val="28"/>
          <w:szCs w:val="28"/>
        </w:rPr>
        <w:t>Т(</w:t>
      </w:r>
      <w:proofErr w:type="gramEnd"/>
      <w:r>
        <w:rPr>
          <w:sz w:val="28"/>
          <w:szCs w:val="28"/>
        </w:rPr>
        <w:t xml:space="preserve">СС)) </w:t>
      </w:r>
      <w:r w:rsidRPr="006012D1">
        <w:rPr>
          <w:sz w:val="28"/>
          <w:szCs w:val="28"/>
        </w:rPr>
        <w:t>или двухразовые в день</w:t>
      </w:r>
      <w:r>
        <w:rPr>
          <w:sz w:val="28"/>
          <w:szCs w:val="28"/>
        </w:rPr>
        <w:t xml:space="preserve"> (для групп ССМ)</w:t>
      </w:r>
      <w:r w:rsidRPr="006012D1">
        <w:rPr>
          <w:sz w:val="28"/>
          <w:szCs w:val="28"/>
        </w:rPr>
        <w:t xml:space="preserve">. Динамика показателей тренировочной нагрузки в этом микроцикле носит плавный, волнообразный характер с одной вершиной, приходящей на 4-1 день. Первые четыре дня – заметное увеличение объема и незначительное повышение интенсивности. В конце микроцикла – снижение нагрузки с переходом на активный отдых. </w:t>
      </w:r>
    </w:p>
    <w:p w:rsidR="00763796" w:rsidRPr="006012D1" w:rsidRDefault="00763796" w:rsidP="00763796">
      <w:pPr>
        <w:pStyle w:val="Default"/>
        <w:spacing w:line="276" w:lineRule="auto"/>
        <w:ind w:firstLine="851"/>
        <w:jc w:val="both"/>
        <w:rPr>
          <w:sz w:val="28"/>
          <w:szCs w:val="28"/>
        </w:rPr>
      </w:pPr>
      <w:r w:rsidRPr="006012D1">
        <w:rPr>
          <w:i/>
          <w:iCs/>
          <w:sz w:val="28"/>
          <w:szCs w:val="28"/>
        </w:rPr>
        <w:t xml:space="preserve">Базовый обще подготовительный развивающий мезо цикл </w:t>
      </w:r>
      <w:r w:rsidRPr="006012D1">
        <w:rPr>
          <w:sz w:val="28"/>
          <w:szCs w:val="28"/>
        </w:rPr>
        <w:t>характерен дальнейшим ростом объема и интен</w:t>
      </w:r>
      <w:r>
        <w:rPr>
          <w:sz w:val="28"/>
          <w:szCs w:val="28"/>
        </w:rPr>
        <w:t>сивности тренировочных нагрузок</w:t>
      </w:r>
      <w:r w:rsidRPr="006012D1">
        <w:rPr>
          <w:sz w:val="28"/>
          <w:szCs w:val="28"/>
        </w:rPr>
        <w:t xml:space="preserve"> его структура и содержание приобретают более выраженный специфический характер за счет включения специализированных режимов работы, средств, методов и организационно-методических </w:t>
      </w:r>
      <w:r>
        <w:rPr>
          <w:sz w:val="28"/>
          <w:szCs w:val="28"/>
        </w:rPr>
        <w:t>форм тренировочной деятельности</w:t>
      </w:r>
      <w:r w:rsidRPr="006012D1">
        <w:rPr>
          <w:sz w:val="28"/>
          <w:szCs w:val="28"/>
        </w:rPr>
        <w:t xml:space="preserve"> обычны для этих микроциклов двух- и трехразовые занятия в день. Динамика тренировочных нагрузок также волнообразна. Однако в отличие от втягивающего микроцикла, кривая нагрузки имеет две вершины, приходящиеся на 2-й и 5-й дни микроцикла, а на 3-й и 6-й дни они заметно снижается. </w:t>
      </w:r>
    </w:p>
    <w:p w:rsidR="00763796" w:rsidRPr="00BF6AD3" w:rsidRDefault="00763796" w:rsidP="00763796">
      <w:pPr>
        <w:pStyle w:val="Default"/>
        <w:spacing w:line="276" w:lineRule="auto"/>
        <w:ind w:firstLine="851"/>
        <w:jc w:val="both"/>
        <w:rPr>
          <w:sz w:val="28"/>
          <w:szCs w:val="28"/>
        </w:rPr>
      </w:pPr>
      <w:r w:rsidRPr="00BF6AD3">
        <w:rPr>
          <w:b/>
          <w:bCs/>
          <w:sz w:val="28"/>
          <w:szCs w:val="28"/>
        </w:rPr>
        <w:t xml:space="preserve">Специально-подготовительный период </w:t>
      </w:r>
      <w:r w:rsidRPr="00BF6AD3">
        <w:rPr>
          <w:sz w:val="28"/>
          <w:szCs w:val="28"/>
        </w:rPr>
        <w:t>предназначен для становления спортивной фор</w:t>
      </w:r>
      <w:r>
        <w:rPr>
          <w:sz w:val="28"/>
          <w:szCs w:val="28"/>
        </w:rPr>
        <w:t xml:space="preserve">мы. Он включает в себя два </w:t>
      </w:r>
      <w:proofErr w:type="spellStart"/>
      <w:r>
        <w:rPr>
          <w:sz w:val="28"/>
          <w:szCs w:val="28"/>
        </w:rPr>
        <w:t>мезо</w:t>
      </w:r>
      <w:r w:rsidRPr="00BF6AD3">
        <w:rPr>
          <w:sz w:val="28"/>
          <w:szCs w:val="28"/>
        </w:rPr>
        <w:t>цикла</w:t>
      </w:r>
      <w:proofErr w:type="spellEnd"/>
      <w:r w:rsidRPr="00BF6AD3">
        <w:rPr>
          <w:sz w:val="28"/>
          <w:szCs w:val="28"/>
        </w:rPr>
        <w:t xml:space="preserve">: базовый и предсоревновательный. </w:t>
      </w:r>
      <w:proofErr w:type="gramStart"/>
      <w:r w:rsidRPr="00BF6AD3">
        <w:rPr>
          <w:sz w:val="28"/>
          <w:szCs w:val="28"/>
        </w:rPr>
        <w:t xml:space="preserve">Особенность подготовки хоккеистов на специально-подготовительном этапе заключается в оптимальном сочетании тренировочных занятий во вне ледовых условиях и на льду хоккейной площадки в соотношении 1:4. </w:t>
      </w:r>
      <w:proofErr w:type="gramEnd"/>
    </w:p>
    <w:p w:rsidR="00763796" w:rsidRPr="00BF6AD3" w:rsidRDefault="00763796" w:rsidP="00763796">
      <w:pPr>
        <w:spacing w:line="276" w:lineRule="auto"/>
        <w:ind w:firstLine="851"/>
        <w:jc w:val="both"/>
        <w:rPr>
          <w:sz w:val="28"/>
          <w:szCs w:val="28"/>
        </w:rPr>
      </w:pPr>
      <w:r w:rsidRPr="00BF6AD3">
        <w:rPr>
          <w:sz w:val="28"/>
          <w:szCs w:val="28"/>
        </w:rPr>
        <w:t xml:space="preserve">Динамика нагрузки также волнообразна, с двумя вершинами, приходящимися на 2-й и 5-й дни. В эти дни в тренировочных занятиях применяют нагрузку анаэробной и смешанной направленности и жесткие режимы работы. С середины специально-подготовительного этапа особое значение придается совершенствованию технико-тактического мастерства в </w:t>
      </w:r>
      <w:proofErr w:type="spellStart"/>
      <w:r w:rsidRPr="00BF6AD3">
        <w:rPr>
          <w:sz w:val="28"/>
          <w:szCs w:val="28"/>
        </w:rPr>
        <w:t>экстримальных</w:t>
      </w:r>
      <w:proofErr w:type="spellEnd"/>
      <w:r w:rsidRPr="00BF6AD3">
        <w:rPr>
          <w:sz w:val="28"/>
          <w:szCs w:val="28"/>
        </w:rPr>
        <w:t xml:space="preserve"> условиях при действии различных сбивающих факторов: высокой скорости передвижения, силовых единоборств, огра</w:t>
      </w:r>
      <w:r>
        <w:rPr>
          <w:sz w:val="28"/>
          <w:szCs w:val="28"/>
        </w:rPr>
        <w:t xml:space="preserve">ничений пространства и времени </w:t>
      </w:r>
      <w:r w:rsidRPr="00BF6AD3">
        <w:rPr>
          <w:sz w:val="28"/>
          <w:szCs w:val="28"/>
        </w:rPr>
        <w:t>заключает</w:t>
      </w:r>
      <w:r>
        <w:rPr>
          <w:sz w:val="28"/>
          <w:szCs w:val="28"/>
        </w:rPr>
        <w:t xml:space="preserve"> этап предсоревновательный </w:t>
      </w:r>
      <w:proofErr w:type="spellStart"/>
      <w:r>
        <w:rPr>
          <w:sz w:val="28"/>
          <w:szCs w:val="28"/>
        </w:rPr>
        <w:t>мезо</w:t>
      </w:r>
      <w:r w:rsidRPr="00BF6AD3">
        <w:rPr>
          <w:sz w:val="28"/>
          <w:szCs w:val="28"/>
        </w:rPr>
        <w:t>цикл</w:t>
      </w:r>
      <w:proofErr w:type="spellEnd"/>
      <w:r w:rsidRPr="00BF6AD3">
        <w:rPr>
          <w:sz w:val="28"/>
          <w:szCs w:val="28"/>
        </w:rPr>
        <w:t xml:space="preserve"> продолжительностью п</w:t>
      </w:r>
      <w:r>
        <w:rPr>
          <w:sz w:val="28"/>
          <w:szCs w:val="28"/>
        </w:rPr>
        <w:t xml:space="preserve">римерно три недели. В этом </w:t>
      </w:r>
      <w:proofErr w:type="spellStart"/>
      <w:r>
        <w:rPr>
          <w:sz w:val="28"/>
          <w:szCs w:val="28"/>
        </w:rPr>
        <w:t>мезо</w:t>
      </w:r>
      <w:r w:rsidRPr="00BF6AD3">
        <w:rPr>
          <w:sz w:val="28"/>
          <w:szCs w:val="28"/>
        </w:rPr>
        <w:t>цикле</w:t>
      </w:r>
      <w:proofErr w:type="spellEnd"/>
      <w:r w:rsidRPr="00BF6AD3">
        <w:rPr>
          <w:sz w:val="28"/>
          <w:szCs w:val="28"/>
        </w:rPr>
        <w:t xml:space="preserve"> продолжается работа над повышением специальной физической и психологической подготовленности, совершенствованием технико-тактического мастерства, и особен</w:t>
      </w:r>
      <w:r>
        <w:rPr>
          <w:sz w:val="28"/>
          <w:szCs w:val="28"/>
        </w:rPr>
        <w:t>но тактической подготовленности</w:t>
      </w:r>
      <w:r w:rsidRPr="00BF6AD3">
        <w:rPr>
          <w:sz w:val="28"/>
          <w:szCs w:val="28"/>
        </w:rPr>
        <w:t xml:space="preserve"> большое внимание уделяется доводке (шлифовке) различных тактических комбинаций, игрового </w:t>
      </w:r>
      <w:r w:rsidRPr="00BF6AD3">
        <w:rPr>
          <w:sz w:val="28"/>
          <w:szCs w:val="28"/>
        </w:rPr>
        <w:lastRenderedPageBreak/>
        <w:t>взаимопонимания в отдельных связках и звеньях. С этой целью проводится серия тренировочных и контрольных матчей с равным</w:t>
      </w:r>
      <w:r>
        <w:rPr>
          <w:sz w:val="28"/>
          <w:szCs w:val="28"/>
        </w:rPr>
        <w:t>и</w:t>
      </w:r>
      <w:r w:rsidRPr="00BF6AD3">
        <w:rPr>
          <w:sz w:val="28"/>
          <w:szCs w:val="28"/>
        </w:rPr>
        <w:t xml:space="preserve"> соперниками.</w:t>
      </w:r>
    </w:p>
    <w:p w:rsidR="00763796" w:rsidRPr="00C2321E" w:rsidRDefault="00763796" w:rsidP="00763796">
      <w:pPr>
        <w:pStyle w:val="Default"/>
        <w:spacing w:line="276" w:lineRule="auto"/>
        <w:ind w:firstLine="851"/>
        <w:jc w:val="both"/>
        <w:rPr>
          <w:sz w:val="28"/>
          <w:szCs w:val="28"/>
        </w:rPr>
      </w:pPr>
      <w:r w:rsidRPr="00C2321E">
        <w:rPr>
          <w:b/>
          <w:sz w:val="28"/>
          <w:szCs w:val="28"/>
        </w:rPr>
        <w:t>В соревновательном периоде</w:t>
      </w:r>
      <w:r w:rsidRPr="00C2321E">
        <w:rPr>
          <w:sz w:val="28"/>
          <w:szCs w:val="28"/>
        </w:rPr>
        <w:t xml:space="preserve"> ближайшими задачами являются непосредственная подготовка к матчам и успешное в них</w:t>
      </w:r>
      <w:r>
        <w:rPr>
          <w:sz w:val="28"/>
          <w:szCs w:val="28"/>
        </w:rPr>
        <w:t xml:space="preserve"> участие</w:t>
      </w:r>
      <w:r w:rsidRPr="00C2321E">
        <w:rPr>
          <w:sz w:val="28"/>
          <w:szCs w:val="28"/>
        </w:rPr>
        <w:t>, т.е. трансформация хорошей спортивной формы в высокие спортивные результаты. Соревновательный (основной) период – самый продолжительный по времени (7,5-8 мес.) Его структура во многом определяется календарем официальных соревнований. Период включает в себя два соревновательных и один промежуточный этап</w:t>
      </w:r>
      <w:r>
        <w:rPr>
          <w:sz w:val="28"/>
          <w:szCs w:val="28"/>
        </w:rPr>
        <w:t>,</w:t>
      </w:r>
      <w:r w:rsidRPr="00C2321E">
        <w:rPr>
          <w:sz w:val="28"/>
          <w:szCs w:val="28"/>
        </w:rPr>
        <w:t xml:space="preserve"> построение тренировочного процесса на соревновательных этапах целесообразно осуществлять по </w:t>
      </w:r>
      <w:proofErr w:type="gramStart"/>
      <w:r w:rsidRPr="00C2321E">
        <w:rPr>
          <w:sz w:val="28"/>
          <w:szCs w:val="28"/>
        </w:rPr>
        <w:t>меж</w:t>
      </w:r>
      <w:proofErr w:type="gramEnd"/>
      <w:r>
        <w:rPr>
          <w:sz w:val="28"/>
          <w:szCs w:val="28"/>
        </w:rPr>
        <w:t xml:space="preserve"> </w:t>
      </w:r>
      <w:r w:rsidRPr="00C2321E">
        <w:rPr>
          <w:sz w:val="28"/>
          <w:szCs w:val="28"/>
        </w:rPr>
        <w:t xml:space="preserve">игровым циклам. </w:t>
      </w:r>
      <w:proofErr w:type="gramStart"/>
      <w:r w:rsidRPr="00C2321E">
        <w:rPr>
          <w:sz w:val="28"/>
          <w:szCs w:val="28"/>
        </w:rPr>
        <w:t xml:space="preserve">В современном хоккее практикуются различные по продолжительности меж игровые циклы: от одного до четырех дней и больше. </w:t>
      </w:r>
      <w:proofErr w:type="gramEnd"/>
    </w:p>
    <w:p w:rsidR="00763796" w:rsidRPr="00C2321E" w:rsidRDefault="00763796" w:rsidP="00763796">
      <w:pPr>
        <w:pStyle w:val="Default"/>
        <w:spacing w:line="276" w:lineRule="auto"/>
        <w:ind w:firstLine="851"/>
        <w:jc w:val="both"/>
        <w:rPr>
          <w:sz w:val="28"/>
          <w:szCs w:val="28"/>
        </w:rPr>
      </w:pPr>
      <w:r w:rsidRPr="00C2321E">
        <w:rPr>
          <w:sz w:val="28"/>
          <w:szCs w:val="28"/>
        </w:rPr>
        <w:t xml:space="preserve">Принципиальной разницы в построении тренировочного процесса на 1-м и 2-м </w:t>
      </w:r>
      <w:r>
        <w:rPr>
          <w:sz w:val="28"/>
          <w:szCs w:val="28"/>
        </w:rPr>
        <w:t xml:space="preserve">этапе </w:t>
      </w:r>
      <w:r w:rsidRPr="00C2321E">
        <w:rPr>
          <w:sz w:val="28"/>
          <w:szCs w:val="28"/>
        </w:rPr>
        <w:t>соревновательн</w:t>
      </w:r>
      <w:r>
        <w:rPr>
          <w:sz w:val="28"/>
          <w:szCs w:val="28"/>
        </w:rPr>
        <w:t>ого этапа</w:t>
      </w:r>
      <w:r w:rsidRPr="00C2321E">
        <w:rPr>
          <w:sz w:val="28"/>
          <w:szCs w:val="28"/>
        </w:rPr>
        <w:t xml:space="preserve"> нет. Однако, учитывая накопление утомления, на 2-м этапе в тренировочный процесс надо вводить в несколько большем объеме средства общей физической подготовки в аэробном режиме энергообеспечения при незначительном снижении величины тренировочной нагрузки и усилении восстановительных мероприятий. </w:t>
      </w:r>
    </w:p>
    <w:p w:rsidR="00763796" w:rsidRPr="00C2321E" w:rsidRDefault="00763796" w:rsidP="00763796">
      <w:pPr>
        <w:spacing w:line="276" w:lineRule="auto"/>
        <w:ind w:firstLine="851"/>
        <w:jc w:val="both"/>
        <w:rPr>
          <w:sz w:val="28"/>
          <w:szCs w:val="28"/>
        </w:rPr>
      </w:pPr>
      <w:r w:rsidRPr="00C2321E">
        <w:rPr>
          <w:i/>
          <w:iCs/>
          <w:sz w:val="28"/>
          <w:szCs w:val="28"/>
        </w:rPr>
        <w:t xml:space="preserve">Промежуточный этап – </w:t>
      </w:r>
      <w:r w:rsidRPr="00C2321E">
        <w:rPr>
          <w:sz w:val="28"/>
          <w:szCs w:val="28"/>
        </w:rPr>
        <w:t xml:space="preserve">это микро подготовительный период, его можно назвать восстановительно-подготовительным. Его продолжительность и содержание зависят от календаря соревнований. </w:t>
      </w:r>
      <w:proofErr w:type="gramStart"/>
      <w:r w:rsidRPr="00C2321E">
        <w:rPr>
          <w:sz w:val="28"/>
          <w:szCs w:val="28"/>
        </w:rPr>
        <w:t>Если команда или большая часть игроков команды не участвует в международных турнирах, то промежуточный этап целесообразно разделить на три части: восстановительная (решаются задачи реабилитации и расширения базы функциональной подготовленности), специально-подготовительная (сочетаются специализированная подготовка вне льда и специальная на льду) и предсоревновательная</w:t>
      </w:r>
      <w:r>
        <w:rPr>
          <w:sz w:val="28"/>
          <w:szCs w:val="28"/>
        </w:rPr>
        <w:t xml:space="preserve"> (</w:t>
      </w:r>
      <w:r w:rsidRPr="00C2321E">
        <w:rPr>
          <w:sz w:val="28"/>
          <w:szCs w:val="28"/>
        </w:rPr>
        <w:t xml:space="preserve">по структуре и содержанию адекватна соревновательным </w:t>
      </w:r>
      <w:proofErr w:type="spellStart"/>
      <w:r w:rsidRPr="00C2321E">
        <w:rPr>
          <w:sz w:val="28"/>
          <w:szCs w:val="28"/>
        </w:rPr>
        <w:t>мезоциклам</w:t>
      </w:r>
      <w:proofErr w:type="spellEnd"/>
      <w:r w:rsidRPr="00C2321E">
        <w:rPr>
          <w:sz w:val="28"/>
          <w:szCs w:val="28"/>
        </w:rPr>
        <w:t>, ледовые занятия носят комплексный характер, преимущественно технико-тактической и тактической направленности, проводятся 3-4</w:t>
      </w:r>
      <w:proofErr w:type="gramEnd"/>
      <w:r w:rsidRPr="00C2321E">
        <w:rPr>
          <w:sz w:val="28"/>
          <w:szCs w:val="28"/>
        </w:rPr>
        <w:t xml:space="preserve"> товарищеские и контрольные игры).</w:t>
      </w:r>
    </w:p>
    <w:p w:rsidR="00763796" w:rsidRPr="00C2321E" w:rsidRDefault="00763796" w:rsidP="00763796">
      <w:pPr>
        <w:pStyle w:val="Default"/>
        <w:spacing w:line="276" w:lineRule="auto"/>
        <w:ind w:firstLine="851"/>
        <w:jc w:val="both"/>
        <w:rPr>
          <w:sz w:val="28"/>
          <w:szCs w:val="28"/>
        </w:rPr>
      </w:pPr>
      <w:r w:rsidRPr="00C2321E">
        <w:rPr>
          <w:sz w:val="28"/>
          <w:szCs w:val="28"/>
        </w:rPr>
        <w:t xml:space="preserve">Продолжительность </w:t>
      </w:r>
      <w:r w:rsidRPr="00A10FD9">
        <w:rPr>
          <w:b/>
          <w:sz w:val="28"/>
          <w:szCs w:val="28"/>
        </w:rPr>
        <w:t>переходного периода</w:t>
      </w:r>
      <w:r w:rsidRPr="00C2321E">
        <w:rPr>
          <w:sz w:val="28"/>
          <w:szCs w:val="28"/>
        </w:rPr>
        <w:t xml:space="preserve"> примерно равна двум месяцам (май-июнь). На май приходится восстановительно-поддерживающий </w:t>
      </w:r>
      <w:proofErr w:type="spellStart"/>
      <w:r w:rsidRPr="00C2321E">
        <w:rPr>
          <w:sz w:val="28"/>
          <w:szCs w:val="28"/>
        </w:rPr>
        <w:t>мезоцикл</w:t>
      </w:r>
      <w:proofErr w:type="spellEnd"/>
      <w:r w:rsidRPr="00C2321E">
        <w:rPr>
          <w:sz w:val="28"/>
          <w:szCs w:val="28"/>
        </w:rPr>
        <w:t xml:space="preserve">. В июне хоккеисты находятся на </w:t>
      </w:r>
      <w:r>
        <w:rPr>
          <w:sz w:val="28"/>
          <w:szCs w:val="28"/>
        </w:rPr>
        <w:t>тренировочных</w:t>
      </w:r>
      <w:r w:rsidRPr="00C2321E">
        <w:rPr>
          <w:sz w:val="28"/>
          <w:szCs w:val="28"/>
        </w:rPr>
        <w:t xml:space="preserve"> </w:t>
      </w:r>
      <w:r>
        <w:rPr>
          <w:sz w:val="28"/>
          <w:szCs w:val="28"/>
        </w:rPr>
        <w:t>сборах</w:t>
      </w:r>
      <w:r w:rsidRPr="00C2321E">
        <w:rPr>
          <w:sz w:val="28"/>
          <w:szCs w:val="28"/>
        </w:rPr>
        <w:t xml:space="preserve">. В это время тренировки проводятся в поддерживающем режиме </w:t>
      </w:r>
      <w:r>
        <w:rPr>
          <w:sz w:val="28"/>
          <w:szCs w:val="28"/>
        </w:rPr>
        <w:t xml:space="preserve">или </w:t>
      </w:r>
      <w:r w:rsidRPr="00C2321E">
        <w:rPr>
          <w:sz w:val="28"/>
          <w:szCs w:val="28"/>
        </w:rPr>
        <w:t xml:space="preserve">согласно индивидуальным планам и в сочетании с активным отдыхом. Тренировочные нагрузки аэробной направленности характеризуются средними объемами и относительно низкой (умеренной) интенсивностью. </w:t>
      </w:r>
    </w:p>
    <w:p w:rsidR="00763796" w:rsidRPr="00C2321E" w:rsidRDefault="00763796" w:rsidP="00763796">
      <w:pPr>
        <w:pStyle w:val="Default"/>
        <w:spacing w:line="276" w:lineRule="auto"/>
        <w:ind w:firstLine="851"/>
        <w:jc w:val="both"/>
        <w:rPr>
          <w:sz w:val="28"/>
          <w:szCs w:val="28"/>
        </w:rPr>
      </w:pPr>
      <w:r w:rsidRPr="00C2321E">
        <w:rPr>
          <w:sz w:val="28"/>
          <w:szCs w:val="28"/>
        </w:rPr>
        <w:lastRenderedPageBreak/>
        <w:t xml:space="preserve">Вне ледовые занятия должны быть нацелены на разностороннее </w:t>
      </w:r>
      <w:proofErr w:type="gramStart"/>
      <w:r w:rsidRPr="00C2321E">
        <w:rPr>
          <w:sz w:val="28"/>
          <w:szCs w:val="28"/>
        </w:rPr>
        <w:t>воздействие</w:t>
      </w:r>
      <w:proofErr w:type="gramEnd"/>
      <w:r w:rsidRPr="00C2321E">
        <w:rPr>
          <w:sz w:val="28"/>
          <w:szCs w:val="28"/>
        </w:rPr>
        <w:t xml:space="preserve"> на отдельные физические качества в их взаимосвязи (силовые и скоростно-силовые, координационные, общая выносливость). </w:t>
      </w:r>
    </w:p>
    <w:p w:rsidR="00763796" w:rsidRPr="00C2321E" w:rsidRDefault="00763796" w:rsidP="00763796">
      <w:pPr>
        <w:spacing w:line="276" w:lineRule="auto"/>
        <w:ind w:firstLine="851"/>
        <w:jc w:val="both"/>
        <w:rPr>
          <w:sz w:val="28"/>
          <w:szCs w:val="28"/>
        </w:rPr>
      </w:pPr>
      <w:r w:rsidRPr="00C2321E">
        <w:rPr>
          <w:sz w:val="28"/>
          <w:szCs w:val="28"/>
        </w:rPr>
        <w:t xml:space="preserve">Упражнения на льду </w:t>
      </w:r>
      <w:r>
        <w:rPr>
          <w:sz w:val="28"/>
          <w:szCs w:val="28"/>
        </w:rPr>
        <w:t>направлены</w:t>
      </w:r>
      <w:r w:rsidRPr="00C2321E">
        <w:rPr>
          <w:sz w:val="28"/>
          <w:szCs w:val="28"/>
        </w:rPr>
        <w:t xml:space="preserve"> на сове</w:t>
      </w:r>
      <w:r>
        <w:rPr>
          <w:sz w:val="28"/>
          <w:szCs w:val="28"/>
        </w:rPr>
        <w:t>р</w:t>
      </w:r>
      <w:r w:rsidRPr="00C2321E">
        <w:rPr>
          <w:sz w:val="28"/>
          <w:szCs w:val="28"/>
        </w:rPr>
        <w:t>шенствование технико-тактического мастерства, исправление недостатков, на разучивание новых тактических вариантов игры в атаке и обороне. Тренировочные нагрузки должны быть преимущественно смешанной (</w:t>
      </w:r>
      <w:r>
        <w:rPr>
          <w:sz w:val="28"/>
          <w:szCs w:val="28"/>
        </w:rPr>
        <w:t>аэробно</w:t>
      </w:r>
      <w:r w:rsidRPr="00C2321E">
        <w:rPr>
          <w:sz w:val="28"/>
          <w:szCs w:val="28"/>
        </w:rPr>
        <w:t>-анаэробной) направленности при средних величинах объема и интенсивности. В тренировочном процессе на данном этапе широко практикуется принцип индивидуализации. Занятия сочетаются с различного рода восстановительными, лечебными и профилактическими мероприятиями.</w:t>
      </w: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763796" w:rsidRDefault="00763796" w:rsidP="000F22B0">
      <w:pPr>
        <w:shd w:val="clear" w:color="auto" w:fill="FFFFFF"/>
        <w:ind w:left="576" w:firstLine="13883"/>
        <w:jc w:val="center"/>
        <w:rPr>
          <w:b/>
          <w:bCs/>
          <w:spacing w:val="-4"/>
          <w:sz w:val="28"/>
          <w:szCs w:val="28"/>
        </w:rPr>
      </w:pPr>
    </w:p>
    <w:p w:rsidR="00801605" w:rsidRDefault="00801605" w:rsidP="000F22B0">
      <w:pPr>
        <w:shd w:val="clear" w:color="auto" w:fill="FFFFFF"/>
        <w:ind w:left="576" w:firstLine="13883"/>
        <w:jc w:val="center"/>
        <w:rPr>
          <w:b/>
          <w:bCs/>
          <w:spacing w:val="-4"/>
          <w:sz w:val="28"/>
          <w:szCs w:val="28"/>
        </w:rPr>
      </w:pPr>
    </w:p>
    <w:p w:rsidR="00D13E70" w:rsidRDefault="00D13E70"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24431C" w:rsidRDefault="0024431C" w:rsidP="000F22B0">
      <w:pPr>
        <w:shd w:val="clear" w:color="auto" w:fill="FFFFFF"/>
        <w:ind w:left="576" w:firstLine="13883"/>
        <w:jc w:val="center"/>
        <w:rPr>
          <w:b/>
          <w:bCs/>
          <w:spacing w:val="-4"/>
          <w:sz w:val="28"/>
          <w:szCs w:val="28"/>
        </w:rPr>
      </w:pPr>
    </w:p>
    <w:p w:rsidR="00763796" w:rsidRPr="00FF5009" w:rsidRDefault="00763796" w:rsidP="00107AC5">
      <w:pPr>
        <w:pStyle w:val="Default"/>
        <w:numPr>
          <w:ilvl w:val="0"/>
          <w:numId w:val="1"/>
        </w:numPr>
        <w:jc w:val="center"/>
        <w:rPr>
          <w:b/>
          <w:bCs/>
          <w:sz w:val="28"/>
          <w:szCs w:val="28"/>
        </w:rPr>
      </w:pPr>
      <w:r w:rsidRPr="00FF5009">
        <w:rPr>
          <w:b/>
          <w:bCs/>
          <w:sz w:val="28"/>
          <w:szCs w:val="28"/>
        </w:rPr>
        <w:lastRenderedPageBreak/>
        <w:t>Методическая часть</w:t>
      </w:r>
    </w:p>
    <w:p w:rsidR="00763796" w:rsidRDefault="00763796" w:rsidP="00763796">
      <w:pPr>
        <w:pStyle w:val="Default"/>
        <w:ind w:left="360"/>
        <w:rPr>
          <w:b/>
          <w:bCs/>
          <w:sz w:val="28"/>
          <w:szCs w:val="28"/>
        </w:rPr>
      </w:pPr>
    </w:p>
    <w:p w:rsidR="00763796" w:rsidRDefault="00763796" w:rsidP="00763796">
      <w:pPr>
        <w:pStyle w:val="Default"/>
        <w:spacing w:line="276" w:lineRule="auto"/>
        <w:ind w:firstLine="851"/>
        <w:jc w:val="both"/>
        <w:rPr>
          <w:sz w:val="28"/>
          <w:szCs w:val="28"/>
        </w:rPr>
      </w:pPr>
      <w:proofErr w:type="gramStart"/>
      <w:r w:rsidRPr="00FF3E2D">
        <w:rPr>
          <w:sz w:val="28"/>
          <w:szCs w:val="28"/>
        </w:rPr>
        <w:t xml:space="preserve">Методическая часть программы определяет содержание материала по основным видам подготовки, его преемственность и последовательность по годам обучения и в годичном цикле, включает рекомендуемые объемы тренировочных и соревновательных нагрузок и планирование спортивных результатов по годам обучения, а также организацию и проведение медико-биологического контроля; содержит практические материалы и методические рекомендации по проведению тренировочного </w:t>
      </w:r>
      <w:r w:rsidR="00A965B0">
        <w:rPr>
          <w:sz w:val="28"/>
          <w:szCs w:val="28"/>
        </w:rPr>
        <w:t>процесса</w:t>
      </w:r>
      <w:r w:rsidRPr="00FF3E2D">
        <w:rPr>
          <w:sz w:val="28"/>
          <w:szCs w:val="28"/>
        </w:rPr>
        <w:t>.</w:t>
      </w:r>
      <w:proofErr w:type="gramEnd"/>
    </w:p>
    <w:p w:rsidR="00763796" w:rsidRDefault="00763796" w:rsidP="00763796">
      <w:pPr>
        <w:pStyle w:val="Default"/>
        <w:spacing w:line="276" w:lineRule="auto"/>
        <w:ind w:firstLine="851"/>
        <w:jc w:val="both"/>
        <w:rPr>
          <w:sz w:val="28"/>
          <w:szCs w:val="28"/>
        </w:rPr>
      </w:pPr>
    </w:p>
    <w:p w:rsidR="00763796" w:rsidRDefault="00097EE4" w:rsidP="00107AC5">
      <w:pPr>
        <w:pStyle w:val="Default"/>
        <w:numPr>
          <w:ilvl w:val="1"/>
          <w:numId w:val="1"/>
        </w:numPr>
        <w:spacing w:line="276" w:lineRule="auto"/>
        <w:jc w:val="center"/>
        <w:rPr>
          <w:b/>
          <w:bCs/>
          <w:sz w:val="28"/>
          <w:szCs w:val="28"/>
        </w:rPr>
      </w:pPr>
      <w:r>
        <w:rPr>
          <w:b/>
          <w:bCs/>
          <w:sz w:val="28"/>
          <w:szCs w:val="28"/>
        </w:rPr>
        <w:t>Рекомендации по проведению тренировочных занятий</w:t>
      </w:r>
    </w:p>
    <w:p w:rsidR="00763796" w:rsidRPr="00BE6C52" w:rsidRDefault="00763796" w:rsidP="00763796">
      <w:pPr>
        <w:pStyle w:val="Default"/>
        <w:spacing w:line="276" w:lineRule="auto"/>
        <w:ind w:left="1080"/>
        <w:rPr>
          <w:sz w:val="28"/>
          <w:szCs w:val="28"/>
        </w:rPr>
      </w:pPr>
    </w:p>
    <w:p w:rsidR="0045705B" w:rsidRPr="0045705B" w:rsidRDefault="0045705B" w:rsidP="0045705B">
      <w:pPr>
        <w:pStyle w:val="Default"/>
        <w:spacing w:line="276" w:lineRule="auto"/>
        <w:ind w:firstLine="851"/>
        <w:jc w:val="both"/>
        <w:rPr>
          <w:sz w:val="28"/>
          <w:szCs w:val="28"/>
        </w:rPr>
      </w:pPr>
      <w:r w:rsidRPr="0045705B">
        <w:rPr>
          <w:sz w:val="28"/>
          <w:szCs w:val="28"/>
        </w:rPr>
        <w:t>На этапе начальной подготовки в группах идет выявление детей способных к занятиям</w:t>
      </w:r>
      <w:r>
        <w:rPr>
          <w:sz w:val="28"/>
          <w:szCs w:val="28"/>
        </w:rPr>
        <w:t xml:space="preserve"> и</w:t>
      </w:r>
      <w:r w:rsidRPr="0045705B">
        <w:rPr>
          <w:sz w:val="28"/>
          <w:szCs w:val="28"/>
        </w:rPr>
        <w:t xml:space="preserve"> формируется стойкий интерес к занятиям по хоккею, воспитываются физические качества быстроты, гибкости и координации, гармонически развиваются двигательные способности, укрепляется здоровье, закаливается организм. Приобретает большую значимость освоение и совершенствование приемов техники в усложненных условиях, с подключением незначительного противодействия ряда сбивающих факторов (повышение скорости выполнения, помехи соперника, ограничение времени и пространства). При совершенствовании приемов техники на этом этапе, прежде всего, обращается внимание на правильное - </w:t>
      </w:r>
      <w:proofErr w:type="spellStart"/>
      <w:r w:rsidRPr="0045705B">
        <w:rPr>
          <w:sz w:val="28"/>
          <w:szCs w:val="28"/>
        </w:rPr>
        <w:t>биомеханически</w:t>
      </w:r>
      <w:proofErr w:type="spellEnd"/>
      <w:r w:rsidRPr="0045705B">
        <w:rPr>
          <w:sz w:val="28"/>
          <w:szCs w:val="28"/>
        </w:rPr>
        <w:t xml:space="preserve"> оправданное и стабильное их выполнение.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координации </w:t>
      </w:r>
      <w:r>
        <w:rPr>
          <w:sz w:val="28"/>
          <w:szCs w:val="28"/>
        </w:rPr>
        <w:t>спортсменов</w:t>
      </w:r>
      <w:r w:rsidRPr="0045705B">
        <w:rPr>
          <w:sz w:val="28"/>
          <w:szCs w:val="28"/>
        </w:rPr>
        <w:t xml:space="preserve">.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Параллельно во взаимосвязи с совершенствованием приемов техники следует осваивать индивидуальные, групповые и командные тактические действия в атаке и обороне.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При освоении индивидуальных и групповых тактических действий в обороне надо обращать внимание </w:t>
      </w:r>
      <w:r>
        <w:rPr>
          <w:sz w:val="28"/>
          <w:szCs w:val="28"/>
        </w:rPr>
        <w:t>спортсменов</w:t>
      </w:r>
      <w:r w:rsidRPr="0045705B">
        <w:rPr>
          <w:sz w:val="28"/>
          <w:szCs w:val="28"/>
        </w:rPr>
        <w:t xml:space="preserve"> на овладение скоростным маневрированием в движении на коньках лицом и спиной вперед, выбор позиции, взаимодействие с партнерами, </w:t>
      </w:r>
      <w:proofErr w:type="spellStart"/>
      <w:r w:rsidRPr="0045705B">
        <w:rPr>
          <w:sz w:val="28"/>
          <w:szCs w:val="28"/>
        </w:rPr>
        <w:t>взаимостраховка</w:t>
      </w:r>
      <w:proofErr w:type="spellEnd"/>
      <w:r w:rsidRPr="0045705B">
        <w:rPr>
          <w:sz w:val="28"/>
          <w:szCs w:val="28"/>
        </w:rPr>
        <w:t xml:space="preserve">, отбор шайбы клюшкой и с помощью силового единоборства туловищем.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Для успешного освоения атакующих индивидуальных и групповых тактических действий хоккеисты должны уметь хорошо владеть коньками, клюшкой, и шайбой. При этом начинать надо с освоения передач шайбы. Передача шайбы - это ключ к взаимопониманию и взаимодействию партнеров. Слабое владение передачами, сводит на нет любые тактические </w:t>
      </w:r>
      <w:r w:rsidRPr="0045705B">
        <w:rPr>
          <w:sz w:val="28"/>
          <w:szCs w:val="28"/>
        </w:rPr>
        <w:lastRenderedPageBreak/>
        <w:t xml:space="preserve">построения. В этом аспекте, в тренировочных заданиях по совершенствованию передач шайбы, помимо работы над техникой, необходимо воздействовать на не менее важные тактические компоненты: быстроту, и своевременность выполнения, направленность и точность, а также дифференцировку по силе.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Параллельно с освоением передач можно начинать освоение простейших тактических комбинаций и командных тактических построений в нападении. Начинать разучивание с элементарных построений по фазам атакующих действий. Например, в фазе организации атаки - простейшие взаимодействия защитников и нападающих по организованному выходу из своей зоны. В этом случае целесообразно использовать расчлененный метод упражнений, когда с целью облегчения вся тактическая комбинация разделяется на отдельные «связки». После освоения отдельных «связок» проводится их сочетание в одну комбинацию в целом. </w:t>
      </w:r>
    </w:p>
    <w:p w:rsidR="0045705B" w:rsidRPr="0045705B" w:rsidRDefault="0045705B" w:rsidP="0045705B">
      <w:pPr>
        <w:pStyle w:val="Default"/>
        <w:spacing w:line="276" w:lineRule="auto"/>
        <w:ind w:firstLine="851"/>
        <w:jc w:val="both"/>
        <w:rPr>
          <w:sz w:val="28"/>
          <w:szCs w:val="28"/>
        </w:rPr>
      </w:pPr>
      <w:r w:rsidRPr="0045705B">
        <w:rPr>
          <w:sz w:val="28"/>
          <w:szCs w:val="28"/>
        </w:rPr>
        <w:t>В фазе развития атаки следует уделять особое внимание скоростному прохождению средней зоны за счет длинных диагональных и продольных передач.</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В фазе завершения атаки с хода: вхождение в зону нападения на высокой скорости с последующим выходом на завершающий бросок в ворота противника одного из атакующих. </w:t>
      </w:r>
    </w:p>
    <w:p w:rsidR="0045705B" w:rsidRPr="0045705B" w:rsidRDefault="0045705B" w:rsidP="0045705B">
      <w:pPr>
        <w:pStyle w:val="Default"/>
        <w:spacing w:line="276" w:lineRule="auto"/>
        <w:ind w:firstLine="851"/>
        <w:jc w:val="both"/>
        <w:rPr>
          <w:sz w:val="28"/>
          <w:szCs w:val="28"/>
        </w:rPr>
      </w:pPr>
      <w:r w:rsidRPr="0045705B">
        <w:rPr>
          <w:sz w:val="28"/>
          <w:szCs w:val="28"/>
        </w:rPr>
        <w:t>На тренировочном этапе (этап спортивной специализации</w:t>
      </w:r>
      <w:r w:rsidRPr="0045705B">
        <w:rPr>
          <w:b/>
          <w:bCs/>
          <w:sz w:val="28"/>
          <w:szCs w:val="28"/>
        </w:rPr>
        <w:t xml:space="preserve">) </w:t>
      </w:r>
      <w:r w:rsidRPr="0045705B">
        <w:rPr>
          <w:sz w:val="28"/>
          <w:szCs w:val="28"/>
        </w:rPr>
        <w:t xml:space="preserve">объем общей физической подготовки несколько стабилизируется и продолжает увеличиваться объем специальной физической подготовки. Задачи этого этапа: воспитание специальных физических качеств (силовых, координационных и специальной (скоростной) выносливости), разучивание сложных приемов техники и совершенствование ранее освоенных в игровых условиях, освоение индивидуальных, групповых и командных тактических действий в атаке и обороне, совершенствование соревновательной деятельности с учетом индивидуальных особенностей и игрового амплуа хоккеистов.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В процессе проведения СФП обращается особое внимание на развитие физических качеств в большей степени отвечающих требованиям соревновательной деятельности хоккеистов, таких как: силовых и скоростно-силовые, скоростные и координационные, скоростная и скоростно-силовая выносливость. Для эффективного воздействия на эти качества целесообразно использовать современные, специальные измерительные стенды и тренажерные устройства.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На этом этапе осуществляется дальнейшее совершенствование технической и тактической подготовленности в плане достижения </w:t>
      </w:r>
      <w:r w:rsidRPr="0045705B">
        <w:rPr>
          <w:sz w:val="28"/>
          <w:szCs w:val="28"/>
        </w:rPr>
        <w:lastRenderedPageBreak/>
        <w:t>определенного уровня мастерства, обеспечивающего стабильность, надежность и вариативность игровой деятельности. Для этого содержание занятий вводятся различные игровые упражнения технико-тактической направленности, проводимые в режимах соревновательной деятельности. Необходимо проводить индивидуальные занятия, направленные на улучшение отстающих технико-тактических приемов и дальнейшее развитие сильных сторон</w:t>
      </w:r>
      <w:r>
        <w:rPr>
          <w:sz w:val="28"/>
          <w:szCs w:val="28"/>
        </w:rPr>
        <w:t xml:space="preserve"> спортсмена</w:t>
      </w:r>
      <w:r w:rsidRPr="0045705B">
        <w:rPr>
          <w:sz w:val="28"/>
          <w:szCs w:val="28"/>
        </w:rPr>
        <w:t xml:space="preserve"> с учетом его игрового амплуа. </w:t>
      </w:r>
      <w:proofErr w:type="gramStart"/>
      <w:r w:rsidRPr="0045705B">
        <w:rPr>
          <w:sz w:val="28"/>
          <w:szCs w:val="28"/>
        </w:rPr>
        <w:t>Важное значение</w:t>
      </w:r>
      <w:proofErr w:type="gramEnd"/>
      <w:r w:rsidRPr="0045705B">
        <w:rPr>
          <w:sz w:val="28"/>
          <w:szCs w:val="28"/>
        </w:rPr>
        <w:t xml:space="preserve"> приобретает совершенствование игровой</w:t>
      </w:r>
      <w:r>
        <w:rPr>
          <w:sz w:val="28"/>
          <w:szCs w:val="28"/>
        </w:rPr>
        <w:t>,</w:t>
      </w:r>
      <w:r w:rsidRPr="0045705B">
        <w:rPr>
          <w:sz w:val="28"/>
          <w:szCs w:val="28"/>
        </w:rPr>
        <w:t xml:space="preserve"> соревновательной деятельности хоккеистов. Поэтому следует обращать особое внимание на подготовку и методику проведения тренировочных, товарищеских и контрольных игр с постановкой конкретных задач каждому хоккеисту, звену и команде с последующим анализом и оценкой степени выполнения заданий на разборах игр. </w:t>
      </w:r>
    </w:p>
    <w:p w:rsidR="0045705B" w:rsidRPr="0045705B" w:rsidRDefault="0045705B" w:rsidP="0045705B">
      <w:pPr>
        <w:pStyle w:val="Default"/>
        <w:spacing w:line="276" w:lineRule="auto"/>
        <w:ind w:firstLine="851"/>
        <w:jc w:val="both"/>
        <w:rPr>
          <w:sz w:val="28"/>
          <w:szCs w:val="28"/>
        </w:rPr>
      </w:pPr>
      <w:r w:rsidRPr="0045705B">
        <w:rPr>
          <w:sz w:val="28"/>
          <w:szCs w:val="28"/>
        </w:rPr>
        <w:t>В качестве сре</w:t>
      </w:r>
      <w:proofErr w:type="gramStart"/>
      <w:r w:rsidRPr="0045705B">
        <w:rPr>
          <w:sz w:val="28"/>
          <w:szCs w:val="28"/>
        </w:rPr>
        <w:t>дств сп</w:t>
      </w:r>
      <w:proofErr w:type="gramEnd"/>
      <w:r w:rsidRPr="0045705B">
        <w:rPr>
          <w:sz w:val="28"/>
          <w:szCs w:val="28"/>
        </w:rPr>
        <w:t xml:space="preserve">ециальной физической подготовки следует использовать специальные упражнения, адекватные по структуре и режиму выполнения соревновательной деятельности. Это может быть комплекс упражнений на специальных тренажерах, упражнения с предметами в виде небольших отягощений.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На данном этапе следует уделять большое внимание технической подготовке, которая проводится в двух аспектах - освоение более сложных приемов техники и дальнейшее совершенствование ранее освоенных.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Действенным методом совершенствования технической подготовленности </w:t>
      </w:r>
      <w:r>
        <w:rPr>
          <w:sz w:val="28"/>
          <w:szCs w:val="28"/>
        </w:rPr>
        <w:t>спортсменов</w:t>
      </w:r>
      <w:r w:rsidRPr="0045705B">
        <w:rPr>
          <w:sz w:val="28"/>
          <w:szCs w:val="28"/>
        </w:rPr>
        <w:t xml:space="preserve"> является организация и проведение индивидуальной групповой и командной тренировки при рациональном использовании средств комплексного и избирательного воздействия. При этом индивидуальные занятия </w:t>
      </w:r>
      <w:proofErr w:type="gramStart"/>
      <w:r w:rsidRPr="0045705B">
        <w:rPr>
          <w:sz w:val="28"/>
          <w:szCs w:val="28"/>
        </w:rPr>
        <w:t>направлены</w:t>
      </w:r>
      <w:proofErr w:type="gramEnd"/>
      <w:r w:rsidRPr="0045705B">
        <w:rPr>
          <w:sz w:val="28"/>
          <w:szCs w:val="28"/>
        </w:rPr>
        <w:t xml:space="preserve"> прежде всего на устранение недостатков - подтягивание отстающих сторон технической подготовленности и дальнейшее совершенствование сильных сторон, свойственных конкретному хоккеисту с учетом его амплуа в команде.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Командные и групповые тренировки имеют преимущественно технико-тактическую направленность, где наряду с </w:t>
      </w:r>
      <w:proofErr w:type="gramStart"/>
      <w:r w:rsidRPr="0045705B">
        <w:rPr>
          <w:sz w:val="28"/>
          <w:szCs w:val="28"/>
        </w:rPr>
        <w:t>техническими</w:t>
      </w:r>
      <w:proofErr w:type="gramEnd"/>
      <w:r w:rsidRPr="0045705B">
        <w:rPr>
          <w:sz w:val="28"/>
          <w:szCs w:val="28"/>
        </w:rPr>
        <w:t xml:space="preserve"> одновременно совершенствуются и тактические взаимодействия. При совершенствовании техники следует добиваться эффективности, т.е. выполнять их быстро, автоматизировано, с минимально возможной тратой энергии, при достаточно высокой степени стабильности, надежности и вариативности.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Высокий уровень технического мастерства хоккеистов обеспечивает эффективность тактических действий, освоение и совершенствование которых приобретает особую значимость на этапе совершенствования </w:t>
      </w:r>
      <w:r w:rsidRPr="0045705B">
        <w:rPr>
          <w:sz w:val="28"/>
          <w:szCs w:val="28"/>
        </w:rPr>
        <w:lastRenderedPageBreak/>
        <w:t xml:space="preserve">спортивного мастерства. Тактические действия хоккеистов во многом зависят от быстроты оперативного мышления, быстроты реакции, ориентировки и сообразительности, способности быстро сделать экспресс-анализ игровой ситуации, принять правильное решение и тактически целесообразно его выполнить. </w:t>
      </w:r>
    </w:p>
    <w:p w:rsidR="0045705B" w:rsidRPr="0045705B" w:rsidRDefault="0045705B" w:rsidP="0045705B">
      <w:pPr>
        <w:pStyle w:val="Default"/>
        <w:spacing w:line="276" w:lineRule="auto"/>
        <w:ind w:firstLine="851"/>
        <w:jc w:val="both"/>
        <w:rPr>
          <w:sz w:val="28"/>
          <w:szCs w:val="28"/>
        </w:rPr>
      </w:pPr>
      <w:r w:rsidRPr="0045705B">
        <w:rPr>
          <w:sz w:val="28"/>
          <w:szCs w:val="28"/>
        </w:rPr>
        <w:t xml:space="preserve">При совершенствовании технических действий в атаке и обороне следует использовать различные игровые упражнения, различные тактические взаимодействия игроков, тактические комбинации, а также варианты командных тактических систем в атаке и обороне. Эффективным средством соревновательной подготовки, в том числе и технико-тактической подготовки, являются игровая и соревновательная практика. Именно в соревнованиях в условиях жесткого противоборства соперников проявляются и совершенствуются все виды подготовленности и специфические качества хоккеистов. На этом этапе приобретают особую значимость тренировочные, товарищеские, контрольные и календарные игры. </w:t>
      </w:r>
    </w:p>
    <w:p w:rsidR="0045705B" w:rsidRPr="0045705B" w:rsidRDefault="0045705B" w:rsidP="0045705B">
      <w:pPr>
        <w:pStyle w:val="Default"/>
        <w:spacing w:line="276" w:lineRule="auto"/>
        <w:ind w:firstLine="851"/>
        <w:jc w:val="both"/>
        <w:rPr>
          <w:sz w:val="28"/>
          <w:szCs w:val="28"/>
        </w:rPr>
      </w:pPr>
      <w:r w:rsidRPr="0045705B">
        <w:rPr>
          <w:sz w:val="28"/>
          <w:szCs w:val="28"/>
        </w:rPr>
        <w:t>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и многолетних циклах.</w:t>
      </w:r>
    </w:p>
    <w:p w:rsidR="007C4F35" w:rsidRPr="007C4F35" w:rsidRDefault="007C4F35" w:rsidP="00CA0FB5">
      <w:pPr>
        <w:pStyle w:val="Default"/>
        <w:spacing w:line="276" w:lineRule="auto"/>
        <w:ind w:firstLine="851"/>
        <w:jc w:val="both"/>
        <w:rPr>
          <w:b/>
          <w:sz w:val="28"/>
          <w:szCs w:val="28"/>
        </w:rPr>
      </w:pPr>
      <w:r>
        <w:rPr>
          <w:b/>
          <w:sz w:val="28"/>
          <w:szCs w:val="28"/>
        </w:rPr>
        <w:t>Требования</w:t>
      </w:r>
      <w:r w:rsidRPr="007C4F35">
        <w:rPr>
          <w:b/>
          <w:sz w:val="28"/>
          <w:szCs w:val="28"/>
        </w:rPr>
        <w:t xml:space="preserve"> к технике безопасности в условиях тренировочных занятий и соревнований.</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Настоящие правила предусматривают основные организационно-профилактические меры обеспечения безопасности и снижения травматизма, </w:t>
      </w:r>
      <w:proofErr w:type="gramStart"/>
      <w:r w:rsidRPr="00CA0FB5">
        <w:rPr>
          <w:sz w:val="28"/>
          <w:szCs w:val="28"/>
        </w:rPr>
        <w:t>обязательные к выполнению</w:t>
      </w:r>
      <w:proofErr w:type="gramEnd"/>
      <w:r w:rsidRPr="00CA0FB5">
        <w:rPr>
          <w:sz w:val="28"/>
          <w:szCs w:val="28"/>
        </w:rPr>
        <w:t xml:space="preserve"> при осуществлении тренировочного процесса и соревнований по хоккею. </w:t>
      </w:r>
    </w:p>
    <w:p w:rsidR="0045705B" w:rsidRPr="00DD5A5B" w:rsidRDefault="0045705B" w:rsidP="00CA0FB5">
      <w:pPr>
        <w:pStyle w:val="Default"/>
        <w:spacing w:line="276" w:lineRule="auto"/>
        <w:ind w:firstLine="851"/>
        <w:jc w:val="both"/>
        <w:rPr>
          <w:sz w:val="28"/>
          <w:szCs w:val="28"/>
          <w:u w:val="single"/>
        </w:rPr>
      </w:pPr>
      <w:r w:rsidRPr="00DD5A5B">
        <w:rPr>
          <w:sz w:val="28"/>
          <w:szCs w:val="28"/>
          <w:u w:val="single"/>
        </w:rPr>
        <w:t xml:space="preserve">Обязанности тренера: </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 на всем протяжении тренировочных занятий, соревнований, спортивно-массовых мероприятий тренер должен находиться непосредственно на месте проведения указанных мероприятий;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 xml:space="preserve">в процессе занятий не отвлекаться, не покидать место проведения занятий, соревнований, спортивно-массовых мероприятий;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 xml:space="preserve">обеспечить безопасность жизни и здоровья </w:t>
      </w:r>
      <w:r w:rsidR="007C4F35">
        <w:rPr>
          <w:sz w:val="28"/>
          <w:szCs w:val="28"/>
        </w:rPr>
        <w:t>спортсменов</w:t>
      </w:r>
      <w:r w:rsidRPr="00CA0FB5">
        <w:rPr>
          <w:sz w:val="28"/>
          <w:szCs w:val="28"/>
        </w:rPr>
        <w:t xml:space="preserve">, освоения ими необходимых обусловленных методикой тренировок, умений и навыков, в т.ч. по технике безопасности;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допускать к тренировочным занятиям учащихся, имеющих медицинский допуск или прошедших медицинский осмотр в</w:t>
      </w:r>
      <w:r w:rsidR="007C4F35">
        <w:rPr>
          <w:sz w:val="28"/>
          <w:szCs w:val="28"/>
        </w:rPr>
        <w:t xml:space="preserve">о Врачебно-физкультурном </w:t>
      </w:r>
      <w:r w:rsidRPr="00CA0FB5">
        <w:rPr>
          <w:sz w:val="28"/>
          <w:szCs w:val="28"/>
        </w:rPr>
        <w:t xml:space="preserve">диспансере и инструктаж по технике безопасности; </w:t>
      </w:r>
    </w:p>
    <w:p w:rsidR="0045705B" w:rsidRPr="00CA0FB5" w:rsidRDefault="0045705B" w:rsidP="00CA0FB5">
      <w:pPr>
        <w:pStyle w:val="Default"/>
        <w:spacing w:line="276" w:lineRule="auto"/>
        <w:ind w:firstLine="851"/>
        <w:jc w:val="both"/>
        <w:rPr>
          <w:sz w:val="28"/>
          <w:szCs w:val="28"/>
        </w:rPr>
      </w:pPr>
      <w:r w:rsidRPr="00CA0FB5">
        <w:rPr>
          <w:sz w:val="28"/>
          <w:szCs w:val="28"/>
        </w:rPr>
        <w:lastRenderedPageBreak/>
        <w:t>-</w:t>
      </w:r>
      <w:r w:rsidR="007C4F35">
        <w:rPr>
          <w:sz w:val="28"/>
          <w:szCs w:val="28"/>
        </w:rPr>
        <w:t xml:space="preserve"> </w:t>
      </w:r>
      <w:r w:rsidRPr="00CA0FB5">
        <w:rPr>
          <w:sz w:val="28"/>
          <w:szCs w:val="28"/>
        </w:rPr>
        <w:t xml:space="preserve">соблюдать расписание и лимит тренировочных занятий и соревнований;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 xml:space="preserve">следить за правильной и бережной эксплуатацией спортивного инвентаря и оборудования, перед тренировочным занятием проверять его надежность, функциональность, следить также за соблюдением санитарных и др. норм, безопасностью </w:t>
      </w:r>
      <w:r w:rsidR="007C4F35">
        <w:rPr>
          <w:sz w:val="28"/>
          <w:szCs w:val="28"/>
        </w:rPr>
        <w:t>спортсменов</w:t>
      </w:r>
      <w:r w:rsidRPr="00CA0FB5">
        <w:rPr>
          <w:sz w:val="28"/>
          <w:szCs w:val="28"/>
        </w:rPr>
        <w:t xml:space="preserve"> непосредственно на месте проведения тренировочных занятий и соревнований;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 xml:space="preserve">в случае неисправностей в личной экипировке </w:t>
      </w:r>
      <w:r w:rsidR="007C4F35">
        <w:rPr>
          <w:sz w:val="28"/>
          <w:szCs w:val="28"/>
        </w:rPr>
        <w:t>спортсменов</w:t>
      </w:r>
      <w:r w:rsidRPr="00CA0FB5">
        <w:rPr>
          <w:sz w:val="28"/>
          <w:szCs w:val="28"/>
        </w:rPr>
        <w:t xml:space="preserve"> или </w:t>
      </w:r>
      <w:r w:rsidR="007C4F35">
        <w:rPr>
          <w:sz w:val="28"/>
          <w:szCs w:val="28"/>
        </w:rPr>
        <w:t xml:space="preserve">в </w:t>
      </w:r>
      <w:r w:rsidRPr="00CA0FB5">
        <w:rPr>
          <w:sz w:val="28"/>
          <w:szCs w:val="28"/>
        </w:rPr>
        <w:t>спортивном оборудовании немедленно прекратить выполнение упражнений, если неисправность незначительная устранить ее, в пр</w:t>
      </w:r>
      <w:r w:rsidR="007C4F35">
        <w:rPr>
          <w:sz w:val="28"/>
          <w:szCs w:val="28"/>
        </w:rPr>
        <w:t>отивном случае не допустить дальнейшее</w:t>
      </w:r>
      <w:r w:rsidRPr="00CA0FB5">
        <w:rPr>
          <w:sz w:val="28"/>
          <w:szCs w:val="28"/>
        </w:rPr>
        <w:t xml:space="preserve"> </w:t>
      </w:r>
      <w:r w:rsidR="007C4F35">
        <w:rPr>
          <w:sz w:val="28"/>
          <w:szCs w:val="28"/>
        </w:rPr>
        <w:t>проведение</w:t>
      </w:r>
      <w:r w:rsidRPr="00CA0FB5">
        <w:rPr>
          <w:sz w:val="28"/>
          <w:szCs w:val="28"/>
        </w:rPr>
        <w:t xml:space="preserve"> тренировочного </w:t>
      </w:r>
      <w:r w:rsidR="007C4F35">
        <w:rPr>
          <w:sz w:val="28"/>
          <w:szCs w:val="28"/>
        </w:rPr>
        <w:t>занятия</w:t>
      </w:r>
      <w:r w:rsidRPr="00CA0FB5">
        <w:rPr>
          <w:sz w:val="28"/>
          <w:szCs w:val="28"/>
        </w:rPr>
        <w:t xml:space="preserve"> </w:t>
      </w:r>
      <w:r w:rsidR="007C4F35">
        <w:rPr>
          <w:sz w:val="28"/>
          <w:szCs w:val="28"/>
        </w:rPr>
        <w:t xml:space="preserve">или соревнования </w:t>
      </w:r>
      <w:r w:rsidRPr="00CA0FB5">
        <w:rPr>
          <w:sz w:val="28"/>
          <w:szCs w:val="28"/>
        </w:rPr>
        <w:t>и сообщить</w:t>
      </w:r>
      <w:r w:rsidR="007C4F35">
        <w:rPr>
          <w:sz w:val="28"/>
          <w:szCs w:val="28"/>
        </w:rPr>
        <w:t xml:space="preserve"> администрации СШ</w:t>
      </w:r>
      <w:r w:rsidRPr="00CA0FB5">
        <w:rPr>
          <w:sz w:val="28"/>
          <w:szCs w:val="28"/>
        </w:rPr>
        <w:t xml:space="preserve">;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 xml:space="preserve">тренер обязан принимать строгие меры к </w:t>
      </w:r>
      <w:r w:rsidR="007C4F35">
        <w:rPr>
          <w:sz w:val="28"/>
          <w:szCs w:val="28"/>
        </w:rPr>
        <w:t>спортсменам</w:t>
      </w:r>
      <w:r w:rsidRPr="00CA0FB5">
        <w:rPr>
          <w:sz w:val="28"/>
          <w:szCs w:val="28"/>
        </w:rPr>
        <w:t xml:space="preserve">, нарушившим правила безопасности проведения тренировочного процесса, вплоть до отстранения от занятий, соревнований за систематическое или грубое нарушение настоящих правил;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7C4F35">
        <w:rPr>
          <w:sz w:val="28"/>
          <w:szCs w:val="28"/>
        </w:rPr>
        <w:t xml:space="preserve"> </w:t>
      </w:r>
      <w:r w:rsidRPr="00CA0FB5">
        <w:rPr>
          <w:sz w:val="28"/>
          <w:szCs w:val="28"/>
        </w:rPr>
        <w:t>в случае травмы, произошедшей на занятии, тренер обязан немедленно отвести пострадавшего в медицинский кабинет для оказания доврачебной помощи,</w:t>
      </w:r>
      <w:r w:rsidR="007C4F35">
        <w:rPr>
          <w:sz w:val="28"/>
          <w:szCs w:val="28"/>
        </w:rPr>
        <w:t xml:space="preserve"> известить о травме администрацию СШ и</w:t>
      </w:r>
      <w:r w:rsidRPr="00CA0FB5">
        <w:rPr>
          <w:sz w:val="28"/>
          <w:szCs w:val="28"/>
        </w:rPr>
        <w:t xml:space="preserve"> в случае необходимости вызвать </w:t>
      </w:r>
      <w:r w:rsidR="007C4F35">
        <w:rPr>
          <w:sz w:val="28"/>
          <w:szCs w:val="28"/>
        </w:rPr>
        <w:t>бригаду скорой медицинской помощи</w:t>
      </w:r>
      <w:r w:rsidRPr="00CA0FB5">
        <w:rPr>
          <w:sz w:val="28"/>
          <w:szCs w:val="28"/>
        </w:rPr>
        <w:t xml:space="preserve">. </w:t>
      </w:r>
    </w:p>
    <w:p w:rsidR="0045705B" w:rsidRPr="00DD5A5B" w:rsidRDefault="007C4F35" w:rsidP="00CA0FB5">
      <w:pPr>
        <w:pStyle w:val="Default"/>
        <w:spacing w:line="276" w:lineRule="auto"/>
        <w:ind w:firstLine="851"/>
        <w:jc w:val="both"/>
        <w:rPr>
          <w:sz w:val="28"/>
          <w:szCs w:val="28"/>
          <w:u w:val="single"/>
        </w:rPr>
      </w:pPr>
      <w:r w:rsidRPr="00DD5A5B">
        <w:rPr>
          <w:bCs/>
          <w:sz w:val="28"/>
          <w:szCs w:val="28"/>
          <w:u w:val="single"/>
        </w:rPr>
        <w:t xml:space="preserve">Спортсмены </w:t>
      </w:r>
      <w:r w:rsidR="0045705B" w:rsidRPr="00DD5A5B">
        <w:rPr>
          <w:bCs/>
          <w:sz w:val="28"/>
          <w:szCs w:val="28"/>
          <w:u w:val="single"/>
        </w:rPr>
        <w:t xml:space="preserve">обязаны: </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 являться на тренировочные занятия и соревнования без опоздания в дни и часы, согласно расписанию, утвержденному директором </w:t>
      </w:r>
      <w:r w:rsidR="00DD5A5B">
        <w:rPr>
          <w:sz w:val="28"/>
          <w:szCs w:val="28"/>
        </w:rPr>
        <w:t>СШ</w:t>
      </w:r>
      <w:r w:rsidRPr="00CA0FB5">
        <w:rPr>
          <w:sz w:val="28"/>
          <w:szCs w:val="28"/>
        </w:rPr>
        <w:t xml:space="preserve">; </w:t>
      </w:r>
    </w:p>
    <w:p w:rsidR="0045705B" w:rsidRPr="00CA0FB5" w:rsidRDefault="0045705B" w:rsidP="00CA0FB5">
      <w:pPr>
        <w:pStyle w:val="Default"/>
        <w:spacing w:line="276" w:lineRule="auto"/>
        <w:ind w:firstLine="851"/>
        <w:jc w:val="both"/>
        <w:rPr>
          <w:sz w:val="28"/>
          <w:szCs w:val="28"/>
        </w:rPr>
      </w:pPr>
      <w:r w:rsidRPr="00CA0FB5">
        <w:rPr>
          <w:sz w:val="28"/>
          <w:szCs w:val="28"/>
        </w:rPr>
        <w:t>- на ледовую площадку выходить только в полной экипировочной форме;</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DD5A5B">
        <w:rPr>
          <w:sz w:val="28"/>
          <w:szCs w:val="28"/>
        </w:rPr>
        <w:t xml:space="preserve"> </w:t>
      </w:r>
      <w:r w:rsidRPr="00CA0FB5">
        <w:rPr>
          <w:sz w:val="28"/>
          <w:szCs w:val="28"/>
        </w:rPr>
        <w:t xml:space="preserve">на </w:t>
      </w:r>
      <w:r w:rsidR="00DD5A5B">
        <w:rPr>
          <w:sz w:val="28"/>
          <w:szCs w:val="28"/>
        </w:rPr>
        <w:t>тренировочные занятия  приходить за 15 минут</w:t>
      </w:r>
      <w:r w:rsidRPr="00CA0FB5">
        <w:rPr>
          <w:sz w:val="28"/>
          <w:szCs w:val="28"/>
        </w:rPr>
        <w:t xml:space="preserve"> до </w:t>
      </w:r>
      <w:r w:rsidR="00DD5A5B">
        <w:rPr>
          <w:sz w:val="28"/>
          <w:szCs w:val="28"/>
        </w:rPr>
        <w:t xml:space="preserve">их </w:t>
      </w:r>
      <w:r w:rsidRPr="00CA0FB5">
        <w:rPr>
          <w:sz w:val="28"/>
          <w:szCs w:val="28"/>
        </w:rPr>
        <w:t xml:space="preserve">начала в сопровождении тренера; </w:t>
      </w:r>
    </w:p>
    <w:p w:rsidR="0045705B" w:rsidRPr="00CA0FB5" w:rsidRDefault="00DD5A5B" w:rsidP="00CA0FB5">
      <w:pPr>
        <w:pStyle w:val="Default"/>
        <w:spacing w:line="276" w:lineRule="auto"/>
        <w:ind w:firstLine="851"/>
        <w:jc w:val="both"/>
        <w:rPr>
          <w:sz w:val="28"/>
          <w:szCs w:val="28"/>
        </w:rPr>
      </w:pPr>
      <w:r>
        <w:rPr>
          <w:sz w:val="28"/>
          <w:szCs w:val="28"/>
        </w:rPr>
        <w:t xml:space="preserve">- выходить на ледовое </w:t>
      </w:r>
      <w:r w:rsidR="0045705B" w:rsidRPr="00CA0FB5">
        <w:rPr>
          <w:sz w:val="28"/>
          <w:szCs w:val="28"/>
        </w:rPr>
        <w:t>п</w:t>
      </w:r>
      <w:r>
        <w:rPr>
          <w:sz w:val="28"/>
          <w:szCs w:val="28"/>
        </w:rPr>
        <w:t>оле</w:t>
      </w:r>
      <w:r w:rsidR="0045705B" w:rsidRPr="00CA0FB5">
        <w:rPr>
          <w:sz w:val="28"/>
          <w:szCs w:val="28"/>
        </w:rPr>
        <w:t xml:space="preserve"> только после выезда </w:t>
      </w:r>
      <w:r>
        <w:rPr>
          <w:sz w:val="28"/>
          <w:szCs w:val="28"/>
        </w:rPr>
        <w:t>заливочной</w:t>
      </w:r>
      <w:r w:rsidR="0045705B" w:rsidRPr="00CA0FB5">
        <w:rPr>
          <w:sz w:val="28"/>
          <w:szCs w:val="28"/>
        </w:rPr>
        <w:t xml:space="preserve"> машины и с разрешения тренера;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DD5A5B">
        <w:rPr>
          <w:sz w:val="28"/>
          <w:szCs w:val="28"/>
        </w:rPr>
        <w:t xml:space="preserve"> </w:t>
      </w:r>
      <w:r w:rsidRPr="00CA0FB5">
        <w:rPr>
          <w:sz w:val="28"/>
          <w:szCs w:val="28"/>
        </w:rPr>
        <w:t xml:space="preserve">строго соблюдать </w:t>
      </w:r>
      <w:r w:rsidR="00DD5A5B" w:rsidRPr="00CA0FB5">
        <w:rPr>
          <w:sz w:val="28"/>
          <w:szCs w:val="28"/>
        </w:rPr>
        <w:t>правила соревнований, правила техники безопасности</w:t>
      </w:r>
      <w:r w:rsidR="00DD5A5B">
        <w:rPr>
          <w:sz w:val="28"/>
          <w:szCs w:val="28"/>
        </w:rPr>
        <w:t xml:space="preserve">, </w:t>
      </w:r>
      <w:r w:rsidRPr="00CA0FB5">
        <w:rPr>
          <w:sz w:val="28"/>
          <w:szCs w:val="28"/>
        </w:rPr>
        <w:t>выполнять команды и инструкции тр</w:t>
      </w:r>
      <w:r w:rsidR="00DD5A5B">
        <w:rPr>
          <w:sz w:val="28"/>
          <w:szCs w:val="28"/>
        </w:rPr>
        <w:t>енеров, медицинских работников,</w:t>
      </w:r>
      <w:r w:rsidRPr="00CA0FB5">
        <w:rPr>
          <w:sz w:val="28"/>
          <w:szCs w:val="28"/>
        </w:rPr>
        <w:t xml:space="preserve"> не осуществлять никаких посторонних действ</w:t>
      </w:r>
      <w:r w:rsidR="00DD5A5B">
        <w:rPr>
          <w:sz w:val="28"/>
          <w:szCs w:val="28"/>
        </w:rPr>
        <w:t>ий на всем протяжении тренировочного занятия или соревнования</w:t>
      </w:r>
      <w:r w:rsidRPr="00CA0FB5">
        <w:rPr>
          <w:sz w:val="28"/>
          <w:szCs w:val="28"/>
        </w:rPr>
        <w:t xml:space="preserve">;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DD5A5B">
        <w:rPr>
          <w:sz w:val="28"/>
          <w:szCs w:val="28"/>
        </w:rPr>
        <w:t xml:space="preserve"> </w:t>
      </w:r>
      <w:r w:rsidRPr="00CA0FB5">
        <w:rPr>
          <w:sz w:val="28"/>
          <w:szCs w:val="28"/>
        </w:rPr>
        <w:t>выходить за пределы места проведения зан</w:t>
      </w:r>
      <w:r w:rsidR="00DD5A5B">
        <w:rPr>
          <w:sz w:val="28"/>
          <w:szCs w:val="28"/>
        </w:rPr>
        <w:t xml:space="preserve">ятия или соревнования </w:t>
      </w:r>
      <w:r w:rsidRPr="00CA0FB5">
        <w:rPr>
          <w:sz w:val="28"/>
          <w:szCs w:val="28"/>
        </w:rPr>
        <w:t xml:space="preserve">только с разрешения тренера;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DD5A5B">
        <w:rPr>
          <w:sz w:val="28"/>
          <w:szCs w:val="28"/>
        </w:rPr>
        <w:t xml:space="preserve"> по истечении времени тренировочного занятия</w:t>
      </w:r>
      <w:r w:rsidRPr="00CA0FB5">
        <w:rPr>
          <w:sz w:val="28"/>
          <w:szCs w:val="28"/>
        </w:rPr>
        <w:t xml:space="preserve"> и после сигнала </w:t>
      </w:r>
      <w:r w:rsidR="00DD5A5B">
        <w:rPr>
          <w:sz w:val="28"/>
          <w:szCs w:val="28"/>
        </w:rPr>
        <w:t>заливочной</w:t>
      </w:r>
      <w:r w:rsidRPr="00CA0FB5">
        <w:rPr>
          <w:sz w:val="28"/>
          <w:szCs w:val="28"/>
        </w:rPr>
        <w:t xml:space="preserve"> машины немедленно покинуть ледов</w:t>
      </w:r>
      <w:r w:rsidR="00DD5A5B">
        <w:rPr>
          <w:sz w:val="28"/>
          <w:szCs w:val="28"/>
        </w:rPr>
        <w:t>ое поле, закрыв за собой калитку</w:t>
      </w:r>
      <w:r w:rsidRPr="00CA0FB5">
        <w:rPr>
          <w:sz w:val="28"/>
          <w:szCs w:val="28"/>
        </w:rPr>
        <w:t xml:space="preserve">; </w:t>
      </w:r>
    </w:p>
    <w:p w:rsidR="0045705B" w:rsidRPr="00CA0FB5" w:rsidRDefault="00DD5A5B" w:rsidP="00CA0FB5">
      <w:pPr>
        <w:pStyle w:val="Default"/>
        <w:spacing w:line="276" w:lineRule="auto"/>
        <w:ind w:firstLine="851"/>
        <w:jc w:val="both"/>
        <w:rPr>
          <w:sz w:val="28"/>
          <w:szCs w:val="28"/>
        </w:rPr>
      </w:pPr>
      <w:r>
        <w:rPr>
          <w:sz w:val="28"/>
          <w:szCs w:val="28"/>
        </w:rPr>
        <w:lastRenderedPageBreak/>
        <w:t>- после тренировочного занятия</w:t>
      </w:r>
      <w:r w:rsidR="0045705B" w:rsidRPr="00CA0FB5">
        <w:rPr>
          <w:sz w:val="28"/>
          <w:szCs w:val="28"/>
        </w:rPr>
        <w:t xml:space="preserve"> дежурный </w:t>
      </w:r>
      <w:r>
        <w:rPr>
          <w:sz w:val="28"/>
          <w:szCs w:val="28"/>
        </w:rPr>
        <w:t>спортсмен-дежурный</w:t>
      </w:r>
      <w:r w:rsidR="0045705B" w:rsidRPr="00CA0FB5">
        <w:rPr>
          <w:sz w:val="28"/>
          <w:szCs w:val="28"/>
        </w:rPr>
        <w:t xml:space="preserve"> обязан убрать используемый спортивный инвентарь в места для его хранения; </w:t>
      </w:r>
    </w:p>
    <w:p w:rsidR="0045705B" w:rsidRPr="00CA0FB5" w:rsidRDefault="0045705B" w:rsidP="00CA0FB5">
      <w:pPr>
        <w:pStyle w:val="Default"/>
        <w:spacing w:line="276" w:lineRule="auto"/>
        <w:ind w:firstLine="851"/>
        <w:jc w:val="both"/>
        <w:rPr>
          <w:sz w:val="28"/>
          <w:szCs w:val="28"/>
        </w:rPr>
      </w:pPr>
      <w:r w:rsidRPr="00CA0FB5">
        <w:rPr>
          <w:sz w:val="28"/>
          <w:szCs w:val="28"/>
        </w:rPr>
        <w:t>- о малейш</w:t>
      </w:r>
      <w:r w:rsidR="00DD5A5B">
        <w:rPr>
          <w:sz w:val="28"/>
          <w:szCs w:val="28"/>
        </w:rPr>
        <w:t>их признаках заболеваний, травм и</w:t>
      </w:r>
      <w:r w:rsidRPr="00CA0FB5">
        <w:rPr>
          <w:sz w:val="28"/>
          <w:szCs w:val="28"/>
        </w:rPr>
        <w:t xml:space="preserve"> утомления немедленно сообщить тренеру и обратиться в медицинский кабинет; </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 </w:t>
      </w:r>
      <w:r w:rsidR="00DD5A5B" w:rsidRPr="00CA0FB5">
        <w:rPr>
          <w:sz w:val="28"/>
          <w:szCs w:val="28"/>
        </w:rPr>
        <w:t xml:space="preserve">обязательно </w:t>
      </w:r>
      <w:r w:rsidR="00DD5A5B">
        <w:rPr>
          <w:sz w:val="28"/>
          <w:szCs w:val="28"/>
        </w:rPr>
        <w:t xml:space="preserve">и </w:t>
      </w:r>
      <w:r w:rsidR="00DD5A5B" w:rsidRPr="00CA0FB5">
        <w:rPr>
          <w:sz w:val="28"/>
          <w:szCs w:val="28"/>
        </w:rPr>
        <w:t>своевременно сообщить тренеру</w:t>
      </w:r>
      <w:r w:rsidR="00DD5A5B">
        <w:rPr>
          <w:sz w:val="28"/>
          <w:szCs w:val="28"/>
        </w:rPr>
        <w:t xml:space="preserve"> о перенесенном заболевании, получи</w:t>
      </w:r>
      <w:r w:rsidRPr="00CA0FB5">
        <w:rPr>
          <w:sz w:val="28"/>
          <w:szCs w:val="28"/>
        </w:rPr>
        <w:t xml:space="preserve">ть допуск врача к </w:t>
      </w:r>
      <w:r w:rsidR="00DD5A5B">
        <w:rPr>
          <w:sz w:val="28"/>
          <w:szCs w:val="28"/>
        </w:rPr>
        <w:t xml:space="preserve">тренировочным </w:t>
      </w:r>
      <w:r w:rsidRPr="00CA0FB5">
        <w:rPr>
          <w:sz w:val="28"/>
          <w:szCs w:val="28"/>
        </w:rPr>
        <w:t>занятиям, при наличии медицинских ограничений</w:t>
      </w:r>
      <w:r w:rsidR="00DD5A5B">
        <w:rPr>
          <w:sz w:val="28"/>
          <w:szCs w:val="28"/>
        </w:rPr>
        <w:t xml:space="preserve"> или противопоказаний</w:t>
      </w:r>
      <w:r w:rsidRPr="00CA0FB5">
        <w:rPr>
          <w:sz w:val="28"/>
          <w:szCs w:val="28"/>
        </w:rPr>
        <w:t xml:space="preserve">; </w:t>
      </w:r>
    </w:p>
    <w:p w:rsidR="0045705B" w:rsidRPr="00CA0FB5" w:rsidRDefault="0045705B" w:rsidP="00CA0FB5">
      <w:pPr>
        <w:pStyle w:val="Default"/>
        <w:spacing w:line="276" w:lineRule="auto"/>
        <w:ind w:firstLine="851"/>
        <w:jc w:val="both"/>
        <w:rPr>
          <w:sz w:val="28"/>
          <w:szCs w:val="28"/>
        </w:rPr>
      </w:pPr>
      <w:r w:rsidRPr="00CA0FB5">
        <w:rPr>
          <w:sz w:val="28"/>
          <w:szCs w:val="28"/>
        </w:rPr>
        <w:t>- не реже двух раз в год проходить углубленный медицинский осмотр в</w:t>
      </w:r>
      <w:r w:rsidR="00DD5A5B">
        <w:rPr>
          <w:sz w:val="28"/>
          <w:szCs w:val="28"/>
        </w:rPr>
        <w:t>о Врачебно-физкультурном</w:t>
      </w:r>
      <w:r w:rsidRPr="00CA0FB5">
        <w:rPr>
          <w:sz w:val="28"/>
          <w:szCs w:val="28"/>
        </w:rPr>
        <w:t xml:space="preserve"> диспансере согласно графику; </w:t>
      </w:r>
    </w:p>
    <w:p w:rsidR="0045705B" w:rsidRPr="00CA0FB5" w:rsidRDefault="0045705B" w:rsidP="00CA0FB5">
      <w:pPr>
        <w:pStyle w:val="Default"/>
        <w:spacing w:line="276" w:lineRule="auto"/>
        <w:ind w:firstLine="851"/>
        <w:jc w:val="both"/>
        <w:rPr>
          <w:sz w:val="28"/>
          <w:szCs w:val="28"/>
        </w:rPr>
      </w:pPr>
      <w:r w:rsidRPr="00CA0FB5">
        <w:rPr>
          <w:sz w:val="28"/>
          <w:szCs w:val="28"/>
        </w:rPr>
        <w:t>- не использовать в процессе трениров</w:t>
      </w:r>
      <w:r w:rsidR="00DD5A5B">
        <w:rPr>
          <w:sz w:val="28"/>
          <w:szCs w:val="28"/>
        </w:rPr>
        <w:t>очных занятий</w:t>
      </w:r>
      <w:r w:rsidRPr="00CA0FB5">
        <w:rPr>
          <w:sz w:val="28"/>
          <w:szCs w:val="28"/>
        </w:rPr>
        <w:t xml:space="preserve"> запрещенные средства, медицинские стимуляторы (допинги) и т.д.; </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 поддерживать чистоту и порядок во всех помещениях </w:t>
      </w:r>
      <w:r w:rsidR="00DD5A5B">
        <w:rPr>
          <w:sz w:val="28"/>
          <w:szCs w:val="28"/>
        </w:rPr>
        <w:t>СШ</w:t>
      </w:r>
      <w:r w:rsidRPr="00CA0FB5">
        <w:rPr>
          <w:sz w:val="28"/>
          <w:szCs w:val="28"/>
        </w:rPr>
        <w:t xml:space="preserve"> (раздевалках, </w:t>
      </w:r>
      <w:r w:rsidR="00DD5A5B">
        <w:rPr>
          <w:sz w:val="28"/>
          <w:szCs w:val="28"/>
        </w:rPr>
        <w:t>спортивных залах</w:t>
      </w:r>
      <w:r w:rsidRPr="00CA0FB5">
        <w:rPr>
          <w:sz w:val="28"/>
          <w:szCs w:val="28"/>
        </w:rPr>
        <w:t>,</w:t>
      </w:r>
      <w:r w:rsidR="00DD5A5B">
        <w:rPr>
          <w:sz w:val="28"/>
          <w:szCs w:val="28"/>
        </w:rPr>
        <w:t xml:space="preserve"> ледовом поле и</w:t>
      </w:r>
      <w:r w:rsidRPr="00CA0FB5">
        <w:rPr>
          <w:sz w:val="28"/>
          <w:szCs w:val="28"/>
        </w:rPr>
        <w:t xml:space="preserve"> туалетах); </w:t>
      </w:r>
    </w:p>
    <w:p w:rsidR="0045705B" w:rsidRPr="00CA0FB5" w:rsidRDefault="0045705B" w:rsidP="00CA0FB5">
      <w:pPr>
        <w:pStyle w:val="Default"/>
        <w:spacing w:line="276" w:lineRule="auto"/>
        <w:ind w:firstLine="851"/>
        <w:jc w:val="both"/>
        <w:rPr>
          <w:sz w:val="28"/>
          <w:szCs w:val="28"/>
        </w:rPr>
      </w:pPr>
      <w:r w:rsidRPr="00CA0FB5">
        <w:rPr>
          <w:sz w:val="28"/>
          <w:szCs w:val="28"/>
        </w:rPr>
        <w:t>-</w:t>
      </w:r>
      <w:r w:rsidR="00DD5A5B">
        <w:rPr>
          <w:sz w:val="28"/>
          <w:szCs w:val="28"/>
        </w:rPr>
        <w:t xml:space="preserve"> </w:t>
      </w:r>
      <w:r w:rsidRPr="00CA0FB5">
        <w:rPr>
          <w:sz w:val="28"/>
          <w:szCs w:val="28"/>
        </w:rPr>
        <w:t xml:space="preserve">бережно пользоваться спортивным инвентарем и оборудованием, применять их точно по назначению; </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 проявлять уважение к работникам и посетителям </w:t>
      </w:r>
      <w:r w:rsidR="00DD5A5B">
        <w:rPr>
          <w:sz w:val="28"/>
          <w:szCs w:val="28"/>
        </w:rPr>
        <w:t>СШ</w:t>
      </w:r>
      <w:r w:rsidRPr="00CA0FB5">
        <w:rPr>
          <w:sz w:val="28"/>
          <w:szCs w:val="28"/>
        </w:rPr>
        <w:t xml:space="preserve">. </w:t>
      </w:r>
    </w:p>
    <w:p w:rsidR="0045705B" w:rsidRPr="00DD5A5B" w:rsidRDefault="00DD5A5B" w:rsidP="00CA0FB5">
      <w:pPr>
        <w:pStyle w:val="Default"/>
        <w:spacing w:line="276" w:lineRule="auto"/>
        <w:ind w:firstLine="851"/>
        <w:jc w:val="both"/>
        <w:rPr>
          <w:sz w:val="28"/>
          <w:szCs w:val="28"/>
          <w:u w:val="single"/>
        </w:rPr>
      </w:pPr>
      <w:r w:rsidRPr="00DD5A5B">
        <w:rPr>
          <w:bCs/>
          <w:sz w:val="28"/>
          <w:szCs w:val="28"/>
          <w:u w:val="single"/>
        </w:rPr>
        <w:t>Строго запрещается</w:t>
      </w:r>
      <w:r w:rsidR="0045705B" w:rsidRPr="00DD5A5B">
        <w:rPr>
          <w:sz w:val="28"/>
          <w:szCs w:val="28"/>
          <w:u w:val="single"/>
        </w:rPr>
        <w:t xml:space="preserve">: </w:t>
      </w:r>
    </w:p>
    <w:p w:rsidR="0045705B" w:rsidRPr="00CA0FB5" w:rsidRDefault="0045705B" w:rsidP="00CA0FB5">
      <w:pPr>
        <w:pStyle w:val="Default"/>
        <w:spacing w:line="276" w:lineRule="auto"/>
        <w:ind w:firstLine="851"/>
        <w:jc w:val="both"/>
        <w:rPr>
          <w:sz w:val="28"/>
          <w:szCs w:val="28"/>
        </w:rPr>
      </w:pPr>
      <w:r w:rsidRPr="00CA0FB5">
        <w:rPr>
          <w:sz w:val="28"/>
          <w:szCs w:val="28"/>
        </w:rPr>
        <w:t>- уходить с</w:t>
      </w:r>
      <w:r w:rsidR="00DD5A5B">
        <w:rPr>
          <w:sz w:val="28"/>
          <w:szCs w:val="28"/>
        </w:rPr>
        <w:t xml:space="preserve"> тренировочного</w:t>
      </w:r>
      <w:r w:rsidRPr="00CA0FB5">
        <w:rPr>
          <w:sz w:val="28"/>
          <w:szCs w:val="28"/>
        </w:rPr>
        <w:t xml:space="preserve"> занятия</w:t>
      </w:r>
      <w:r w:rsidR="00DD5A5B">
        <w:rPr>
          <w:sz w:val="28"/>
          <w:szCs w:val="28"/>
        </w:rPr>
        <w:t>,</w:t>
      </w:r>
      <w:r w:rsidRPr="00CA0FB5">
        <w:rPr>
          <w:sz w:val="28"/>
          <w:szCs w:val="28"/>
        </w:rPr>
        <w:t xml:space="preserve"> не предупредив тренера; </w:t>
      </w:r>
    </w:p>
    <w:p w:rsidR="0045705B" w:rsidRPr="00CA0FB5" w:rsidRDefault="0045705B" w:rsidP="00CA0FB5">
      <w:pPr>
        <w:pStyle w:val="Default"/>
        <w:spacing w:line="276" w:lineRule="auto"/>
        <w:ind w:firstLine="851"/>
        <w:jc w:val="both"/>
        <w:rPr>
          <w:sz w:val="28"/>
          <w:szCs w:val="28"/>
        </w:rPr>
      </w:pPr>
      <w:r w:rsidRPr="00CA0FB5">
        <w:rPr>
          <w:sz w:val="28"/>
          <w:szCs w:val="28"/>
        </w:rPr>
        <w:t xml:space="preserve">- бегать, толкаться, кричать в раздевалках и ледовом </w:t>
      </w:r>
      <w:r w:rsidR="00DD5A5B">
        <w:rPr>
          <w:sz w:val="28"/>
          <w:szCs w:val="28"/>
        </w:rPr>
        <w:t>поле</w:t>
      </w:r>
      <w:r w:rsidRPr="00CA0FB5">
        <w:rPr>
          <w:sz w:val="28"/>
          <w:szCs w:val="28"/>
        </w:rPr>
        <w:t xml:space="preserve">; </w:t>
      </w:r>
    </w:p>
    <w:p w:rsidR="00763796" w:rsidRDefault="0045705B" w:rsidP="00763796">
      <w:pPr>
        <w:pStyle w:val="Default"/>
        <w:spacing w:line="276" w:lineRule="auto"/>
        <w:ind w:firstLine="851"/>
        <w:jc w:val="both"/>
        <w:rPr>
          <w:sz w:val="28"/>
          <w:szCs w:val="28"/>
        </w:rPr>
      </w:pPr>
      <w:r w:rsidRPr="00CA0FB5">
        <w:rPr>
          <w:sz w:val="28"/>
          <w:szCs w:val="28"/>
        </w:rPr>
        <w:t>- курить, распивать спиртные напитки, применять наркотические пре</w:t>
      </w:r>
      <w:r w:rsidR="00DD5A5B">
        <w:rPr>
          <w:sz w:val="28"/>
          <w:szCs w:val="28"/>
        </w:rPr>
        <w:t>параты.</w:t>
      </w:r>
    </w:p>
    <w:p w:rsidR="00C54945" w:rsidRDefault="00C54945" w:rsidP="00763796">
      <w:pPr>
        <w:pStyle w:val="Default"/>
        <w:spacing w:line="276" w:lineRule="auto"/>
        <w:ind w:firstLine="851"/>
        <w:jc w:val="both"/>
        <w:rPr>
          <w:sz w:val="28"/>
          <w:szCs w:val="28"/>
        </w:rPr>
      </w:pPr>
    </w:p>
    <w:p w:rsidR="00C54945" w:rsidRDefault="00DD5A5B" w:rsidP="00107AC5">
      <w:pPr>
        <w:pStyle w:val="Default"/>
        <w:numPr>
          <w:ilvl w:val="1"/>
          <w:numId w:val="1"/>
        </w:numPr>
        <w:spacing w:line="276" w:lineRule="auto"/>
        <w:jc w:val="center"/>
        <w:rPr>
          <w:b/>
          <w:bCs/>
          <w:sz w:val="28"/>
          <w:szCs w:val="28"/>
        </w:rPr>
      </w:pPr>
      <w:r>
        <w:rPr>
          <w:b/>
          <w:bCs/>
          <w:sz w:val="28"/>
          <w:szCs w:val="28"/>
        </w:rPr>
        <w:t xml:space="preserve">Рекомендуемые объемы </w:t>
      </w:r>
      <w:proofErr w:type="gramStart"/>
      <w:r>
        <w:rPr>
          <w:b/>
          <w:bCs/>
          <w:sz w:val="28"/>
          <w:szCs w:val="28"/>
        </w:rPr>
        <w:t>тренировочных</w:t>
      </w:r>
      <w:proofErr w:type="gramEnd"/>
      <w:r>
        <w:rPr>
          <w:b/>
          <w:bCs/>
          <w:sz w:val="28"/>
          <w:szCs w:val="28"/>
        </w:rPr>
        <w:t xml:space="preserve"> </w:t>
      </w:r>
    </w:p>
    <w:p w:rsidR="00C54945" w:rsidRDefault="00DD5A5B" w:rsidP="00C54945">
      <w:pPr>
        <w:pStyle w:val="Default"/>
        <w:spacing w:line="276" w:lineRule="auto"/>
        <w:ind w:left="1080"/>
        <w:jc w:val="center"/>
        <w:rPr>
          <w:b/>
          <w:bCs/>
          <w:sz w:val="28"/>
          <w:szCs w:val="28"/>
        </w:rPr>
      </w:pPr>
      <w:r>
        <w:rPr>
          <w:b/>
          <w:bCs/>
          <w:sz w:val="28"/>
          <w:szCs w:val="28"/>
        </w:rPr>
        <w:t>и соревновательных нагрузок</w:t>
      </w:r>
    </w:p>
    <w:p w:rsidR="00C54945" w:rsidRPr="00C54945" w:rsidRDefault="00C54945" w:rsidP="00C54945">
      <w:pPr>
        <w:pStyle w:val="Default"/>
        <w:spacing w:line="276" w:lineRule="auto"/>
        <w:ind w:left="1080"/>
        <w:jc w:val="center"/>
        <w:rPr>
          <w:b/>
          <w:bCs/>
          <w:sz w:val="28"/>
          <w:szCs w:val="28"/>
        </w:rPr>
      </w:pPr>
    </w:p>
    <w:p w:rsidR="00C54945" w:rsidRPr="00C54945" w:rsidRDefault="00C54945" w:rsidP="00C54945">
      <w:pPr>
        <w:pStyle w:val="Default"/>
        <w:spacing w:line="276" w:lineRule="auto"/>
        <w:ind w:firstLine="851"/>
        <w:jc w:val="both"/>
        <w:rPr>
          <w:sz w:val="28"/>
          <w:szCs w:val="28"/>
        </w:rPr>
      </w:pPr>
      <w:r w:rsidRPr="00C54945">
        <w:rPr>
          <w:sz w:val="28"/>
          <w:szCs w:val="28"/>
        </w:rPr>
        <w:t>Контроль тренировочных и соревновательный нагрузок, переносимых хоккеистами</w:t>
      </w:r>
      <w:r w:rsidR="002C1A42">
        <w:rPr>
          <w:sz w:val="28"/>
          <w:szCs w:val="28"/>
        </w:rPr>
        <w:t xml:space="preserve"> – это </w:t>
      </w:r>
      <w:r w:rsidRPr="00C54945">
        <w:rPr>
          <w:sz w:val="28"/>
          <w:szCs w:val="28"/>
        </w:rPr>
        <w:t>важное направление комплексного контроля, т.к. анализ нагрузок является объективной основой реализации планов тренировочного процесса</w:t>
      </w:r>
      <w:r w:rsidR="001E4168">
        <w:rPr>
          <w:sz w:val="28"/>
          <w:szCs w:val="28"/>
        </w:rPr>
        <w:t xml:space="preserve"> (таблица 13)</w:t>
      </w:r>
      <w:r w:rsidRPr="00C54945">
        <w:rPr>
          <w:sz w:val="28"/>
          <w:szCs w:val="28"/>
        </w:rPr>
        <w:t>. Тренировочные нагрузки, применяющиеся в подготовке хоккеистов, подразделяются следующим образом</w:t>
      </w:r>
      <w:r w:rsidR="00C22E4C">
        <w:rPr>
          <w:sz w:val="28"/>
          <w:szCs w:val="28"/>
        </w:rPr>
        <w:t>.</w:t>
      </w:r>
      <w:r w:rsidRPr="00C54945">
        <w:rPr>
          <w:sz w:val="28"/>
          <w:szCs w:val="28"/>
        </w:rPr>
        <w:t xml:space="preserve"> </w:t>
      </w:r>
    </w:p>
    <w:p w:rsidR="00C54945" w:rsidRPr="00C54945" w:rsidRDefault="00C22E4C" w:rsidP="002C1A42">
      <w:pPr>
        <w:pStyle w:val="Default"/>
        <w:spacing w:line="276" w:lineRule="auto"/>
        <w:ind w:firstLine="851"/>
        <w:jc w:val="both"/>
        <w:rPr>
          <w:sz w:val="28"/>
          <w:szCs w:val="28"/>
        </w:rPr>
      </w:pPr>
      <w:r w:rsidRPr="008C1BE2">
        <w:rPr>
          <w:sz w:val="28"/>
          <w:szCs w:val="28"/>
          <w:u w:val="single"/>
        </w:rPr>
        <w:t>П</w:t>
      </w:r>
      <w:r w:rsidR="00C54945" w:rsidRPr="008C1BE2">
        <w:rPr>
          <w:sz w:val="28"/>
          <w:szCs w:val="28"/>
          <w:u w:val="single"/>
        </w:rPr>
        <w:t>о специализированости</w:t>
      </w:r>
      <w:r w:rsidRPr="008C1BE2">
        <w:rPr>
          <w:sz w:val="28"/>
          <w:szCs w:val="28"/>
          <w:u w:val="single"/>
        </w:rPr>
        <w:t>:</w:t>
      </w:r>
      <w:r>
        <w:rPr>
          <w:sz w:val="28"/>
          <w:szCs w:val="28"/>
        </w:rPr>
        <w:t xml:space="preserve"> </w:t>
      </w:r>
      <w:r w:rsidR="002C1A42">
        <w:rPr>
          <w:sz w:val="28"/>
          <w:szCs w:val="28"/>
        </w:rPr>
        <w:t>специализированные</w:t>
      </w:r>
      <w:r w:rsidR="00C54945" w:rsidRPr="002C1A42">
        <w:rPr>
          <w:sz w:val="28"/>
          <w:szCs w:val="28"/>
        </w:rPr>
        <w:t xml:space="preserve"> </w:t>
      </w:r>
      <w:r w:rsidR="002C1A42">
        <w:rPr>
          <w:sz w:val="28"/>
          <w:szCs w:val="28"/>
        </w:rPr>
        <w:t>тренировочные</w:t>
      </w:r>
      <w:r w:rsidR="00C54945" w:rsidRPr="002C1A42">
        <w:rPr>
          <w:sz w:val="28"/>
          <w:szCs w:val="28"/>
        </w:rPr>
        <w:t xml:space="preserve"> </w:t>
      </w:r>
      <w:r w:rsidR="002C1A42">
        <w:rPr>
          <w:sz w:val="28"/>
          <w:szCs w:val="28"/>
        </w:rPr>
        <w:t xml:space="preserve">упражнения направлены на развитие </w:t>
      </w:r>
      <w:r w:rsidR="002C1A42" w:rsidRPr="002C1A42">
        <w:rPr>
          <w:sz w:val="28"/>
          <w:szCs w:val="28"/>
        </w:rPr>
        <w:t>двигательных способностей, необходимых в хоккее</w:t>
      </w:r>
      <w:r w:rsidR="002C1A42">
        <w:rPr>
          <w:sz w:val="28"/>
          <w:szCs w:val="28"/>
        </w:rPr>
        <w:t>,</w:t>
      </w:r>
      <w:r w:rsidR="00C54945" w:rsidRPr="002C1A42">
        <w:rPr>
          <w:sz w:val="28"/>
          <w:szCs w:val="28"/>
        </w:rPr>
        <w:t xml:space="preserve"> которые в большей или меньшей степени соответствуют аналогичным показателям соревновательного упражнения</w:t>
      </w:r>
      <w:r w:rsidR="002C1A42" w:rsidRPr="002C1A42">
        <w:rPr>
          <w:sz w:val="28"/>
          <w:szCs w:val="28"/>
        </w:rPr>
        <w:t>. К ним относятся упражнения, включающие весь технико-тактический арсенал хоккея и разработан</w:t>
      </w:r>
      <w:r>
        <w:rPr>
          <w:sz w:val="28"/>
          <w:szCs w:val="28"/>
        </w:rPr>
        <w:t>ные на их основе специально-</w:t>
      </w:r>
      <w:r w:rsidR="002C1A42" w:rsidRPr="002C1A42">
        <w:rPr>
          <w:sz w:val="28"/>
          <w:szCs w:val="28"/>
        </w:rPr>
        <w:t>подготовленные</w:t>
      </w:r>
      <w:r w:rsidR="002C1A42">
        <w:rPr>
          <w:sz w:val="28"/>
          <w:szCs w:val="28"/>
        </w:rPr>
        <w:t xml:space="preserve"> </w:t>
      </w:r>
      <w:r w:rsidR="002C1A42" w:rsidRPr="002C1A42">
        <w:rPr>
          <w:sz w:val="28"/>
          <w:szCs w:val="28"/>
        </w:rPr>
        <w:t xml:space="preserve">упражнения. В ходе специальной физической подготовки обеспечивается как </w:t>
      </w:r>
      <w:r w:rsidR="002C1A42" w:rsidRPr="002C1A42">
        <w:rPr>
          <w:sz w:val="28"/>
          <w:szCs w:val="28"/>
        </w:rPr>
        <w:lastRenderedPageBreak/>
        <w:t>комплексное, так и избирательное воздействие на специальные физические качества и способности хоккеистов.</w:t>
      </w:r>
    </w:p>
    <w:p w:rsidR="00C54945" w:rsidRPr="00C54945" w:rsidRDefault="00C22E4C" w:rsidP="00C54945">
      <w:pPr>
        <w:pStyle w:val="Default"/>
        <w:spacing w:line="276" w:lineRule="auto"/>
        <w:ind w:firstLine="851"/>
        <w:jc w:val="both"/>
        <w:rPr>
          <w:sz w:val="28"/>
          <w:szCs w:val="28"/>
        </w:rPr>
      </w:pPr>
      <w:r w:rsidRPr="008C1BE2">
        <w:rPr>
          <w:sz w:val="28"/>
          <w:szCs w:val="28"/>
          <w:u w:val="single"/>
        </w:rPr>
        <w:t>П</w:t>
      </w:r>
      <w:r w:rsidR="00C54945" w:rsidRPr="008C1BE2">
        <w:rPr>
          <w:sz w:val="28"/>
          <w:szCs w:val="28"/>
          <w:u w:val="single"/>
        </w:rPr>
        <w:t>о направленности</w:t>
      </w:r>
      <w:r w:rsidR="00DF13A1" w:rsidRPr="008C1BE2">
        <w:rPr>
          <w:sz w:val="28"/>
          <w:szCs w:val="28"/>
          <w:u w:val="single"/>
        </w:rPr>
        <w:t>:</w:t>
      </w:r>
      <w:r w:rsidR="00DF13A1">
        <w:rPr>
          <w:sz w:val="28"/>
          <w:szCs w:val="28"/>
        </w:rPr>
        <w:t xml:space="preserve"> ориентированы</w:t>
      </w:r>
      <w:r w:rsidR="00C54945" w:rsidRPr="00C54945">
        <w:rPr>
          <w:sz w:val="28"/>
          <w:szCs w:val="28"/>
        </w:rPr>
        <w:t xml:space="preserve"> на решение задач различных сторон подготовленности хоккеистов</w:t>
      </w:r>
      <w:r w:rsidR="001768DE">
        <w:rPr>
          <w:sz w:val="28"/>
          <w:szCs w:val="28"/>
        </w:rPr>
        <w:t xml:space="preserve"> –</w:t>
      </w:r>
      <w:r w:rsidR="00C54945" w:rsidRPr="00C54945">
        <w:rPr>
          <w:sz w:val="28"/>
          <w:szCs w:val="28"/>
        </w:rPr>
        <w:t xml:space="preserve"> технической, тактической, интегральной, психологической, функциональной, физической (</w:t>
      </w:r>
      <w:r w:rsidR="00DF13A1">
        <w:rPr>
          <w:sz w:val="28"/>
          <w:szCs w:val="28"/>
        </w:rPr>
        <w:t>служат</w:t>
      </w:r>
      <w:r w:rsidR="00C54945" w:rsidRPr="00C54945">
        <w:rPr>
          <w:sz w:val="28"/>
          <w:szCs w:val="28"/>
        </w:rPr>
        <w:t xml:space="preserve"> развитию и совершенствованию того или иного двигательного качества и механизмов их энергообеспечения</w:t>
      </w:r>
      <w:r w:rsidR="00DF13A1">
        <w:rPr>
          <w:sz w:val="28"/>
          <w:szCs w:val="28"/>
        </w:rPr>
        <w:t>).  И</w:t>
      </w:r>
      <w:r w:rsidR="00C54945" w:rsidRPr="00C54945">
        <w:rPr>
          <w:sz w:val="28"/>
          <w:szCs w:val="28"/>
        </w:rPr>
        <w:t>сходя из известных закономерностей энергетического обмена при работе различного характера, можно предопределить величину физиологических изменений в организме в результате воздействия определенной тренировочной нагрузки и установить направленность этих изменений</w:t>
      </w:r>
      <w:r>
        <w:rPr>
          <w:sz w:val="28"/>
          <w:szCs w:val="28"/>
        </w:rPr>
        <w:t>.</w:t>
      </w:r>
    </w:p>
    <w:p w:rsidR="00C54945" w:rsidRPr="00C54945" w:rsidRDefault="00C22E4C" w:rsidP="00C54945">
      <w:pPr>
        <w:pStyle w:val="Default"/>
        <w:spacing w:line="276" w:lineRule="auto"/>
        <w:ind w:firstLine="851"/>
        <w:jc w:val="both"/>
        <w:rPr>
          <w:sz w:val="28"/>
          <w:szCs w:val="28"/>
        </w:rPr>
      </w:pPr>
      <w:r w:rsidRPr="008C1BE2">
        <w:rPr>
          <w:sz w:val="28"/>
          <w:szCs w:val="28"/>
          <w:u w:val="single"/>
        </w:rPr>
        <w:t>П</w:t>
      </w:r>
      <w:r w:rsidR="00C54945" w:rsidRPr="008C1BE2">
        <w:rPr>
          <w:sz w:val="28"/>
          <w:szCs w:val="28"/>
          <w:u w:val="single"/>
        </w:rPr>
        <w:t>о координационной сложности:</w:t>
      </w:r>
      <w:r w:rsidR="00C54945" w:rsidRPr="00C54945">
        <w:rPr>
          <w:sz w:val="28"/>
          <w:szCs w:val="28"/>
        </w:rPr>
        <w:t xml:space="preserve"> упражнения, выполняемые в несложных стереотипных условиях (простые), упражнения высокой координационной сложности</w:t>
      </w:r>
      <w:r>
        <w:rPr>
          <w:sz w:val="28"/>
          <w:szCs w:val="28"/>
        </w:rPr>
        <w:t>.</w:t>
      </w:r>
      <w:r w:rsidR="00C54945" w:rsidRPr="00C54945">
        <w:rPr>
          <w:sz w:val="28"/>
          <w:szCs w:val="28"/>
        </w:rPr>
        <w:t xml:space="preserve"> </w:t>
      </w:r>
    </w:p>
    <w:p w:rsidR="00C54945" w:rsidRPr="00C54945" w:rsidRDefault="00C22E4C" w:rsidP="00C54945">
      <w:pPr>
        <w:pStyle w:val="Default"/>
        <w:spacing w:line="276" w:lineRule="auto"/>
        <w:ind w:firstLine="851"/>
        <w:jc w:val="both"/>
        <w:rPr>
          <w:sz w:val="28"/>
          <w:szCs w:val="28"/>
        </w:rPr>
      </w:pPr>
      <w:r w:rsidRPr="008C1BE2">
        <w:rPr>
          <w:sz w:val="28"/>
          <w:szCs w:val="28"/>
          <w:u w:val="single"/>
        </w:rPr>
        <w:t>П</w:t>
      </w:r>
      <w:r w:rsidR="00C54945" w:rsidRPr="008C1BE2">
        <w:rPr>
          <w:sz w:val="28"/>
          <w:szCs w:val="28"/>
          <w:u w:val="single"/>
        </w:rPr>
        <w:t>о величине нагрузки</w:t>
      </w:r>
      <w:r w:rsidR="00C54945" w:rsidRPr="00C54945">
        <w:rPr>
          <w:sz w:val="28"/>
          <w:szCs w:val="28"/>
        </w:rPr>
        <w:t xml:space="preserve"> </w:t>
      </w:r>
      <w:r w:rsidR="00DF13A1">
        <w:rPr>
          <w:sz w:val="28"/>
          <w:szCs w:val="28"/>
        </w:rPr>
        <w:t>(внутренние</w:t>
      </w:r>
      <w:r w:rsidR="00C54945" w:rsidRPr="00C54945">
        <w:rPr>
          <w:sz w:val="28"/>
          <w:szCs w:val="28"/>
        </w:rPr>
        <w:t xml:space="preserve"> и </w:t>
      </w:r>
      <w:r w:rsidR="00DF13A1">
        <w:rPr>
          <w:sz w:val="28"/>
          <w:szCs w:val="28"/>
        </w:rPr>
        <w:t>внешние</w:t>
      </w:r>
      <w:r w:rsidR="00C54945" w:rsidRPr="00C54945">
        <w:rPr>
          <w:sz w:val="28"/>
          <w:szCs w:val="28"/>
        </w:rPr>
        <w:t xml:space="preserve"> </w:t>
      </w:r>
      <w:r w:rsidR="00DF13A1">
        <w:rPr>
          <w:sz w:val="28"/>
          <w:szCs w:val="28"/>
        </w:rPr>
        <w:t>компоненты</w:t>
      </w:r>
      <w:r w:rsidR="00C54945" w:rsidRPr="00C54945">
        <w:rPr>
          <w:sz w:val="28"/>
          <w:szCs w:val="28"/>
        </w:rPr>
        <w:t xml:space="preserve"> нагрузки</w:t>
      </w:r>
      <w:r w:rsidR="00DF13A1">
        <w:rPr>
          <w:sz w:val="28"/>
          <w:szCs w:val="28"/>
        </w:rPr>
        <w:t>)</w:t>
      </w:r>
      <w:r w:rsidR="008025E3">
        <w:rPr>
          <w:sz w:val="28"/>
          <w:szCs w:val="28"/>
        </w:rPr>
        <w:t>:</w:t>
      </w:r>
      <w:r w:rsidR="00C54945" w:rsidRPr="00C54945">
        <w:rPr>
          <w:sz w:val="28"/>
          <w:szCs w:val="28"/>
        </w:rPr>
        <w:t xml:space="preserve"> соотношение внешних и внутренних параметров нагрузки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 </w:t>
      </w:r>
    </w:p>
    <w:p w:rsidR="00C54945" w:rsidRPr="00C54945" w:rsidRDefault="00C54945" w:rsidP="00C54945">
      <w:pPr>
        <w:pStyle w:val="Default"/>
        <w:spacing w:line="276" w:lineRule="auto"/>
        <w:ind w:firstLine="851"/>
        <w:jc w:val="both"/>
        <w:rPr>
          <w:sz w:val="28"/>
          <w:szCs w:val="28"/>
        </w:rPr>
      </w:pPr>
      <w:r w:rsidRPr="00C54945">
        <w:rPr>
          <w:sz w:val="28"/>
          <w:szCs w:val="28"/>
        </w:rPr>
        <w:t xml:space="preserve">По величине </w:t>
      </w:r>
      <w:r w:rsidR="00DF13A1">
        <w:rPr>
          <w:sz w:val="28"/>
          <w:szCs w:val="28"/>
        </w:rPr>
        <w:t>нагрузка</w:t>
      </w:r>
      <w:r w:rsidRPr="00C54945">
        <w:rPr>
          <w:sz w:val="28"/>
          <w:szCs w:val="28"/>
        </w:rPr>
        <w:t xml:space="preserve"> </w:t>
      </w:r>
      <w:r w:rsidR="00DF13A1">
        <w:rPr>
          <w:sz w:val="28"/>
          <w:szCs w:val="28"/>
        </w:rPr>
        <w:t>может</w:t>
      </w:r>
      <w:r w:rsidRPr="00C54945">
        <w:rPr>
          <w:sz w:val="28"/>
          <w:szCs w:val="28"/>
        </w:rPr>
        <w:t xml:space="preserve"> быть </w:t>
      </w:r>
      <w:r w:rsidR="00DF13A1">
        <w:rPr>
          <w:sz w:val="28"/>
          <w:szCs w:val="28"/>
        </w:rPr>
        <w:t>максимальной</w:t>
      </w:r>
      <w:r w:rsidRPr="00C54945">
        <w:rPr>
          <w:sz w:val="28"/>
          <w:szCs w:val="28"/>
        </w:rPr>
        <w:t xml:space="preserve">, </w:t>
      </w:r>
      <w:r w:rsidR="00DF13A1">
        <w:rPr>
          <w:sz w:val="28"/>
          <w:szCs w:val="28"/>
        </w:rPr>
        <w:t>большой</w:t>
      </w:r>
      <w:r w:rsidRPr="00C54945">
        <w:rPr>
          <w:sz w:val="28"/>
          <w:szCs w:val="28"/>
        </w:rPr>
        <w:t xml:space="preserve">, </w:t>
      </w:r>
      <w:r w:rsidR="00DF13A1">
        <w:rPr>
          <w:sz w:val="28"/>
          <w:szCs w:val="28"/>
        </w:rPr>
        <w:t>средней</w:t>
      </w:r>
      <w:r w:rsidRPr="00C54945">
        <w:rPr>
          <w:sz w:val="28"/>
          <w:szCs w:val="28"/>
        </w:rPr>
        <w:t xml:space="preserve"> и </w:t>
      </w:r>
      <w:r w:rsidR="00DF13A1">
        <w:rPr>
          <w:sz w:val="28"/>
          <w:szCs w:val="28"/>
        </w:rPr>
        <w:t>малой</w:t>
      </w:r>
      <w:r w:rsidR="008025E3">
        <w:rPr>
          <w:sz w:val="28"/>
          <w:szCs w:val="28"/>
        </w:rPr>
        <w:t>.</w:t>
      </w:r>
      <w:r w:rsidRPr="00C54945">
        <w:rPr>
          <w:sz w:val="28"/>
          <w:szCs w:val="28"/>
        </w:rPr>
        <w:t xml:space="preserve"> </w:t>
      </w:r>
      <w:r w:rsidR="008025E3">
        <w:rPr>
          <w:sz w:val="28"/>
          <w:szCs w:val="28"/>
        </w:rPr>
        <w:t>Б</w:t>
      </w:r>
      <w:r w:rsidRPr="00C54945">
        <w:rPr>
          <w:sz w:val="28"/>
          <w:szCs w:val="28"/>
        </w:rPr>
        <w:t>олее точно величина нагрузки определяется в количественных показателях объема</w:t>
      </w:r>
      <w:r w:rsidR="008025E3">
        <w:rPr>
          <w:sz w:val="28"/>
          <w:szCs w:val="28"/>
        </w:rPr>
        <w:t xml:space="preserve"> (</w:t>
      </w:r>
      <w:r w:rsidRPr="00C54945">
        <w:rPr>
          <w:sz w:val="28"/>
          <w:szCs w:val="28"/>
        </w:rPr>
        <w:t>количество тренировочных дней, тренировочных занятий, часов</w:t>
      </w:r>
      <w:r w:rsidR="008025E3">
        <w:rPr>
          <w:sz w:val="28"/>
          <w:szCs w:val="28"/>
        </w:rPr>
        <w:t xml:space="preserve"> </w:t>
      </w:r>
      <w:r w:rsidRPr="00C54945">
        <w:rPr>
          <w:sz w:val="28"/>
          <w:szCs w:val="28"/>
        </w:rPr>
        <w:t>(минут) затраченных на тренировочное занятие, количество часов (минут</w:t>
      </w:r>
      <w:r w:rsidR="008025E3">
        <w:rPr>
          <w:sz w:val="28"/>
          <w:szCs w:val="28"/>
        </w:rPr>
        <w:t>)</w:t>
      </w:r>
      <w:r w:rsidRPr="00C54945">
        <w:rPr>
          <w:sz w:val="28"/>
          <w:szCs w:val="28"/>
        </w:rPr>
        <w:t xml:space="preserve"> в среднем приходящихся на один тренировочный день</w:t>
      </w:r>
      <w:r w:rsidR="008025E3">
        <w:rPr>
          <w:sz w:val="28"/>
          <w:szCs w:val="28"/>
        </w:rPr>
        <w:t>)</w:t>
      </w:r>
      <w:r w:rsidRPr="00C54945">
        <w:rPr>
          <w:sz w:val="28"/>
          <w:szCs w:val="28"/>
        </w:rPr>
        <w:t>. Вместе с тем в практике оперативной оценки величины нагрузки отдельного упражнения (тренировочного задания) или тренировочного занятия целесообразно применять бальную систему с использованием соответствующих шкал оценок</w:t>
      </w:r>
      <w:r w:rsidR="008025E3">
        <w:rPr>
          <w:sz w:val="28"/>
          <w:szCs w:val="28"/>
        </w:rPr>
        <w:t>.</w:t>
      </w:r>
    </w:p>
    <w:p w:rsidR="008025E3" w:rsidRDefault="00C54945" w:rsidP="00C54945">
      <w:pPr>
        <w:pStyle w:val="Default"/>
        <w:spacing w:line="276" w:lineRule="auto"/>
        <w:ind w:firstLine="851"/>
        <w:jc w:val="both"/>
        <w:rPr>
          <w:sz w:val="28"/>
          <w:szCs w:val="28"/>
        </w:rPr>
      </w:pPr>
      <w:r w:rsidRPr="00C54945">
        <w:rPr>
          <w:sz w:val="28"/>
          <w:szCs w:val="28"/>
        </w:rPr>
        <w:t>Данные полученные в результате комплексного контроля, анализируются и сопоставляются с критериями соревновательной деятельности и состоянием хоккеистов. Оценка результатов комплексного контроля осуществляется путем ранжирования результатов всех хоккеистов команды, а индивидуальные отклонения характеризуют уровень подготовленности каждого хоккеиста команды.</w:t>
      </w:r>
      <w:r w:rsidR="008025E3">
        <w:rPr>
          <w:sz w:val="28"/>
          <w:szCs w:val="28"/>
        </w:rPr>
        <w:t xml:space="preserve"> </w:t>
      </w:r>
    </w:p>
    <w:p w:rsidR="00F10158" w:rsidRPr="00C54945" w:rsidRDefault="00F10158" w:rsidP="00C54945">
      <w:pPr>
        <w:pStyle w:val="Default"/>
        <w:spacing w:line="276" w:lineRule="auto"/>
        <w:ind w:firstLine="851"/>
        <w:jc w:val="both"/>
        <w:rPr>
          <w:sz w:val="28"/>
          <w:szCs w:val="28"/>
        </w:rPr>
        <w:sectPr w:rsidR="00F10158" w:rsidRPr="00C54945" w:rsidSect="00075D4B">
          <w:footerReference w:type="default" r:id="rId10"/>
          <w:pgSz w:w="11906" w:h="16838"/>
          <w:pgMar w:top="1134" w:right="851" w:bottom="1276" w:left="1701" w:header="709" w:footer="709" w:gutter="0"/>
          <w:cols w:space="708"/>
          <w:titlePg/>
          <w:docGrid w:linePitch="360"/>
        </w:sectPr>
      </w:pPr>
    </w:p>
    <w:p w:rsidR="00393202" w:rsidRDefault="00A333A7" w:rsidP="00A333A7">
      <w:pPr>
        <w:pStyle w:val="Default"/>
        <w:spacing w:line="276" w:lineRule="auto"/>
        <w:jc w:val="center"/>
        <w:rPr>
          <w:b/>
          <w:sz w:val="28"/>
          <w:szCs w:val="28"/>
        </w:rPr>
      </w:pPr>
      <w:r w:rsidRPr="00A333A7">
        <w:rPr>
          <w:b/>
          <w:bCs/>
          <w:spacing w:val="-4"/>
          <w:sz w:val="28"/>
          <w:szCs w:val="28"/>
        </w:rPr>
        <w:lastRenderedPageBreak/>
        <w:t>3.3.</w:t>
      </w:r>
      <w:r>
        <w:rPr>
          <w:bCs/>
          <w:spacing w:val="-4"/>
          <w:sz w:val="28"/>
          <w:szCs w:val="28"/>
        </w:rPr>
        <w:t xml:space="preserve"> </w:t>
      </w:r>
      <w:r w:rsidR="00393202">
        <w:rPr>
          <w:b/>
          <w:sz w:val="28"/>
          <w:szCs w:val="28"/>
        </w:rPr>
        <w:t>Рекомендации по планированию спортивных результатов</w:t>
      </w:r>
    </w:p>
    <w:p w:rsidR="00393202" w:rsidRDefault="00393202" w:rsidP="00393202">
      <w:pPr>
        <w:pStyle w:val="Default"/>
        <w:spacing w:line="276" w:lineRule="auto"/>
        <w:jc w:val="center"/>
        <w:rPr>
          <w:b/>
          <w:sz w:val="28"/>
          <w:szCs w:val="28"/>
        </w:rPr>
      </w:pPr>
    </w:p>
    <w:p w:rsidR="00567DD3" w:rsidRDefault="00393202" w:rsidP="00567DD3">
      <w:pPr>
        <w:pStyle w:val="Default"/>
        <w:spacing w:line="276" w:lineRule="auto"/>
        <w:ind w:firstLine="851"/>
        <w:jc w:val="both"/>
        <w:rPr>
          <w:bCs/>
          <w:spacing w:val="-4"/>
          <w:sz w:val="28"/>
          <w:szCs w:val="28"/>
        </w:rPr>
      </w:pPr>
      <w:r w:rsidRPr="00DF0104">
        <w:rPr>
          <w:sz w:val="28"/>
          <w:szCs w:val="28"/>
        </w:rPr>
        <w:t xml:space="preserve">При </w:t>
      </w:r>
      <w:r>
        <w:rPr>
          <w:sz w:val="28"/>
          <w:szCs w:val="28"/>
        </w:rPr>
        <w:t>планировании календаря физкультурных и спортивных мероприятий необходимо учитывать требования и условия выполнения спортивных разрядов по виду спорта «хоккей»</w:t>
      </w:r>
      <w:r w:rsidR="00567DD3">
        <w:rPr>
          <w:sz w:val="28"/>
          <w:szCs w:val="28"/>
        </w:rPr>
        <w:t>, которые вступили в действие с 01 января 2018 г.</w:t>
      </w:r>
      <w:r>
        <w:rPr>
          <w:sz w:val="28"/>
          <w:szCs w:val="28"/>
        </w:rPr>
        <w:t xml:space="preserve"> (таблица 14, 15) для дальнейшего присвоения спортсменам соответствующих спортивных разрядов.</w:t>
      </w:r>
      <w:r w:rsidR="00F10158">
        <w:rPr>
          <w:bCs/>
          <w:spacing w:val="-4"/>
          <w:sz w:val="28"/>
          <w:szCs w:val="28"/>
        </w:rPr>
        <w:tab/>
      </w:r>
      <w:r w:rsidR="00F10158">
        <w:rPr>
          <w:bCs/>
          <w:spacing w:val="-4"/>
          <w:sz w:val="28"/>
          <w:szCs w:val="28"/>
        </w:rPr>
        <w:tab/>
      </w:r>
    </w:p>
    <w:p w:rsidR="00567DD3" w:rsidRPr="00F24D8B" w:rsidRDefault="00F10158" w:rsidP="00567DD3">
      <w:pPr>
        <w:pStyle w:val="Default"/>
        <w:spacing w:line="276" w:lineRule="auto"/>
        <w:ind w:firstLine="851"/>
        <w:jc w:val="both"/>
        <w:rPr>
          <w:b/>
          <w:sz w:val="28"/>
          <w:szCs w:val="28"/>
        </w:rPr>
      </w:pP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Pr>
          <w:bCs/>
          <w:spacing w:val="-4"/>
          <w:sz w:val="28"/>
          <w:szCs w:val="28"/>
        </w:rPr>
        <w:tab/>
      </w:r>
      <w:r w:rsidR="00567DD3">
        <w:rPr>
          <w:b/>
          <w:sz w:val="28"/>
          <w:szCs w:val="28"/>
        </w:rPr>
        <w:t xml:space="preserve">3.4.Требования к организации и проведению </w:t>
      </w:r>
      <w:r w:rsidR="00567DD3" w:rsidRPr="00F24D8B">
        <w:rPr>
          <w:b/>
          <w:sz w:val="28"/>
          <w:szCs w:val="28"/>
        </w:rPr>
        <w:t>врачебно-педагогического, психологического</w:t>
      </w:r>
      <w:r w:rsidR="00567DD3">
        <w:rPr>
          <w:b/>
          <w:sz w:val="28"/>
          <w:szCs w:val="28"/>
        </w:rPr>
        <w:t xml:space="preserve"> </w:t>
      </w:r>
      <w:r w:rsidR="00567DD3" w:rsidRPr="00F24D8B">
        <w:rPr>
          <w:b/>
          <w:sz w:val="28"/>
          <w:szCs w:val="28"/>
        </w:rPr>
        <w:t>и биохимического контроля</w:t>
      </w:r>
    </w:p>
    <w:p w:rsidR="00567DD3" w:rsidRPr="00F24D8B" w:rsidRDefault="00567DD3" w:rsidP="00567DD3">
      <w:pPr>
        <w:pStyle w:val="Default"/>
        <w:spacing w:line="276" w:lineRule="auto"/>
        <w:ind w:left="1080"/>
        <w:jc w:val="center"/>
        <w:rPr>
          <w:b/>
          <w:sz w:val="28"/>
          <w:szCs w:val="28"/>
        </w:rPr>
      </w:pPr>
    </w:p>
    <w:p w:rsidR="00567DD3" w:rsidRPr="00F24D8B" w:rsidRDefault="00567DD3" w:rsidP="00567DD3">
      <w:pPr>
        <w:suppressAutoHyphens w:val="0"/>
        <w:autoSpaceDE w:val="0"/>
        <w:autoSpaceDN w:val="0"/>
        <w:adjustRightInd w:val="0"/>
        <w:spacing w:line="276" w:lineRule="auto"/>
        <w:ind w:firstLine="851"/>
        <w:jc w:val="both"/>
        <w:rPr>
          <w:rFonts w:eastAsia="Calibri"/>
          <w:b/>
          <w:bCs/>
          <w:sz w:val="28"/>
          <w:szCs w:val="28"/>
          <w:lang w:eastAsia="ru-RU"/>
        </w:rPr>
      </w:pPr>
      <w:r w:rsidRPr="00F24D8B">
        <w:rPr>
          <w:rFonts w:eastAsia="Calibri"/>
          <w:b/>
          <w:bCs/>
          <w:sz w:val="28"/>
          <w:szCs w:val="28"/>
          <w:lang w:eastAsia="ru-RU"/>
        </w:rPr>
        <w:t>Текущие медицинские наблюдения и периодические медицинские обследования спортсменов (далее - ТМН)</w:t>
      </w:r>
      <w:r>
        <w:rPr>
          <w:rFonts w:eastAsia="Calibri"/>
          <w:b/>
          <w:bCs/>
          <w:sz w:val="28"/>
          <w:szCs w:val="28"/>
          <w:lang w:eastAsia="ru-RU"/>
        </w:rPr>
        <w:t>.</w:t>
      </w:r>
    </w:p>
    <w:p w:rsidR="00567DD3" w:rsidRPr="00F24D8B" w:rsidRDefault="00567DD3" w:rsidP="00567DD3">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ТМН за спортсменами осуществляются постоянно для оперативного контроля состояния</w:t>
      </w:r>
      <w:r>
        <w:rPr>
          <w:rFonts w:eastAsia="TimesNewRomanPSMT"/>
          <w:sz w:val="28"/>
          <w:szCs w:val="28"/>
          <w:lang w:eastAsia="ru-RU"/>
        </w:rPr>
        <w:t xml:space="preserve"> </w:t>
      </w:r>
      <w:r w:rsidRPr="00F24D8B">
        <w:rPr>
          <w:rFonts w:eastAsia="TimesNewRomanPSMT"/>
          <w:sz w:val="28"/>
          <w:szCs w:val="28"/>
          <w:lang w:eastAsia="ru-RU"/>
        </w:rPr>
        <w:t>их здоровья и динамики адаптации организма к тренировочным нагрузкам.</w:t>
      </w:r>
    </w:p>
    <w:p w:rsidR="00567DD3" w:rsidRPr="00F24D8B" w:rsidRDefault="00567DD3" w:rsidP="00567DD3">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Задачи ТМН:</w:t>
      </w:r>
    </w:p>
    <w:p w:rsidR="00567DD3" w:rsidRPr="00F24D8B" w:rsidRDefault="00567DD3" w:rsidP="00567DD3">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индивидуализация и повышение эффективности процесса подготовки и восстановительных</w:t>
      </w:r>
      <w:r>
        <w:rPr>
          <w:rFonts w:eastAsia="TimesNewRomanPSMT"/>
          <w:sz w:val="28"/>
          <w:szCs w:val="28"/>
          <w:lang w:eastAsia="ru-RU"/>
        </w:rPr>
        <w:t xml:space="preserve"> </w:t>
      </w:r>
      <w:r w:rsidRPr="00F24D8B">
        <w:rPr>
          <w:rFonts w:eastAsia="TimesNewRomanPSMT"/>
          <w:sz w:val="28"/>
          <w:szCs w:val="28"/>
          <w:lang w:eastAsia="ru-RU"/>
        </w:rPr>
        <w:t>мероприятий;</w:t>
      </w:r>
    </w:p>
    <w:p w:rsidR="00567DD3" w:rsidRPr="00F24D8B" w:rsidRDefault="00567DD3" w:rsidP="00567DD3">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определение уровня функциональной подготовленности (главным образом, степени</w:t>
      </w:r>
      <w:r>
        <w:rPr>
          <w:rFonts w:eastAsia="TimesNewRomanPSMT"/>
          <w:sz w:val="28"/>
          <w:szCs w:val="28"/>
          <w:lang w:eastAsia="ru-RU"/>
        </w:rPr>
        <w:t xml:space="preserve"> </w:t>
      </w:r>
      <w:r w:rsidRPr="00F24D8B">
        <w:rPr>
          <w:rFonts w:eastAsia="TimesNewRomanPSMT"/>
          <w:sz w:val="28"/>
          <w:szCs w:val="28"/>
          <w:lang w:eastAsia="ru-RU"/>
        </w:rPr>
        <w:t xml:space="preserve">выраженности отставленных </w:t>
      </w:r>
      <w:proofErr w:type="spellStart"/>
      <w:r w:rsidRPr="00F24D8B">
        <w:rPr>
          <w:rFonts w:eastAsia="TimesNewRomanPSMT"/>
          <w:sz w:val="28"/>
          <w:szCs w:val="28"/>
          <w:lang w:eastAsia="ru-RU"/>
        </w:rPr>
        <w:t>постнагрузочных</w:t>
      </w:r>
      <w:proofErr w:type="spellEnd"/>
      <w:r w:rsidRPr="00F24D8B">
        <w:rPr>
          <w:rFonts w:eastAsia="TimesNewRomanPSMT"/>
          <w:sz w:val="28"/>
          <w:szCs w:val="28"/>
          <w:lang w:eastAsia="ru-RU"/>
        </w:rPr>
        <w:t xml:space="preserve"> изменений в функциональном состоянии</w:t>
      </w:r>
      <w:r>
        <w:rPr>
          <w:rFonts w:eastAsia="TimesNewRomanPSMT"/>
          <w:sz w:val="28"/>
          <w:szCs w:val="28"/>
          <w:lang w:eastAsia="ru-RU"/>
        </w:rPr>
        <w:t xml:space="preserve"> </w:t>
      </w:r>
      <w:r w:rsidRPr="00F24D8B">
        <w:rPr>
          <w:rFonts w:eastAsia="TimesNewRomanPSMT"/>
          <w:sz w:val="28"/>
          <w:szCs w:val="28"/>
          <w:lang w:eastAsia="ru-RU"/>
        </w:rPr>
        <w:t>ведущих органов и систем), внесение коррекции в индивидуальные планы подготовки с учетом</w:t>
      </w:r>
      <w:r>
        <w:rPr>
          <w:rFonts w:eastAsia="TimesNewRomanPSMT"/>
          <w:sz w:val="28"/>
          <w:szCs w:val="28"/>
          <w:lang w:eastAsia="ru-RU"/>
        </w:rPr>
        <w:t xml:space="preserve"> </w:t>
      </w:r>
      <w:r w:rsidRPr="00F24D8B">
        <w:rPr>
          <w:rFonts w:eastAsia="TimesNewRomanPSMT"/>
          <w:sz w:val="28"/>
          <w:szCs w:val="28"/>
          <w:lang w:eastAsia="ru-RU"/>
        </w:rPr>
        <w:t>данных о состоянии здоровья;</w:t>
      </w:r>
    </w:p>
    <w:p w:rsidR="00567DD3" w:rsidRPr="00F24D8B" w:rsidRDefault="00567DD3" w:rsidP="00567DD3">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определение допуска спортсмена по состоянию здоровья к тренировочным занятиям и</w:t>
      </w:r>
      <w:r>
        <w:rPr>
          <w:rFonts w:eastAsia="TimesNewRomanPSMT"/>
          <w:sz w:val="28"/>
          <w:szCs w:val="28"/>
          <w:lang w:eastAsia="ru-RU"/>
        </w:rPr>
        <w:t xml:space="preserve"> </w:t>
      </w:r>
      <w:r w:rsidRPr="00F24D8B">
        <w:rPr>
          <w:rFonts w:eastAsia="TimesNewRomanPSMT"/>
          <w:sz w:val="28"/>
          <w:szCs w:val="28"/>
          <w:lang w:eastAsia="ru-RU"/>
        </w:rPr>
        <w:t>соревнованиям;</w:t>
      </w:r>
    </w:p>
    <w:p w:rsidR="00567DD3" w:rsidRPr="00F24D8B" w:rsidRDefault="00567DD3" w:rsidP="00567DD3">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назначение рекомендаций по повышению адаптационных возможностей, проведению</w:t>
      </w:r>
      <w:r>
        <w:rPr>
          <w:rFonts w:eastAsia="TimesNewRomanPSMT"/>
          <w:sz w:val="28"/>
          <w:szCs w:val="28"/>
          <w:lang w:eastAsia="ru-RU"/>
        </w:rPr>
        <w:t xml:space="preserve"> </w:t>
      </w:r>
      <w:r w:rsidRPr="00F24D8B">
        <w:rPr>
          <w:rFonts w:eastAsia="TimesNewRomanPSMT"/>
          <w:sz w:val="28"/>
          <w:szCs w:val="28"/>
          <w:lang w:eastAsia="ru-RU"/>
        </w:rPr>
        <w:t>профилактических, лечебных и комплексных реабилитационных мероприятий.</w:t>
      </w:r>
    </w:p>
    <w:p w:rsidR="00567DD3" w:rsidRPr="00F24D8B" w:rsidRDefault="00567DD3" w:rsidP="00567DD3">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Проведение ТМН осуществляется специалистами по</w:t>
      </w:r>
      <w:r w:rsidRPr="0014461B">
        <w:rPr>
          <w:rFonts w:eastAsia="TimesNewRomanPSMT"/>
          <w:sz w:val="28"/>
          <w:szCs w:val="28"/>
          <w:lang w:eastAsia="ru-RU"/>
        </w:rPr>
        <w:t xml:space="preserve"> </w:t>
      </w:r>
      <w:r w:rsidRPr="00F24D8B">
        <w:rPr>
          <w:rFonts w:eastAsia="TimesNewRomanPSMT"/>
          <w:sz w:val="28"/>
          <w:szCs w:val="28"/>
          <w:lang w:eastAsia="ru-RU"/>
        </w:rPr>
        <w:t>лечебной физкультуре</w:t>
      </w:r>
      <w:r>
        <w:rPr>
          <w:rFonts w:eastAsia="TimesNewRomanPSMT"/>
          <w:sz w:val="28"/>
          <w:szCs w:val="28"/>
          <w:lang w:eastAsia="ru-RU"/>
        </w:rPr>
        <w:t xml:space="preserve"> и </w:t>
      </w:r>
      <w:r w:rsidRPr="00F24D8B">
        <w:rPr>
          <w:rFonts w:eastAsia="TimesNewRomanPSMT"/>
          <w:sz w:val="28"/>
          <w:szCs w:val="28"/>
          <w:lang w:eastAsia="ru-RU"/>
        </w:rPr>
        <w:t>спортивной медицине.</w:t>
      </w:r>
    </w:p>
    <w:p w:rsidR="00567DD3" w:rsidRPr="00F24D8B" w:rsidRDefault="00567DD3" w:rsidP="00567DD3">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 ходе ТМН независимо от специфики выполняемых тренировочных нагрузок</w:t>
      </w:r>
      <w:r>
        <w:rPr>
          <w:rFonts w:eastAsia="TimesNewRomanPSMT"/>
          <w:sz w:val="28"/>
          <w:szCs w:val="28"/>
          <w:lang w:eastAsia="ru-RU"/>
        </w:rPr>
        <w:t xml:space="preserve"> </w:t>
      </w:r>
      <w:r w:rsidRPr="00F24D8B">
        <w:rPr>
          <w:rFonts w:eastAsia="TimesNewRomanPSMT"/>
          <w:sz w:val="28"/>
          <w:szCs w:val="28"/>
          <w:lang w:eastAsia="ru-RU"/>
        </w:rPr>
        <w:t>оценивается функциональное состояние: центральной нервной системы (ЦНС</w:t>
      </w:r>
      <w:r>
        <w:rPr>
          <w:rFonts w:eastAsia="TimesNewRomanPSMT"/>
          <w:sz w:val="28"/>
          <w:szCs w:val="28"/>
          <w:lang w:eastAsia="ru-RU"/>
        </w:rPr>
        <w:t>),</w:t>
      </w:r>
      <w:r w:rsidRPr="00F24D8B">
        <w:rPr>
          <w:rFonts w:eastAsia="TimesNewRomanPSMT"/>
          <w:sz w:val="28"/>
          <w:szCs w:val="28"/>
          <w:lang w:eastAsia="ru-RU"/>
        </w:rPr>
        <w:t xml:space="preserve"> вегетативной</w:t>
      </w:r>
      <w:r>
        <w:rPr>
          <w:rFonts w:eastAsia="TimesNewRomanPSMT"/>
          <w:sz w:val="28"/>
          <w:szCs w:val="28"/>
          <w:lang w:eastAsia="ru-RU"/>
        </w:rPr>
        <w:t xml:space="preserve"> </w:t>
      </w:r>
      <w:r w:rsidRPr="00F24D8B">
        <w:rPr>
          <w:rFonts w:eastAsia="TimesNewRomanPSMT"/>
          <w:sz w:val="28"/>
          <w:szCs w:val="28"/>
          <w:lang w:eastAsia="ru-RU"/>
        </w:rPr>
        <w:t>нервной системы</w:t>
      </w:r>
      <w:r>
        <w:rPr>
          <w:rFonts w:eastAsia="TimesNewRomanPSMT"/>
          <w:sz w:val="28"/>
          <w:szCs w:val="28"/>
          <w:lang w:eastAsia="ru-RU"/>
        </w:rPr>
        <w:t>,</w:t>
      </w:r>
      <w:r w:rsidRPr="00F24D8B">
        <w:rPr>
          <w:rFonts w:eastAsia="TimesNewRomanPSMT"/>
          <w:sz w:val="28"/>
          <w:szCs w:val="28"/>
          <w:lang w:eastAsia="ru-RU"/>
        </w:rPr>
        <w:t xml:space="preserve"> </w:t>
      </w:r>
      <w:proofErr w:type="spellStart"/>
      <w:proofErr w:type="gramStart"/>
      <w:r w:rsidRPr="00F24D8B">
        <w:rPr>
          <w:rFonts w:eastAsia="TimesNewRomanPSMT"/>
          <w:sz w:val="28"/>
          <w:szCs w:val="28"/>
          <w:lang w:eastAsia="ru-RU"/>
        </w:rPr>
        <w:t>сердечно</w:t>
      </w:r>
      <w:r w:rsidRPr="00F24D8B">
        <w:rPr>
          <w:rFonts w:eastAsia="Calibri"/>
          <w:sz w:val="28"/>
          <w:szCs w:val="28"/>
          <w:lang w:eastAsia="ru-RU"/>
        </w:rPr>
        <w:t>-</w:t>
      </w:r>
      <w:r w:rsidRPr="00F24D8B">
        <w:rPr>
          <w:rFonts w:eastAsia="TimesNewRomanPSMT"/>
          <w:sz w:val="28"/>
          <w:szCs w:val="28"/>
          <w:lang w:eastAsia="ru-RU"/>
        </w:rPr>
        <w:t>сосудистой</w:t>
      </w:r>
      <w:proofErr w:type="spellEnd"/>
      <w:proofErr w:type="gramEnd"/>
      <w:r w:rsidRPr="00F24D8B">
        <w:rPr>
          <w:rFonts w:eastAsia="TimesNewRomanPSMT"/>
          <w:sz w:val="28"/>
          <w:szCs w:val="28"/>
          <w:lang w:eastAsia="ru-RU"/>
        </w:rPr>
        <w:t xml:space="preserve"> системы</w:t>
      </w:r>
      <w:r>
        <w:rPr>
          <w:rFonts w:eastAsia="TimesNewRomanPSMT"/>
          <w:sz w:val="28"/>
          <w:szCs w:val="28"/>
          <w:lang w:eastAsia="ru-RU"/>
        </w:rPr>
        <w:t xml:space="preserve"> и</w:t>
      </w:r>
      <w:r w:rsidRPr="00F24D8B">
        <w:rPr>
          <w:rFonts w:eastAsia="TimesNewRomanPSMT"/>
          <w:sz w:val="28"/>
          <w:szCs w:val="28"/>
          <w:lang w:eastAsia="ru-RU"/>
        </w:rPr>
        <w:t xml:space="preserve"> опорно</w:t>
      </w:r>
      <w:r w:rsidRPr="00F24D8B">
        <w:rPr>
          <w:rFonts w:eastAsia="Calibri"/>
          <w:sz w:val="28"/>
          <w:szCs w:val="28"/>
          <w:lang w:eastAsia="ru-RU"/>
        </w:rPr>
        <w:t>-</w:t>
      </w:r>
      <w:r w:rsidRPr="00F24D8B">
        <w:rPr>
          <w:rFonts w:eastAsia="TimesNewRomanPSMT"/>
          <w:sz w:val="28"/>
          <w:szCs w:val="28"/>
          <w:lang w:eastAsia="ru-RU"/>
        </w:rPr>
        <w:t>двигательного аппарата.</w:t>
      </w:r>
    </w:p>
    <w:p w:rsidR="00567DD3" w:rsidRPr="00F24D8B" w:rsidRDefault="00567DD3" w:rsidP="00567DD3">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При выполнении нагрузок, направленных на развитие выносливости, контролируются:</w:t>
      </w:r>
      <w:r>
        <w:rPr>
          <w:rFonts w:eastAsia="TimesNewRomanPSMT"/>
          <w:sz w:val="28"/>
          <w:szCs w:val="28"/>
          <w:lang w:eastAsia="ru-RU"/>
        </w:rPr>
        <w:t xml:space="preserve"> </w:t>
      </w:r>
      <w:r w:rsidRPr="00F24D8B">
        <w:rPr>
          <w:rFonts w:eastAsia="TimesNewRomanPSMT"/>
          <w:sz w:val="28"/>
          <w:szCs w:val="28"/>
          <w:lang w:eastAsia="ru-RU"/>
        </w:rPr>
        <w:t>морфологический и биохимический состав крови</w:t>
      </w:r>
      <w:r>
        <w:rPr>
          <w:rFonts w:eastAsia="TimesNewRomanPSMT"/>
          <w:sz w:val="28"/>
          <w:szCs w:val="28"/>
          <w:lang w:eastAsia="ru-RU"/>
        </w:rPr>
        <w:t xml:space="preserve">, </w:t>
      </w:r>
      <w:r w:rsidRPr="00F24D8B">
        <w:rPr>
          <w:rFonts w:eastAsia="TimesNewRomanPSMT"/>
          <w:sz w:val="28"/>
          <w:szCs w:val="28"/>
          <w:lang w:eastAsia="ru-RU"/>
        </w:rPr>
        <w:t>кислотно</w:t>
      </w:r>
      <w:r w:rsidRPr="00F24D8B">
        <w:rPr>
          <w:rFonts w:eastAsia="Calibri"/>
          <w:sz w:val="28"/>
          <w:szCs w:val="28"/>
          <w:lang w:eastAsia="ru-RU"/>
        </w:rPr>
        <w:t>-</w:t>
      </w:r>
      <w:r w:rsidRPr="00F24D8B">
        <w:rPr>
          <w:rFonts w:eastAsia="TimesNewRomanPSMT"/>
          <w:sz w:val="28"/>
          <w:szCs w:val="28"/>
          <w:lang w:eastAsia="ru-RU"/>
        </w:rPr>
        <w:t xml:space="preserve">щелочное состояние </w:t>
      </w:r>
      <w:r>
        <w:rPr>
          <w:rFonts w:eastAsia="TimesNewRomanPSMT"/>
          <w:sz w:val="28"/>
          <w:szCs w:val="28"/>
          <w:lang w:eastAsia="ru-RU"/>
        </w:rPr>
        <w:t>крови,</w:t>
      </w:r>
      <w:r w:rsidRPr="00F24D8B">
        <w:rPr>
          <w:rFonts w:eastAsia="TimesNewRomanPSMT"/>
          <w:sz w:val="28"/>
          <w:szCs w:val="28"/>
          <w:lang w:eastAsia="ru-RU"/>
        </w:rPr>
        <w:t xml:space="preserve"> состав</w:t>
      </w:r>
      <w:r>
        <w:rPr>
          <w:rFonts w:eastAsia="TimesNewRomanPSMT"/>
          <w:sz w:val="28"/>
          <w:szCs w:val="28"/>
          <w:lang w:eastAsia="ru-RU"/>
        </w:rPr>
        <w:t xml:space="preserve"> </w:t>
      </w:r>
      <w:r w:rsidRPr="00F24D8B">
        <w:rPr>
          <w:rFonts w:eastAsia="TimesNewRomanPSMT"/>
          <w:sz w:val="28"/>
          <w:szCs w:val="28"/>
          <w:lang w:eastAsia="ru-RU"/>
        </w:rPr>
        <w:t>мочи.</w:t>
      </w:r>
    </w:p>
    <w:p w:rsidR="00567DD3" w:rsidRPr="00F24D8B" w:rsidRDefault="00567DD3" w:rsidP="00567DD3">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При выполнении скоростно</w:t>
      </w:r>
      <w:r w:rsidRPr="00F24D8B">
        <w:rPr>
          <w:rFonts w:eastAsia="Calibri"/>
          <w:sz w:val="28"/>
          <w:szCs w:val="28"/>
          <w:lang w:eastAsia="ru-RU"/>
        </w:rPr>
        <w:t>-</w:t>
      </w:r>
      <w:r w:rsidRPr="00F24D8B">
        <w:rPr>
          <w:rFonts w:eastAsia="TimesNewRomanPSMT"/>
          <w:sz w:val="28"/>
          <w:szCs w:val="28"/>
          <w:lang w:eastAsia="ru-RU"/>
        </w:rPr>
        <w:t>силовых нагрузок контролируется функциональное</w:t>
      </w:r>
      <w:r>
        <w:rPr>
          <w:rFonts w:eastAsia="TimesNewRomanPSMT"/>
          <w:sz w:val="28"/>
          <w:szCs w:val="28"/>
          <w:lang w:eastAsia="ru-RU"/>
        </w:rPr>
        <w:t xml:space="preserve"> </w:t>
      </w:r>
      <w:r w:rsidRPr="00F24D8B">
        <w:rPr>
          <w:rFonts w:eastAsia="TimesNewRomanPSMT"/>
          <w:sz w:val="28"/>
          <w:szCs w:val="28"/>
          <w:lang w:eastAsia="ru-RU"/>
        </w:rPr>
        <w:t>состояние нервно</w:t>
      </w:r>
      <w:r w:rsidRPr="00F24D8B">
        <w:rPr>
          <w:rFonts w:eastAsia="Calibri"/>
          <w:sz w:val="28"/>
          <w:szCs w:val="28"/>
          <w:lang w:eastAsia="ru-RU"/>
        </w:rPr>
        <w:t>-</w:t>
      </w:r>
      <w:r w:rsidRPr="00F24D8B">
        <w:rPr>
          <w:rFonts w:eastAsia="TimesNewRomanPSMT"/>
          <w:sz w:val="28"/>
          <w:szCs w:val="28"/>
          <w:lang w:eastAsia="ru-RU"/>
        </w:rPr>
        <w:t>мышечной системы.</w:t>
      </w:r>
    </w:p>
    <w:p w:rsidR="00393202" w:rsidRDefault="00393202" w:rsidP="003844C8">
      <w:pPr>
        <w:shd w:val="clear" w:color="auto" w:fill="FFFFFF"/>
        <w:spacing w:line="276" w:lineRule="auto"/>
        <w:ind w:left="576" w:firstLine="842"/>
        <w:jc w:val="both"/>
        <w:rPr>
          <w:bCs/>
          <w:spacing w:val="-4"/>
          <w:sz w:val="28"/>
          <w:szCs w:val="28"/>
        </w:rPr>
        <w:sectPr w:rsidR="00393202" w:rsidSect="00075D4B">
          <w:pgSz w:w="11906" w:h="16838"/>
          <w:pgMar w:top="1134" w:right="851" w:bottom="1276" w:left="1701" w:header="709" w:footer="709" w:gutter="0"/>
          <w:cols w:space="708"/>
          <w:titlePg/>
          <w:docGrid w:linePitch="360"/>
        </w:sectPr>
      </w:pPr>
    </w:p>
    <w:p w:rsidR="00C22E4C" w:rsidRDefault="00F10158" w:rsidP="00F10158">
      <w:pPr>
        <w:shd w:val="clear" w:color="auto" w:fill="FFFFFF"/>
        <w:ind w:left="576" w:hanging="9"/>
        <w:jc w:val="center"/>
        <w:rPr>
          <w:b/>
          <w:bCs/>
          <w:spacing w:val="-4"/>
          <w:sz w:val="28"/>
          <w:szCs w:val="28"/>
        </w:rPr>
      </w:pPr>
      <w:r>
        <w:rPr>
          <w:b/>
          <w:bCs/>
          <w:spacing w:val="-4"/>
          <w:sz w:val="28"/>
          <w:szCs w:val="28"/>
        </w:rPr>
        <w:lastRenderedPageBreak/>
        <w:t>Рекомендуемые объемы тренировочных и соревновательных нагрузок на этапах спортивной подготовки</w:t>
      </w:r>
    </w:p>
    <w:p w:rsidR="00B23DBA" w:rsidRDefault="00B23DBA" w:rsidP="00F10158">
      <w:pPr>
        <w:shd w:val="clear" w:color="auto" w:fill="FFFFFF"/>
        <w:ind w:left="576" w:hanging="9"/>
        <w:jc w:val="center"/>
        <w:rPr>
          <w:b/>
          <w:bCs/>
          <w:spacing w:val="-4"/>
          <w:sz w:val="28"/>
          <w:szCs w:val="28"/>
        </w:rPr>
      </w:pPr>
    </w:p>
    <w:p w:rsidR="00B23DBA" w:rsidRDefault="00B23DBA" w:rsidP="00392C3E">
      <w:pPr>
        <w:shd w:val="clear" w:color="auto" w:fill="FFFFFF"/>
        <w:ind w:left="576" w:firstLine="842"/>
        <w:jc w:val="right"/>
        <w:rPr>
          <w:bCs/>
          <w:spacing w:val="-4"/>
          <w:sz w:val="28"/>
          <w:szCs w:val="28"/>
        </w:rPr>
      </w:pPr>
      <w:r w:rsidRPr="00C54945">
        <w:rPr>
          <w:bCs/>
          <w:spacing w:val="-4"/>
          <w:sz w:val="28"/>
          <w:szCs w:val="28"/>
        </w:rPr>
        <w:t xml:space="preserve">Таблица </w:t>
      </w:r>
      <w:r w:rsidR="00392C3E">
        <w:rPr>
          <w:bCs/>
          <w:spacing w:val="-4"/>
          <w:sz w:val="28"/>
          <w:szCs w:val="28"/>
        </w:rPr>
        <w:t>13</w:t>
      </w:r>
    </w:p>
    <w:p w:rsidR="00392C3E" w:rsidRPr="00392C3E" w:rsidRDefault="00392C3E" w:rsidP="00392C3E">
      <w:pPr>
        <w:shd w:val="clear" w:color="auto" w:fill="FFFFFF"/>
        <w:ind w:left="576" w:firstLine="842"/>
        <w:jc w:val="right"/>
        <w:rPr>
          <w:bCs/>
          <w:spacing w:val="-4"/>
          <w:sz w:val="28"/>
          <w:szCs w:val="28"/>
        </w:rPr>
      </w:pPr>
    </w:p>
    <w:p w:rsidR="00C22E4C" w:rsidRDefault="00C22E4C" w:rsidP="00C22E4C">
      <w:pPr>
        <w:spacing w:after="121"/>
        <w:rPr>
          <w:sz w:val="2"/>
          <w:szCs w:val="2"/>
        </w:rPr>
      </w:pPr>
    </w:p>
    <w:tbl>
      <w:tblPr>
        <w:tblW w:w="15309" w:type="dxa"/>
        <w:tblLayout w:type="fixed"/>
        <w:tblCellMar>
          <w:left w:w="40" w:type="dxa"/>
          <w:right w:w="40" w:type="dxa"/>
        </w:tblCellMar>
        <w:tblLook w:val="0000"/>
      </w:tblPr>
      <w:tblGrid>
        <w:gridCol w:w="4819"/>
        <w:gridCol w:w="1134"/>
        <w:gridCol w:w="1134"/>
        <w:gridCol w:w="1134"/>
        <w:gridCol w:w="1134"/>
        <w:gridCol w:w="1134"/>
        <w:gridCol w:w="1134"/>
        <w:gridCol w:w="993"/>
        <w:gridCol w:w="1134"/>
        <w:gridCol w:w="1559"/>
      </w:tblGrid>
      <w:tr w:rsidR="00C22E4C" w:rsidTr="00440901">
        <w:trPr>
          <w:trHeight w:hRule="exact" w:val="525"/>
        </w:trPr>
        <w:tc>
          <w:tcPr>
            <w:tcW w:w="4819" w:type="dxa"/>
            <w:tcBorders>
              <w:top w:val="single" w:sz="6" w:space="0" w:color="auto"/>
              <w:left w:val="single" w:sz="6" w:space="0" w:color="auto"/>
              <w:bottom w:val="nil"/>
              <w:right w:val="single" w:sz="6" w:space="0" w:color="auto"/>
            </w:tcBorders>
            <w:shd w:val="clear" w:color="auto" w:fill="FFFFFF"/>
            <w:vAlign w:val="center"/>
          </w:tcPr>
          <w:p w:rsidR="00C22E4C" w:rsidRPr="008B47BA" w:rsidRDefault="00C22E4C" w:rsidP="00440901">
            <w:pPr>
              <w:shd w:val="clear" w:color="auto" w:fill="FFFFFF"/>
              <w:ind w:left="849"/>
              <w:jc w:val="center"/>
              <w:rPr>
                <w:b/>
                <w:sz w:val="24"/>
                <w:szCs w:val="24"/>
              </w:rPr>
            </w:pPr>
            <w:r w:rsidRPr="008B47BA">
              <w:rPr>
                <w:b/>
                <w:sz w:val="24"/>
                <w:szCs w:val="24"/>
              </w:rPr>
              <w:t>Виды подготовки</w:t>
            </w:r>
          </w:p>
        </w:tc>
        <w:tc>
          <w:tcPr>
            <w:tcW w:w="3402" w:type="dxa"/>
            <w:gridSpan w:val="3"/>
            <w:vMerge w:val="restart"/>
            <w:tcBorders>
              <w:top w:val="single" w:sz="6" w:space="0" w:color="auto"/>
              <w:left w:val="single" w:sz="6" w:space="0" w:color="auto"/>
              <w:right w:val="single" w:sz="4" w:space="0" w:color="auto"/>
            </w:tcBorders>
            <w:shd w:val="clear" w:color="auto" w:fill="FFFFFF"/>
            <w:vAlign w:val="center"/>
          </w:tcPr>
          <w:p w:rsidR="00C22E4C" w:rsidRPr="008B47BA" w:rsidRDefault="00C22E4C" w:rsidP="00440901">
            <w:pPr>
              <w:shd w:val="clear" w:color="auto" w:fill="FFFFFF"/>
              <w:ind w:left="45"/>
              <w:jc w:val="center"/>
              <w:rPr>
                <w:b/>
                <w:sz w:val="24"/>
                <w:szCs w:val="24"/>
              </w:rPr>
            </w:pPr>
            <w:r w:rsidRPr="008B47BA">
              <w:rPr>
                <w:b/>
                <w:spacing w:val="-6"/>
                <w:sz w:val="24"/>
                <w:szCs w:val="24"/>
              </w:rPr>
              <w:t>Этап начальной</w:t>
            </w:r>
            <w:r w:rsidRPr="008B47BA">
              <w:rPr>
                <w:b/>
                <w:spacing w:val="-6"/>
                <w:sz w:val="24"/>
                <w:szCs w:val="24"/>
              </w:rPr>
              <w:br/>
            </w:r>
            <w:r w:rsidRPr="008B47BA">
              <w:rPr>
                <w:b/>
                <w:sz w:val="24"/>
                <w:szCs w:val="24"/>
              </w:rPr>
              <w:t>подготовки</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22E4C" w:rsidRPr="008B47BA" w:rsidRDefault="00C22E4C" w:rsidP="00440901">
            <w:pPr>
              <w:shd w:val="clear" w:color="auto" w:fill="FFFFFF"/>
              <w:ind w:left="212" w:right="152"/>
              <w:jc w:val="center"/>
              <w:rPr>
                <w:b/>
                <w:spacing w:val="-6"/>
                <w:sz w:val="24"/>
                <w:szCs w:val="24"/>
              </w:rPr>
            </w:pPr>
            <w:r w:rsidRPr="008B47BA">
              <w:rPr>
                <w:b/>
                <w:sz w:val="24"/>
                <w:szCs w:val="24"/>
              </w:rPr>
              <w:t>Тренировочный этап</w:t>
            </w:r>
          </w:p>
          <w:p w:rsidR="00C22E4C" w:rsidRPr="008B47BA" w:rsidRDefault="00C22E4C" w:rsidP="00440901">
            <w:pPr>
              <w:shd w:val="clear" w:color="auto" w:fill="FFFFFF"/>
              <w:ind w:left="45"/>
              <w:jc w:val="center"/>
              <w:rPr>
                <w:b/>
                <w:sz w:val="24"/>
                <w:szCs w:val="24"/>
              </w:rPr>
            </w:pPr>
          </w:p>
          <w:p w:rsidR="00C22E4C" w:rsidRPr="008B47BA" w:rsidRDefault="00C22E4C" w:rsidP="00440901">
            <w:pPr>
              <w:shd w:val="clear" w:color="auto" w:fill="FFFFFF"/>
              <w:jc w:val="center"/>
              <w:rPr>
                <w:b/>
                <w:sz w:val="24"/>
                <w:szCs w:val="24"/>
              </w:rPr>
            </w:pPr>
            <w:r w:rsidRPr="008B47BA">
              <w:rPr>
                <w:b/>
                <w:sz w:val="24"/>
                <w:szCs w:val="24"/>
              </w:rPr>
              <w:t>тренировочный</w:t>
            </w:r>
          </w:p>
        </w:tc>
        <w:tc>
          <w:tcPr>
            <w:tcW w:w="1559" w:type="dxa"/>
            <w:vMerge w:val="restart"/>
            <w:tcBorders>
              <w:top w:val="single" w:sz="6" w:space="0" w:color="auto"/>
              <w:left w:val="single" w:sz="4" w:space="0" w:color="auto"/>
              <w:right w:val="single" w:sz="6" w:space="0" w:color="auto"/>
            </w:tcBorders>
            <w:shd w:val="clear" w:color="auto" w:fill="FFFFFF"/>
            <w:vAlign w:val="center"/>
          </w:tcPr>
          <w:p w:rsidR="00C22E4C" w:rsidRPr="008B47BA" w:rsidRDefault="00C22E4C" w:rsidP="00440901">
            <w:pPr>
              <w:shd w:val="clear" w:color="auto" w:fill="FFFFFF"/>
              <w:jc w:val="center"/>
              <w:rPr>
                <w:b/>
                <w:sz w:val="24"/>
                <w:szCs w:val="24"/>
              </w:rPr>
            </w:pPr>
            <w:r w:rsidRPr="008B47BA">
              <w:rPr>
                <w:b/>
                <w:sz w:val="24"/>
                <w:szCs w:val="24"/>
              </w:rPr>
              <w:t>Этап совершенствования спортивного мастерства</w:t>
            </w:r>
          </w:p>
        </w:tc>
      </w:tr>
      <w:tr w:rsidR="00C22E4C" w:rsidTr="00440901">
        <w:trPr>
          <w:trHeight w:hRule="exact" w:val="830"/>
        </w:trPr>
        <w:tc>
          <w:tcPr>
            <w:tcW w:w="4819" w:type="dxa"/>
            <w:tcBorders>
              <w:top w:val="nil"/>
              <w:left w:val="single" w:sz="6" w:space="0" w:color="auto"/>
              <w:bottom w:val="nil"/>
              <w:right w:val="single" w:sz="6" w:space="0" w:color="auto"/>
            </w:tcBorders>
            <w:shd w:val="clear" w:color="auto" w:fill="FFFFFF"/>
            <w:vAlign w:val="center"/>
          </w:tcPr>
          <w:p w:rsidR="00C22E4C" w:rsidRPr="008B47BA" w:rsidRDefault="00C22E4C" w:rsidP="00440901">
            <w:pPr>
              <w:jc w:val="center"/>
              <w:rPr>
                <w:b/>
                <w:sz w:val="24"/>
                <w:szCs w:val="24"/>
              </w:rPr>
            </w:pPr>
          </w:p>
          <w:p w:rsidR="00C22E4C" w:rsidRPr="008B47BA" w:rsidRDefault="00C22E4C" w:rsidP="00440901">
            <w:pPr>
              <w:jc w:val="center"/>
              <w:rPr>
                <w:b/>
                <w:sz w:val="24"/>
                <w:szCs w:val="24"/>
              </w:rPr>
            </w:pPr>
          </w:p>
        </w:tc>
        <w:tc>
          <w:tcPr>
            <w:tcW w:w="3402" w:type="dxa"/>
            <w:gridSpan w:val="3"/>
            <w:vMerge/>
            <w:tcBorders>
              <w:left w:val="single" w:sz="6" w:space="0" w:color="auto"/>
              <w:right w:val="single" w:sz="4" w:space="0" w:color="auto"/>
            </w:tcBorders>
            <w:shd w:val="clear" w:color="auto" w:fill="FFFFFF"/>
            <w:vAlign w:val="center"/>
          </w:tcPr>
          <w:p w:rsidR="00C22E4C" w:rsidRPr="008B47BA" w:rsidRDefault="00C22E4C" w:rsidP="00440901">
            <w:pPr>
              <w:shd w:val="clear" w:color="auto" w:fill="FFFFFF"/>
              <w:ind w:left="45"/>
              <w:jc w:val="center"/>
              <w:rPr>
                <w:b/>
                <w:sz w:val="24"/>
                <w:szCs w:val="24"/>
              </w:rPr>
            </w:pPr>
          </w:p>
        </w:tc>
        <w:tc>
          <w:tcPr>
            <w:tcW w:w="2268" w:type="dxa"/>
            <w:gridSpan w:val="2"/>
            <w:tcBorders>
              <w:top w:val="single" w:sz="4" w:space="0" w:color="auto"/>
              <w:left w:val="single" w:sz="4" w:space="0" w:color="auto"/>
              <w:right w:val="single" w:sz="4" w:space="0" w:color="auto"/>
            </w:tcBorders>
            <w:shd w:val="clear" w:color="auto" w:fill="FFFFFF"/>
            <w:vAlign w:val="center"/>
          </w:tcPr>
          <w:p w:rsidR="00C22E4C" w:rsidRPr="008B47BA" w:rsidRDefault="00C22E4C" w:rsidP="00440901">
            <w:pPr>
              <w:shd w:val="clear" w:color="auto" w:fill="FFFFFF"/>
              <w:ind w:left="45"/>
              <w:jc w:val="center"/>
              <w:rPr>
                <w:b/>
                <w:sz w:val="24"/>
                <w:szCs w:val="24"/>
              </w:rPr>
            </w:pPr>
            <w:r w:rsidRPr="008B47BA">
              <w:rPr>
                <w:b/>
                <w:sz w:val="24"/>
                <w:szCs w:val="24"/>
              </w:rPr>
              <w:t>Начальная</w:t>
            </w:r>
            <w:r w:rsidRPr="008B47BA">
              <w:rPr>
                <w:b/>
                <w:sz w:val="24"/>
                <w:szCs w:val="24"/>
              </w:rPr>
              <w:br/>
            </w:r>
            <w:r w:rsidRPr="008B47BA">
              <w:rPr>
                <w:b/>
                <w:spacing w:val="-8"/>
                <w:sz w:val="24"/>
                <w:szCs w:val="24"/>
              </w:rPr>
              <w:t>специализация</w:t>
            </w:r>
          </w:p>
        </w:tc>
        <w:tc>
          <w:tcPr>
            <w:tcW w:w="3261" w:type="dxa"/>
            <w:gridSpan w:val="3"/>
            <w:tcBorders>
              <w:top w:val="single" w:sz="4" w:space="0" w:color="auto"/>
              <w:left w:val="single" w:sz="4" w:space="0" w:color="auto"/>
              <w:right w:val="single" w:sz="4" w:space="0" w:color="auto"/>
            </w:tcBorders>
            <w:shd w:val="clear" w:color="auto" w:fill="FFFFFF"/>
            <w:vAlign w:val="center"/>
          </w:tcPr>
          <w:p w:rsidR="00C22E4C" w:rsidRPr="008B47BA" w:rsidRDefault="00C22E4C" w:rsidP="00440901">
            <w:pPr>
              <w:shd w:val="clear" w:color="auto" w:fill="FFFFFF"/>
              <w:ind w:left="83"/>
              <w:jc w:val="center"/>
              <w:rPr>
                <w:b/>
                <w:sz w:val="24"/>
                <w:szCs w:val="24"/>
              </w:rPr>
            </w:pPr>
            <w:r w:rsidRPr="008B47BA">
              <w:rPr>
                <w:b/>
                <w:spacing w:val="-9"/>
                <w:sz w:val="24"/>
                <w:szCs w:val="24"/>
              </w:rPr>
              <w:t>Углубленная специализация</w:t>
            </w:r>
          </w:p>
        </w:tc>
        <w:tc>
          <w:tcPr>
            <w:tcW w:w="1559" w:type="dxa"/>
            <w:vMerge/>
            <w:tcBorders>
              <w:left w:val="single" w:sz="4" w:space="0" w:color="auto"/>
              <w:right w:val="single" w:sz="6" w:space="0" w:color="auto"/>
            </w:tcBorders>
            <w:shd w:val="clear" w:color="auto" w:fill="FFFFFF"/>
            <w:vAlign w:val="center"/>
          </w:tcPr>
          <w:p w:rsidR="00C22E4C" w:rsidRPr="008B47BA" w:rsidRDefault="00C22E4C" w:rsidP="00440901">
            <w:pPr>
              <w:shd w:val="clear" w:color="auto" w:fill="FFFFFF"/>
              <w:ind w:left="167"/>
              <w:jc w:val="center"/>
              <w:rPr>
                <w:b/>
                <w:sz w:val="24"/>
                <w:szCs w:val="24"/>
              </w:rPr>
            </w:pPr>
          </w:p>
        </w:tc>
      </w:tr>
      <w:tr w:rsidR="00C22E4C" w:rsidTr="00440901">
        <w:trPr>
          <w:trHeight w:hRule="exact" w:val="423"/>
        </w:trPr>
        <w:tc>
          <w:tcPr>
            <w:tcW w:w="4819" w:type="dxa"/>
            <w:tcBorders>
              <w:top w:val="nil"/>
              <w:left w:val="single" w:sz="6" w:space="0" w:color="auto"/>
              <w:bottom w:val="nil"/>
              <w:right w:val="single" w:sz="6" w:space="0" w:color="auto"/>
            </w:tcBorders>
            <w:shd w:val="clear" w:color="auto" w:fill="FFFFFF"/>
            <w:vAlign w:val="center"/>
          </w:tcPr>
          <w:p w:rsidR="00C22E4C" w:rsidRPr="008B47BA" w:rsidRDefault="00C22E4C" w:rsidP="00440901">
            <w:pPr>
              <w:jc w:val="center"/>
              <w:rPr>
                <w:b/>
                <w:sz w:val="24"/>
                <w:szCs w:val="24"/>
              </w:rPr>
            </w:pPr>
          </w:p>
          <w:p w:rsidR="00C22E4C" w:rsidRPr="008B47BA" w:rsidRDefault="00C22E4C" w:rsidP="00440901">
            <w:pPr>
              <w:jc w:val="center"/>
              <w:rPr>
                <w:b/>
                <w:sz w:val="24"/>
                <w:szCs w:val="24"/>
              </w:rPr>
            </w:pPr>
          </w:p>
        </w:tc>
        <w:tc>
          <w:tcPr>
            <w:tcW w:w="3402" w:type="dxa"/>
            <w:gridSpan w:val="3"/>
            <w:vMerge/>
            <w:tcBorders>
              <w:left w:val="single" w:sz="6" w:space="0" w:color="auto"/>
              <w:right w:val="single" w:sz="4" w:space="0" w:color="auto"/>
            </w:tcBorders>
            <w:shd w:val="clear" w:color="auto" w:fill="FFFFFF"/>
            <w:vAlign w:val="center"/>
          </w:tcPr>
          <w:p w:rsidR="00C22E4C" w:rsidRPr="008B47BA" w:rsidRDefault="00C22E4C" w:rsidP="00440901">
            <w:pPr>
              <w:shd w:val="clear" w:color="auto" w:fill="FFFFFF"/>
              <w:jc w:val="center"/>
              <w:rPr>
                <w:b/>
                <w:sz w:val="24"/>
                <w:szCs w:val="24"/>
              </w:rPr>
            </w:pPr>
          </w:p>
        </w:tc>
        <w:tc>
          <w:tcPr>
            <w:tcW w:w="2268" w:type="dxa"/>
            <w:gridSpan w:val="2"/>
            <w:tcBorders>
              <w:left w:val="single" w:sz="4" w:space="0" w:color="auto"/>
              <w:right w:val="single" w:sz="4" w:space="0" w:color="auto"/>
            </w:tcBorders>
            <w:shd w:val="clear" w:color="auto" w:fill="FFFFFF"/>
            <w:vAlign w:val="center"/>
          </w:tcPr>
          <w:p w:rsidR="00C22E4C" w:rsidRPr="008B47BA" w:rsidRDefault="00C22E4C" w:rsidP="00440901">
            <w:pPr>
              <w:shd w:val="clear" w:color="auto" w:fill="FFFFFF"/>
              <w:jc w:val="center"/>
              <w:rPr>
                <w:b/>
                <w:sz w:val="24"/>
                <w:szCs w:val="24"/>
              </w:rPr>
            </w:pPr>
          </w:p>
        </w:tc>
        <w:tc>
          <w:tcPr>
            <w:tcW w:w="3261" w:type="dxa"/>
            <w:gridSpan w:val="3"/>
            <w:tcBorders>
              <w:left w:val="single" w:sz="4" w:space="0" w:color="auto"/>
              <w:right w:val="single" w:sz="4" w:space="0" w:color="auto"/>
            </w:tcBorders>
            <w:shd w:val="clear" w:color="auto" w:fill="FFFFFF"/>
            <w:vAlign w:val="center"/>
          </w:tcPr>
          <w:p w:rsidR="00C22E4C" w:rsidRPr="008B47BA" w:rsidRDefault="00C22E4C" w:rsidP="00440901">
            <w:pPr>
              <w:shd w:val="clear" w:color="auto" w:fill="FFFFFF"/>
              <w:jc w:val="center"/>
              <w:rPr>
                <w:b/>
                <w:sz w:val="24"/>
                <w:szCs w:val="24"/>
              </w:rPr>
            </w:pPr>
          </w:p>
        </w:tc>
        <w:tc>
          <w:tcPr>
            <w:tcW w:w="1559" w:type="dxa"/>
            <w:vMerge/>
            <w:tcBorders>
              <w:left w:val="single" w:sz="4" w:space="0" w:color="auto"/>
              <w:right w:val="single" w:sz="6" w:space="0" w:color="auto"/>
            </w:tcBorders>
            <w:shd w:val="clear" w:color="auto" w:fill="FFFFFF"/>
            <w:vAlign w:val="center"/>
          </w:tcPr>
          <w:p w:rsidR="00C22E4C" w:rsidRPr="008B47BA" w:rsidRDefault="00C22E4C" w:rsidP="00440901">
            <w:pPr>
              <w:shd w:val="clear" w:color="auto" w:fill="FFFFFF"/>
              <w:jc w:val="center"/>
              <w:rPr>
                <w:b/>
                <w:sz w:val="24"/>
                <w:szCs w:val="24"/>
              </w:rPr>
            </w:pPr>
          </w:p>
        </w:tc>
      </w:tr>
      <w:tr w:rsidR="00C22E4C" w:rsidTr="00440901">
        <w:trPr>
          <w:trHeight w:hRule="exact" w:val="80"/>
        </w:trPr>
        <w:tc>
          <w:tcPr>
            <w:tcW w:w="4819" w:type="dxa"/>
            <w:tcBorders>
              <w:top w:val="nil"/>
              <w:left w:val="single" w:sz="6" w:space="0" w:color="auto"/>
              <w:bottom w:val="nil"/>
              <w:right w:val="single" w:sz="6" w:space="0" w:color="auto"/>
            </w:tcBorders>
            <w:shd w:val="clear" w:color="auto" w:fill="FFFFFF"/>
            <w:vAlign w:val="center"/>
          </w:tcPr>
          <w:p w:rsidR="00C22E4C" w:rsidRPr="008B47BA" w:rsidRDefault="00C22E4C" w:rsidP="00440901">
            <w:pPr>
              <w:jc w:val="center"/>
              <w:rPr>
                <w:b/>
                <w:sz w:val="24"/>
                <w:szCs w:val="24"/>
              </w:rPr>
            </w:pPr>
          </w:p>
          <w:p w:rsidR="00C22E4C" w:rsidRPr="008B47BA" w:rsidRDefault="00C22E4C" w:rsidP="00440901">
            <w:pPr>
              <w:jc w:val="center"/>
              <w:rPr>
                <w:b/>
                <w:sz w:val="24"/>
                <w:szCs w:val="24"/>
              </w:rPr>
            </w:pPr>
          </w:p>
        </w:tc>
        <w:tc>
          <w:tcPr>
            <w:tcW w:w="3402" w:type="dxa"/>
            <w:gridSpan w:val="3"/>
            <w:tcBorders>
              <w:left w:val="single" w:sz="6" w:space="0" w:color="auto"/>
              <w:bottom w:val="single" w:sz="6" w:space="0" w:color="auto"/>
              <w:right w:val="single" w:sz="4" w:space="0" w:color="auto"/>
            </w:tcBorders>
            <w:shd w:val="clear" w:color="auto" w:fill="FFFFFF"/>
            <w:vAlign w:val="center"/>
          </w:tcPr>
          <w:p w:rsidR="00C22E4C" w:rsidRPr="008B47BA" w:rsidRDefault="00C22E4C" w:rsidP="00440901">
            <w:pPr>
              <w:shd w:val="clear" w:color="auto" w:fill="FFFFFF"/>
              <w:ind w:left="15"/>
              <w:jc w:val="center"/>
              <w:rPr>
                <w:b/>
                <w:sz w:val="24"/>
                <w:szCs w:val="24"/>
              </w:rPr>
            </w:pPr>
          </w:p>
        </w:tc>
        <w:tc>
          <w:tcPr>
            <w:tcW w:w="2268" w:type="dxa"/>
            <w:gridSpan w:val="2"/>
            <w:tcBorders>
              <w:left w:val="single" w:sz="4" w:space="0" w:color="auto"/>
              <w:bottom w:val="single" w:sz="6" w:space="0" w:color="auto"/>
              <w:right w:val="single" w:sz="4" w:space="0" w:color="auto"/>
            </w:tcBorders>
            <w:shd w:val="clear" w:color="auto" w:fill="FFFFFF"/>
            <w:vAlign w:val="center"/>
          </w:tcPr>
          <w:p w:rsidR="00C22E4C" w:rsidRPr="008B47BA" w:rsidRDefault="00C22E4C" w:rsidP="00440901">
            <w:pPr>
              <w:shd w:val="clear" w:color="auto" w:fill="FFFFFF"/>
              <w:ind w:left="61"/>
              <w:jc w:val="center"/>
              <w:rPr>
                <w:b/>
                <w:sz w:val="24"/>
                <w:szCs w:val="24"/>
              </w:rPr>
            </w:pPr>
          </w:p>
        </w:tc>
        <w:tc>
          <w:tcPr>
            <w:tcW w:w="3261" w:type="dxa"/>
            <w:gridSpan w:val="3"/>
            <w:tcBorders>
              <w:left w:val="single" w:sz="4" w:space="0" w:color="auto"/>
              <w:bottom w:val="single" w:sz="6" w:space="0" w:color="auto"/>
              <w:right w:val="single" w:sz="4" w:space="0" w:color="auto"/>
            </w:tcBorders>
            <w:shd w:val="clear" w:color="auto" w:fill="FFFFFF"/>
            <w:vAlign w:val="center"/>
          </w:tcPr>
          <w:p w:rsidR="00C22E4C" w:rsidRPr="008B47BA" w:rsidRDefault="00C22E4C" w:rsidP="00440901">
            <w:pPr>
              <w:shd w:val="clear" w:color="auto" w:fill="FFFFFF"/>
              <w:ind w:left="30"/>
              <w:jc w:val="center"/>
              <w:rPr>
                <w:b/>
                <w:sz w:val="24"/>
                <w:szCs w:val="24"/>
              </w:rPr>
            </w:pPr>
          </w:p>
        </w:tc>
        <w:tc>
          <w:tcPr>
            <w:tcW w:w="1559" w:type="dxa"/>
            <w:vMerge/>
            <w:tcBorders>
              <w:left w:val="single" w:sz="4"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38"/>
              <w:jc w:val="center"/>
              <w:rPr>
                <w:b/>
                <w:sz w:val="24"/>
                <w:szCs w:val="24"/>
              </w:rPr>
            </w:pPr>
          </w:p>
        </w:tc>
      </w:tr>
      <w:tr w:rsidR="00C22E4C" w:rsidTr="00440901">
        <w:trPr>
          <w:trHeight w:hRule="exact" w:val="522"/>
        </w:trPr>
        <w:tc>
          <w:tcPr>
            <w:tcW w:w="4819" w:type="dxa"/>
            <w:tcBorders>
              <w:top w:val="nil"/>
              <w:left w:val="single" w:sz="6" w:space="0" w:color="auto"/>
              <w:bottom w:val="single" w:sz="6" w:space="0" w:color="auto"/>
              <w:right w:val="single" w:sz="6" w:space="0" w:color="auto"/>
            </w:tcBorders>
            <w:shd w:val="clear" w:color="auto" w:fill="FFFFFF"/>
            <w:vAlign w:val="center"/>
          </w:tcPr>
          <w:p w:rsidR="00C22E4C" w:rsidRPr="008B47BA" w:rsidRDefault="00C22E4C" w:rsidP="00440901">
            <w:pPr>
              <w:jc w:val="center"/>
              <w:rPr>
                <w:b/>
                <w:sz w:val="24"/>
                <w:szCs w:val="24"/>
              </w:rPr>
            </w:pPr>
          </w:p>
          <w:p w:rsidR="00C22E4C" w:rsidRPr="008B47BA" w:rsidRDefault="00C22E4C" w:rsidP="00440901">
            <w:pPr>
              <w:jc w:val="center"/>
              <w:rPr>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99"/>
              <w:jc w:val="center"/>
              <w:rPr>
                <w:b/>
                <w:sz w:val="24"/>
                <w:szCs w:val="24"/>
              </w:rPr>
            </w:pPr>
            <w:r w:rsidRPr="008B47BA">
              <w:rPr>
                <w:b/>
                <w:sz w:val="24"/>
                <w:szCs w:val="24"/>
              </w:rPr>
              <w:t>1-й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83"/>
              <w:jc w:val="center"/>
              <w:rPr>
                <w:b/>
                <w:sz w:val="24"/>
                <w:szCs w:val="24"/>
              </w:rPr>
            </w:pPr>
            <w:r w:rsidRPr="008B47BA">
              <w:rPr>
                <w:b/>
                <w:sz w:val="24"/>
                <w:szCs w:val="24"/>
              </w:rPr>
              <w:t>2-й</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C22E4C" w:rsidRPr="008B47BA" w:rsidRDefault="00C22E4C" w:rsidP="00440901">
            <w:pPr>
              <w:shd w:val="clear" w:color="auto" w:fill="FFFFFF"/>
              <w:ind w:left="91"/>
              <w:jc w:val="center"/>
              <w:rPr>
                <w:b/>
                <w:sz w:val="24"/>
                <w:szCs w:val="24"/>
              </w:rPr>
            </w:pPr>
            <w:r w:rsidRPr="008B47BA">
              <w:rPr>
                <w:b/>
                <w:sz w:val="24"/>
                <w:szCs w:val="24"/>
              </w:rPr>
              <w:t>3-й</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152"/>
              <w:jc w:val="center"/>
              <w:rPr>
                <w:b/>
                <w:sz w:val="24"/>
                <w:szCs w:val="24"/>
              </w:rPr>
            </w:pPr>
            <w:r w:rsidRPr="008B47BA">
              <w:rPr>
                <w:b/>
                <w:sz w:val="24"/>
                <w:szCs w:val="24"/>
              </w:rPr>
              <w:t>4-й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136"/>
              <w:jc w:val="center"/>
              <w:rPr>
                <w:b/>
                <w:sz w:val="24"/>
                <w:szCs w:val="24"/>
              </w:rPr>
            </w:pPr>
            <w:r w:rsidRPr="008B47BA">
              <w:rPr>
                <w:b/>
                <w:sz w:val="24"/>
                <w:szCs w:val="24"/>
              </w:rPr>
              <w:t>5-й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114"/>
              <w:jc w:val="center"/>
              <w:rPr>
                <w:b/>
                <w:sz w:val="24"/>
                <w:szCs w:val="24"/>
              </w:rPr>
            </w:pPr>
            <w:r w:rsidRPr="008B47BA">
              <w:rPr>
                <w:b/>
                <w:sz w:val="24"/>
                <w:szCs w:val="24"/>
              </w:rPr>
              <w:t>6-й</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106"/>
              <w:jc w:val="center"/>
              <w:rPr>
                <w:b/>
                <w:sz w:val="24"/>
                <w:szCs w:val="24"/>
              </w:rPr>
            </w:pPr>
            <w:r w:rsidRPr="008B47BA">
              <w:rPr>
                <w:b/>
                <w:sz w:val="24"/>
                <w:szCs w:val="24"/>
              </w:rPr>
              <w:t>7-й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114"/>
              <w:jc w:val="center"/>
              <w:rPr>
                <w:b/>
                <w:sz w:val="24"/>
                <w:szCs w:val="24"/>
              </w:rPr>
            </w:pPr>
            <w:r w:rsidRPr="008B47BA">
              <w:rPr>
                <w:b/>
                <w:sz w:val="24"/>
                <w:szCs w:val="24"/>
              </w:rPr>
              <w:t>8-й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8B47BA" w:rsidRDefault="00C22E4C" w:rsidP="00440901">
            <w:pPr>
              <w:shd w:val="clear" w:color="auto" w:fill="FFFFFF"/>
              <w:ind w:left="106"/>
              <w:jc w:val="center"/>
              <w:rPr>
                <w:b/>
                <w:sz w:val="22"/>
                <w:szCs w:val="22"/>
              </w:rPr>
            </w:pPr>
            <w:r w:rsidRPr="008B47BA">
              <w:rPr>
                <w:b/>
                <w:sz w:val="22"/>
                <w:szCs w:val="22"/>
              </w:rPr>
              <w:t>весь период</w:t>
            </w:r>
          </w:p>
        </w:tc>
      </w:tr>
      <w:tr w:rsidR="00C22E4C" w:rsidTr="00440901">
        <w:trPr>
          <w:trHeight w:hRule="exact" w:val="452"/>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jc w:val="center"/>
              <w:rPr>
                <w:sz w:val="28"/>
                <w:szCs w:val="28"/>
              </w:rPr>
            </w:pPr>
            <w:r w:rsidRPr="00712DC6">
              <w:rPr>
                <w:sz w:val="28"/>
                <w:szCs w:val="28"/>
              </w:rPr>
              <w:t>Общая физическая</w:t>
            </w:r>
            <w:r>
              <w:rPr>
                <w:sz w:val="28"/>
                <w:szCs w:val="28"/>
              </w:rPr>
              <w:t xml:space="preserve"> 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76"/>
              <w:jc w:val="center"/>
              <w:rPr>
                <w:sz w:val="28"/>
                <w:szCs w:val="28"/>
              </w:rPr>
            </w:pPr>
            <w:r>
              <w:rPr>
                <w:sz w:val="28"/>
                <w:szCs w:val="28"/>
              </w:rPr>
              <w:t>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15"/>
              <w:jc w:val="center"/>
              <w:rPr>
                <w:sz w:val="28"/>
                <w:szCs w:val="28"/>
              </w:rPr>
            </w:pPr>
            <w:r>
              <w:rPr>
                <w:sz w:val="28"/>
                <w:szCs w:val="28"/>
              </w:rPr>
              <w:t>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83"/>
              <w:jc w:val="center"/>
              <w:rPr>
                <w:sz w:val="28"/>
                <w:szCs w:val="28"/>
              </w:rPr>
            </w:pPr>
            <w:r>
              <w:rPr>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36"/>
              <w:jc w:val="center"/>
              <w:rPr>
                <w:sz w:val="28"/>
                <w:szCs w:val="28"/>
              </w:rPr>
            </w:pPr>
            <w:r>
              <w:rPr>
                <w:sz w:val="28"/>
                <w:szCs w:val="28"/>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9"/>
              <w:jc w:val="center"/>
              <w:rPr>
                <w:sz w:val="28"/>
                <w:szCs w:val="28"/>
              </w:rPr>
            </w:pPr>
            <w:r>
              <w:rPr>
                <w:sz w:val="28"/>
                <w:szCs w:val="28"/>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06"/>
              <w:jc w:val="center"/>
              <w:rPr>
                <w:sz w:val="28"/>
                <w:szCs w:val="28"/>
              </w:rPr>
            </w:pPr>
            <w:r>
              <w:rPr>
                <w:sz w:val="28"/>
                <w:szCs w:val="28"/>
              </w:rPr>
              <w:t>93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9"/>
              <w:jc w:val="center"/>
              <w:rPr>
                <w:sz w:val="28"/>
                <w:szCs w:val="28"/>
              </w:rPr>
            </w:pPr>
            <w:r>
              <w:rPr>
                <w:sz w:val="28"/>
                <w:szCs w:val="28"/>
              </w:rPr>
              <w:t>87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9"/>
              <w:jc w:val="center"/>
              <w:rPr>
                <w:sz w:val="28"/>
                <w:szCs w:val="28"/>
              </w:rPr>
            </w:pPr>
            <w:r>
              <w:rPr>
                <w:sz w:val="28"/>
                <w:szCs w:val="28"/>
              </w:rPr>
              <w:t>66</w:t>
            </w:r>
          </w:p>
        </w:tc>
      </w:tr>
      <w:tr w:rsidR="00C22E4C" w:rsidTr="00440901">
        <w:trPr>
          <w:trHeight w:hRule="exact" w:val="452"/>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jc w:val="center"/>
              <w:rPr>
                <w:sz w:val="28"/>
                <w:szCs w:val="28"/>
              </w:rPr>
            </w:pPr>
            <w:r w:rsidRPr="00712DC6">
              <w:rPr>
                <w:sz w:val="28"/>
                <w:szCs w:val="28"/>
              </w:rPr>
              <w:t>Специальн</w:t>
            </w:r>
            <w:r>
              <w:rPr>
                <w:sz w:val="28"/>
                <w:szCs w:val="28"/>
              </w:rPr>
              <w:t>ая физическая 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45"/>
              <w:jc w:val="center"/>
              <w:rPr>
                <w:sz w:val="28"/>
                <w:szCs w:val="28"/>
              </w:rPr>
            </w:pPr>
            <w:r>
              <w:rPr>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14"/>
              <w:jc w:val="center"/>
              <w:rPr>
                <w:sz w:val="28"/>
                <w:szCs w:val="28"/>
              </w:rPr>
            </w:pPr>
            <w:r>
              <w:rPr>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59"/>
              <w:jc w:val="center"/>
              <w:rPr>
                <w:sz w:val="28"/>
                <w:szCs w:val="28"/>
              </w:rPr>
            </w:pPr>
            <w:r>
              <w:rPr>
                <w:sz w:val="28"/>
                <w:szCs w:val="28"/>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52"/>
              <w:jc w:val="center"/>
              <w:rPr>
                <w:sz w:val="28"/>
                <w:szCs w:val="28"/>
              </w:rPr>
            </w:pPr>
            <w:r>
              <w:rPr>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62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68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14"/>
              <w:jc w:val="center"/>
              <w:rPr>
                <w:sz w:val="28"/>
                <w:szCs w:val="28"/>
              </w:rPr>
            </w:pPr>
            <w:r>
              <w:rPr>
                <w:sz w:val="28"/>
                <w:szCs w:val="28"/>
              </w:rPr>
              <w:t>66</w:t>
            </w:r>
          </w:p>
        </w:tc>
      </w:tr>
      <w:tr w:rsidR="00C22E4C" w:rsidTr="00440901">
        <w:trPr>
          <w:trHeight w:hRule="exact" w:val="452"/>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jc w:val="center"/>
              <w:rPr>
                <w:sz w:val="28"/>
                <w:szCs w:val="28"/>
              </w:rPr>
            </w:pPr>
            <w:r w:rsidRPr="00712DC6">
              <w:rPr>
                <w:sz w:val="28"/>
                <w:szCs w:val="28"/>
              </w:rPr>
              <w:t>Техническая</w:t>
            </w:r>
            <w:r>
              <w:rPr>
                <w:sz w:val="28"/>
                <w:szCs w:val="28"/>
              </w:rPr>
              <w:t xml:space="preserve"> 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68"/>
              <w:jc w:val="center"/>
              <w:rPr>
                <w:sz w:val="28"/>
                <w:szCs w:val="28"/>
              </w:rPr>
            </w:pPr>
            <w:r>
              <w:rPr>
                <w:sz w:val="28"/>
                <w:szCs w:val="28"/>
              </w:rPr>
              <w:t>131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76"/>
              <w:jc w:val="center"/>
              <w:rPr>
                <w:sz w:val="28"/>
                <w:szCs w:val="28"/>
              </w:rPr>
            </w:pPr>
            <w:r>
              <w:rPr>
                <w:sz w:val="28"/>
                <w:szCs w:val="28"/>
              </w:rPr>
              <w:t>154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83"/>
              <w:jc w:val="center"/>
              <w:rPr>
                <w:sz w:val="28"/>
                <w:szCs w:val="28"/>
              </w:rPr>
            </w:pPr>
            <w:r>
              <w:rPr>
                <w:sz w:val="28"/>
                <w:szCs w:val="28"/>
              </w:rPr>
              <w:t>154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9"/>
              <w:jc w:val="center"/>
              <w:rPr>
                <w:sz w:val="28"/>
                <w:szCs w:val="28"/>
              </w:rPr>
            </w:pPr>
            <w:r>
              <w:rPr>
                <w:sz w:val="28"/>
                <w:szCs w:val="28"/>
              </w:rPr>
              <w:t>139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139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14"/>
              <w:jc w:val="center"/>
              <w:rPr>
                <w:sz w:val="28"/>
                <w:szCs w:val="28"/>
              </w:rPr>
            </w:pPr>
            <w:r>
              <w:rPr>
                <w:sz w:val="28"/>
                <w:szCs w:val="28"/>
              </w:rPr>
              <w:t>124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14"/>
              <w:jc w:val="center"/>
              <w:rPr>
                <w:sz w:val="28"/>
                <w:szCs w:val="28"/>
              </w:rPr>
            </w:pPr>
            <w:r>
              <w:rPr>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14"/>
              <w:jc w:val="center"/>
              <w:rPr>
                <w:sz w:val="28"/>
                <w:szCs w:val="28"/>
              </w:rPr>
            </w:pPr>
            <w:r>
              <w:rPr>
                <w:sz w:val="28"/>
                <w:szCs w:val="28"/>
              </w:rPr>
              <w:t>124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95</w:t>
            </w:r>
          </w:p>
        </w:tc>
      </w:tr>
      <w:tr w:rsidR="00C22E4C" w:rsidTr="00440901">
        <w:trPr>
          <w:trHeight w:hRule="exact" w:val="776"/>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jc w:val="center"/>
              <w:rPr>
                <w:sz w:val="28"/>
                <w:szCs w:val="28"/>
              </w:rPr>
            </w:pPr>
            <w:r>
              <w:rPr>
                <w:sz w:val="28"/>
                <w:szCs w:val="28"/>
              </w:rPr>
              <w:t>Тактическая, теоретическая и психологическая 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45"/>
              <w:jc w:val="center"/>
              <w:rPr>
                <w:sz w:val="28"/>
                <w:szCs w:val="28"/>
              </w:rPr>
            </w:pPr>
            <w:r>
              <w:rPr>
                <w:sz w:val="28"/>
                <w:szCs w:val="28"/>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44"/>
              <w:jc w:val="center"/>
              <w:rPr>
                <w:sz w:val="28"/>
                <w:szCs w:val="28"/>
              </w:rPr>
            </w:pPr>
            <w:r>
              <w:rPr>
                <w:sz w:val="28"/>
                <w:szCs w:val="28"/>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36"/>
              <w:jc w:val="center"/>
              <w:rPr>
                <w:sz w:val="28"/>
                <w:szCs w:val="28"/>
              </w:rPr>
            </w:pPr>
            <w:r>
              <w:rPr>
                <w:sz w:val="28"/>
                <w:szCs w:val="28"/>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06"/>
              <w:jc w:val="center"/>
              <w:rPr>
                <w:sz w:val="28"/>
                <w:szCs w:val="28"/>
              </w:rPr>
            </w:pPr>
            <w:r>
              <w:rPr>
                <w:sz w:val="28"/>
                <w:szCs w:val="28"/>
              </w:rPr>
              <w:t>62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06"/>
              <w:jc w:val="center"/>
              <w:rPr>
                <w:sz w:val="28"/>
                <w:szCs w:val="28"/>
              </w:rPr>
            </w:pPr>
            <w:r>
              <w:rPr>
                <w:sz w:val="28"/>
                <w:szCs w:val="28"/>
              </w:rPr>
              <w:t>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06"/>
              <w:jc w:val="center"/>
              <w:rPr>
                <w:sz w:val="28"/>
                <w:szCs w:val="28"/>
              </w:rPr>
            </w:pPr>
            <w:r>
              <w:rPr>
                <w:sz w:val="28"/>
                <w:szCs w:val="28"/>
              </w:rPr>
              <w:t>62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100</w:t>
            </w:r>
          </w:p>
        </w:tc>
      </w:tr>
      <w:tr w:rsidR="00C22E4C" w:rsidTr="00440901">
        <w:trPr>
          <w:trHeight w:hRule="exact" w:val="701"/>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ind w:left="8"/>
              <w:jc w:val="center"/>
              <w:rPr>
                <w:sz w:val="28"/>
                <w:szCs w:val="28"/>
              </w:rPr>
            </w:pPr>
            <w:r>
              <w:rPr>
                <w:sz w:val="28"/>
                <w:szCs w:val="28"/>
              </w:rPr>
              <w:t xml:space="preserve">Технико-тактическая (игровая) подготовка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61"/>
              <w:jc w:val="center"/>
              <w:rPr>
                <w:sz w:val="28"/>
                <w:szCs w:val="28"/>
              </w:rPr>
            </w:pPr>
            <w:r>
              <w:rPr>
                <w:sz w:val="28"/>
                <w:szCs w:val="28"/>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36"/>
              <w:jc w:val="center"/>
              <w:rPr>
                <w:sz w:val="28"/>
                <w:szCs w:val="28"/>
              </w:rPr>
            </w:pPr>
            <w:r>
              <w:rPr>
                <w:sz w:val="28"/>
                <w:szCs w:val="28"/>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36"/>
              <w:jc w:val="center"/>
              <w:rPr>
                <w:sz w:val="28"/>
                <w:szCs w:val="28"/>
              </w:rPr>
            </w:pPr>
            <w:r>
              <w:rPr>
                <w:sz w:val="28"/>
                <w:szCs w:val="28"/>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228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228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228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255</w:t>
            </w:r>
          </w:p>
        </w:tc>
      </w:tr>
      <w:tr w:rsidR="00C22E4C" w:rsidTr="009C124C">
        <w:trPr>
          <w:trHeight w:hRule="exact" w:val="1033"/>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Default="00C22E4C" w:rsidP="00440901">
            <w:pPr>
              <w:shd w:val="clear" w:color="auto" w:fill="FFFFFF"/>
              <w:jc w:val="center"/>
              <w:rPr>
                <w:sz w:val="28"/>
                <w:szCs w:val="28"/>
              </w:rPr>
            </w:pPr>
            <w:r>
              <w:rPr>
                <w:sz w:val="28"/>
                <w:szCs w:val="28"/>
              </w:rPr>
              <w:t xml:space="preserve">Участие в соревнованиях, </w:t>
            </w:r>
            <w:proofErr w:type="gramStart"/>
            <w:r w:rsidR="009C124C">
              <w:rPr>
                <w:sz w:val="28"/>
                <w:szCs w:val="28"/>
              </w:rPr>
              <w:t>инструкторская</w:t>
            </w:r>
            <w:proofErr w:type="gramEnd"/>
            <w:r w:rsidR="009C124C">
              <w:rPr>
                <w:sz w:val="28"/>
                <w:szCs w:val="28"/>
              </w:rPr>
              <w:t xml:space="preserve"> </w:t>
            </w:r>
          </w:p>
          <w:p w:rsidR="00C22E4C" w:rsidRPr="00712DC6" w:rsidRDefault="00C22E4C" w:rsidP="00440901">
            <w:pPr>
              <w:shd w:val="clear" w:color="auto" w:fill="FFFFFF"/>
              <w:jc w:val="center"/>
              <w:rPr>
                <w:sz w:val="28"/>
                <w:szCs w:val="28"/>
              </w:rPr>
            </w:pPr>
            <w:r>
              <w:rPr>
                <w:sz w:val="28"/>
                <w:szCs w:val="28"/>
              </w:rPr>
              <w:t xml:space="preserve"> и судейская практика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83"/>
              <w:jc w:val="center"/>
              <w:rPr>
                <w:sz w:val="28"/>
                <w:szCs w:val="28"/>
              </w:rPr>
            </w:pPr>
            <w:r>
              <w:rPr>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61"/>
              <w:jc w:val="center"/>
              <w:rPr>
                <w:sz w:val="28"/>
                <w:szCs w:val="28"/>
              </w:rPr>
            </w:pPr>
            <w:r>
              <w:rPr>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36"/>
              <w:jc w:val="center"/>
              <w:rPr>
                <w:sz w:val="28"/>
                <w:szCs w:val="28"/>
              </w:rPr>
            </w:pPr>
            <w:r>
              <w:rPr>
                <w:sz w:val="28"/>
                <w:szCs w:val="28"/>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49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49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9"/>
              <w:jc w:val="center"/>
              <w:rPr>
                <w:sz w:val="28"/>
                <w:szCs w:val="28"/>
              </w:rPr>
            </w:pPr>
            <w:r>
              <w:rPr>
                <w:sz w:val="28"/>
                <w:szCs w:val="28"/>
              </w:rPr>
              <w:t>72</w:t>
            </w:r>
          </w:p>
        </w:tc>
      </w:tr>
      <w:tr w:rsidR="00C22E4C" w:rsidTr="00440901">
        <w:trPr>
          <w:trHeight w:hRule="exact" w:val="452"/>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ind w:left="8"/>
              <w:jc w:val="center"/>
              <w:rPr>
                <w:sz w:val="28"/>
                <w:szCs w:val="28"/>
              </w:rPr>
            </w:pPr>
            <w:r>
              <w:rPr>
                <w:sz w:val="28"/>
                <w:szCs w:val="28"/>
              </w:rPr>
              <w:t>Контрольные испытания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76"/>
              <w:jc w:val="center"/>
              <w:rPr>
                <w:sz w:val="28"/>
                <w:szCs w:val="28"/>
              </w:rPr>
            </w:pPr>
            <w:r>
              <w:rPr>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61"/>
              <w:jc w:val="center"/>
              <w:rPr>
                <w:sz w:val="28"/>
                <w:szCs w:val="28"/>
              </w:rPr>
            </w:pPr>
            <w:r>
              <w:rPr>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83"/>
              <w:jc w:val="center"/>
              <w:rPr>
                <w:sz w:val="28"/>
                <w:szCs w:val="28"/>
              </w:rPr>
            </w:pPr>
            <w:r>
              <w:rPr>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14"/>
              <w:jc w:val="center"/>
              <w:rPr>
                <w:sz w:val="28"/>
                <w:szCs w:val="28"/>
              </w:rPr>
            </w:pPr>
            <w:r>
              <w:rPr>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8</w:t>
            </w:r>
          </w:p>
        </w:tc>
      </w:tr>
      <w:tr w:rsidR="00C22E4C" w:rsidTr="00440901">
        <w:trPr>
          <w:trHeight w:hRule="exact" w:val="672"/>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712DC6" w:rsidRDefault="00C22E4C" w:rsidP="00440901">
            <w:pPr>
              <w:shd w:val="clear" w:color="auto" w:fill="FFFFFF"/>
              <w:ind w:left="8"/>
              <w:jc w:val="center"/>
              <w:rPr>
                <w:sz w:val="28"/>
                <w:szCs w:val="28"/>
              </w:rPr>
            </w:pPr>
            <w:r>
              <w:rPr>
                <w:sz w:val="28"/>
                <w:szCs w:val="28"/>
              </w:rPr>
              <w:t>Самостоятельная работа (индивидуальные планы)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76"/>
              <w:jc w:val="center"/>
              <w:rPr>
                <w:sz w:val="28"/>
                <w:szCs w:val="28"/>
              </w:rPr>
            </w:pPr>
            <w:r>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61"/>
              <w:jc w:val="center"/>
              <w:rPr>
                <w:sz w:val="28"/>
                <w:szCs w:val="28"/>
              </w:rPr>
            </w:pPr>
            <w:r>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83"/>
              <w:jc w:val="center"/>
              <w:rPr>
                <w:sz w:val="28"/>
                <w:szCs w:val="28"/>
              </w:rPr>
            </w:pPr>
            <w:r>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21"/>
              <w:jc w:val="center"/>
              <w:rPr>
                <w:sz w:val="28"/>
                <w:szCs w:val="28"/>
              </w:rPr>
            </w:pPr>
            <w:r>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91"/>
              <w:jc w:val="center"/>
              <w:rPr>
                <w:sz w:val="28"/>
                <w:szCs w:val="28"/>
              </w:rPr>
            </w:pPr>
            <w:r>
              <w:rPr>
                <w:sz w:val="28"/>
                <w:szCs w:val="28"/>
              </w:rPr>
              <w:t>66</w:t>
            </w:r>
          </w:p>
        </w:tc>
      </w:tr>
      <w:tr w:rsidR="00C22E4C" w:rsidTr="00440901">
        <w:trPr>
          <w:trHeight w:hRule="exact" w:val="1419"/>
        </w:trPr>
        <w:tc>
          <w:tcPr>
            <w:tcW w:w="4819" w:type="dxa"/>
            <w:tcBorders>
              <w:top w:val="single" w:sz="6" w:space="0" w:color="auto"/>
              <w:left w:val="single" w:sz="4" w:space="0" w:color="auto"/>
              <w:bottom w:val="single" w:sz="6" w:space="0" w:color="auto"/>
              <w:right w:val="single" w:sz="6" w:space="0" w:color="auto"/>
            </w:tcBorders>
            <w:shd w:val="clear" w:color="auto" w:fill="FFFFFF"/>
            <w:vAlign w:val="center"/>
          </w:tcPr>
          <w:p w:rsidR="00C22E4C" w:rsidRDefault="00C22E4C" w:rsidP="00440901">
            <w:pPr>
              <w:shd w:val="clear" w:color="auto" w:fill="FFFFFF"/>
              <w:jc w:val="center"/>
              <w:rPr>
                <w:sz w:val="28"/>
                <w:szCs w:val="28"/>
              </w:rPr>
            </w:pPr>
            <w:r>
              <w:rPr>
                <w:sz w:val="28"/>
                <w:szCs w:val="28"/>
              </w:rPr>
              <w:t>Всего</w:t>
            </w:r>
            <w:r w:rsidRPr="00712DC6">
              <w:rPr>
                <w:sz w:val="28"/>
                <w:szCs w:val="28"/>
              </w:rPr>
              <w:t xml:space="preserve"> часов </w:t>
            </w:r>
            <w:r>
              <w:rPr>
                <w:sz w:val="28"/>
                <w:szCs w:val="28"/>
              </w:rPr>
              <w:t>тренировочной и соревновательной нагрузки</w:t>
            </w:r>
          </w:p>
          <w:p w:rsidR="00C22E4C" w:rsidRPr="00712DC6" w:rsidRDefault="00C22E4C" w:rsidP="00440901">
            <w:pPr>
              <w:shd w:val="clear" w:color="auto" w:fill="FFFFFF"/>
              <w:jc w:val="center"/>
              <w:rPr>
                <w:sz w:val="28"/>
                <w:szCs w:val="28"/>
              </w:rPr>
            </w:pPr>
            <w:r>
              <w:rPr>
                <w:sz w:val="28"/>
                <w:szCs w:val="28"/>
              </w:rPr>
              <w:t xml:space="preserve"> </w:t>
            </w:r>
            <w:r w:rsidR="009C124C">
              <w:rPr>
                <w:sz w:val="28"/>
                <w:szCs w:val="28"/>
              </w:rPr>
              <w:t>н</w:t>
            </w:r>
            <w:r w:rsidRPr="00712DC6">
              <w:rPr>
                <w:sz w:val="28"/>
                <w:szCs w:val="28"/>
              </w:rPr>
              <w:t>а 52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8"/>
              <w:jc w:val="center"/>
              <w:rPr>
                <w:sz w:val="28"/>
                <w:szCs w:val="28"/>
              </w:rPr>
            </w:pPr>
            <w:r w:rsidRPr="002F75CE">
              <w:rPr>
                <w:sz w:val="28"/>
                <w:szCs w:val="28"/>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right="61"/>
              <w:jc w:val="center"/>
              <w:rPr>
                <w:sz w:val="28"/>
                <w:szCs w:val="28"/>
              </w:rPr>
            </w:pPr>
            <w:r>
              <w:rPr>
                <w:sz w:val="28"/>
                <w:szCs w:val="28"/>
              </w:rPr>
              <w:t>364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15"/>
              <w:jc w:val="center"/>
              <w:rPr>
                <w:sz w:val="28"/>
                <w:szCs w:val="28"/>
              </w:rPr>
            </w:pPr>
            <w:r w:rsidRPr="002F75CE">
              <w:rPr>
                <w:sz w:val="28"/>
                <w:szCs w:val="28"/>
              </w:rPr>
              <w:t>364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65"/>
              <w:jc w:val="center"/>
              <w:rPr>
                <w:sz w:val="28"/>
                <w:szCs w:val="28"/>
              </w:rPr>
            </w:pPr>
            <w:r w:rsidRPr="002F75CE">
              <w:rPr>
                <w:sz w:val="28"/>
                <w:szCs w:val="28"/>
              </w:rPr>
              <w:t>468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45"/>
              <w:jc w:val="center"/>
              <w:rPr>
                <w:sz w:val="28"/>
                <w:szCs w:val="28"/>
              </w:rPr>
            </w:pPr>
            <w:r w:rsidRPr="002F75CE">
              <w:rPr>
                <w:sz w:val="28"/>
                <w:szCs w:val="28"/>
              </w:rPr>
              <w:t>468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28"/>
              <w:jc w:val="center"/>
              <w:rPr>
                <w:sz w:val="28"/>
                <w:szCs w:val="28"/>
              </w:rPr>
            </w:pPr>
            <w:r w:rsidRPr="002F75CE">
              <w:rPr>
                <w:sz w:val="28"/>
                <w:szCs w:val="28"/>
              </w:rPr>
              <w:t>624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22E4C" w:rsidRPr="002F75CE" w:rsidRDefault="00C22E4C" w:rsidP="00440901">
            <w:pPr>
              <w:shd w:val="clear" w:color="auto" w:fill="FFFFFF"/>
              <w:ind w:left="28"/>
              <w:jc w:val="center"/>
              <w:rPr>
                <w:sz w:val="28"/>
                <w:szCs w:val="28"/>
              </w:rPr>
            </w:pPr>
            <w:r w:rsidRPr="002F75CE">
              <w:rPr>
                <w:sz w:val="28"/>
                <w:szCs w:val="28"/>
              </w:rPr>
              <w:t>624</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C22E4C" w:rsidRPr="002F75CE" w:rsidRDefault="00C22E4C" w:rsidP="00440901">
            <w:pPr>
              <w:shd w:val="clear" w:color="auto" w:fill="FFFFFF"/>
              <w:ind w:left="8"/>
              <w:jc w:val="center"/>
              <w:rPr>
                <w:sz w:val="28"/>
                <w:szCs w:val="28"/>
              </w:rPr>
            </w:pPr>
            <w:r w:rsidRPr="002F75CE">
              <w:rPr>
                <w:sz w:val="28"/>
                <w:szCs w:val="28"/>
              </w:rPr>
              <w:t>624</w:t>
            </w:r>
          </w:p>
        </w:tc>
        <w:tc>
          <w:tcPr>
            <w:tcW w:w="1559" w:type="dxa"/>
            <w:tcBorders>
              <w:top w:val="single" w:sz="4" w:space="0" w:color="auto"/>
              <w:bottom w:val="single" w:sz="4" w:space="0" w:color="auto"/>
              <w:right w:val="single" w:sz="4" w:space="0" w:color="auto"/>
            </w:tcBorders>
            <w:shd w:val="clear" w:color="auto" w:fill="auto"/>
            <w:vAlign w:val="center"/>
          </w:tcPr>
          <w:p w:rsidR="00C22E4C" w:rsidRPr="002F75CE" w:rsidRDefault="00C22E4C" w:rsidP="00440901">
            <w:pPr>
              <w:suppressAutoHyphens w:val="0"/>
              <w:jc w:val="center"/>
              <w:rPr>
                <w:sz w:val="28"/>
                <w:szCs w:val="28"/>
              </w:rPr>
            </w:pPr>
            <w:r w:rsidRPr="002F75CE">
              <w:rPr>
                <w:sz w:val="28"/>
                <w:szCs w:val="28"/>
              </w:rPr>
              <w:t>728</w:t>
            </w:r>
          </w:p>
        </w:tc>
      </w:tr>
    </w:tbl>
    <w:p w:rsidR="000F22B0" w:rsidRDefault="000F22B0" w:rsidP="00392C3E">
      <w:pPr>
        <w:pStyle w:val="Default"/>
        <w:spacing w:line="276" w:lineRule="auto"/>
        <w:jc w:val="both"/>
        <w:rPr>
          <w:sz w:val="28"/>
          <w:szCs w:val="28"/>
        </w:rPr>
        <w:sectPr w:rsidR="000F22B0" w:rsidSect="00B23DBA">
          <w:pgSz w:w="16838" w:h="11906" w:orient="landscape"/>
          <w:pgMar w:top="567" w:right="1276" w:bottom="567" w:left="1134" w:header="709" w:footer="709" w:gutter="0"/>
          <w:cols w:space="708"/>
          <w:titlePg/>
          <w:docGrid w:linePitch="360"/>
        </w:sectPr>
      </w:pPr>
    </w:p>
    <w:tbl>
      <w:tblPr>
        <w:tblW w:w="14080" w:type="dxa"/>
        <w:tblInd w:w="93" w:type="dxa"/>
        <w:tblLook w:val="04A0"/>
      </w:tblPr>
      <w:tblGrid>
        <w:gridCol w:w="2920"/>
        <w:gridCol w:w="3960"/>
        <w:gridCol w:w="2020"/>
        <w:gridCol w:w="2120"/>
        <w:gridCol w:w="3060"/>
      </w:tblGrid>
      <w:tr w:rsidR="00567DD3" w:rsidRPr="00DF0104" w:rsidTr="0040040E">
        <w:trPr>
          <w:trHeight w:val="375"/>
        </w:trPr>
        <w:tc>
          <w:tcPr>
            <w:tcW w:w="14080" w:type="dxa"/>
            <w:gridSpan w:val="5"/>
            <w:vMerge w:val="restart"/>
            <w:tcBorders>
              <w:top w:val="nil"/>
              <w:left w:val="nil"/>
              <w:bottom w:val="nil"/>
              <w:right w:val="nil"/>
            </w:tcBorders>
            <w:shd w:val="clear" w:color="auto" w:fill="auto"/>
            <w:vAlign w:val="center"/>
            <w:hideMark/>
          </w:tcPr>
          <w:p w:rsidR="00567DD3" w:rsidRPr="00DF0104" w:rsidRDefault="00567DD3" w:rsidP="0040040E">
            <w:pPr>
              <w:suppressAutoHyphens w:val="0"/>
              <w:jc w:val="center"/>
              <w:rPr>
                <w:sz w:val="28"/>
                <w:szCs w:val="28"/>
                <w:lang w:eastAsia="ru-RU"/>
              </w:rPr>
            </w:pPr>
            <w:bookmarkStart w:id="1" w:name="RANGE!A1:E18"/>
            <w:r w:rsidRPr="00DF0104">
              <w:rPr>
                <w:sz w:val="28"/>
                <w:szCs w:val="28"/>
                <w:lang w:eastAsia="ru-RU"/>
              </w:rPr>
              <w:lastRenderedPageBreak/>
              <w:t>Требования и условия их выполнения для присвоения спортивног</w:t>
            </w:r>
            <w:r>
              <w:rPr>
                <w:sz w:val="28"/>
                <w:szCs w:val="28"/>
                <w:lang w:eastAsia="ru-RU"/>
              </w:rPr>
              <w:t xml:space="preserve">о звания мастер спорта России и </w:t>
            </w:r>
            <w:r w:rsidRPr="00DF0104">
              <w:rPr>
                <w:sz w:val="28"/>
                <w:szCs w:val="28"/>
                <w:lang w:eastAsia="ru-RU"/>
              </w:rPr>
              <w:t>спортивного разряда кандидат в мастера спорта</w:t>
            </w:r>
            <w:bookmarkEnd w:id="1"/>
            <w:r>
              <w:rPr>
                <w:sz w:val="28"/>
                <w:szCs w:val="28"/>
                <w:lang w:eastAsia="ru-RU"/>
              </w:rPr>
              <w:t xml:space="preserve"> </w:t>
            </w:r>
            <w:r w:rsidRPr="00DF0104">
              <w:rPr>
                <w:rFonts w:ascii="Times New Roman CYR" w:hAnsi="Times New Roman CYR"/>
                <w:sz w:val="28"/>
                <w:szCs w:val="28"/>
                <w:lang w:eastAsia="ru-RU"/>
              </w:rPr>
              <w:t>МС присваивается  с 16 лет, КМС - с 14  лет</w:t>
            </w:r>
          </w:p>
        </w:tc>
      </w:tr>
      <w:tr w:rsidR="00567DD3" w:rsidRPr="00DF0104" w:rsidTr="0040040E">
        <w:trPr>
          <w:trHeight w:val="345"/>
        </w:trPr>
        <w:tc>
          <w:tcPr>
            <w:tcW w:w="14080" w:type="dxa"/>
            <w:gridSpan w:val="5"/>
            <w:vMerge/>
            <w:tcBorders>
              <w:top w:val="nil"/>
              <w:left w:val="nil"/>
              <w:bottom w:val="nil"/>
              <w:right w:val="nil"/>
            </w:tcBorders>
            <w:vAlign w:val="center"/>
            <w:hideMark/>
          </w:tcPr>
          <w:p w:rsidR="00567DD3" w:rsidRPr="00DF0104" w:rsidRDefault="00567DD3" w:rsidP="0040040E">
            <w:pPr>
              <w:suppressAutoHyphens w:val="0"/>
              <w:rPr>
                <w:sz w:val="28"/>
                <w:szCs w:val="28"/>
                <w:lang w:eastAsia="ru-RU"/>
              </w:rPr>
            </w:pPr>
          </w:p>
        </w:tc>
      </w:tr>
      <w:tr w:rsidR="00567DD3" w:rsidRPr="00DF0104" w:rsidTr="0040040E">
        <w:trPr>
          <w:trHeight w:val="660"/>
        </w:trPr>
        <w:tc>
          <w:tcPr>
            <w:tcW w:w="14080" w:type="dxa"/>
            <w:gridSpan w:val="5"/>
            <w:tcBorders>
              <w:top w:val="nil"/>
              <w:left w:val="nil"/>
              <w:bottom w:val="single" w:sz="8" w:space="0" w:color="auto"/>
              <w:right w:val="nil"/>
            </w:tcBorders>
            <w:shd w:val="clear" w:color="auto" w:fill="auto"/>
            <w:noWrap/>
            <w:vAlign w:val="bottom"/>
            <w:hideMark/>
          </w:tcPr>
          <w:p w:rsidR="00567DD3" w:rsidRPr="00C55547" w:rsidRDefault="00567DD3" w:rsidP="0040040E">
            <w:pPr>
              <w:suppressAutoHyphens w:val="0"/>
              <w:jc w:val="right"/>
              <w:rPr>
                <w:sz w:val="28"/>
                <w:szCs w:val="28"/>
                <w:lang w:eastAsia="ru-RU"/>
              </w:rPr>
            </w:pPr>
            <w:r w:rsidRPr="00C55547">
              <w:rPr>
                <w:sz w:val="28"/>
                <w:szCs w:val="28"/>
                <w:lang w:eastAsia="ru-RU"/>
              </w:rPr>
              <w:t>Таблица 14</w:t>
            </w:r>
          </w:p>
          <w:p w:rsidR="00567DD3" w:rsidRPr="00DF5B00" w:rsidRDefault="00567DD3" w:rsidP="0040040E">
            <w:pPr>
              <w:suppressAutoHyphens w:val="0"/>
              <w:jc w:val="right"/>
              <w:rPr>
                <w:rFonts w:asciiTheme="minorHAnsi" w:hAnsiTheme="minorHAnsi"/>
                <w:sz w:val="28"/>
                <w:szCs w:val="28"/>
                <w:lang w:eastAsia="ru-RU"/>
              </w:rPr>
            </w:pPr>
          </w:p>
        </w:tc>
      </w:tr>
      <w:tr w:rsidR="00567DD3" w:rsidRPr="00DF0104" w:rsidTr="0040040E">
        <w:trPr>
          <w:trHeight w:val="375"/>
        </w:trPr>
        <w:tc>
          <w:tcPr>
            <w:tcW w:w="2920" w:type="dxa"/>
            <w:vMerge w:val="restart"/>
            <w:tcBorders>
              <w:top w:val="nil"/>
              <w:left w:val="single" w:sz="8" w:space="0" w:color="auto"/>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Статус спортивных соревнований</w:t>
            </w:r>
          </w:p>
        </w:tc>
        <w:tc>
          <w:tcPr>
            <w:tcW w:w="3960" w:type="dxa"/>
            <w:vMerge w:val="restart"/>
            <w:tcBorders>
              <w:top w:val="nil"/>
              <w:left w:val="single" w:sz="4"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Пол, возраст</w:t>
            </w:r>
          </w:p>
        </w:tc>
        <w:tc>
          <w:tcPr>
            <w:tcW w:w="4140" w:type="dxa"/>
            <w:gridSpan w:val="2"/>
            <w:tcBorders>
              <w:top w:val="single" w:sz="8" w:space="0" w:color="auto"/>
              <w:left w:val="nil"/>
              <w:bottom w:val="single" w:sz="4"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Требование: занять место</w:t>
            </w:r>
          </w:p>
        </w:tc>
        <w:tc>
          <w:tcPr>
            <w:tcW w:w="3060" w:type="dxa"/>
            <w:vMerge w:val="restart"/>
            <w:tcBorders>
              <w:top w:val="nil"/>
              <w:left w:val="single" w:sz="4" w:space="0" w:color="auto"/>
              <w:bottom w:val="single" w:sz="8" w:space="0" w:color="000000"/>
              <w:right w:val="single" w:sz="8" w:space="0" w:color="auto"/>
            </w:tcBorders>
            <w:shd w:val="clear" w:color="auto" w:fill="auto"/>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Условие выполнения требования: количество  игр</w:t>
            </w:r>
          </w:p>
        </w:tc>
      </w:tr>
      <w:tr w:rsidR="00567DD3" w:rsidRPr="00DF0104" w:rsidTr="0040040E">
        <w:trPr>
          <w:trHeight w:val="885"/>
        </w:trPr>
        <w:tc>
          <w:tcPr>
            <w:tcW w:w="2920" w:type="dxa"/>
            <w:vMerge/>
            <w:tcBorders>
              <w:top w:val="nil"/>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vMerge/>
            <w:tcBorders>
              <w:top w:val="nil"/>
              <w:left w:val="single" w:sz="4"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020"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МС</w:t>
            </w:r>
          </w:p>
        </w:tc>
        <w:tc>
          <w:tcPr>
            <w:tcW w:w="2120" w:type="dxa"/>
            <w:tcBorders>
              <w:top w:val="nil"/>
              <w:left w:val="nil"/>
              <w:bottom w:val="single" w:sz="8"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КМС</w:t>
            </w:r>
          </w:p>
        </w:tc>
        <w:tc>
          <w:tcPr>
            <w:tcW w:w="3060" w:type="dxa"/>
            <w:vMerge/>
            <w:tcBorders>
              <w:top w:val="nil"/>
              <w:left w:val="single" w:sz="4" w:space="0" w:color="auto"/>
              <w:bottom w:val="single" w:sz="8" w:space="0" w:color="000000"/>
              <w:right w:val="single" w:sz="8" w:space="0" w:color="auto"/>
            </w:tcBorders>
            <w:vAlign w:val="center"/>
            <w:hideMark/>
          </w:tcPr>
          <w:p w:rsidR="00567DD3" w:rsidRPr="00DF0104" w:rsidRDefault="00567DD3" w:rsidP="0040040E">
            <w:pPr>
              <w:suppressAutoHyphens w:val="0"/>
              <w:rPr>
                <w:rFonts w:ascii="Times New Roman CYR" w:hAnsi="Times New Roman CYR"/>
                <w:sz w:val="28"/>
                <w:szCs w:val="28"/>
                <w:lang w:eastAsia="ru-RU"/>
              </w:rPr>
            </w:pPr>
          </w:p>
        </w:tc>
      </w:tr>
      <w:tr w:rsidR="00567DD3" w:rsidRPr="00DF0104" w:rsidTr="0040040E">
        <w:trPr>
          <w:trHeight w:val="375"/>
        </w:trPr>
        <w:tc>
          <w:tcPr>
            <w:tcW w:w="2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3960"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w:t>
            </w:r>
          </w:p>
        </w:tc>
        <w:tc>
          <w:tcPr>
            <w:tcW w:w="2120"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w:t>
            </w:r>
          </w:p>
        </w:tc>
        <w:tc>
          <w:tcPr>
            <w:tcW w:w="3060" w:type="dxa"/>
            <w:tcBorders>
              <w:top w:val="nil"/>
              <w:left w:val="nil"/>
              <w:bottom w:val="single" w:sz="8"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5</w:t>
            </w:r>
          </w:p>
        </w:tc>
      </w:tr>
      <w:tr w:rsidR="00567DD3" w:rsidRPr="00DF0104" w:rsidTr="0040040E">
        <w:trPr>
          <w:trHeight w:val="825"/>
        </w:trPr>
        <w:tc>
          <w:tcPr>
            <w:tcW w:w="2920" w:type="dxa"/>
            <w:vMerge w:val="restart"/>
            <w:tcBorders>
              <w:top w:val="nil"/>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Первенство мира</w:t>
            </w:r>
          </w:p>
        </w:tc>
        <w:tc>
          <w:tcPr>
            <w:tcW w:w="396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(до 20 лет)</w:t>
            </w:r>
          </w:p>
        </w:tc>
        <w:tc>
          <w:tcPr>
            <w:tcW w:w="202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2120" w:type="dxa"/>
            <w:tcBorders>
              <w:top w:val="nil"/>
              <w:left w:val="nil"/>
              <w:bottom w:val="single" w:sz="4" w:space="0" w:color="auto"/>
              <w:right w:val="nil"/>
            </w:tcBorders>
            <w:shd w:val="clear" w:color="000000" w:fill="BFBFBF"/>
            <w:vAlign w:val="center"/>
            <w:hideMark/>
          </w:tcPr>
          <w:p w:rsidR="00567DD3" w:rsidRPr="00DF0104" w:rsidRDefault="00567DD3" w:rsidP="0040040E">
            <w:pPr>
              <w:suppressAutoHyphens w:val="0"/>
              <w:jc w:val="center"/>
              <w:rPr>
                <w:color w:val="FF0000"/>
                <w:sz w:val="28"/>
                <w:szCs w:val="28"/>
                <w:lang w:eastAsia="ru-RU"/>
              </w:rPr>
            </w:pPr>
            <w:r w:rsidRPr="00DF0104">
              <w:rPr>
                <w:color w:val="FF0000"/>
                <w:sz w:val="28"/>
                <w:szCs w:val="28"/>
                <w:lang w:eastAsia="ru-RU"/>
              </w:rPr>
              <w:t> </w:t>
            </w:r>
          </w:p>
        </w:tc>
        <w:tc>
          <w:tcPr>
            <w:tcW w:w="3060" w:type="dxa"/>
            <w:vMerge w:val="restart"/>
            <w:tcBorders>
              <w:top w:val="nil"/>
              <w:left w:val="single" w:sz="4" w:space="0" w:color="auto"/>
              <w:bottom w:val="single" w:sz="8" w:space="0" w:color="000000"/>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В составе команды участвовать в 50% игр, проведенных командой</w:t>
            </w:r>
          </w:p>
        </w:tc>
      </w:tr>
      <w:tr w:rsidR="00567DD3" w:rsidRPr="00DF0104" w:rsidTr="0040040E">
        <w:trPr>
          <w:trHeight w:val="900"/>
        </w:trPr>
        <w:tc>
          <w:tcPr>
            <w:tcW w:w="2920"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юниорки (до 18 лет)</w:t>
            </w:r>
          </w:p>
        </w:tc>
        <w:tc>
          <w:tcPr>
            <w:tcW w:w="2020"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120" w:type="dxa"/>
            <w:tcBorders>
              <w:top w:val="nil"/>
              <w:left w:val="nil"/>
              <w:bottom w:val="single" w:sz="8"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3060" w:type="dxa"/>
            <w:vMerge/>
            <w:tcBorders>
              <w:top w:val="nil"/>
              <w:left w:val="single" w:sz="4" w:space="0" w:color="auto"/>
              <w:bottom w:val="single" w:sz="8" w:space="0" w:color="000000"/>
              <w:right w:val="single" w:sz="8" w:space="0" w:color="auto"/>
            </w:tcBorders>
            <w:vAlign w:val="center"/>
            <w:hideMark/>
          </w:tcPr>
          <w:p w:rsidR="00567DD3" w:rsidRPr="00DF0104" w:rsidRDefault="00567DD3" w:rsidP="0040040E">
            <w:pPr>
              <w:suppressAutoHyphens w:val="0"/>
              <w:rPr>
                <w:sz w:val="28"/>
                <w:szCs w:val="28"/>
                <w:lang w:eastAsia="ru-RU"/>
              </w:rPr>
            </w:pPr>
          </w:p>
        </w:tc>
      </w:tr>
      <w:tr w:rsidR="00567DD3" w:rsidRPr="00DF0104" w:rsidTr="0040040E">
        <w:trPr>
          <w:trHeight w:val="825"/>
        </w:trPr>
        <w:tc>
          <w:tcPr>
            <w:tcW w:w="2920" w:type="dxa"/>
            <w:vMerge w:val="restart"/>
            <w:tcBorders>
              <w:top w:val="nil"/>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Другие международные спортивные соревнования, включенные в ЕКП</w:t>
            </w:r>
          </w:p>
        </w:tc>
        <w:tc>
          <w:tcPr>
            <w:tcW w:w="3960" w:type="dxa"/>
            <w:tcBorders>
              <w:top w:val="nil"/>
              <w:left w:val="nil"/>
              <w:bottom w:val="single" w:sz="4" w:space="0" w:color="auto"/>
              <w:right w:val="single" w:sz="4" w:space="0" w:color="auto"/>
            </w:tcBorders>
            <w:shd w:val="clear" w:color="auto" w:fill="auto"/>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Юниоры (до 20 лет)</w:t>
            </w:r>
          </w:p>
        </w:tc>
        <w:tc>
          <w:tcPr>
            <w:tcW w:w="202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120" w:type="dxa"/>
            <w:tcBorders>
              <w:top w:val="nil"/>
              <w:left w:val="nil"/>
              <w:bottom w:val="single" w:sz="4"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3060" w:type="dxa"/>
            <w:vMerge w:val="restart"/>
            <w:tcBorders>
              <w:top w:val="single" w:sz="8" w:space="0" w:color="000000"/>
              <w:left w:val="single" w:sz="4" w:space="0" w:color="auto"/>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В составе команды участвовать в 50% игр, проведенных командой</w:t>
            </w:r>
          </w:p>
        </w:tc>
      </w:tr>
      <w:tr w:rsidR="00567DD3" w:rsidRPr="00DF0104" w:rsidTr="0040040E">
        <w:trPr>
          <w:trHeight w:val="1095"/>
        </w:trPr>
        <w:tc>
          <w:tcPr>
            <w:tcW w:w="2920" w:type="dxa"/>
            <w:vMerge/>
            <w:tcBorders>
              <w:top w:val="nil"/>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nil"/>
              <w:left w:val="nil"/>
              <w:bottom w:val="single" w:sz="4" w:space="0" w:color="auto"/>
              <w:right w:val="single" w:sz="4" w:space="0" w:color="auto"/>
            </w:tcBorders>
            <w:shd w:val="clear" w:color="auto" w:fill="auto"/>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Юниоры, юниорки (до 18 лет)</w:t>
            </w:r>
          </w:p>
        </w:tc>
        <w:tc>
          <w:tcPr>
            <w:tcW w:w="202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120" w:type="dxa"/>
            <w:tcBorders>
              <w:top w:val="nil"/>
              <w:left w:val="nil"/>
              <w:bottom w:val="single" w:sz="4"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3060" w:type="dxa"/>
            <w:vMerge/>
            <w:tcBorders>
              <w:top w:val="nil"/>
              <w:left w:val="single" w:sz="4" w:space="0" w:color="auto"/>
              <w:bottom w:val="single" w:sz="4" w:space="0" w:color="auto"/>
              <w:right w:val="single" w:sz="8" w:space="0" w:color="auto"/>
            </w:tcBorders>
            <w:vAlign w:val="center"/>
            <w:hideMark/>
          </w:tcPr>
          <w:p w:rsidR="00567DD3" w:rsidRPr="00DF0104" w:rsidRDefault="00567DD3" w:rsidP="0040040E">
            <w:pPr>
              <w:suppressAutoHyphens w:val="0"/>
              <w:rPr>
                <w:sz w:val="28"/>
                <w:szCs w:val="28"/>
                <w:lang w:eastAsia="ru-RU"/>
              </w:rPr>
            </w:pPr>
          </w:p>
        </w:tc>
      </w:tr>
      <w:tr w:rsidR="00567DD3" w:rsidRPr="00DF0104" w:rsidTr="0040040E">
        <w:trPr>
          <w:trHeight w:val="870"/>
        </w:trPr>
        <w:tc>
          <w:tcPr>
            <w:tcW w:w="292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xml:space="preserve">Чемпионат России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Мужчины</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1-4</w:t>
            </w:r>
          </w:p>
        </w:tc>
        <w:tc>
          <w:tcPr>
            <w:tcW w:w="2120" w:type="dxa"/>
            <w:tcBorders>
              <w:top w:val="single" w:sz="8"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color w:val="FF0000"/>
                <w:sz w:val="28"/>
                <w:szCs w:val="28"/>
                <w:lang w:eastAsia="ru-RU"/>
              </w:rPr>
            </w:pPr>
            <w:r w:rsidRPr="00DF0104">
              <w:rPr>
                <w:color w:val="FF0000"/>
                <w:sz w:val="28"/>
                <w:szCs w:val="28"/>
                <w:lang w:eastAsia="ru-RU"/>
              </w:rPr>
              <w:t> </w:t>
            </w:r>
          </w:p>
        </w:tc>
        <w:tc>
          <w:tcPr>
            <w:tcW w:w="3060" w:type="dxa"/>
            <w:vMerge w:val="restart"/>
            <w:tcBorders>
              <w:top w:val="single" w:sz="4" w:space="0" w:color="auto"/>
              <w:left w:val="nil"/>
              <w:bottom w:val="single" w:sz="8" w:space="0" w:color="000000"/>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В составе команды участвовать в 50% игр, проведенных командой</w:t>
            </w:r>
          </w:p>
        </w:tc>
      </w:tr>
      <w:tr w:rsidR="00567DD3" w:rsidRPr="00DF0104" w:rsidTr="0040040E">
        <w:trPr>
          <w:trHeight w:val="885"/>
        </w:trPr>
        <w:tc>
          <w:tcPr>
            <w:tcW w:w="2920"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Женщины</w:t>
            </w:r>
          </w:p>
        </w:tc>
        <w:tc>
          <w:tcPr>
            <w:tcW w:w="2020"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120"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color w:val="FF0000"/>
                <w:sz w:val="28"/>
                <w:szCs w:val="28"/>
                <w:lang w:eastAsia="ru-RU"/>
              </w:rPr>
            </w:pPr>
            <w:r w:rsidRPr="00DF0104">
              <w:rPr>
                <w:color w:val="FF0000"/>
                <w:sz w:val="28"/>
                <w:szCs w:val="28"/>
                <w:lang w:eastAsia="ru-RU"/>
              </w:rPr>
              <w:t> </w:t>
            </w:r>
          </w:p>
        </w:tc>
        <w:tc>
          <w:tcPr>
            <w:tcW w:w="3060" w:type="dxa"/>
            <w:vMerge/>
            <w:tcBorders>
              <w:top w:val="single" w:sz="8" w:space="0" w:color="auto"/>
              <w:left w:val="nil"/>
              <w:bottom w:val="single" w:sz="8" w:space="0" w:color="000000"/>
              <w:right w:val="single" w:sz="8" w:space="0" w:color="auto"/>
            </w:tcBorders>
            <w:vAlign w:val="center"/>
            <w:hideMark/>
          </w:tcPr>
          <w:p w:rsidR="00567DD3" w:rsidRPr="00DF0104" w:rsidRDefault="00567DD3" w:rsidP="0040040E">
            <w:pPr>
              <w:suppressAutoHyphens w:val="0"/>
              <w:rPr>
                <w:sz w:val="28"/>
                <w:szCs w:val="28"/>
                <w:lang w:eastAsia="ru-RU"/>
              </w:rPr>
            </w:pPr>
          </w:p>
        </w:tc>
      </w:tr>
      <w:tr w:rsidR="00567DD3" w:rsidRPr="00DF0104" w:rsidTr="0040040E">
        <w:trPr>
          <w:trHeight w:val="930"/>
        </w:trPr>
        <w:tc>
          <w:tcPr>
            <w:tcW w:w="2920" w:type="dxa"/>
            <w:vMerge w:val="restart"/>
            <w:tcBorders>
              <w:top w:val="nil"/>
              <w:left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Первенство России</w:t>
            </w:r>
          </w:p>
        </w:tc>
        <w:tc>
          <w:tcPr>
            <w:tcW w:w="396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(до 20 лет)</w:t>
            </w:r>
          </w:p>
        </w:tc>
        <w:tc>
          <w:tcPr>
            <w:tcW w:w="202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120" w:type="dxa"/>
            <w:tcBorders>
              <w:top w:val="nil"/>
              <w:left w:val="nil"/>
              <w:bottom w:val="single" w:sz="4"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2-5</w:t>
            </w:r>
          </w:p>
        </w:tc>
        <w:tc>
          <w:tcPr>
            <w:tcW w:w="3060" w:type="dxa"/>
            <w:vMerge w:val="restart"/>
            <w:tcBorders>
              <w:top w:val="nil"/>
              <w:left w:val="single" w:sz="4" w:space="0" w:color="auto"/>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В составе команды участвовать в 50% игр, проведенных командой</w:t>
            </w:r>
          </w:p>
        </w:tc>
      </w:tr>
      <w:tr w:rsidR="00567DD3" w:rsidRPr="00DF0104" w:rsidTr="0040040E">
        <w:trPr>
          <w:trHeight w:val="870"/>
        </w:trPr>
        <w:tc>
          <w:tcPr>
            <w:tcW w:w="2920" w:type="dxa"/>
            <w:vMerge/>
            <w:tcBorders>
              <w:left w:val="single" w:sz="8"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Юниоры, юниорки (до 18 лет)</w:t>
            </w:r>
          </w:p>
        </w:tc>
        <w:tc>
          <w:tcPr>
            <w:tcW w:w="2020"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2120" w:type="dxa"/>
            <w:tcBorders>
              <w:top w:val="single" w:sz="4" w:space="0" w:color="auto"/>
              <w:left w:val="nil"/>
              <w:bottom w:val="single" w:sz="4"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3060" w:type="dxa"/>
            <w:vMerge/>
            <w:tcBorders>
              <w:top w:val="single" w:sz="4" w:space="0" w:color="auto"/>
              <w:left w:val="single" w:sz="4" w:space="0" w:color="auto"/>
              <w:bottom w:val="single" w:sz="4" w:space="0" w:color="auto"/>
              <w:right w:val="single" w:sz="8" w:space="0" w:color="auto"/>
            </w:tcBorders>
            <w:vAlign w:val="center"/>
            <w:hideMark/>
          </w:tcPr>
          <w:p w:rsidR="00567DD3" w:rsidRPr="00DF0104" w:rsidRDefault="00567DD3" w:rsidP="0040040E">
            <w:pPr>
              <w:suppressAutoHyphens w:val="0"/>
              <w:rPr>
                <w:sz w:val="28"/>
                <w:szCs w:val="28"/>
                <w:lang w:eastAsia="ru-RU"/>
              </w:rPr>
            </w:pPr>
          </w:p>
        </w:tc>
      </w:tr>
      <w:tr w:rsidR="00567DD3" w:rsidRPr="00DF0104" w:rsidTr="0040040E">
        <w:tc>
          <w:tcPr>
            <w:tcW w:w="2920" w:type="dxa"/>
            <w:vMerge/>
            <w:tcBorders>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567DD3" w:rsidRPr="00DF0104" w:rsidRDefault="00567DD3" w:rsidP="0040040E">
            <w:pPr>
              <w:jc w:val="center"/>
              <w:rPr>
                <w:rFonts w:ascii="Times New Roman CYR" w:hAnsi="Times New Roman CYR"/>
                <w:sz w:val="28"/>
                <w:szCs w:val="28"/>
                <w:lang w:eastAsia="ru-RU"/>
              </w:rPr>
            </w:pPr>
          </w:p>
        </w:tc>
        <w:tc>
          <w:tcPr>
            <w:tcW w:w="2020"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jc w:val="center"/>
              <w:rPr>
                <w:sz w:val="28"/>
                <w:szCs w:val="28"/>
                <w:lang w:eastAsia="ru-RU"/>
              </w:rPr>
            </w:pPr>
          </w:p>
        </w:tc>
        <w:tc>
          <w:tcPr>
            <w:tcW w:w="2120" w:type="dxa"/>
            <w:tcBorders>
              <w:top w:val="single" w:sz="4" w:space="0" w:color="auto"/>
              <w:left w:val="nil"/>
              <w:bottom w:val="single" w:sz="4" w:space="0" w:color="auto"/>
              <w:right w:val="nil"/>
            </w:tcBorders>
            <w:shd w:val="clear" w:color="auto" w:fill="auto"/>
            <w:vAlign w:val="center"/>
            <w:hideMark/>
          </w:tcPr>
          <w:p w:rsidR="00567DD3" w:rsidRPr="00DF0104" w:rsidRDefault="00567DD3" w:rsidP="0040040E">
            <w:pPr>
              <w:jc w:val="center"/>
              <w:rPr>
                <w:sz w:val="28"/>
                <w:szCs w:val="28"/>
                <w:lang w:eastAsia="ru-RU"/>
              </w:rPr>
            </w:pPr>
          </w:p>
        </w:tc>
        <w:tc>
          <w:tcPr>
            <w:tcW w:w="3060" w:type="dxa"/>
            <w:tcBorders>
              <w:top w:val="single" w:sz="4" w:space="0" w:color="auto"/>
              <w:left w:val="single" w:sz="4" w:space="0" w:color="auto"/>
              <w:bottom w:val="single" w:sz="4" w:space="0" w:color="auto"/>
              <w:right w:val="single" w:sz="8" w:space="0" w:color="auto"/>
            </w:tcBorders>
            <w:vAlign w:val="center"/>
            <w:hideMark/>
          </w:tcPr>
          <w:p w:rsidR="00567DD3" w:rsidRPr="00DF0104" w:rsidRDefault="00567DD3" w:rsidP="0040040E">
            <w:pPr>
              <w:rPr>
                <w:sz w:val="28"/>
                <w:szCs w:val="28"/>
                <w:lang w:eastAsia="ru-RU"/>
              </w:rPr>
            </w:pPr>
          </w:p>
        </w:tc>
      </w:tr>
      <w:tr w:rsidR="00567DD3" w:rsidRPr="00DF0104" w:rsidTr="0040040E">
        <w:trPr>
          <w:trHeight w:val="870"/>
        </w:trPr>
        <w:tc>
          <w:tcPr>
            <w:tcW w:w="29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lastRenderedPageBreak/>
              <w:t>Другие всероссийские спортивные соревнования, включенные в ЕКП</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Мужчины</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30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В составе команды участвовать в 50% игр, проведенных командой</w:t>
            </w:r>
          </w:p>
        </w:tc>
      </w:tr>
      <w:tr w:rsidR="00567DD3" w:rsidRPr="00DF0104" w:rsidTr="0040040E">
        <w:trPr>
          <w:trHeight w:val="855"/>
        </w:trPr>
        <w:tc>
          <w:tcPr>
            <w:tcW w:w="2920" w:type="dxa"/>
            <w:vMerge/>
            <w:tcBorders>
              <w:top w:val="single" w:sz="8" w:space="0" w:color="auto"/>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Женщины</w:t>
            </w:r>
          </w:p>
        </w:tc>
        <w:tc>
          <w:tcPr>
            <w:tcW w:w="2020"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212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3060" w:type="dxa"/>
            <w:vMerge/>
            <w:tcBorders>
              <w:top w:val="single" w:sz="8" w:space="0" w:color="auto"/>
              <w:left w:val="single" w:sz="4" w:space="0" w:color="auto"/>
              <w:bottom w:val="single" w:sz="4" w:space="0" w:color="auto"/>
              <w:right w:val="single" w:sz="8" w:space="0" w:color="auto"/>
            </w:tcBorders>
            <w:vAlign w:val="center"/>
            <w:hideMark/>
          </w:tcPr>
          <w:p w:rsidR="00567DD3" w:rsidRPr="00DF0104" w:rsidRDefault="00567DD3" w:rsidP="0040040E">
            <w:pPr>
              <w:suppressAutoHyphens w:val="0"/>
              <w:rPr>
                <w:sz w:val="28"/>
                <w:szCs w:val="28"/>
                <w:lang w:eastAsia="ru-RU"/>
              </w:rPr>
            </w:pPr>
          </w:p>
        </w:tc>
      </w:tr>
      <w:tr w:rsidR="00567DD3" w:rsidRPr="00DF0104" w:rsidTr="0040040E">
        <w:trPr>
          <w:trHeight w:val="900"/>
        </w:trPr>
        <w:tc>
          <w:tcPr>
            <w:tcW w:w="2920" w:type="dxa"/>
            <w:vMerge/>
            <w:tcBorders>
              <w:top w:val="single" w:sz="8" w:space="0" w:color="auto"/>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3960" w:type="dxa"/>
            <w:tcBorders>
              <w:top w:val="nil"/>
              <w:left w:val="nil"/>
              <w:bottom w:val="single" w:sz="4" w:space="0" w:color="auto"/>
              <w:right w:val="single" w:sz="4" w:space="0" w:color="auto"/>
            </w:tcBorders>
            <w:shd w:val="clear" w:color="auto" w:fill="auto"/>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Юниоры, юниорки (до 18 лет)</w:t>
            </w:r>
          </w:p>
        </w:tc>
        <w:tc>
          <w:tcPr>
            <w:tcW w:w="2020"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color w:val="C0C0C0"/>
                <w:sz w:val="28"/>
                <w:szCs w:val="28"/>
                <w:lang w:eastAsia="ru-RU"/>
              </w:rPr>
            </w:pPr>
            <w:r w:rsidRPr="00DF0104">
              <w:rPr>
                <w:color w:val="C0C0C0"/>
                <w:sz w:val="28"/>
                <w:szCs w:val="28"/>
                <w:lang w:eastAsia="ru-RU"/>
              </w:rPr>
              <w:t> </w:t>
            </w:r>
          </w:p>
        </w:tc>
        <w:tc>
          <w:tcPr>
            <w:tcW w:w="2120"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3060" w:type="dxa"/>
            <w:vMerge/>
            <w:tcBorders>
              <w:top w:val="single" w:sz="8" w:space="0" w:color="auto"/>
              <w:left w:val="single" w:sz="4" w:space="0" w:color="auto"/>
              <w:bottom w:val="single" w:sz="4" w:space="0" w:color="auto"/>
              <w:right w:val="single" w:sz="8" w:space="0" w:color="auto"/>
            </w:tcBorders>
            <w:vAlign w:val="center"/>
            <w:hideMark/>
          </w:tcPr>
          <w:p w:rsidR="00567DD3" w:rsidRPr="00DF0104" w:rsidRDefault="00567DD3" w:rsidP="0040040E">
            <w:pPr>
              <w:suppressAutoHyphens w:val="0"/>
              <w:rPr>
                <w:sz w:val="28"/>
                <w:szCs w:val="28"/>
                <w:lang w:eastAsia="ru-RU"/>
              </w:rPr>
            </w:pPr>
          </w:p>
        </w:tc>
      </w:tr>
      <w:tr w:rsidR="00567DD3" w:rsidRPr="00DF0104" w:rsidTr="0040040E">
        <w:trPr>
          <w:trHeight w:val="930"/>
        </w:trPr>
        <w:tc>
          <w:tcPr>
            <w:tcW w:w="2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Иные условия</w:t>
            </w:r>
          </w:p>
        </w:tc>
        <w:tc>
          <w:tcPr>
            <w:tcW w:w="11160" w:type="dxa"/>
            <w:gridSpan w:val="4"/>
            <w:tcBorders>
              <w:top w:val="single" w:sz="8" w:space="0" w:color="auto"/>
              <w:left w:val="nil"/>
              <w:bottom w:val="single" w:sz="8" w:space="0" w:color="auto"/>
              <w:right w:val="single" w:sz="8" w:space="0" w:color="000000"/>
            </w:tcBorders>
            <w:shd w:val="clear" w:color="auto" w:fill="auto"/>
            <w:vAlign w:val="center"/>
            <w:hideMark/>
          </w:tcPr>
          <w:p w:rsidR="00567DD3" w:rsidRPr="00DF0104" w:rsidRDefault="00567DD3" w:rsidP="0040040E">
            <w:pPr>
              <w:suppressAutoHyphens w:val="0"/>
              <w:rPr>
                <w:sz w:val="28"/>
                <w:szCs w:val="28"/>
                <w:lang w:eastAsia="ru-RU"/>
              </w:rPr>
            </w:pPr>
            <w:r w:rsidRPr="00DF0104">
              <w:rPr>
                <w:sz w:val="28"/>
                <w:szCs w:val="28"/>
                <w:lang w:eastAsia="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393202" w:rsidRDefault="00393202"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p w:rsidR="00567DD3" w:rsidRDefault="00567DD3" w:rsidP="00393202">
      <w:pPr>
        <w:pStyle w:val="Default"/>
        <w:spacing w:line="276" w:lineRule="auto"/>
        <w:rPr>
          <w:b/>
          <w:sz w:val="28"/>
          <w:szCs w:val="28"/>
        </w:rPr>
      </w:pPr>
    </w:p>
    <w:tbl>
      <w:tblPr>
        <w:tblW w:w="14980" w:type="dxa"/>
        <w:tblInd w:w="-15" w:type="dxa"/>
        <w:tblLook w:val="04A0"/>
      </w:tblPr>
      <w:tblGrid>
        <w:gridCol w:w="3426"/>
        <w:gridCol w:w="2681"/>
        <w:gridCol w:w="1411"/>
        <w:gridCol w:w="1391"/>
        <w:gridCol w:w="1372"/>
        <w:gridCol w:w="1533"/>
        <w:gridCol w:w="1593"/>
        <w:gridCol w:w="1573"/>
      </w:tblGrid>
      <w:tr w:rsidR="00567DD3" w:rsidRPr="00DF0104" w:rsidTr="0040040E">
        <w:trPr>
          <w:trHeight w:val="323"/>
        </w:trPr>
        <w:tc>
          <w:tcPr>
            <w:tcW w:w="14980" w:type="dxa"/>
            <w:gridSpan w:val="8"/>
            <w:tcBorders>
              <w:top w:val="nil"/>
              <w:left w:val="nil"/>
              <w:bottom w:val="single" w:sz="8" w:space="0" w:color="auto"/>
              <w:right w:val="nil"/>
            </w:tcBorders>
            <w:shd w:val="clear" w:color="auto" w:fill="auto"/>
            <w:vAlign w:val="center"/>
            <w:hideMark/>
          </w:tcPr>
          <w:p w:rsidR="00567DD3" w:rsidRDefault="00567DD3" w:rsidP="0040040E">
            <w:pPr>
              <w:suppressAutoHyphens w:val="0"/>
              <w:jc w:val="center"/>
              <w:rPr>
                <w:sz w:val="28"/>
                <w:szCs w:val="28"/>
                <w:lang w:eastAsia="ru-RU"/>
              </w:rPr>
            </w:pPr>
            <w:bookmarkStart w:id="2" w:name="RANGE!A1:H45"/>
            <w:r w:rsidRPr="00DF0104">
              <w:rPr>
                <w:sz w:val="28"/>
                <w:szCs w:val="28"/>
                <w:lang w:eastAsia="ru-RU"/>
              </w:rPr>
              <w:t>Требования и условия их выполнения для присвоения I-III спортивных разрядов,</w:t>
            </w:r>
          </w:p>
          <w:p w:rsidR="00567DD3" w:rsidRDefault="00567DD3" w:rsidP="0040040E">
            <w:pPr>
              <w:suppressAutoHyphens w:val="0"/>
              <w:ind w:firstLine="900"/>
              <w:jc w:val="center"/>
              <w:rPr>
                <w:sz w:val="28"/>
                <w:szCs w:val="28"/>
                <w:lang w:eastAsia="ru-RU"/>
              </w:rPr>
            </w:pPr>
            <w:r w:rsidRPr="00DF0104">
              <w:rPr>
                <w:sz w:val="28"/>
                <w:szCs w:val="28"/>
                <w:lang w:eastAsia="ru-RU"/>
              </w:rPr>
              <w:t>юношеских спортивных разрядо</w:t>
            </w:r>
            <w:bookmarkEnd w:id="2"/>
            <w:r>
              <w:rPr>
                <w:sz w:val="28"/>
                <w:szCs w:val="28"/>
                <w:lang w:eastAsia="ru-RU"/>
              </w:rPr>
              <w:t>в</w:t>
            </w:r>
          </w:p>
          <w:p w:rsidR="00567DD3" w:rsidRPr="00DF0104" w:rsidRDefault="00567DD3" w:rsidP="0040040E">
            <w:pPr>
              <w:suppressAutoHyphens w:val="0"/>
              <w:jc w:val="right"/>
              <w:rPr>
                <w:sz w:val="28"/>
                <w:szCs w:val="28"/>
                <w:lang w:eastAsia="ru-RU"/>
              </w:rPr>
            </w:pPr>
            <w:r w:rsidRPr="00C55547">
              <w:rPr>
                <w:sz w:val="28"/>
                <w:szCs w:val="28"/>
                <w:lang w:eastAsia="ru-RU"/>
              </w:rPr>
              <w:t>Таблица 1</w:t>
            </w:r>
            <w:r>
              <w:rPr>
                <w:sz w:val="28"/>
                <w:szCs w:val="28"/>
                <w:lang w:eastAsia="ru-RU"/>
              </w:rPr>
              <w:t>5</w:t>
            </w:r>
          </w:p>
        </w:tc>
      </w:tr>
      <w:tr w:rsidR="00567DD3" w:rsidRPr="00DF0104" w:rsidTr="0040040E">
        <w:trPr>
          <w:trHeight w:val="215"/>
        </w:trPr>
        <w:tc>
          <w:tcPr>
            <w:tcW w:w="3426" w:type="dxa"/>
            <w:vMerge w:val="restart"/>
            <w:tcBorders>
              <w:top w:val="nil"/>
              <w:left w:val="single" w:sz="8" w:space="0" w:color="auto"/>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Статус спортивных соревнований</w:t>
            </w:r>
          </w:p>
        </w:tc>
        <w:tc>
          <w:tcPr>
            <w:tcW w:w="2681" w:type="dxa"/>
            <w:vMerge w:val="restart"/>
            <w:tcBorders>
              <w:top w:val="nil"/>
              <w:left w:val="single" w:sz="4" w:space="0" w:color="auto"/>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Пол, возраст</w:t>
            </w:r>
          </w:p>
        </w:tc>
        <w:tc>
          <w:tcPr>
            <w:tcW w:w="8873" w:type="dxa"/>
            <w:gridSpan w:val="6"/>
            <w:tcBorders>
              <w:top w:val="single" w:sz="8" w:space="0" w:color="auto"/>
              <w:left w:val="nil"/>
              <w:bottom w:val="single" w:sz="4" w:space="0" w:color="auto"/>
              <w:right w:val="single" w:sz="8" w:space="0" w:color="000000"/>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Требование: занять место</w:t>
            </w:r>
          </w:p>
        </w:tc>
      </w:tr>
      <w:tr w:rsidR="00567DD3" w:rsidRPr="00DF0104" w:rsidTr="0040040E">
        <w:trPr>
          <w:trHeight w:val="198"/>
        </w:trPr>
        <w:tc>
          <w:tcPr>
            <w:tcW w:w="3426" w:type="dxa"/>
            <w:vMerge/>
            <w:tcBorders>
              <w:top w:val="nil"/>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vMerge/>
            <w:tcBorders>
              <w:top w:val="nil"/>
              <w:left w:val="single" w:sz="4"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4174" w:type="dxa"/>
            <w:gridSpan w:val="3"/>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Спортивные разряды</w:t>
            </w:r>
          </w:p>
        </w:tc>
        <w:tc>
          <w:tcPr>
            <w:tcW w:w="4699" w:type="dxa"/>
            <w:gridSpan w:val="3"/>
            <w:tcBorders>
              <w:top w:val="nil"/>
              <w:left w:val="nil"/>
              <w:bottom w:val="single" w:sz="4" w:space="0" w:color="auto"/>
              <w:right w:val="single" w:sz="8" w:space="0" w:color="000000"/>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Юношеские спортивные разряды</w:t>
            </w:r>
          </w:p>
        </w:tc>
      </w:tr>
      <w:tr w:rsidR="00567DD3" w:rsidRPr="00DF0104" w:rsidTr="0040040E">
        <w:trPr>
          <w:trHeight w:val="430"/>
        </w:trPr>
        <w:tc>
          <w:tcPr>
            <w:tcW w:w="3426" w:type="dxa"/>
            <w:vMerge/>
            <w:tcBorders>
              <w:top w:val="nil"/>
              <w:left w:val="single" w:sz="8"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vMerge/>
            <w:tcBorders>
              <w:top w:val="nil"/>
              <w:left w:val="single" w:sz="4" w:space="0" w:color="auto"/>
              <w:bottom w:val="single" w:sz="4" w:space="0" w:color="auto"/>
              <w:right w:val="single" w:sz="4" w:space="0" w:color="auto"/>
            </w:tcBorders>
            <w:vAlign w:val="center"/>
            <w:hideMark/>
          </w:tcPr>
          <w:p w:rsidR="00567DD3" w:rsidRPr="00DF0104" w:rsidRDefault="00567DD3" w:rsidP="0040040E">
            <w:pPr>
              <w:suppressAutoHyphens w:val="0"/>
              <w:rPr>
                <w:sz w:val="28"/>
                <w:szCs w:val="28"/>
                <w:lang w:eastAsia="ru-RU"/>
              </w:rPr>
            </w:pPr>
          </w:p>
        </w:tc>
        <w:tc>
          <w:tcPr>
            <w:tcW w:w="1411"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I</w:t>
            </w:r>
          </w:p>
        </w:tc>
        <w:tc>
          <w:tcPr>
            <w:tcW w:w="1391"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II</w:t>
            </w:r>
          </w:p>
        </w:tc>
        <w:tc>
          <w:tcPr>
            <w:tcW w:w="1372"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III</w:t>
            </w:r>
          </w:p>
        </w:tc>
        <w:tc>
          <w:tcPr>
            <w:tcW w:w="1533"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I</w:t>
            </w:r>
          </w:p>
        </w:tc>
        <w:tc>
          <w:tcPr>
            <w:tcW w:w="1593"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II</w:t>
            </w:r>
          </w:p>
        </w:tc>
        <w:tc>
          <w:tcPr>
            <w:tcW w:w="1573" w:type="dxa"/>
            <w:tcBorders>
              <w:top w:val="nil"/>
              <w:left w:val="nil"/>
              <w:bottom w:val="nil"/>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III</w:t>
            </w:r>
          </w:p>
        </w:tc>
      </w:tr>
      <w:tr w:rsidR="00567DD3" w:rsidRPr="00DF0104" w:rsidTr="0040040E">
        <w:trPr>
          <w:trHeight w:val="182"/>
        </w:trPr>
        <w:tc>
          <w:tcPr>
            <w:tcW w:w="3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2681"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w:t>
            </w:r>
          </w:p>
        </w:tc>
        <w:tc>
          <w:tcPr>
            <w:tcW w:w="1411"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w:t>
            </w:r>
          </w:p>
        </w:tc>
        <w:tc>
          <w:tcPr>
            <w:tcW w:w="1372"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5</w:t>
            </w:r>
          </w:p>
        </w:tc>
        <w:tc>
          <w:tcPr>
            <w:tcW w:w="1533"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6</w:t>
            </w:r>
          </w:p>
        </w:tc>
        <w:tc>
          <w:tcPr>
            <w:tcW w:w="1593" w:type="dxa"/>
            <w:tcBorders>
              <w:top w:val="single" w:sz="8" w:space="0" w:color="auto"/>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7</w:t>
            </w:r>
          </w:p>
        </w:tc>
        <w:tc>
          <w:tcPr>
            <w:tcW w:w="1573" w:type="dxa"/>
            <w:tcBorders>
              <w:top w:val="single" w:sz="8" w:space="0" w:color="auto"/>
              <w:left w:val="nil"/>
              <w:bottom w:val="single" w:sz="8"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8</w:t>
            </w:r>
          </w:p>
        </w:tc>
      </w:tr>
      <w:tr w:rsidR="00567DD3" w:rsidRPr="00DF0104" w:rsidTr="0040040E">
        <w:trPr>
          <w:trHeight w:val="430"/>
        </w:trPr>
        <w:tc>
          <w:tcPr>
            <w:tcW w:w="3426" w:type="dxa"/>
            <w:vMerge w:val="restart"/>
            <w:tcBorders>
              <w:top w:val="nil"/>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Первенство России</w:t>
            </w: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юниорки (до 18 лет)</w:t>
            </w:r>
          </w:p>
        </w:tc>
        <w:tc>
          <w:tcPr>
            <w:tcW w:w="141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2-6</w:t>
            </w:r>
          </w:p>
        </w:tc>
        <w:tc>
          <w:tcPr>
            <w:tcW w:w="139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7-10</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39"/>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17 лет)</w:t>
            </w:r>
          </w:p>
        </w:tc>
        <w:tc>
          <w:tcPr>
            <w:tcW w:w="141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1-3</w:t>
            </w:r>
          </w:p>
        </w:tc>
        <w:tc>
          <w:tcPr>
            <w:tcW w:w="139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4-6</w:t>
            </w:r>
          </w:p>
        </w:tc>
        <w:tc>
          <w:tcPr>
            <w:tcW w:w="1372"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7-10</w:t>
            </w:r>
          </w:p>
        </w:tc>
        <w:tc>
          <w:tcPr>
            <w:tcW w:w="1533"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8"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22"/>
        </w:trPr>
        <w:tc>
          <w:tcPr>
            <w:tcW w:w="3426" w:type="dxa"/>
            <w:vMerge w:val="restart"/>
            <w:tcBorders>
              <w:top w:val="nil"/>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Другие всероссийские спортивные соревнования, включенные в ЕКП</w:t>
            </w:r>
          </w:p>
        </w:tc>
        <w:tc>
          <w:tcPr>
            <w:tcW w:w="2681" w:type="dxa"/>
            <w:tcBorders>
              <w:top w:val="nil"/>
              <w:left w:val="nil"/>
              <w:bottom w:val="nil"/>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Мужчины</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4-8</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06"/>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юниорки (до 18 лет)</w:t>
            </w:r>
          </w:p>
        </w:tc>
        <w:tc>
          <w:tcPr>
            <w:tcW w:w="141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2-4</w:t>
            </w:r>
          </w:p>
        </w:tc>
        <w:tc>
          <w:tcPr>
            <w:tcW w:w="139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5-8</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389"/>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17 лет)</w:t>
            </w:r>
          </w:p>
        </w:tc>
        <w:tc>
          <w:tcPr>
            <w:tcW w:w="141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39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c>
          <w:tcPr>
            <w:tcW w:w="1372"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6-8</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381"/>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16 лет)</w:t>
            </w:r>
          </w:p>
        </w:tc>
        <w:tc>
          <w:tcPr>
            <w:tcW w:w="141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39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2-4</w:t>
            </w:r>
          </w:p>
        </w:tc>
        <w:tc>
          <w:tcPr>
            <w:tcW w:w="1372"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5-7</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381"/>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15 лет)</w:t>
            </w:r>
          </w:p>
        </w:tc>
        <w:tc>
          <w:tcPr>
            <w:tcW w:w="1411"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372"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2-5</w:t>
            </w:r>
          </w:p>
        </w:tc>
        <w:tc>
          <w:tcPr>
            <w:tcW w:w="1533"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8"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22"/>
        </w:trPr>
        <w:tc>
          <w:tcPr>
            <w:tcW w:w="3426" w:type="dxa"/>
            <w:vMerge w:val="restart"/>
            <w:tcBorders>
              <w:top w:val="nil"/>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Первенство субъекта Российской Федерации</w:t>
            </w: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юниорки (до 18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153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4-8</w:t>
            </w:r>
          </w:p>
        </w:tc>
        <w:tc>
          <w:tcPr>
            <w:tcW w:w="159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06"/>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17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1-3</w:t>
            </w:r>
          </w:p>
        </w:tc>
        <w:tc>
          <w:tcPr>
            <w:tcW w:w="153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4-6</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7-9</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14"/>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Девушки (до 17 лет)</w:t>
            </w:r>
          </w:p>
        </w:tc>
        <w:tc>
          <w:tcPr>
            <w:tcW w:w="1411"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6-8</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22"/>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16 лет)</w:t>
            </w:r>
          </w:p>
        </w:tc>
        <w:tc>
          <w:tcPr>
            <w:tcW w:w="1411"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2-4</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5-7</w:t>
            </w:r>
          </w:p>
        </w:tc>
        <w:tc>
          <w:tcPr>
            <w:tcW w:w="1573" w:type="dxa"/>
            <w:tcBorders>
              <w:top w:val="nil"/>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22"/>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Девушки (до 16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6-8</w:t>
            </w:r>
          </w:p>
        </w:tc>
      </w:tr>
      <w:tr w:rsidR="00567DD3" w:rsidRPr="00DF0104" w:rsidTr="0040040E">
        <w:trPr>
          <w:trHeight w:val="414"/>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15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4-8</w:t>
            </w:r>
          </w:p>
        </w:tc>
      </w:tr>
      <w:tr w:rsidR="00567DD3" w:rsidRPr="00DF0104" w:rsidTr="0040040E">
        <w:trPr>
          <w:trHeight w:val="422"/>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xml:space="preserve">Девушки (до 15 лет)                    </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3-6</w:t>
            </w:r>
          </w:p>
        </w:tc>
      </w:tr>
      <w:tr w:rsidR="00567DD3" w:rsidRPr="00DF0104" w:rsidTr="0040040E">
        <w:trPr>
          <w:trHeight w:val="381"/>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14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 </w:t>
            </w:r>
          </w:p>
        </w:tc>
        <w:tc>
          <w:tcPr>
            <w:tcW w:w="1533" w:type="dxa"/>
            <w:tcBorders>
              <w:top w:val="nil"/>
              <w:left w:val="nil"/>
              <w:bottom w:val="single" w:sz="4" w:space="0" w:color="auto"/>
              <w:right w:val="single" w:sz="4" w:space="0" w:color="auto"/>
            </w:tcBorders>
            <w:shd w:val="clear" w:color="000000" w:fill="C0C0C0"/>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 </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r>
      <w:tr w:rsidR="00567DD3" w:rsidRPr="00DF0104" w:rsidTr="0040040E">
        <w:trPr>
          <w:trHeight w:val="398"/>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xml:space="preserve">Девушки (до 14 лет)                    </w:t>
            </w:r>
          </w:p>
        </w:tc>
        <w:tc>
          <w:tcPr>
            <w:tcW w:w="1411"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8" w:space="0" w:color="auto"/>
              <w:right w:val="single" w:sz="4" w:space="0" w:color="auto"/>
            </w:tcBorders>
            <w:shd w:val="clear" w:color="000000" w:fill="C0C0C0"/>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 </w:t>
            </w:r>
          </w:p>
        </w:tc>
        <w:tc>
          <w:tcPr>
            <w:tcW w:w="1533" w:type="dxa"/>
            <w:tcBorders>
              <w:top w:val="nil"/>
              <w:left w:val="nil"/>
              <w:bottom w:val="single" w:sz="8" w:space="0" w:color="auto"/>
              <w:right w:val="single" w:sz="4" w:space="0" w:color="auto"/>
            </w:tcBorders>
            <w:shd w:val="clear" w:color="000000" w:fill="C0C0C0"/>
            <w:noWrap/>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 </w:t>
            </w:r>
          </w:p>
        </w:tc>
        <w:tc>
          <w:tcPr>
            <w:tcW w:w="1593"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73" w:type="dxa"/>
            <w:tcBorders>
              <w:top w:val="nil"/>
              <w:left w:val="nil"/>
              <w:bottom w:val="single" w:sz="8"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2-4</w:t>
            </w:r>
          </w:p>
        </w:tc>
      </w:tr>
      <w:tr w:rsidR="00567DD3" w:rsidRPr="00DF0104" w:rsidTr="0040040E">
        <w:trPr>
          <w:trHeight w:val="546"/>
        </w:trPr>
        <w:tc>
          <w:tcPr>
            <w:tcW w:w="342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Первенство муниципального образования</w:t>
            </w:r>
          </w:p>
        </w:tc>
        <w:tc>
          <w:tcPr>
            <w:tcW w:w="2681"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Юноши (до 17 лет)</w:t>
            </w:r>
          </w:p>
        </w:tc>
        <w:tc>
          <w:tcPr>
            <w:tcW w:w="1411" w:type="dxa"/>
            <w:tcBorders>
              <w:top w:val="single" w:sz="8"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single" w:sz="8"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c>
          <w:tcPr>
            <w:tcW w:w="1593"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6-9</w:t>
            </w:r>
          </w:p>
        </w:tc>
        <w:tc>
          <w:tcPr>
            <w:tcW w:w="1573" w:type="dxa"/>
            <w:tcBorders>
              <w:top w:val="single" w:sz="8" w:space="0" w:color="auto"/>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64"/>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Девушки (до 17 лет)</w:t>
            </w:r>
          </w:p>
        </w:tc>
        <w:tc>
          <w:tcPr>
            <w:tcW w:w="1411"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single" w:sz="4" w:space="0" w:color="auto"/>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4-8</w:t>
            </w:r>
          </w:p>
        </w:tc>
        <w:tc>
          <w:tcPr>
            <w:tcW w:w="1573" w:type="dxa"/>
            <w:tcBorders>
              <w:top w:val="single" w:sz="4" w:space="0" w:color="auto"/>
              <w:left w:val="nil"/>
              <w:bottom w:val="single" w:sz="4" w:space="0" w:color="auto"/>
              <w:right w:val="single" w:sz="8"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r>
      <w:tr w:rsidR="00567DD3" w:rsidRPr="00DF0104" w:rsidTr="0040040E">
        <w:trPr>
          <w:trHeight w:val="447"/>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Юниоры (до 16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93" w:type="dxa"/>
            <w:tcBorders>
              <w:top w:val="single" w:sz="8" w:space="0" w:color="auto"/>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c>
          <w:tcPr>
            <w:tcW w:w="1573" w:type="dxa"/>
            <w:tcBorders>
              <w:top w:val="single" w:sz="8" w:space="0" w:color="auto"/>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6-9</w:t>
            </w:r>
          </w:p>
        </w:tc>
      </w:tr>
      <w:tr w:rsidR="00567DD3" w:rsidRPr="00DF0104" w:rsidTr="0040040E">
        <w:trPr>
          <w:trHeight w:val="480"/>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Девушки (до 16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93" w:type="dxa"/>
            <w:tcBorders>
              <w:top w:val="nil"/>
              <w:left w:val="nil"/>
              <w:bottom w:val="single" w:sz="4" w:space="0" w:color="auto"/>
              <w:right w:val="nil"/>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2-4</w:t>
            </w:r>
          </w:p>
        </w:tc>
        <w:tc>
          <w:tcPr>
            <w:tcW w:w="1573" w:type="dxa"/>
            <w:tcBorders>
              <w:top w:val="nil"/>
              <w:left w:val="single" w:sz="4" w:space="0" w:color="auto"/>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5-7</w:t>
            </w:r>
          </w:p>
        </w:tc>
      </w:tr>
      <w:tr w:rsidR="00567DD3" w:rsidRPr="00DF0104" w:rsidTr="0040040E">
        <w:trPr>
          <w:trHeight w:val="496"/>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Юноши (до 15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1-3</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4-6</w:t>
            </w:r>
          </w:p>
        </w:tc>
      </w:tr>
      <w:tr w:rsidR="00567DD3" w:rsidRPr="00DF0104" w:rsidTr="0040040E">
        <w:trPr>
          <w:trHeight w:val="472"/>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Девушки (до 15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1-2</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3-5</w:t>
            </w:r>
          </w:p>
        </w:tc>
      </w:tr>
      <w:tr w:rsidR="00567DD3" w:rsidRPr="00DF0104" w:rsidTr="0040040E">
        <w:trPr>
          <w:trHeight w:val="505"/>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rFonts w:ascii="Times New Roman CYR" w:hAnsi="Times New Roman CYR"/>
                <w:sz w:val="28"/>
                <w:szCs w:val="28"/>
                <w:lang w:eastAsia="ru-RU"/>
              </w:rPr>
            </w:pPr>
            <w:r w:rsidRPr="00DF0104">
              <w:rPr>
                <w:rFonts w:ascii="Times New Roman CYR" w:hAnsi="Times New Roman CYR"/>
                <w:sz w:val="28"/>
                <w:szCs w:val="28"/>
                <w:lang w:eastAsia="ru-RU"/>
              </w:rPr>
              <w:t>Юноши (до 14 лет)</w:t>
            </w:r>
          </w:p>
        </w:tc>
        <w:tc>
          <w:tcPr>
            <w:tcW w:w="141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4"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4"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73" w:type="dxa"/>
            <w:tcBorders>
              <w:top w:val="nil"/>
              <w:left w:val="nil"/>
              <w:bottom w:val="single" w:sz="4"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2-4</w:t>
            </w:r>
          </w:p>
        </w:tc>
      </w:tr>
      <w:tr w:rsidR="00567DD3" w:rsidRPr="00DF0104" w:rsidTr="0040040E">
        <w:trPr>
          <w:trHeight w:val="580"/>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2681"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xml:space="preserve">Девушки (до 14 лет)                    </w:t>
            </w:r>
          </w:p>
        </w:tc>
        <w:tc>
          <w:tcPr>
            <w:tcW w:w="1411"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91"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372"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33" w:type="dxa"/>
            <w:tcBorders>
              <w:top w:val="nil"/>
              <w:left w:val="nil"/>
              <w:bottom w:val="single" w:sz="8" w:space="0" w:color="auto"/>
              <w:right w:val="single" w:sz="4" w:space="0" w:color="auto"/>
            </w:tcBorders>
            <w:shd w:val="clear" w:color="000000" w:fill="C0C0C0"/>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 </w:t>
            </w:r>
          </w:p>
        </w:tc>
        <w:tc>
          <w:tcPr>
            <w:tcW w:w="1593" w:type="dxa"/>
            <w:tcBorders>
              <w:top w:val="nil"/>
              <w:left w:val="nil"/>
              <w:bottom w:val="single" w:sz="8" w:space="0" w:color="auto"/>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1</w:t>
            </w:r>
          </w:p>
        </w:tc>
        <w:tc>
          <w:tcPr>
            <w:tcW w:w="1573" w:type="dxa"/>
            <w:tcBorders>
              <w:top w:val="nil"/>
              <w:left w:val="nil"/>
              <w:bottom w:val="single" w:sz="8" w:space="0" w:color="auto"/>
              <w:right w:val="single" w:sz="8"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2-3</w:t>
            </w:r>
          </w:p>
        </w:tc>
      </w:tr>
      <w:tr w:rsidR="00567DD3" w:rsidRPr="00DF0104" w:rsidTr="0040040E">
        <w:trPr>
          <w:trHeight w:val="248"/>
        </w:trPr>
        <w:tc>
          <w:tcPr>
            <w:tcW w:w="3426" w:type="dxa"/>
            <w:vMerge w:val="restart"/>
            <w:tcBorders>
              <w:top w:val="nil"/>
              <w:left w:val="single" w:sz="8" w:space="0" w:color="auto"/>
              <w:bottom w:val="single" w:sz="8" w:space="0" w:color="000000"/>
              <w:right w:val="single" w:sz="4" w:space="0" w:color="auto"/>
            </w:tcBorders>
            <w:shd w:val="clear" w:color="auto" w:fill="auto"/>
            <w:vAlign w:val="center"/>
            <w:hideMark/>
          </w:tcPr>
          <w:p w:rsidR="00567DD3" w:rsidRPr="00DF0104" w:rsidRDefault="00567DD3" w:rsidP="0040040E">
            <w:pPr>
              <w:suppressAutoHyphens w:val="0"/>
              <w:jc w:val="center"/>
              <w:rPr>
                <w:sz w:val="28"/>
                <w:szCs w:val="28"/>
                <w:lang w:eastAsia="ru-RU"/>
              </w:rPr>
            </w:pPr>
            <w:r w:rsidRPr="00DF0104">
              <w:rPr>
                <w:sz w:val="28"/>
                <w:szCs w:val="28"/>
                <w:lang w:eastAsia="ru-RU"/>
              </w:rPr>
              <w:t>Иные условия</w:t>
            </w:r>
          </w:p>
        </w:tc>
        <w:tc>
          <w:tcPr>
            <w:tcW w:w="11554" w:type="dxa"/>
            <w:gridSpan w:val="7"/>
            <w:tcBorders>
              <w:top w:val="single" w:sz="8" w:space="0" w:color="auto"/>
              <w:left w:val="nil"/>
              <w:bottom w:val="nil"/>
              <w:right w:val="single" w:sz="8" w:space="0" w:color="000000"/>
            </w:tcBorders>
            <w:shd w:val="clear" w:color="auto" w:fill="auto"/>
            <w:vAlign w:val="center"/>
            <w:hideMark/>
          </w:tcPr>
          <w:p w:rsidR="00567DD3" w:rsidRPr="00DF0104" w:rsidRDefault="00567DD3" w:rsidP="0040040E">
            <w:pPr>
              <w:suppressAutoHyphens w:val="0"/>
              <w:rPr>
                <w:sz w:val="28"/>
                <w:szCs w:val="28"/>
                <w:lang w:eastAsia="ru-RU"/>
              </w:rPr>
            </w:pPr>
            <w:r w:rsidRPr="00DF0104">
              <w:rPr>
                <w:sz w:val="28"/>
                <w:szCs w:val="28"/>
                <w:lang w:eastAsia="ru-RU"/>
              </w:rPr>
              <w:t>1. В составе команды участвовать:</w:t>
            </w:r>
          </w:p>
        </w:tc>
      </w:tr>
      <w:tr w:rsidR="00567DD3" w:rsidRPr="00DF0104" w:rsidTr="0040040E">
        <w:trPr>
          <w:trHeight w:val="696"/>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11554" w:type="dxa"/>
            <w:gridSpan w:val="7"/>
            <w:tcBorders>
              <w:top w:val="nil"/>
              <w:left w:val="nil"/>
              <w:bottom w:val="nil"/>
              <w:right w:val="single" w:sz="8" w:space="0" w:color="000000"/>
            </w:tcBorders>
            <w:shd w:val="clear" w:color="auto" w:fill="auto"/>
            <w:vAlign w:val="center"/>
            <w:hideMark/>
          </w:tcPr>
          <w:p w:rsidR="00567DD3" w:rsidRPr="00DF0104" w:rsidRDefault="00567DD3" w:rsidP="0040040E">
            <w:pPr>
              <w:suppressAutoHyphens w:val="0"/>
              <w:rPr>
                <w:sz w:val="28"/>
                <w:szCs w:val="28"/>
                <w:lang w:eastAsia="ru-RU"/>
              </w:rPr>
            </w:pPr>
            <w:r w:rsidRPr="00DF0104">
              <w:rPr>
                <w:sz w:val="28"/>
                <w:szCs w:val="28"/>
                <w:lang w:eastAsia="ru-RU"/>
              </w:rPr>
              <w:t>1.1. На спортивных соревнованиях, имеющих статус не ниже статуса всероссийских спортивных соревнований, включенных в ЕКП - не менее</w:t>
            </w:r>
            <w:proofErr w:type="gramStart"/>
            <w:r w:rsidRPr="00DF0104">
              <w:rPr>
                <w:sz w:val="28"/>
                <w:szCs w:val="28"/>
                <w:lang w:eastAsia="ru-RU"/>
              </w:rPr>
              <w:t>,</w:t>
            </w:r>
            <w:proofErr w:type="gramEnd"/>
            <w:r w:rsidRPr="00DF0104">
              <w:rPr>
                <w:sz w:val="28"/>
                <w:szCs w:val="28"/>
                <w:lang w:eastAsia="ru-RU"/>
              </w:rPr>
              <w:t xml:space="preserve"> чем в 50% игр, проведенных командой, соответствующего спортивного соревнования.</w:t>
            </w:r>
          </w:p>
        </w:tc>
      </w:tr>
      <w:tr w:rsidR="00567DD3" w:rsidRPr="00DF0104" w:rsidTr="0040040E">
        <w:trPr>
          <w:trHeight w:val="704"/>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11554" w:type="dxa"/>
            <w:gridSpan w:val="7"/>
            <w:tcBorders>
              <w:top w:val="nil"/>
              <w:left w:val="nil"/>
              <w:bottom w:val="nil"/>
              <w:right w:val="single" w:sz="8" w:space="0" w:color="000000"/>
            </w:tcBorders>
            <w:shd w:val="clear" w:color="auto" w:fill="auto"/>
            <w:vAlign w:val="center"/>
            <w:hideMark/>
          </w:tcPr>
          <w:p w:rsidR="00567DD3" w:rsidRPr="00DF0104" w:rsidRDefault="00567DD3" w:rsidP="0040040E">
            <w:pPr>
              <w:suppressAutoHyphens w:val="0"/>
              <w:rPr>
                <w:sz w:val="28"/>
                <w:szCs w:val="28"/>
                <w:lang w:eastAsia="ru-RU"/>
              </w:rPr>
            </w:pPr>
            <w:r w:rsidRPr="00DF0104">
              <w:rPr>
                <w:sz w:val="28"/>
                <w:szCs w:val="28"/>
                <w:lang w:eastAsia="ru-RU"/>
              </w:rPr>
              <w:t>1.2. На спортивных соревнованиях, имеющих статус ниже всероссийских спортивных соревнований, включенных в ЕКП - не менее</w:t>
            </w:r>
            <w:proofErr w:type="gramStart"/>
            <w:r w:rsidRPr="00DF0104">
              <w:rPr>
                <w:sz w:val="28"/>
                <w:szCs w:val="28"/>
                <w:lang w:eastAsia="ru-RU"/>
              </w:rPr>
              <w:t>,</w:t>
            </w:r>
            <w:proofErr w:type="gramEnd"/>
            <w:r w:rsidRPr="00DF0104">
              <w:rPr>
                <w:sz w:val="28"/>
                <w:szCs w:val="28"/>
                <w:lang w:eastAsia="ru-RU"/>
              </w:rPr>
              <w:t xml:space="preserve"> чем в 70% игр, проведенных командой, соответствующего спортивного соревнования.</w:t>
            </w:r>
          </w:p>
        </w:tc>
      </w:tr>
      <w:tr w:rsidR="00567DD3" w:rsidRPr="00DF0104" w:rsidTr="0040040E">
        <w:trPr>
          <w:trHeight w:val="513"/>
        </w:trPr>
        <w:tc>
          <w:tcPr>
            <w:tcW w:w="3426" w:type="dxa"/>
            <w:vMerge/>
            <w:tcBorders>
              <w:top w:val="nil"/>
              <w:left w:val="single" w:sz="8" w:space="0" w:color="auto"/>
              <w:bottom w:val="single" w:sz="8" w:space="0" w:color="000000"/>
              <w:right w:val="single" w:sz="4" w:space="0" w:color="auto"/>
            </w:tcBorders>
            <w:vAlign w:val="center"/>
            <w:hideMark/>
          </w:tcPr>
          <w:p w:rsidR="00567DD3" w:rsidRPr="00DF0104" w:rsidRDefault="00567DD3" w:rsidP="0040040E">
            <w:pPr>
              <w:suppressAutoHyphens w:val="0"/>
              <w:rPr>
                <w:sz w:val="28"/>
                <w:szCs w:val="28"/>
                <w:lang w:eastAsia="ru-RU"/>
              </w:rPr>
            </w:pPr>
          </w:p>
        </w:tc>
        <w:tc>
          <w:tcPr>
            <w:tcW w:w="11554" w:type="dxa"/>
            <w:gridSpan w:val="7"/>
            <w:tcBorders>
              <w:top w:val="nil"/>
              <w:left w:val="nil"/>
              <w:bottom w:val="single" w:sz="8" w:space="0" w:color="auto"/>
              <w:right w:val="single" w:sz="8" w:space="0" w:color="000000"/>
            </w:tcBorders>
            <w:shd w:val="clear" w:color="auto" w:fill="auto"/>
            <w:vAlign w:val="center"/>
            <w:hideMark/>
          </w:tcPr>
          <w:p w:rsidR="00567DD3" w:rsidRPr="00DF0104" w:rsidRDefault="00567DD3" w:rsidP="0040040E">
            <w:pPr>
              <w:suppressAutoHyphens w:val="0"/>
              <w:rPr>
                <w:sz w:val="28"/>
                <w:szCs w:val="28"/>
                <w:lang w:eastAsia="ru-RU"/>
              </w:rPr>
            </w:pPr>
            <w:r w:rsidRPr="00DF0104">
              <w:rPr>
                <w:sz w:val="28"/>
                <w:szCs w:val="28"/>
                <w:lang w:eastAsia="ru-RU"/>
              </w:rP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393202" w:rsidRDefault="00393202" w:rsidP="00393202">
      <w:pPr>
        <w:pStyle w:val="Default"/>
        <w:spacing w:line="276" w:lineRule="auto"/>
        <w:rPr>
          <w:b/>
          <w:sz w:val="28"/>
          <w:szCs w:val="28"/>
        </w:rPr>
      </w:pPr>
    </w:p>
    <w:p w:rsidR="00393202" w:rsidRDefault="00393202" w:rsidP="00393202">
      <w:pPr>
        <w:pStyle w:val="Default"/>
        <w:spacing w:line="276" w:lineRule="auto"/>
        <w:rPr>
          <w:b/>
          <w:sz w:val="28"/>
          <w:szCs w:val="28"/>
        </w:rPr>
      </w:pPr>
    </w:p>
    <w:p w:rsidR="00393202" w:rsidRDefault="00393202" w:rsidP="00393202">
      <w:pPr>
        <w:pStyle w:val="Default"/>
        <w:spacing w:line="276" w:lineRule="auto"/>
        <w:rPr>
          <w:b/>
          <w:sz w:val="28"/>
          <w:szCs w:val="28"/>
        </w:rPr>
      </w:pPr>
    </w:p>
    <w:p w:rsidR="00393202" w:rsidRDefault="00393202" w:rsidP="00393202">
      <w:pPr>
        <w:pStyle w:val="Default"/>
        <w:spacing w:line="276" w:lineRule="auto"/>
        <w:rPr>
          <w:b/>
          <w:sz w:val="28"/>
          <w:szCs w:val="28"/>
        </w:rPr>
      </w:pPr>
    </w:p>
    <w:p w:rsidR="00393202" w:rsidRDefault="00393202" w:rsidP="00393202">
      <w:pPr>
        <w:pStyle w:val="Default"/>
        <w:spacing w:line="276" w:lineRule="auto"/>
        <w:rPr>
          <w:b/>
          <w:sz w:val="28"/>
          <w:szCs w:val="28"/>
        </w:rPr>
      </w:pPr>
    </w:p>
    <w:p w:rsidR="00393202" w:rsidRDefault="00393202" w:rsidP="00393202">
      <w:pPr>
        <w:pStyle w:val="Default"/>
        <w:spacing w:line="276" w:lineRule="auto"/>
        <w:rPr>
          <w:b/>
          <w:sz w:val="28"/>
          <w:szCs w:val="28"/>
        </w:rPr>
      </w:pPr>
    </w:p>
    <w:p w:rsidR="00393202" w:rsidRDefault="00393202" w:rsidP="00393202">
      <w:pPr>
        <w:pStyle w:val="Default"/>
        <w:spacing w:line="276" w:lineRule="auto"/>
        <w:rPr>
          <w:b/>
          <w:sz w:val="28"/>
          <w:szCs w:val="28"/>
        </w:rPr>
      </w:pPr>
    </w:p>
    <w:p w:rsidR="00393202" w:rsidRDefault="00393202" w:rsidP="00DF0104">
      <w:pPr>
        <w:suppressAutoHyphens w:val="0"/>
        <w:rPr>
          <w:sz w:val="28"/>
          <w:szCs w:val="28"/>
          <w:lang w:eastAsia="ru-RU"/>
        </w:rPr>
        <w:sectPr w:rsidR="00393202" w:rsidSect="00393202">
          <w:pgSz w:w="16838" w:h="11906" w:orient="landscape"/>
          <w:pgMar w:top="567" w:right="1276" w:bottom="567" w:left="1134" w:header="709" w:footer="709" w:gutter="0"/>
          <w:cols w:space="708"/>
          <w:titlePg/>
          <w:docGrid w:linePitch="360"/>
        </w:sectPr>
      </w:pP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proofErr w:type="gramStart"/>
      <w:r w:rsidRPr="00F24D8B">
        <w:rPr>
          <w:rFonts w:eastAsia="TimesNewRomanPSMT"/>
          <w:sz w:val="28"/>
          <w:szCs w:val="28"/>
          <w:lang w:eastAsia="ru-RU"/>
        </w:rPr>
        <w:lastRenderedPageBreak/>
        <w:t>При выполнении сложно</w:t>
      </w:r>
      <w:r w:rsidRPr="00F24D8B">
        <w:rPr>
          <w:rFonts w:eastAsia="Calibri"/>
          <w:sz w:val="28"/>
          <w:szCs w:val="28"/>
          <w:lang w:eastAsia="ru-RU"/>
        </w:rPr>
        <w:t>-</w:t>
      </w:r>
      <w:r w:rsidRPr="00F24D8B">
        <w:rPr>
          <w:rFonts w:eastAsia="TimesNewRomanPSMT"/>
          <w:sz w:val="28"/>
          <w:szCs w:val="28"/>
          <w:lang w:eastAsia="ru-RU"/>
        </w:rPr>
        <w:t>координационных нагрузок контролируются: функциональное</w:t>
      </w:r>
      <w:r>
        <w:rPr>
          <w:rFonts w:eastAsia="TimesNewRomanPSMT"/>
          <w:sz w:val="28"/>
          <w:szCs w:val="28"/>
          <w:lang w:eastAsia="ru-RU"/>
        </w:rPr>
        <w:t xml:space="preserve"> </w:t>
      </w:r>
      <w:r w:rsidRPr="00F24D8B">
        <w:rPr>
          <w:rFonts w:eastAsia="TimesNewRomanPSMT"/>
          <w:sz w:val="28"/>
          <w:szCs w:val="28"/>
          <w:lang w:eastAsia="ru-RU"/>
        </w:rPr>
        <w:t>состояние нервно</w:t>
      </w:r>
      <w:r w:rsidRPr="00F24D8B">
        <w:rPr>
          <w:rFonts w:eastAsia="Calibri"/>
          <w:sz w:val="28"/>
          <w:szCs w:val="28"/>
          <w:lang w:eastAsia="ru-RU"/>
        </w:rPr>
        <w:t>-</w:t>
      </w:r>
      <w:r w:rsidRPr="00F24D8B">
        <w:rPr>
          <w:rFonts w:eastAsia="TimesNewRomanPSMT"/>
          <w:sz w:val="28"/>
          <w:szCs w:val="28"/>
          <w:lang w:eastAsia="ru-RU"/>
        </w:rPr>
        <w:t>мышечного аппарата</w:t>
      </w:r>
      <w:r>
        <w:rPr>
          <w:rFonts w:eastAsia="TimesNewRomanPSMT"/>
          <w:sz w:val="28"/>
          <w:szCs w:val="28"/>
          <w:lang w:eastAsia="ru-RU"/>
        </w:rPr>
        <w:t>,</w:t>
      </w:r>
      <w:r w:rsidRPr="00F24D8B">
        <w:rPr>
          <w:rFonts w:eastAsia="TimesNewRomanPSMT"/>
          <w:sz w:val="28"/>
          <w:szCs w:val="28"/>
          <w:lang w:eastAsia="ru-RU"/>
        </w:rPr>
        <w:t xml:space="preserve"> функциональное состояние анализаторов</w:t>
      </w:r>
      <w:r>
        <w:rPr>
          <w:rFonts w:eastAsia="TimesNewRomanPSMT"/>
          <w:sz w:val="28"/>
          <w:szCs w:val="28"/>
          <w:lang w:eastAsia="ru-RU"/>
        </w:rPr>
        <w:t xml:space="preserve"> </w:t>
      </w:r>
      <w:r w:rsidRPr="00F24D8B">
        <w:rPr>
          <w:rFonts w:eastAsia="TimesNewRomanPSMT"/>
          <w:sz w:val="28"/>
          <w:szCs w:val="28"/>
          <w:lang w:eastAsia="ru-RU"/>
        </w:rPr>
        <w:t>(двигательного, вестибулярного (результаты вращательных проб), зрительного.</w:t>
      </w:r>
      <w:proofErr w:type="gramEnd"/>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proofErr w:type="gramStart"/>
      <w:r w:rsidRPr="00F24D8B">
        <w:rPr>
          <w:rFonts w:eastAsia="TimesNewRomanPSMT"/>
          <w:sz w:val="28"/>
          <w:szCs w:val="28"/>
          <w:lang w:eastAsia="ru-RU"/>
        </w:rPr>
        <w:t>Заключение по итогам ТМН включает: комплексный анализ проведенного обследования</w:t>
      </w:r>
      <w:r>
        <w:rPr>
          <w:rFonts w:eastAsia="TimesNewRomanPSMT"/>
          <w:sz w:val="28"/>
          <w:szCs w:val="28"/>
          <w:lang w:eastAsia="ru-RU"/>
        </w:rPr>
        <w:t xml:space="preserve"> </w:t>
      </w:r>
      <w:r w:rsidRPr="00F24D8B">
        <w:rPr>
          <w:rFonts w:eastAsia="TimesNewRomanPSMT"/>
          <w:sz w:val="28"/>
          <w:szCs w:val="28"/>
          <w:lang w:eastAsia="ru-RU"/>
        </w:rPr>
        <w:t>спортсменов, на основании которого оценивают: уровень функционального состояния и общей</w:t>
      </w:r>
      <w:r>
        <w:rPr>
          <w:rFonts w:eastAsia="TimesNewRomanPSMT"/>
          <w:sz w:val="28"/>
          <w:szCs w:val="28"/>
          <w:lang w:eastAsia="ru-RU"/>
        </w:rPr>
        <w:t xml:space="preserve"> </w:t>
      </w:r>
      <w:r w:rsidRPr="00F24D8B">
        <w:rPr>
          <w:rFonts w:eastAsia="TimesNewRomanPSMT"/>
          <w:sz w:val="28"/>
          <w:szCs w:val="28"/>
          <w:lang w:eastAsia="ru-RU"/>
        </w:rPr>
        <w:t>работоспособности</w:t>
      </w:r>
      <w:r>
        <w:rPr>
          <w:rFonts w:eastAsia="TimesNewRomanPSMT"/>
          <w:sz w:val="28"/>
          <w:szCs w:val="28"/>
          <w:lang w:eastAsia="ru-RU"/>
        </w:rPr>
        <w:t>,</w:t>
      </w:r>
      <w:r w:rsidRPr="00F24D8B">
        <w:rPr>
          <w:rFonts w:eastAsia="TimesNewRomanPSMT"/>
          <w:sz w:val="28"/>
          <w:szCs w:val="28"/>
          <w:lang w:eastAsia="ru-RU"/>
        </w:rPr>
        <w:t xml:space="preserve"> уровень срочного и отставленного тренировочного эффекта физических</w:t>
      </w:r>
      <w:r>
        <w:rPr>
          <w:rFonts w:eastAsia="TimesNewRomanPSMT"/>
          <w:sz w:val="28"/>
          <w:szCs w:val="28"/>
          <w:lang w:eastAsia="ru-RU"/>
        </w:rPr>
        <w:t xml:space="preserve"> </w:t>
      </w:r>
      <w:r w:rsidRPr="00F24D8B">
        <w:rPr>
          <w:rFonts w:eastAsia="TimesNewRomanPSMT"/>
          <w:sz w:val="28"/>
          <w:szCs w:val="28"/>
          <w:lang w:eastAsia="ru-RU"/>
        </w:rPr>
        <w:t>нагрузок</w:t>
      </w:r>
      <w:r>
        <w:rPr>
          <w:rFonts w:eastAsia="TimesNewRomanPSMT"/>
          <w:sz w:val="28"/>
          <w:szCs w:val="28"/>
          <w:lang w:eastAsia="ru-RU"/>
        </w:rPr>
        <w:t xml:space="preserve">, </w:t>
      </w:r>
      <w:r w:rsidRPr="00F24D8B">
        <w:rPr>
          <w:rFonts w:eastAsia="TimesNewRomanPSMT"/>
          <w:sz w:val="28"/>
          <w:szCs w:val="28"/>
          <w:lang w:eastAsia="ru-RU"/>
        </w:rPr>
        <w:t>заключение о проведенном ТМН спортсменов и подготовка соответствующей</w:t>
      </w:r>
      <w:r>
        <w:rPr>
          <w:rFonts w:eastAsia="TimesNewRomanPSMT"/>
          <w:sz w:val="28"/>
          <w:szCs w:val="28"/>
          <w:lang w:eastAsia="ru-RU"/>
        </w:rPr>
        <w:t xml:space="preserve"> </w:t>
      </w:r>
      <w:r w:rsidRPr="00F24D8B">
        <w:rPr>
          <w:rFonts w:eastAsia="TimesNewRomanPSMT"/>
          <w:sz w:val="28"/>
          <w:szCs w:val="28"/>
          <w:lang w:eastAsia="ru-RU"/>
        </w:rPr>
        <w:t>документации.</w:t>
      </w:r>
      <w:proofErr w:type="gramEnd"/>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На основании заключения составляются индивидуальные рекомендации:</w:t>
      </w:r>
    </w:p>
    <w:p w:rsidR="00F24D8B" w:rsidRPr="00F24D8B" w:rsidRDefault="00F24D8B" w:rsidP="00F24D8B">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по коррекции тренировочного процесса;</w:t>
      </w:r>
    </w:p>
    <w:p w:rsidR="00F24D8B" w:rsidRPr="00F24D8B" w:rsidRDefault="00F24D8B" w:rsidP="00F24D8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по лечебным и профилактическим мероприятиям;</w:t>
      </w:r>
    </w:p>
    <w:p w:rsidR="00F24D8B" w:rsidRPr="00F24D8B" w:rsidRDefault="00F24D8B" w:rsidP="00F24D8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по применению выборочных методов восстановления функций отдельных систем;</w:t>
      </w:r>
    </w:p>
    <w:p w:rsidR="00F24D8B" w:rsidRPr="00F24D8B" w:rsidRDefault="00F24D8B" w:rsidP="00F24D8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по коррекции плана медико-биологического обеспечения.</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b/>
          <w:bCs/>
          <w:sz w:val="28"/>
          <w:szCs w:val="28"/>
          <w:lang w:eastAsia="ru-RU"/>
        </w:rPr>
        <w:t xml:space="preserve">Этапное (периодическое) медицинское обследование спортсменов </w:t>
      </w:r>
      <w:r w:rsidRPr="00F24D8B">
        <w:rPr>
          <w:rFonts w:eastAsia="TimesNewRomanPSMT"/>
          <w:sz w:val="28"/>
          <w:szCs w:val="28"/>
          <w:lang w:eastAsia="ru-RU"/>
        </w:rPr>
        <w:t>(далее - ЭО)</w:t>
      </w:r>
      <w:r>
        <w:rPr>
          <w:rFonts w:eastAsia="TimesNewRomanPSMT"/>
          <w:sz w:val="28"/>
          <w:szCs w:val="28"/>
          <w:lang w:eastAsia="ru-RU"/>
        </w:rPr>
        <w:t xml:space="preserve"> </w:t>
      </w:r>
      <w:r w:rsidRPr="00F24D8B">
        <w:rPr>
          <w:rFonts w:eastAsia="TimesNewRomanPSMT"/>
          <w:sz w:val="28"/>
          <w:szCs w:val="28"/>
          <w:lang w:eastAsia="ru-RU"/>
        </w:rPr>
        <w:t>проводится на различных этапах спортивной подготовки, а также после кратковременных</w:t>
      </w:r>
      <w:r>
        <w:rPr>
          <w:rFonts w:eastAsia="TimesNewRomanPSMT"/>
          <w:sz w:val="28"/>
          <w:szCs w:val="28"/>
          <w:lang w:eastAsia="ru-RU"/>
        </w:rPr>
        <w:t xml:space="preserve"> </w:t>
      </w:r>
      <w:r w:rsidRPr="00F24D8B">
        <w:rPr>
          <w:rFonts w:eastAsia="TimesNewRomanPSMT"/>
          <w:sz w:val="28"/>
          <w:szCs w:val="28"/>
          <w:lang w:eastAsia="ru-RU"/>
        </w:rPr>
        <w:t>нетяжелых заболеваний. В период соревнований может осуществляться в сокращенном объеме</w:t>
      </w:r>
      <w:r>
        <w:rPr>
          <w:rFonts w:eastAsia="TimesNewRomanPSMT"/>
          <w:sz w:val="28"/>
          <w:szCs w:val="28"/>
          <w:lang w:eastAsia="ru-RU"/>
        </w:rPr>
        <w:t xml:space="preserve"> </w:t>
      </w:r>
      <w:r w:rsidRPr="00F24D8B">
        <w:rPr>
          <w:rFonts w:eastAsia="TimesNewRomanPSMT"/>
          <w:sz w:val="28"/>
          <w:szCs w:val="28"/>
          <w:lang w:eastAsia="ru-RU"/>
        </w:rPr>
        <w:t>с учетом необходимости и поставленных задач.</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Основная цель ЭО - оценка при допуске к занятиям физической культурой и спортом</w:t>
      </w:r>
      <w:r>
        <w:rPr>
          <w:rFonts w:eastAsia="TimesNewRomanPSMT"/>
          <w:sz w:val="28"/>
          <w:szCs w:val="28"/>
          <w:lang w:eastAsia="ru-RU"/>
        </w:rPr>
        <w:t xml:space="preserve"> </w:t>
      </w:r>
      <w:r w:rsidRPr="00F24D8B">
        <w:rPr>
          <w:rFonts w:eastAsia="TimesNewRomanPSMT"/>
          <w:sz w:val="28"/>
          <w:szCs w:val="28"/>
          <w:lang w:eastAsia="ru-RU"/>
        </w:rPr>
        <w:t>состояния здоровья, уровня физического развития, функциональных возможностей систем</w:t>
      </w:r>
      <w:r>
        <w:rPr>
          <w:rFonts w:eastAsia="TimesNewRomanPSMT"/>
          <w:sz w:val="28"/>
          <w:szCs w:val="28"/>
          <w:lang w:eastAsia="ru-RU"/>
        </w:rPr>
        <w:t xml:space="preserve"> </w:t>
      </w:r>
      <w:r w:rsidRPr="00F24D8B">
        <w:rPr>
          <w:rFonts w:eastAsia="TimesNewRomanPSMT"/>
          <w:sz w:val="28"/>
          <w:szCs w:val="28"/>
          <w:lang w:eastAsia="ru-RU"/>
        </w:rPr>
        <w:t>организма и общей физической работоспособности.</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 зависимости от специфики вида спорта, а также с учетом индивидуальных</w:t>
      </w:r>
      <w:r>
        <w:rPr>
          <w:rFonts w:eastAsia="TimesNewRomanPSMT"/>
          <w:sz w:val="28"/>
          <w:szCs w:val="28"/>
          <w:lang w:eastAsia="ru-RU"/>
        </w:rPr>
        <w:t xml:space="preserve"> </w:t>
      </w:r>
      <w:r w:rsidRPr="00F24D8B">
        <w:rPr>
          <w:rFonts w:eastAsia="TimesNewRomanPSMT"/>
          <w:sz w:val="28"/>
          <w:szCs w:val="28"/>
          <w:lang w:eastAsia="ru-RU"/>
        </w:rPr>
        <w:t>особенностей спортсмена составляется программа ЭО, согласно которой ЭО проводится не</w:t>
      </w:r>
      <w:r>
        <w:rPr>
          <w:rFonts w:eastAsia="TimesNewRomanPSMT"/>
          <w:sz w:val="28"/>
          <w:szCs w:val="28"/>
          <w:lang w:eastAsia="ru-RU"/>
        </w:rPr>
        <w:t xml:space="preserve"> </w:t>
      </w:r>
      <w:r w:rsidRPr="00F24D8B">
        <w:rPr>
          <w:rFonts w:eastAsia="TimesNewRomanPSMT"/>
          <w:sz w:val="28"/>
          <w:szCs w:val="28"/>
          <w:lang w:eastAsia="ru-RU"/>
        </w:rPr>
        <w:t>реже</w:t>
      </w:r>
      <w:r>
        <w:rPr>
          <w:rFonts w:eastAsia="TimesNewRomanPSMT"/>
          <w:sz w:val="28"/>
          <w:szCs w:val="28"/>
          <w:lang w:eastAsia="ru-RU"/>
        </w:rPr>
        <w:t xml:space="preserve"> </w:t>
      </w:r>
      <w:r w:rsidRPr="007957D4">
        <w:rPr>
          <w:rFonts w:eastAsia="TimesNewRomanPSMT"/>
          <w:sz w:val="28"/>
          <w:szCs w:val="28"/>
          <w:lang w:eastAsia="ru-RU"/>
        </w:rPr>
        <w:t>4-х раз в год в</w:t>
      </w:r>
      <w:r w:rsidRPr="00F24D8B">
        <w:rPr>
          <w:rFonts w:eastAsia="TimesNewRomanPSMT"/>
          <w:sz w:val="28"/>
          <w:szCs w:val="28"/>
          <w:lang w:eastAsia="ru-RU"/>
        </w:rPr>
        <w:t xml:space="preserve"> зависимости от количества этапов подготовки в течение годичного цикла.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 процессе ЭО производится определение уровня здоровья, физической</w:t>
      </w:r>
      <w:r>
        <w:rPr>
          <w:rFonts w:eastAsia="TimesNewRomanPSMT"/>
          <w:sz w:val="28"/>
          <w:szCs w:val="28"/>
          <w:lang w:eastAsia="ru-RU"/>
        </w:rPr>
        <w:t xml:space="preserve"> </w:t>
      </w:r>
      <w:r w:rsidRPr="00F24D8B">
        <w:rPr>
          <w:rFonts w:eastAsia="TimesNewRomanPSMT"/>
          <w:sz w:val="28"/>
          <w:szCs w:val="28"/>
          <w:lang w:eastAsia="ru-RU"/>
        </w:rPr>
        <w:t>работоспособности и подготовленности спортсменов после завершения определенного этапа</w:t>
      </w:r>
      <w:r>
        <w:rPr>
          <w:rFonts w:eastAsia="TimesNewRomanPSMT"/>
          <w:sz w:val="28"/>
          <w:szCs w:val="28"/>
          <w:lang w:eastAsia="ru-RU"/>
        </w:rPr>
        <w:t xml:space="preserve"> </w:t>
      </w:r>
      <w:r w:rsidRPr="00F24D8B">
        <w:rPr>
          <w:rFonts w:eastAsia="TimesNewRomanPSMT"/>
          <w:sz w:val="28"/>
          <w:szCs w:val="28"/>
          <w:lang w:eastAsia="ru-RU"/>
        </w:rPr>
        <w:t>подготовки</w:t>
      </w:r>
      <w:r>
        <w:rPr>
          <w:rFonts w:eastAsia="TimesNewRomanPSMT"/>
          <w:sz w:val="28"/>
          <w:szCs w:val="28"/>
          <w:lang w:eastAsia="ru-RU"/>
        </w:rPr>
        <w:t>.</w:t>
      </w:r>
      <w:r w:rsidRPr="00F24D8B">
        <w:rPr>
          <w:rFonts w:eastAsia="TimesNewRomanPSMT"/>
          <w:sz w:val="28"/>
          <w:szCs w:val="28"/>
          <w:lang w:eastAsia="ru-RU"/>
        </w:rPr>
        <w:t xml:space="preserve"> Регистрируются: общая физическая работоспособность</w:t>
      </w:r>
      <w:r>
        <w:rPr>
          <w:rFonts w:eastAsia="TimesNewRomanPSMT"/>
          <w:sz w:val="28"/>
          <w:szCs w:val="28"/>
          <w:lang w:eastAsia="ru-RU"/>
        </w:rPr>
        <w:t>,</w:t>
      </w:r>
      <w:r w:rsidRPr="00F24D8B">
        <w:rPr>
          <w:rFonts w:eastAsia="TimesNewRomanPSMT"/>
          <w:sz w:val="28"/>
          <w:szCs w:val="28"/>
          <w:lang w:eastAsia="ru-RU"/>
        </w:rPr>
        <w:t xml:space="preserve"> функциональные возможности</w:t>
      </w:r>
      <w:r>
        <w:rPr>
          <w:rFonts w:eastAsia="TimesNewRomanPSMT"/>
          <w:sz w:val="28"/>
          <w:szCs w:val="28"/>
          <w:lang w:eastAsia="ru-RU"/>
        </w:rPr>
        <w:t xml:space="preserve"> </w:t>
      </w:r>
      <w:r w:rsidRPr="00F24D8B">
        <w:rPr>
          <w:rFonts w:eastAsia="TimesNewRomanPSMT"/>
          <w:sz w:val="28"/>
          <w:szCs w:val="28"/>
          <w:lang w:eastAsia="ru-RU"/>
        </w:rPr>
        <w:t>ведущих для избранного вида спорта систем организма</w:t>
      </w:r>
      <w:r>
        <w:rPr>
          <w:rFonts w:eastAsia="TimesNewRomanPSMT"/>
          <w:sz w:val="28"/>
          <w:szCs w:val="28"/>
          <w:lang w:eastAsia="ru-RU"/>
        </w:rPr>
        <w:t>,</w:t>
      </w:r>
      <w:r w:rsidRPr="00F24D8B">
        <w:rPr>
          <w:rFonts w:eastAsia="TimesNewRomanPSMT"/>
          <w:sz w:val="28"/>
          <w:szCs w:val="28"/>
          <w:lang w:eastAsia="ru-RU"/>
        </w:rPr>
        <w:t xml:space="preserve"> специальная работоспособность.</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Специалисты по спортивной медицине на основании</w:t>
      </w:r>
      <w:r w:rsidR="0014461B">
        <w:rPr>
          <w:rFonts w:eastAsia="TimesNewRomanPSMT"/>
          <w:sz w:val="28"/>
          <w:szCs w:val="28"/>
          <w:lang w:eastAsia="ru-RU"/>
        </w:rPr>
        <w:t xml:space="preserve"> </w:t>
      </w:r>
      <w:r w:rsidRPr="00F24D8B">
        <w:rPr>
          <w:rFonts w:eastAsia="TimesNewRomanPSMT"/>
          <w:sz w:val="28"/>
          <w:szCs w:val="28"/>
          <w:lang w:eastAsia="ru-RU"/>
        </w:rPr>
        <w:t>медицинской документации, состояния здоровья спортсмена и рекомендаций тренера и врача</w:t>
      </w:r>
      <w:r w:rsidR="0014461B">
        <w:rPr>
          <w:rFonts w:eastAsia="TimesNewRomanPSMT"/>
          <w:sz w:val="28"/>
          <w:szCs w:val="28"/>
          <w:lang w:eastAsia="ru-RU"/>
        </w:rPr>
        <w:t xml:space="preserve"> </w:t>
      </w:r>
      <w:r w:rsidRPr="00F24D8B">
        <w:rPr>
          <w:rFonts w:eastAsia="TimesNewRomanPSMT"/>
          <w:sz w:val="28"/>
          <w:szCs w:val="28"/>
          <w:lang w:eastAsia="ru-RU"/>
        </w:rPr>
        <w:t xml:space="preserve">команды определяет порядок и уровень обследования в зависимости от </w:t>
      </w:r>
      <w:r w:rsidRPr="00F24D8B">
        <w:rPr>
          <w:rFonts w:eastAsia="TimesNewRomanPSMT"/>
          <w:sz w:val="28"/>
          <w:szCs w:val="28"/>
          <w:lang w:eastAsia="ru-RU"/>
        </w:rPr>
        <w:lastRenderedPageBreak/>
        <w:t>вида спорта, уровня</w:t>
      </w:r>
      <w:r w:rsidR="0014461B">
        <w:rPr>
          <w:rFonts w:eastAsia="TimesNewRomanPSMT"/>
          <w:sz w:val="28"/>
          <w:szCs w:val="28"/>
          <w:lang w:eastAsia="ru-RU"/>
        </w:rPr>
        <w:t xml:space="preserve"> </w:t>
      </w:r>
      <w:r w:rsidRPr="00F24D8B">
        <w:rPr>
          <w:rFonts w:eastAsia="TimesNewRomanPSMT"/>
          <w:sz w:val="28"/>
          <w:szCs w:val="28"/>
          <w:lang w:eastAsia="ru-RU"/>
        </w:rPr>
        <w:t>спортивного мастерства, состояния здоровья и физического развития спортсмена.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К ведущим функциональным системам, определяющим уровень спортивных</w:t>
      </w:r>
      <w:r w:rsidR="0014461B">
        <w:rPr>
          <w:rFonts w:eastAsia="TimesNewRomanPSMT"/>
          <w:sz w:val="28"/>
          <w:szCs w:val="28"/>
          <w:lang w:eastAsia="ru-RU"/>
        </w:rPr>
        <w:t xml:space="preserve"> </w:t>
      </w:r>
      <w:r w:rsidRPr="00F24D8B">
        <w:rPr>
          <w:rFonts w:eastAsia="TimesNewRomanPSMT"/>
          <w:sz w:val="28"/>
          <w:szCs w:val="28"/>
          <w:lang w:eastAsia="ru-RU"/>
        </w:rPr>
        <w:t>достижений, относятся:</w:t>
      </w:r>
    </w:p>
    <w:p w:rsidR="00F24D8B" w:rsidRDefault="00F24D8B"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xml:space="preserve">- системы, ответственные за сохранение гомеостаза; </w:t>
      </w:r>
      <w:proofErr w:type="gramStart"/>
      <w:r w:rsidRPr="00F24D8B">
        <w:rPr>
          <w:rFonts w:eastAsia="TimesNewRomanPSMT"/>
          <w:sz w:val="28"/>
          <w:szCs w:val="28"/>
          <w:lang w:eastAsia="ru-RU"/>
        </w:rPr>
        <w:t>сердечно-сосудистая</w:t>
      </w:r>
      <w:proofErr w:type="gramEnd"/>
      <w:r w:rsidRPr="00F24D8B">
        <w:rPr>
          <w:rFonts w:eastAsia="TimesNewRomanPSMT"/>
          <w:sz w:val="28"/>
          <w:szCs w:val="28"/>
          <w:lang w:eastAsia="ru-RU"/>
        </w:rPr>
        <w:t xml:space="preserve"> система, дыхательная</w:t>
      </w:r>
      <w:r w:rsidR="0014461B">
        <w:rPr>
          <w:rFonts w:eastAsia="TimesNewRomanPSMT"/>
          <w:sz w:val="28"/>
          <w:szCs w:val="28"/>
          <w:lang w:eastAsia="ru-RU"/>
        </w:rPr>
        <w:t xml:space="preserve"> </w:t>
      </w:r>
      <w:r w:rsidRPr="00F24D8B">
        <w:rPr>
          <w:rFonts w:eastAsia="TimesNewRomanPSMT"/>
          <w:sz w:val="28"/>
          <w:szCs w:val="28"/>
          <w:lang w:eastAsia="ru-RU"/>
        </w:rPr>
        <w:t>система</w:t>
      </w:r>
      <w:r w:rsidR="0014461B">
        <w:rPr>
          <w:rFonts w:eastAsia="TimesNewRomanPSMT"/>
          <w:sz w:val="28"/>
          <w:szCs w:val="28"/>
          <w:lang w:eastAsia="ru-RU"/>
        </w:rPr>
        <w:t>,</w:t>
      </w:r>
      <w:r w:rsidRPr="00F24D8B">
        <w:rPr>
          <w:rFonts w:eastAsia="TimesNewRomanPSMT"/>
          <w:sz w:val="28"/>
          <w:szCs w:val="28"/>
          <w:lang w:eastAsia="ru-RU"/>
        </w:rPr>
        <w:t xml:space="preserve"> центральная нервная система</w:t>
      </w:r>
      <w:r w:rsidR="0014461B">
        <w:rPr>
          <w:rFonts w:eastAsia="TimesNewRomanPSMT"/>
          <w:sz w:val="28"/>
          <w:szCs w:val="28"/>
          <w:lang w:eastAsia="ru-RU"/>
        </w:rPr>
        <w:t>,</w:t>
      </w:r>
      <w:r w:rsidRPr="00F24D8B">
        <w:rPr>
          <w:rFonts w:eastAsia="TimesNewRomanPSMT"/>
          <w:sz w:val="28"/>
          <w:szCs w:val="28"/>
          <w:lang w:eastAsia="ru-RU"/>
        </w:rPr>
        <w:t xml:space="preserve"> нервно-мышечный аппарат при выполнении</w:t>
      </w:r>
      <w:r w:rsidR="0014461B">
        <w:rPr>
          <w:rFonts w:eastAsia="TimesNewRomanPSMT"/>
          <w:sz w:val="28"/>
          <w:szCs w:val="28"/>
          <w:lang w:eastAsia="ru-RU"/>
        </w:rPr>
        <w:t xml:space="preserve"> </w:t>
      </w:r>
      <w:r w:rsidRPr="00F24D8B">
        <w:rPr>
          <w:rFonts w:eastAsia="TimesNewRomanPSMT"/>
          <w:sz w:val="28"/>
          <w:szCs w:val="28"/>
          <w:lang w:eastAsia="ru-RU"/>
        </w:rPr>
        <w:t xml:space="preserve">циклической работы большой и </w:t>
      </w:r>
      <w:proofErr w:type="spellStart"/>
      <w:r w:rsidRPr="00F24D8B">
        <w:rPr>
          <w:rFonts w:eastAsia="TimesNewRomanPSMT"/>
          <w:sz w:val="28"/>
          <w:szCs w:val="28"/>
          <w:lang w:eastAsia="ru-RU"/>
        </w:rPr>
        <w:t>субмаксимальной</w:t>
      </w:r>
      <w:proofErr w:type="spellEnd"/>
      <w:r w:rsidRPr="00F24D8B">
        <w:rPr>
          <w:rFonts w:eastAsia="TimesNewRomanPSMT"/>
          <w:sz w:val="28"/>
          <w:szCs w:val="28"/>
          <w:lang w:eastAsia="ru-RU"/>
        </w:rPr>
        <w:t xml:space="preserve"> мощности;</w:t>
      </w:r>
    </w:p>
    <w:p w:rsidR="00EB2D62" w:rsidRPr="00F24D8B" w:rsidRDefault="00EB2D62"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xml:space="preserve">- </w:t>
      </w:r>
      <w:proofErr w:type="gramStart"/>
      <w:r w:rsidRPr="00F24D8B">
        <w:rPr>
          <w:rFonts w:eastAsia="TimesNewRomanPSMT"/>
          <w:sz w:val="28"/>
          <w:szCs w:val="28"/>
          <w:lang w:eastAsia="ru-RU"/>
        </w:rPr>
        <w:t>сердечно-сосудистая</w:t>
      </w:r>
      <w:proofErr w:type="gramEnd"/>
      <w:r w:rsidRPr="00F24D8B">
        <w:rPr>
          <w:rFonts w:eastAsia="TimesNewRomanPSMT"/>
          <w:sz w:val="28"/>
          <w:szCs w:val="28"/>
          <w:lang w:eastAsia="ru-RU"/>
        </w:rPr>
        <w:t xml:space="preserve"> система, дыхательная система</w:t>
      </w:r>
      <w:r>
        <w:rPr>
          <w:rFonts w:eastAsia="TimesNewRomanPSMT"/>
          <w:sz w:val="28"/>
          <w:szCs w:val="28"/>
          <w:lang w:eastAsia="ru-RU"/>
        </w:rPr>
        <w:t>,</w:t>
      </w:r>
      <w:r w:rsidRPr="00F24D8B">
        <w:rPr>
          <w:rFonts w:eastAsia="TimesNewRomanPSMT"/>
          <w:sz w:val="28"/>
          <w:szCs w:val="28"/>
          <w:lang w:eastAsia="ru-RU"/>
        </w:rPr>
        <w:t xml:space="preserve"> эндокринная система</w:t>
      </w:r>
      <w:r>
        <w:rPr>
          <w:rFonts w:eastAsia="TimesNewRomanPSMT"/>
          <w:sz w:val="28"/>
          <w:szCs w:val="28"/>
          <w:lang w:eastAsia="ru-RU"/>
        </w:rPr>
        <w:t>,</w:t>
      </w:r>
    </w:p>
    <w:p w:rsidR="00F24D8B" w:rsidRPr="00F24D8B" w:rsidRDefault="00F24D8B"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центральная</w:t>
      </w:r>
      <w:r w:rsidR="0014461B">
        <w:rPr>
          <w:rFonts w:eastAsia="TimesNewRomanPSMT"/>
          <w:sz w:val="28"/>
          <w:szCs w:val="28"/>
          <w:lang w:eastAsia="ru-RU"/>
        </w:rPr>
        <w:t xml:space="preserve"> </w:t>
      </w:r>
      <w:r w:rsidRPr="00F24D8B">
        <w:rPr>
          <w:rFonts w:eastAsia="TimesNewRomanPSMT"/>
          <w:sz w:val="28"/>
          <w:szCs w:val="28"/>
          <w:lang w:eastAsia="ru-RU"/>
        </w:rPr>
        <w:t>нервная система при выполнении циклической работы умеренной мощности;</w:t>
      </w:r>
    </w:p>
    <w:p w:rsidR="00F24D8B" w:rsidRPr="00F24D8B" w:rsidRDefault="00F24D8B"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центральная нервная система</w:t>
      </w:r>
      <w:r w:rsidR="0014461B">
        <w:rPr>
          <w:rFonts w:eastAsia="TimesNewRomanPSMT"/>
          <w:sz w:val="28"/>
          <w:szCs w:val="28"/>
          <w:lang w:eastAsia="ru-RU"/>
        </w:rPr>
        <w:t>,</w:t>
      </w:r>
      <w:r w:rsidRPr="00F24D8B">
        <w:rPr>
          <w:rFonts w:eastAsia="TimesNewRomanPSMT"/>
          <w:sz w:val="28"/>
          <w:szCs w:val="28"/>
          <w:lang w:eastAsia="ru-RU"/>
        </w:rPr>
        <w:t xml:space="preserve"> нервно-мышечный аппарат</w:t>
      </w:r>
      <w:r w:rsidR="0014461B">
        <w:rPr>
          <w:rFonts w:eastAsia="TimesNewRomanPSMT"/>
          <w:sz w:val="28"/>
          <w:szCs w:val="28"/>
          <w:lang w:eastAsia="ru-RU"/>
        </w:rPr>
        <w:t>,</w:t>
      </w:r>
      <w:r w:rsidRPr="00F24D8B">
        <w:rPr>
          <w:rFonts w:eastAsia="TimesNewRomanPSMT"/>
          <w:sz w:val="28"/>
          <w:szCs w:val="28"/>
          <w:lang w:eastAsia="ru-RU"/>
        </w:rPr>
        <w:t xml:space="preserve"> сенсорные системы при</w:t>
      </w:r>
      <w:r w:rsidR="0014461B">
        <w:rPr>
          <w:rFonts w:eastAsia="TimesNewRomanPSMT"/>
          <w:sz w:val="28"/>
          <w:szCs w:val="28"/>
          <w:lang w:eastAsia="ru-RU"/>
        </w:rPr>
        <w:t xml:space="preserve"> </w:t>
      </w:r>
      <w:r w:rsidRPr="00F24D8B">
        <w:rPr>
          <w:rFonts w:eastAsia="TimesNewRomanPSMT"/>
          <w:sz w:val="28"/>
          <w:szCs w:val="28"/>
          <w:lang w:eastAsia="ru-RU"/>
        </w:rPr>
        <w:t>выполнении ациклических упражнений различных видов.</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После проведения обследований выдается индивидуальное заключение, включающее в</w:t>
      </w:r>
      <w:r w:rsidR="0014461B">
        <w:rPr>
          <w:rFonts w:eastAsia="TimesNewRomanPSMT"/>
          <w:sz w:val="28"/>
          <w:szCs w:val="28"/>
          <w:lang w:eastAsia="ru-RU"/>
        </w:rPr>
        <w:t xml:space="preserve"> </w:t>
      </w:r>
      <w:r w:rsidRPr="00F24D8B">
        <w:rPr>
          <w:rFonts w:eastAsia="TimesNewRomanPSMT"/>
          <w:sz w:val="28"/>
          <w:szCs w:val="28"/>
          <w:lang w:eastAsia="ru-RU"/>
        </w:rPr>
        <w:t>себя сведения о состоянии здоровья, физическом развитии, физической работоспособности,</w:t>
      </w:r>
      <w:r w:rsidR="0014461B">
        <w:rPr>
          <w:rFonts w:eastAsia="TimesNewRomanPSMT"/>
          <w:sz w:val="28"/>
          <w:szCs w:val="28"/>
          <w:lang w:eastAsia="ru-RU"/>
        </w:rPr>
        <w:t xml:space="preserve"> </w:t>
      </w:r>
      <w:r w:rsidRPr="00F24D8B">
        <w:rPr>
          <w:rFonts w:eastAsia="TimesNewRomanPSMT"/>
          <w:sz w:val="28"/>
          <w:szCs w:val="28"/>
          <w:lang w:eastAsia="ru-RU"/>
        </w:rPr>
        <w:t>проведенных обследованиях, и допуск к дальнейшим занятиям спортом.</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При выявлении патологии спортсмен получает рекомендации по дальнейшему</w:t>
      </w:r>
      <w:r w:rsidR="0014461B">
        <w:rPr>
          <w:rFonts w:eastAsia="TimesNewRomanPSMT"/>
          <w:sz w:val="28"/>
          <w:szCs w:val="28"/>
          <w:lang w:eastAsia="ru-RU"/>
        </w:rPr>
        <w:t xml:space="preserve"> </w:t>
      </w:r>
      <w:r w:rsidRPr="00F24D8B">
        <w:rPr>
          <w:rFonts w:eastAsia="TimesNewRomanPSMT"/>
          <w:sz w:val="28"/>
          <w:szCs w:val="28"/>
          <w:lang w:eastAsia="ru-RU"/>
        </w:rPr>
        <w:t>обследованию и реабилитации или направляется в медицинскую организацию.</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b/>
          <w:bCs/>
          <w:sz w:val="28"/>
          <w:szCs w:val="28"/>
          <w:lang w:eastAsia="ru-RU"/>
        </w:rPr>
        <w:t xml:space="preserve">Врачебно-педагогический контроль </w:t>
      </w:r>
      <w:r w:rsidRPr="00F24D8B">
        <w:rPr>
          <w:rFonts w:eastAsia="TimesNewRomanPSMT"/>
          <w:sz w:val="28"/>
          <w:szCs w:val="28"/>
          <w:lang w:eastAsia="ru-RU"/>
        </w:rPr>
        <w:t>(далее - ВПК)</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ВПК за лицами, занимающимися спортом, заключаются в осуществлении совместного</w:t>
      </w:r>
      <w:r w:rsidR="0014461B">
        <w:rPr>
          <w:rFonts w:eastAsia="TimesNewRomanPSMT"/>
          <w:sz w:val="28"/>
          <w:szCs w:val="28"/>
          <w:lang w:eastAsia="ru-RU"/>
        </w:rPr>
        <w:t xml:space="preserve"> </w:t>
      </w:r>
      <w:r w:rsidRPr="00F24D8B">
        <w:rPr>
          <w:rFonts w:eastAsia="TimesNewRomanPSMT"/>
          <w:sz w:val="28"/>
          <w:szCs w:val="28"/>
          <w:lang w:eastAsia="ru-RU"/>
        </w:rPr>
        <w:t>контроля специалистами по лечебной физкультуре и спортивной медицине и тренером за</w:t>
      </w:r>
      <w:r w:rsidR="0014461B">
        <w:rPr>
          <w:rFonts w:eastAsia="TimesNewRomanPSMT"/>
          <w:sz w:val="28"/>
          <w:szCs w:val="28"/>
          <w:lang w:eastAsia="ru-RU"/>
        </w:rPr>
        <w:t xml:space="preserve"> </w:t>
      </w:r>
      <w:r w:rsidRPr="00F24D8B">
        <w:rPr>
          <w:rFonts w:eastAsia="TimesNewRomanPSMT"/>
          <w:sz w:val="28"/>
          <w:szCs w:val="28"/>
          <w:lang w:eastAsia="ru-RU"/>
        </w:rPr>
        <w:t>ходом тренировочного процесса спортсмена.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 процессе ВПК специалистами по лечебной физкультуре и спортивной медицине</w:t>
      </w:r>
      <w:r w:rsidR="0014461B">
        <w:rPr>
          <w:rFonts w:eastAsia="TimesNewRomanPSMT"/>
          <w:sz w:val="28"/>
          <w:szCs w:val="28"/>
          <w:lang w:eastAsia="ru-RU"/>
        </w:rPr>
        <w:t xml:space="preserve"> </w:t>
      </w:r>
      <w:r w:rsidRPr="00F24D8B">
        <w:rPr>
          <w:rFonts w:eastAsia="TimesNewRomanPSMT"/>
          <w:sz w:val="28"/>
          <w:szCs w:val="28"/>
          <w:lang w:eastAsia="ru-RU"/>
        </w:rPr>
        <w:t>определяются функциональные особенности организма спортсмена, особенности реакций в</w:t>
      </w:r>
      <w:r w:rsidR="0014461B">
        <w:rPr>
          <w:rFonts w:eastAsia="TimesNewRomanPSMT"/>
          <w:sz w:val="28"/>
          <w:szCs w:val="28"/>
          <w:lang w:eastAsia="ru-RU"/>
        </w:rPr>
        <w:t xml:space="preserve"> </w:t>
      </w:r>
      <w:r w:rsidRPr="00F24D8B">
        <w:rPr>
          <w:rFonts w:eastAsia="TimesNewRomanPSMT"/>
          <w:sz w:val="28"/>
          <w:szCs w:val="28"/>
          <w:lang w:eastAsia="ru-RU"/>
        </w:rPr>
        <w:t xml:space="preserve">различные периоды тренировки, </w:t>
      </w:r>
      <w:proofErr w:type="gramStart"/>
      <w:r w:rsidRPr="00F24D8B">
        <w:rPr>
          <w:rFonts w:eastAsia="TimesNewRomanPSMT"/>
          <w:sz w:val="28"/>
          <w:szCs w:val="28"/>
          <w:lang w:eastAsia="ru-RU"/>
        </w:rPr>
        <w:t>перед</w:t>
      </w:r>
      <w:proofErr w:type="gramEnd"/>
      <w:r w:rsidRPr="00F24D8B">
        <w:rPr>
          <w:rFonts w:eastAsia="TimesNewRomanPSMT"/>
          <w:sz w:val="28"/>
          <w:szCs w:val="28"/>
          <w:lang w:eastAsia="ru-RU"/>
        </w:rPr>
        <w:t>, во время и после соревнований, в период</w:t>
      </w:r>
      <w:r w:rsidR="0014461B">
        <w:rPr>
          <w:rFonts w:eastAsia="TimesNewRomanPSMT"/>
          <w:sz w:val="28"/>
          <w:szCs w:val="28"/>
          <w:lang w:eastAsia="ru-RU"/>
        </w:rPr>
        <w:t xml:space="preserve"> </w:t>
      </w:r>
      <w:r w:rsidRPr="00F24D8B">
        <w:rPr>
          <w:rFonts w:eastAsia="TimesNewRomanPSMT"/>
          <w:sz w:val="28"/>
          <w:szCs w:val="28"/>
          <w:lang w:eastAsia="ru-RU"/>
        </w:rPr>
        <w:t>восстановления.</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ВПК проводятся:</w:t>
      </w:r>
    </w:p>
    <w:p w:rsidR="00F24D8B" w:rsidRPr="00F24D8B" w:rsidRDefault="00F24D8B"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в процессе тренировки спортсменов для определения уровня готовности и оценки</w:t>
      </w:r>
      <w:r w:rsidR="00510F71">
        <w:rPr>
          <w:rFonts w:eastAsia="TimesNewRomanPSMT"/>
          <w:sz w:val="28"/>
          <w:szCs w:val="28"/>
          <w:lang w:eastAsia="ru-RU"/>
        </w:rPr>
        <w:t xml:space="preserve"> </w:t>
      </w:r>
      <w:r w:rsidRPr="00F24D8B">
        <w:rPr>
          <w:rFonts w:eastAsia="TimesNewRomanPSMT"/>
          <w:sz w:val="28"/>
          <w:szCs w:val="28"/>
          <w:lang w:eastAsia="ru-RU"/>
        </w:rPr>
        <w:t>эффективности принятой методики тренировки;</w:t>
      </w:r>
    </w:p>
    <w:p w:rsidR="00F24D8B" w:rsidRPr="00F24D8B" w:rsidRDefault="00F24D8B"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при организации занятий в целях определения правильной системы занятий;</w:t>
      </w:r>
    </w:p>
    <w:p w:rsidR="00F24D8B" w:rsidRPr="00F24D8B" w:rsidRDefault="00F24D8B" w:rsidP="0014461B">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при необходимости решения вопроса о возможности ранней спортивной специализации.</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На основании данных ВПК специалистами по лечебной физкультуре и спортивной</w:t>
      </w:r>
      <w:r w:rsidR="00510F71">
        <w:rPr>
          <w:rFonts w:eastAsia="TimesNewRomanPSMT"/>
          <w:sz w:val="28"/>
          <w:szCs w:val="28"/>
          <w:lang w:eastAsia="ru-RU"/>
        </w:rPr>
        <w:t xml:space="preserve"> </w:t>
      </w:r>
      <w:r w:rsidRPr="00F24D8B">
        <w:rPr>
          <w:rFonts w:eastAsia="TimesNewRomanPSMT"/>
          <w:sz w:val="28"/>
          <w:szCs w:val="28"/>
          <w:lang w:eastAsia="ru-RU"/>
        </w:rPr>
        <w:t xml:space="preserve">медицине оценивается степень соответствия процесса занятий </w:t>
      </w:r>
      <w:r w:rsidRPr="00F24D8B">
        <w:rPr>
          <w:rFonts w:eastAsia="TimesNewRomanPSMT"/>
          <w:sz w:val="28"/>
          <w:szCs w:val="28"/>
          <w:lang w:eastAsia="ru-RU"/>
        </w:rPr>
        <w:lastRenderedPageBreak/>
        <w:t>уровню состояния здоровья</w:t>
      </w:r>
      <w:r w:rsidR="00510F71">
        <w:rPr>
          <w:rFonts w:eastAsia="TimesNewRomanPSMT"/>
          <w:sz w:val="28"/>
          <w:szCs w:val="28"/>
          <w:lang w:eastAsia="ru-RU"/>
        </w:rPr>
        <w:t xml:space="preserve"> </w:t>
      </w:r>
      <w:r w:rsidRPr="00F24D8B">
        <w:rPr>
          <w:rFonts w:eastAsia="TimesNewRomanPSMT"/>
          <w:sz w:val="28"/>
          <w:szCs w:val="28"/>
          <w:lang w:eastAsia="ru-RU"/>
        </w:rPr>
        <w:t xml:space="preserve">спортсмена, его физическому развитию и </w:t>
      </w:r>
      <w:proofErr w:type="gramStart"/>
      <w:r w:rsidRPr="00F24D8B">
        <w:rPr>
          <w:rFonts w:eastAsia="TimesNewRomanPSMT"/>
          <w:sz w:val="28"/>
          <w:szCs w:val="28"/>
          <w:lang w:eastAsia="ru-RU"/>
        </w:rPr>
        <w:t>тренированности</w:t>
      </w:r>
      <w:proofErr w:type="gramEnd"/>
      <w:r w:rsidRPr="00F24D8B">
        <w:rPr>
          <w:rFonts w:eastAsia="TimesNewRomanPSMT"/>
          <w:sz w:val="28"/>
          <w:szCs w:val="28"/>
          <w:lang w:eastAsia="ru-RU"/>
        </w:rPr>
        <w:t xml:space="preserve"> и дать рекомендации по режиму и</w:t>
      </w:r>
      <w:r w:rsidR="00510F71">
        <w:rPr>
          <w:rFonts w:eastAsia="TimesNewRomanPSMT"/>
          <w:sz w:val="28"/>
          <w:szCs w:val="28"/>
          <w:lang w:eastAsia="ru-RU"/>
        </w:rPr>
        <w:t xml:space="preserve"> </w:t>
      </w:r>
      <w:r w:rsidRPr="00F24D8B">
        <w:rPr>
          <w:rFonts w:eastAsia="TimesNewRomanPSMT"/>
          <w:sz w:val="28"/>
          <w:szCs w:val="28"/>
          <w:lang w:eastAsia="ru-RU"/>
        </w:rPr>
        <w:t>методике тренировки.</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Целью проведения ВПК является определение уровня адаптации спортсмена к</w:t>
      </w:r>
      <w:r w:rsidR="00510F71">
        <w:rPr>
          <w:rFonts w:eastAsia="TimesNewRomanPSMT"/>
          <w:sz w:val="28"/>
          <w:szCs w:val="28"/>
          <w:lang w:eastAsia="ru-RU"/>
        </w:rPr>
        <w:t xml:space="preserve"> </w:t>
      </w:r>
      <w:r w:rsidRPr="00F24D8B">
        <w:rPr>
          <w:rFonts w:eastAsia="TimesNewRomanPSMT"/>
          <w:sz w:val="28"/>
          <w:szCs w:val="28"/>
          <w:lang w:eastAsia="ru-RU"/>
        </w:rPr>
        <w:t>физическим нагрузкам в условиях спортивной тренировки и разработка</w:t>
      </w:r>
      <w:r w:rsidR="00510F71">
        <w:rPr>
          <w:rFonts w:eastAsia="TimesNewRomanPSMT"/>
          <w:sz w:val="28"/>
          <w:szCs w:val="28"/>
          <w:lang w:eastAsia="ru-RU"/>
        </w:rPr>
        <w:t xml:space="preserve"> </w:t>
      </w:r>
      <w:r w:rsidRPr="00F24D8B">
        <w:rPr>
          <w:rFonts w:eastAsia="TimesNewRomanPSMT"/>
          <w:sz w:val="28"/>
          <w:szCs w:val="28"/>
          <w:lang w:eastAsia="ru-RU"/>
        </w:rPr>
        <w:t>индивидуализированных планов по восстановлению или повышению работоспособности на</w:t>
      </w:r>
      <w:r w:rsidR="00510F71">
        <w:rPr>
          <w:rFonts w:eastAsia="TimesNewRomanPSMT"/>
          <w:sz w:val="28"/>
          <w:szCs w:val="28"/>
          <w:lang w:eastAsia="ru-RU"/>
        </w:rPr>
        <w:t xml:space="preserve"> </w:t>
      </w:r>
      <w:r w:rsidRPr="00F24D8B">
        <w:rPr>
          <w:rFonts w:eastAsia="TimesNewRomanPSMT"/>
          <w:sz w:val="28"/>
          <w:szCs w:val="28"/>
          <w:lang w:eastAsia="ru-RU"/>
        </w:rPr>
        <w:t>основе текущих наблюдений.</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Задачи ВПК:</w:t>
      </w:r>
    </w:p>
    <w:p w:rsidR="00510F71" w:rsidRDefault="00510F71"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санитарно-гигиеническая оценка мест проведения занятий спортом в</w:t>
      </w:r>
      <w:r>
        <w:rPr>
          <w:rFonts w:eastAsia="TimesNewRomanPSMT"/>
          <w:sz w:val="28"/>
          <w:szCs w:val="28"/>
          <w:lang w:eastAsia="ru-RU"/>
        </w:rPr>
        <w:t xml:space="preserve"> </w:t>
      </w:r>
      <w:r w:rsidRPr="00F24D8B">
        <w:rPr>
          <w:rFonts w:eastAsia="TimesNewRomanPSMT"/>
          <w:sz w:val="28"/>
          <w:szCs w:val="28"/>
          <w:lang w:eastAsia="ru-RU"/>
        </w:rPr>
        <w:t>соответствии с</w:t>
      </w:r>
      <w:r>
        <w:rPr>
          <w:rFonts w:eastAsia="TimesNewRomanPSMT"/>
          <w:sz w:val="28"/>
          <w:szCs w:val="28"/>
          <w:lang w:eastAsia="ru-RU"/>
        </w:rPr>
        <w:t xml:space="preserve"> </w:t>
      </w:r>
      <w:r w:rsidRPr="00F24D8B">
        <w:rPr>
          <w:rFonts w:eastAsia="TimesNewRomanPSMT"/>
          <w:sz w:val="28"/>
          <w:szCs w:val="28"/>
          <w:lang w:eastAsia="ru-RU"/>
        </w:rPr>
        <w:t>требованиями: температура и влажность воздуха,</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освещенность и размеры помещения,</w:t>
      </w:r>
      <w:r w:rsidR="00510F71">
        <w:rPr>
          <w:rFonts w:eastAsia="TimesNewRomanPSMT"/>
          <w:sz w:val="28"/>
          <w:szCs w:val="28"/>
          <w:lang w:eastAsia="ru-RU"/>
        </w:rPr>
        <w:t xml:space="preserve"> </w:t>
      </w:r>
      <w:r w:rsidRPr="00F24D8B">
        <w:rPr>
          <w:rFonts w:eastAsia="TimesNewRomanPSMT"/>
          <w:sz w:val="28"/>
          <w:szCs w:val="28"/>
          <w:lang w:eastAsia="ru-RU"/>
        </w:rPr>
        <w:t>оснащенность оборудованием;</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выявление соответствия занятия установленным гигиеническим и физиологическим нормам;</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исследование влияния тренировочных и соревновательных нагрузок на организм</w:t>
      </w:r>
      <w:r w:rsidR="00510F71">
        <w:rPr>
          <w:rFonts w:eastAsia="TimesNewRomanPSMT"/>
          <w:sz w:val="28"/>
          <w:szCs w:val="28"/>
          <w:lang w:eastAsia="ru-RU"/>
        </w:rPr>
        <w:t xml:space="preserve"> </w:t>
      </w:r>
      <w:r w:rsidRPr="00F24D8B">
        <w:rPr>
          <w:rFonts w:eastAsia="TimesNewRomanPSMT"/>
          <w:sz w:val="28"/>
          <w:szCs w:val="28"/>
          <w:lang w:eastAsia="ru-RU"/>
        </w:rPr>
        <w:t>спортсмена;</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оценка организации и методики проведения тренировок;</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функционального состояния и тренированности спортсмена;</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предупреждение спортивного травматизма;</w:t>
      </w:r>
    </w:p>
    <w:p w:rsidR="00510F71" w:rsidRDefault="00F24D8B" w:rsidP="00510F71">
      <w:pPr>
        <w:suppressAutoHyphens w:val="0"/>
        <w:autoSpaceDE w:val="0"/>
        <w:autoSpaceDN w:val="0"/>
        <w:adjustRightInd w:val="0"/>
        <w:spacing w:line="276" w:lineRule="auto"/>
        <w:jc w:val="both"/>
        <w:rPr>
          <w:rFonts w:eastAsia="Calibri"/>
          <w:sz w:val="28"/>
          <w:szCs w:val="28"/>
          <w:lang w:eastAsia="ru-RU"/>
        </w:rPr>
      </w:pPr>
      <w:r w:rsidRPr="00F24D8B">
        <w:rPr>
          <w:rFonts w:eastAsia="TimesNewRomanPSMT"/>
          <w:sz w:val="28"/>
          <w:szCs w:val="28"/>
          <w:lang w:eastAsia="ru-RU"/>
        </w:rPr>
        <w:t>- разработка рекомендаций относительно текущего и перспективного планирования</w:t>
      </w:r>
      <w:r w:rsidR="00510F71">
        <w:rPr>
          <w:rFonts w:eastAsia="TimesNewRomanPSMT"/>
          <w:sz w:val="28"/>
          <w:szCs w:val="28"/>
          <w:lang w:eastAsia="ru-RU"/>
        </w:rPr>
        <w:t xml:space="preserve"> </w:t>
      </w:r>
      <w:r w:rsidRPr="00F24D8B">
        <w:rPr>
          <w:rFonts w:eastAsia="TimesNewRomanPSMT"/>
          <w:sz w:val="28"/>
          <w:szCs w:val="28"/>
          <w:lang w:eastAsia="ru-RU"/>
        </w:rPr>
        <w:t>тренировок;</w:t>
      </w:r>
      <w:r w:rsidRPr="00F24D8B">
        <w:rPr>
          <w:rFonts w:eastAsia="Calibri"/>
          <w:sz w:val="28"/>
          <w:szCs w:val="28"/>
          <w:lang w:eastAsia="ru-RU"/>
        </w:rPr>
        <w:t xml:space="preserve"> </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санитарно</w:t>
      </w:r>
      <w:r w:rsidRPr="00F24D8B">
        <w:rPr>
          <w:rFonts w:eastAsia="Calibri"/>
          <w:sz w:val="28"/>
          <w:szCs w:val="28"/>
          <w:lang w:eastAsia="ru-RU"/>
        </w:rPr>
        <w:t>-</w:t>
      </w:r>
      <w:r w:rsidRPr="00F24D8B">
        <w:rPr>
          <w:rFonts w:eastAsia="TimesNewRomanPSMT"/>
          <w:sz w:val="28"/>
          <w:szCs w:val="28"/>
          <w:lang w:eastAsia="ru-RU"/>
        </w:rPr>
        <w:t>просветительная работа со спортсменами (проводятся разъяснения по режиму дня,</w:t>
      </w:r>
      <w:r w:rsidR="00510F71">
        <w:rPr>
          <w:rFonts w:eastAsia="TimesNewRomanPSMT"/>
          <w:sz w:val="28"/>
          <w:szCs w:val="28"/>
          <w:lang w:eastAsia="ru-RU"/>
        </w:rPr>
        <w:t xml:space="preserve"> </w:t>
      </w:r>
      <w:r w:rsidRPr="00F24D8B">
        <w:rPr>
          <w:rFonts w:eastAsia="TimesNewRomanPSMT"/>
          <w:sz w:val="28"/>
          <w:szCs w:val="28"/>
          <w:lang w:eastAsia="ru-RU"/>
        </w:rPr>
        <w:t>рациональному использованию факторов закаливания, значению самоконтроля спортсмена,</w:t>
      </w:r>
      <w:r w:rsidR="00510F71">
        <w:rPr>
          <w:rFonts w:eastAsia="TimesNewRomanPSMT"/>
          <w:sz w:val="28"/>
          <w:szCs w:val="28"/>
          <w:lang w:eastAsia="ru-RU"/>
        </w:rPr>
        <w:t xml:space="preserve"> </w:t>
      </w:r>
      <w:r w:rsidRPr="00F24D8B">
        <w:rPr>
          <w:rFonts w:eastAsia="TimesNewRomanPSMT"/>
          <w:sz w:val="28"/>
          <w:szCs w:val="28"/>
          <w:lang w:eastAsia="ru-RU"/>
        </w:rPr>
        <w:t>сбалансированному питанию).</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ВПК проводятся на тренировочных занятиях, на тренировочных сборах согласно плану,</w:t>
      </w:r>
      <w:r w:rsidR="00510F71">
        <w:rPr>
          <w:rFonts w:eastAsia="TimesNewRomanPSMT"/>
          <w:sz w:val="28"/>
          <w:szCs w:val="28"/>
          <w:lang w:eastAsia="ru-RU"/>
        </w:rPr>
        <w:t xml:space="preserve"> </w:t>
      </w:r>
      <w:r w:rsidRPr="00F24D8B">
        <w:rPr>
          <w:rFonts w:eastAsia="TimesNewRomanPSMT"/>
          <w:sz w:val="28"/>
          <w:szCs w:val="28"/>
          <w:lang w:eastAsia="ru-RU"/>
        </w:rPr>
        <w:t>составленному специалистами по лечебной физкультуре</w:t>
      </w:r>
      <w:r w:rsidR="00510F71">
        <w:rPr>
          <w:rFonts w:eastAsia="TimesNewRomanPSMT"/>
          <w:sz w:val="28"/>
          <w:szCs w:val="28"/>
          <w:lang w:eastAsia="ru-RU"/>
        </w:rPr>
        <w:t>,</w:t>
      </w:r>
      <w:r w:rsidRPr="00F24D8B">
        <w:rPr>
          <w:rFonts w:eastAsia="TimesNewRomanPSMT"/>
          <w:sz w:val="28"/>
          <w:szCs w:val="28"/>
          <w:lang w:eastAsia="ru-RU"/>
        </w:rPr>
        <w:t xml:space="preserve"> спортивной медицине и тренером.</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proofErr w:type="gramStart"/>
      <w:r w:rsidRPr="00F24D8B">
        <w:rPr>
          <w:rFonts w:eastAsia="TimesNewRomanPSMT"/>
          <w:sz w:val="28"/>
          <w:szCs w:val="28"/>
          <w:lang w:eastAsia="ru-RU"/>
        </w:rPr>
        <w:t>ВПК осуществляют специалисты, имеющие соответствующую подготовку и</w:t>
      </w:r>
      <w:r w:rsidR="00510F71">
        <w:rPr>
          <w:rFonts w:eastAsia="TimesNewRomanPSMT"/>
          <w:sz w:val="28"/>
          <w:szCs w:val="28"/>
          <w:lang w:eastAsia="ru-RU"/>
        </w:rPr>
        <w:t xml:space="preserve"> </w:t>
      </w:r>
      <w:r w:rsidRPr="00F24D8B">
        <w:rPr>
          <w:rFonts w:eastAsia="TimesNewRomanPSMT"/>
          <w:sz w:val="28"/>
          <w:szCs w:val="28"/>
          <w:lang w:eastAsia="ru-RU"/>
        </w:rPr>
        <w:t>сертификаты по специальности «лечебная физкультура и спортивная медицина», медицинские</w:t>
      </w:r>
      <w:r w:rsidR="00510F71">
        <w:rPr>
          <w:rFonts w:eastAsia="TimesNewRomanPSMT"/>
          <w:sz w:val="28"/>
          <w:szCs w:val="28"/>
          <w:lang w:eastAsia="ru-RU"/>
        </w:rPr>
        <w:t xml:space="preserve"> </w:t>
      </w:r>
      <w:r w:rsidRPr="00F24D8B">
        <w:rPr>
          <w:rFonts w:eastAsia="TimesNewRomanPSMT"/>
          <w:sz w:val="28"/>
          <w:szCs w:val="28"/>
          <w:lang w:eastAsia="ru-RU"/>
        </w:rPr>
        <w:t>сестры, работающие в отделениях спортивной медицины ВФД (центров лечебной физкультуры</w:t>
      </w:r>
      <w:r w:rsidR="00510F71">
        <w:rPr>
          <w:rFonts w:eastAsia="TimesNewRomanPSMT"/>
          <w:sz w:val="28"/>
          <w:szCs w:val="28"/>
          <w:lang w:eastAsia="ru-RU"/>
        </w:rPr>
        <w:t xml:space="preserve"> </w:t>
      </w:r>
      <w:r w:rsidRPr="00F24D8B">
        <w:rPr>
          <w:rFonts w:eastAsia="TimesNewRomanPSMT"/>
          <w:sz w:val="28"/>
          <w:szCs w:val="28"/>
          <w:lang w:eastAsia="ru-RU"/>
        </w:rPr>
        <w:t>и спортивной медицины) по плану, согласованному со специалистами по лечебной физкультуре</w:t>
      </w:r>
      <w:r w:rsidR="00510F71">
        <w:rPr>
          <w:rFonts w:eastAsia="TimesNewRomanPSMT"/>
          <w:sz w:val="28"/>
          <w:szCs w:val="28"/>
          <w:lang w:eastAsia="ru-RU"/>
        </w:rPr>
        <w:t xml:space="preserve"> </w:t>
      </w:r>
      <w:r w:rsidRPr="00F24D8B">
        <w:rPr>
          <w:rFonts w:eastAsia="TimesNewRomanPSMT"/>
          <w:sz w:val="28"/>
          <w:szCs w:val="28"/>
          <w:lang w:eastAsia="ru-RU"/>
        </w:rPr>
        <w:t>и спортивной медицине.</w:t>
      </w:r>
      <w:proofErr w:type="gramEnd"/>
      <w:r w:rsidRPr="00F24D8B">
        <w:rPr>
          <w:rFonts w:eastAsia="TimesNewRomanPSMT"/>
          <w:sz w:val="28"/>
          <w:szCs w:val="28"/>
          <w:lang w:eastAsia="ru-RU"/>
        </w:rPr>
        <w:t xml:space="preserve"> Анализ результатов ВПК, проведенных средним медицинским</w:t>
      </w:r>
      <w:r w:rsidR="00510F71">
        <w:rPr>
          <w:rFonts w:eastAsia="TimesNewRomanPSMT"/>
          <w:sz w:val="28"/>
          <w:szCs w:val="28"/>
          <w:lang w:eastAsia="ru-RU"/>
        </w:rPr>
        <w:t xml:space="preserve"> </w:t>
      </w:r>
      <w:r w:rsidRPr="00F24D8B">
        <w:rPr>
          <w:rFonts w:eastAsia="TimesNewRomanPSMT"/>
          <w:sz w:val="28"/>
          <w:szCs w:val="28"/>
          <w:lang w:eastAsia="ru-RU"/>
        </w:rPr>
        <w:t>персоналом, осуществляется специалистами по лечебной физкультуре и спортивной медицине</w:t>
      </w:r>
      <w:r w:rsidR="00510F71">
        <w:rPr>
          <w:rFonts w:eastAsia="TimesNewRomanPSMT"/>
          <w:sz w:val="28"/>
          <w:szCs w:val="28"/>
          <w:lang w:eastAsia="ru-RU"/>
        </w:rPr>
        <w:t xml:space="preserve"> </w:t>
      </w:r>
      <w:r w:rsidRPr="00F24D8B">
        <w:rPr>
          <w:rFonts w:eastAsia="TimesNewRomanPSMT"/>
          <w:sz w:val="28"/>
          <w:szCs w:val="28"/>
          <w:lang w:eastAsia="ru-RU"/>
        </w:rPr>
        <w:t xml:space="preserve">отделений спортивной медицины муниципальных и областных </w:t>
      </w:r>
      <w:r w:rsidR="00510F71">
        <w:rPr>
          <w:rFonts w:eastAsia="TimesNewRomanPSMT"/>
          <w:sz w:val="28"/>
          <w:szCs w:val="28"/>
          <w:lang w:eastAsia="ru-RU"/>
        </w:rPr>
        <w:t>Врачебно-физкультурных диспансерах.</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ВПК проводятся в несколько этапов:</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proofErr w:type="gramStart"/>
      <w:r w:rsidRPr="00510F71">
        <w:rPr>
          <w:rFonts w:eastAsia="Calibri"/>
          <w:sz w:val="28"/>
          <w:szCs w:val="28"/>
          <w:lang w:eastAsia="ru-RU"/>
        </w:rPr>
        <w:t>1-</w:t>
      </w:r>
      <w:r w:rsidRPr="00510F71">
        <w:rPr>
          <w:rFonts w:eastAsia="TimesNewRomanPSMT"/>
          <w:sz w:val="28"/>
          <w:szCs w:val="28"/>
          <w:lang w:eastAsia="ru-RU"/>
        </w:rPr>
        <w:t>й этап:</w:t>
      </w:r>
      <w:r w:rsidRPr="00F24D8B">
        <w:rPr>
          <w:rFonts w:eastAsia="TimesNewRomanPSMT"/>
          <w:sz w:val="28"/>
          <w:szCs w:val="28"/>
          <w:lang w:eastAsia="ru-RU"/>
        </w:rPr>
        <w:t xml:space="preserve"> определение условий в местах проведения занятий (температура, влажность воздуха,</w:t>
      </w:r>
      <w:r w:rsidR="00510F71">
        <w:rPr>
          <w:rFonts w:eastAsia="TimesNewRomanPSMT"/>
          <w:sz w:val="28"/>
          <w:szCs w:val="28"/>
          <w:lang w:eastAsia="ru-RU"/>
        </w:rPr>
        <w:t xml:space="preserve"> </w:t>
      </w:r>
      <w:r w:rsidRPr="00F24D8B">
        <w:rPr>
          <w:rFonts w:eastAsia="TimesNewRomanPSMT"/>
          <w:sz w:val="28"/>
          <w:szCs w:val="28"/>
          <w:lang w:eastAsia="ru-RU"/>
        </w:rPr>
        <w:t xml:space="preserve">состояние мест занятий, спортивного </w:t>
      </w:r>
      <w:r w:rsidRPr="00F24D8B">
        <w:rPr>
          <w:rFonts w:eastAsia="TimesNewRomanPSMT"/>
          <w:sz w:val="28"/>
          <w:szCs w:val="28"/>
          <w:lang w:eastAsia="ru-RU"/>
        </w:rPr>
        <w:lastRenderedPageBreak/>
        <w:t>инвентаря, одежды и обуви, наличие</w:t>
      </w:r>
      <w:r w:rsidR="00510F71">
        <w:rPr>
          <w:rFonts w:eastAsia="TimesNewRomanPSMT"/>
          <w:sz w:val="28"/>
          <w:szCs w:val="28"/>
          <w:lang w:eastAsia="ru-RU"/>
        </w:rPr>
        <w:t xml:space="preserve"> </w:t>
      </w:r>
      <w:r w:rsidRPr="00F24D8B">
        <w:rPr>
          <w:rFonts w:eastAsia="TimesNewRomanPSMT"/>
          <w:sz w:val="28"/>
          <w:szCs w:val="28"/>
          <w:lang w:eastAsia="ru-RU"/>
        </w:rPr>
        <w:t>необходимых защитных приспособлений), оценка правильности комплектования групп</w:t>
      </w:r>
      <w:r w:rsidR="00510F71">
        <w:rPr>
          <w:rFonts w:eastAsia="TimesNewRomanPSMT"/>
          <w:sz w:val="28"/>
          <w:szCs w:val="28"/>
          <w:lang w:eastAsia="ru-RU"/>
        </w:rPr>
        <w:t xml:space="preserve"> </w:t>
      </w:r>
      <w:r w:rsidRPr="00F24D8B">
        <w:rPr>
          <w:rFonts w:eastAsia="TimesNewRomanPSMT"/>
          <w:sz w:val="28"/>
          <w:szCs w:val="28"/>
          <w:lang w:eastAsia="ru-RU"/>
        </w:rPr>
        <w:t>(возраст, пол, здоровье, уровень подготовленности);</w:t>
      </w:r>
      <w:proofErr w:type="gramEnd"/>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510F71">
        <w:rPr>
          <w:rFonts w:eastAsia="Calibri"/>
          <w:sz w:val="28"/>
          <w:szCs w:val="28"/>
          <w:lang w:eastAsia="ru-RU"/>
        </w:rPr>
        <w:t>2-</w:t>
      </w:r>
      <w:r w:rsidRPr="00510F71">
        <w:rPr>
          <w:rFonts w:eastAsia="TimesNewRomanPSMT"/>
          <w:sz w:val="28"/>
          <w:szCs w:val="28"/>
          <w:lang w:eastAsia="ru-RU"/>
        </w:rPr>
        <w:t>й этап:</w:t>
      </w:r>
      <w:r w:rsidR="00DF00AE">
        <w:rPr>
          <w:rFonts w:eastAsia="TimesNewRomanPSMT"/>
          <w:sz w:val="28"/>
          <w:szCs w:val="28"/>
          <w:lang w:eastAsia="ru-RU"/>
        </w:rPr>
        <w:t xml:space="preserve"> </w:t>
      </w:r>
      <w:r w:rsidRPr="00F24D8B">
        <w:rPr>
          <w:rFonts w:eastAsia="TimesNewRomanPSMT"/>
          <w:sz w:val="28"/>
          <w:szCs w:val="28"/>
          <w:lang w:eastAsia="ru-RU"/>
        </w:rPr>
        <w:t>изучение плана проведения занятия, объема и интенсивности нагрузки,</w:t>
      </w:r>
      <w:r w:rsidR="00510F71">
        <w:rPr>
          <w:rFonts w:eastAsia="TimesNewRomanPSMT"/>
          <w:sz w:val="28"/>
          <w:szCs w:val="28"/>
          <w:lang w:eastAsia="ru-RU"/>
        </w:rPr>
        <w:t xml:space="preserve"> </w:t>
      </w:r>
      <w:r w:rsidRPr="00F24D8B">
        <w:rPr>
          <w:rFonts w:eastAsia="TimesNewRomanPSMT"/>
          <w:sz w:val="28"/>
          <w:szCs w:val="28"/>
          <w:lang w:eastAsia="ru-RU"/>
        </w:rPr>
        <w:t>последовательности упражнений, характера вводной и заключительной частей, проведение</w:t>
      </w:r>
      <w:r w:rsidR="00510F71">
        <w:rPr>
          <w:rFonts w:eastAsia="TimesNewRomanPSMT"/>
          <w:sz w:val="28"/>
          <w:szCs w:val="28"/>
          <w:lang w:eastAsia="ru-RU"/>
        </w:rPr>
        <w:t xml:space="preserve"> </w:t>
      </w:r>
      <w:r w:rsidRPr="00F24D8B">
        <w:rPr>
          <w:rFonts w:eastAsia="TimesNewRomanPSMT"/>
          <w:sz w:val="28"/>
          <w:szCs w:val="28"/>
          <w:lang w:eastAsia="ru-RU"/>
        </w:rPr>
        <w:t>хронометража работы обследуемых;</w:t>
      </w:r>
    </w:p>
    <w:p w:rsid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510F71">
        <w:rPr>
          <w:rFonts w:eastAsia="Calibri"/>
          <w:sz w:val="28"/>
          <w:szCs w:val="28"/>
          <w:lang w:eastAsia="ru-RU"/>
        </w:rPr>
        <w:t>3-</w:t>
      </w:r>
      <w:r w:rsidRPr="00510F71">
        <w:rPr>
          <w:rFonts w:eastAsia="TimesNewRomanPSMT"/>
          <w:sz w:val="28"/>
          <w:szCs w:val="28"/>
          <w:lang w:eastAsia="ru-RU"/>
        </w:rPr>
        <w:t>й этап:</w:t>
      </w:r>
      <w:r w:rsidRPr="00F24D8B">
        <w:rPr>
          <w:rFonts w:eastAsia="TimesNewRomanPSMT"/>
          <w:sz w:val="28"/>
          <w:szCs w:val="28"/>
          <w:lang w:eastAsia="ru-RU"/>
        </w:rPr>
        <w:t xml:space="preserve"> изучение исходного состояния, реакции на нагрузку и течение процессов</w:t>
      </w:r>
      <w:r w:rsidR="00510F71">
        <w:rPr>
          <w:rFonts w:eastAsia="TimesNewRomanPSMT"/>
          <w:sz w:val="28"/>
          <w:szCs w:val="28"/>
          <w:lang w:eastAsia="ru-RU"/>
        </w:rPr>
        <w:t xml:space="preserve"> </w:t>
      </w:r>
      <w:r w:rsidRPr="00F24D8B">
        <w:rPr>
          <w:rFonts w:eastAsia="TimesNewRomanPSMT"/>
          <w:sz w:val="28"/>
          <w:szCs w:val="28"/>
          <w:lang w:eastAsia="ru-RU"/>
        </w:rPr>
        <w:t>восстановления обследуемого спортсмена;</w:t>
      </w:r>
    </w:p>
    <w:p w:rsidR="00EB2D62" w:rsidRDefault="00EB2D62" w:rsidP="00EB2D62">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Calibri"/>
          <w:sz w:val="28"/>
          <w:szCs w:val="28"/>
          <w:lang w:eastAsia="ru-RU"/>
        </w:rPr>
        <w:t>4-</w:t>
      </w:r>
      <w:r w:rsidRPr="00F24D8B">
        <w:rPr>
          <w:rFonts w:eastAsia="TimesNewRomanPSMT"/>
          <w:sz w:val="28"/>
          <w:szCs w:val="28"/>
          <w:lang w:eastAsia="ru-RU"/>
        </w:rPr>
        <w:t>й этап: составление «физиологической» кривой тренировочного</w:t>
      </w:r>
      <w:r>
        <w:rPr>
          <w:rFonts w:eastAsia="TimesNewRomanPSMT"/>
          <w:sz w:val="28"/>
          <w:szCs w:val="28"/>
          <w:lang w:eastAsia="ru-RU"/>
        </w:rPr>
        <w:t xml:space="preserve"> </w:t>
      </w:r>
      <w:r w:rsidRPr="00F24D8B">
        <w:rPr>
          <w:rFonts w:eastAsia="TimesNewRomanPSMT"/>
          <w:sz w:val="28"/>
          <w:szCs w:val="28"/>
          <w:lang w:eastAsia="ru-RU"/>
        </w:rPr>
        <w:t>занятия, отражающей</w:t>
      </w:r>
      <w:r>
        <w:rPr>
          <w:rFonts w:eastAsia="TimesNewRomanPSMT"/>
          <w:sz w:val="28"/>
          <w:szCs w:val="28"/>
          <w:lang w:eastAsia="ru-RU"/>
        </w:rPr>
        <w:t xml:space="preserve"> </w:t>
      </w:r>
      <w:r w:rsidRPr="00F24D8B">
        <w:rPr>
          <w:rFonts w:eastAsia="TimesNewRomanPSMT"/>
          <w:sz w:val="28"/>
          <w:szCs w:val="28"/>
          <w:lang w:eastAsia="ru-RU"/>
        </w:rPr>
        <w:t>различную степень воздействия на организм, и схемы</w:t>
      </w:r>
    </w:p>
    <w:p w:rsidR="00F24D8B" w:rsidRPr="00F24D8B" w:rsidRDefault="00F24D8B" w:rsidP="00EB2D62">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построения занятий;</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Calibri"/>
          <w:sz w:val="28"/>
          <w:szCs w:val="28"/>
          <w:lang w:eastAsia="ru-RU"/>
        </w:rPr>
        <w:t>5-</w:t>
      </w:r>
      <w:r w:rsidRPr="00F24D8B">
        <w:rPr>
          <w:rFonts w:eastAsia="TimesNewRomanPSMT"/>
          <w:sz w:val="28"/>
          <w:szCs w:val="28"/>
          <w:lang w:eastAsia="ru-RU"/>
        </w:rPr>
        <w:t>й этап: анализ полученных данных врачебно</w:t>
      </w:r>
      <w:r w:rsidRPr="00F24D8B">
        <w:rPr>
          <w:rFonts w:eastAsia="Calibri"/>
          <w:sz w:val="28"/>
          <w:szCs w:val="28"/>
          <w:lang w:eastAsia="ru-RU"/>
        </w:rPr>
        <w:t>-</w:t>
      </w:r>
      <w:r w:rsidRPr="00F24D8B">
        <w:rPr>
          <w:rFonts w:eastAsia="TimesNewRomanPSMT"/>
          <w:sz w:val="28"/>
          <w:szCs w:val="28"/>
          <w:lang w:eastAsia="ru-RU"/>
        </w:rPr>
        <w:t>педагогических наблюдений с тренером</w:t>
      </w:r>
      <w:r w:rsidR="00510F71">
        <w:rPr>
          <w:rFonts w:eastAsia="TimesNewRomanPSMT"/>
          <w:sz w:val="28"/>
          <w:szCs w:val="28"/>
          <w:lang w:eastAsia="ru-RU"/>
        </w:rPr>
        <w:t xml:space="preserve"> </w:t>
      </w:r>
      <w:r w:rsidRPr="00F24D8B">
        <w:rPr>
          <w:rFonts w:eastAsia="TimesNewRomanPSMT"/>
          <w:sz w:val="28"/>
          <w:szCs w:val="28"/>
          <w:lang w:eastAsia="ru-RU"/>
        </w:rPr>
        <w:t>для внесения необходимых корректив в план тренировок (занятий).</w:t>
      </w:r>
      <w:r w:rsidR="00510F71">
        <w:rPr>
          <w:rFonts w:eastAsia="TimesNewRomanPSMT"/>
          <w:sz w:val="28"/>
          <w:szCs w:val="28"/>
          <w:lang w:eastAsia="ru-RU"/>
        </w:rPr>
        <w:t xml:space="preserve"> </w:t>
      </w:r>
      <w:r w:rsidRPr="00F24D8B">
        <w:rPr>
          <w:rFonts w:eastAsia="TimesNewRomanPSMT"/>
          <w:sz w:val="28"/>
          <w:szCs w:val="28"/>
          <w:lang w:eastAsia="ru-RU"/>
        </w:rPr>
        <w:t>Определение сроков повторных и дополнительных обследований (при наличии отклонений в</w:t>
      </w:r>
      <w:r w:rsidR="00510F71">
        <w:rPr>
          <w:rFonts w:eastAsia="TimesNewRomanPSMT"/>
          <w:sz w:val="28"/>
          <w:szCs w:val="28"/>
          <w:lang w:eastAsia="ru-RU"/>
        </w:rPr>
        <w:t xml:space="preserve"> </w:t>
      </w:r>
      <w:r w:rsidRPr="00F24D8B">
        <w:rPr>
          <w:rFonts w:eastAsia="TimesNewRomanPSMT"/>
          <w:sz w:val="28"/>
          <w:szCs w:val="28"/>
          <w:lang w:eastAsia="ru-RU"/>
        </w:rPr>
        <w:t>состоянии здоровья).</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На основании проведенного исследования составляются врачебные рекомендации по</w:t>
      </w:r>
      <w:r w:rsidR="00510F71">
        <w:rPr>
          <w:rFonts w:eastAsia="TimesNewRomanPSMT"/>
          <w:sz w:val="28"/>
          <w:szCs w:val="28"/>
          <w:lang w:eastAsia="ru-RU"/>
        </w:rPr>
        <w:t xml:space="preserve"> </w:t>
      </w:r>
      <w:r w:rsidRPr="00F24D8B">
        <w:rPr>
          <w:rFonts w:eastAsia="TimesNewRomanPSMT"/>
          <w:sz w:val="28"/>
          <w:szCs w:val="28"/>
          <w:lang w:eastAsia="ru-RU"/>
        </w:rPr>
        <w:t>режиму тренировки (занятия).</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Врачебное заключение обсуждается с тренерами, а также с самим спортсменом.</w:t>
      </w:r>
      <w:r w:rsidR="00510F71">
        <w:rPr>
          <w:rFonts w:eastAsia="TimesNewRomanPSMT"/>
          <w:sz w:val="28"/>
          <w:szCs w:val="28"/>
          <w:lang w:eastAsia="ru-RU"/>
        </w:rPr>
        <w:t xml:space="preserve"> </w:t>
      </w:r>
      <w:r w:rsidRPr="00F24D8B">
        <w:rPr>
          <w:rFonts w:eastAsia="TimesNewRomanPSMT"/>
          <w:sz w:val="28"/>
          <w:szCs w:val="28"/>
          <w:lang w:eastAsia="ru-RU"/>
        </w:rPr>
        <w:t>Специалисты по лечебной физкультуре и спортивной медицине своевременно информирует</w:t>
      </w:r>
      <w:r w:rsidR="00510F71">
        <w:rPr>
          <w:rFonts w:eastAsia="TimesNewRomanPSMT"/>
          <w:sz w:val="28"/>
          <w:szCs w:val="28"/>
          <w:lang w:eastAsia="ru-RU"/>
        </w:rPr>
        <w:t xml:space="preserve"> </w:t>
      </w:r>
      <w:r w:rsidRPr="00F24D8B">
        <w:rPr>
          <w:rFonts w:eastAsia="TimesNewRomanPSMT"/>
          <w:sz w:val="28"/>
          <w:szCs w:val="28"/>
          <w:lang w:eastAsia="ru-RU"/>
        </w:rPr>
        <w:t>тренера обо всех изменениях, произошедших в состоянии спортсмена.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На основании результатов тренер со специалистами по лечебной физкультуре и</w:t>
      </w:r>
      <w:r w:rsidR="00510F71">
        <w:rPr>
          <w:rFonts w:eastAsia="TimesNewRomanPSMT"/>
          <w:sz w:val="28"/>
          <w:szCs w:val="28"/>
          <w:lang w:eastAsia="ru-RU"/>
        </w:rPr>
        <w:t xml:space="preserve"> </w:t>
      </w:r>
      <w:r w:rsidRPr="00F24D8B">
        <w:rPr>
          <w:rFonts w:eastAsia="TimesNewRomanPSMT"/>
          <w:sz w:val="28"/>
          <w:szCs w:val="28"/>
          <w:lang w:eastAsia="ru-RU"/>
        </w:rPr>
        <w:t>спортивной медицине планирует тренировочный процесс, участвует в составлении</w:t>
      </w:r>
      <w:r w:rsidR="00510F71">
        <w:rPr>
          <w:rFonts w:eastAsia="TimesNewRomanPSMT"/>
          <w:sz w:val="28"/>
          <w:szCs w:val="28"/>
          <w:lang w:eastAsia="ru-RU"/>
        </w:rPr>
        <w:t xml:space="preserve"> </w:t>
      </w:r>
      <w:r w:rsidRPr="00F24D8B">
        <w:rPr>
          <w:rFonts w:eastAsia="TimesNewRomanPSMT"/>
          <w:sz w:val="28"/>
          <w:szCs w:val="28"/>
          <w:lang w:eastAsia="ru-RU"/>
        </w:rPr>
        <w:t>перспективных и текущих планов тренировки (занятия), обращая внимание на обеспечение</w:t>
      </w:r>
      <w:r w:rsidR="00510F71">
        <w:rPr>
          <w:rFonts w:eastAsia="TimesNewRomanPSMT"/>
          <w:sz w:val="28"/>
          <w:szCs w:val="28"/>
          <w:lang w:eastAsia="ru-RU"/>
        </w:rPr>
        <w:t xml:space="preserve"> </w:t>
      </w:r>
      <w:r w:rsidRPr="00F24D8B">
        <w:rPr>
          <w:rFonts w:eastAsia="TimesNewRomanPSMT"/>
          <w:sz w:val="28"/>
          <w:szCs w:val="28"/>
          <w:lang w:eastAsia="ru-RU"/>
        </w:rPr>
        <w:t>индивидуального подхода. По результатам текущих наблюдений вносятся соответствующие</w:t>
      </w:r>
      <w:r w:rsidR="00510F71">
        <w:rPr>
          <w:rFonts w:eastAsia="TimesNewRomanPSMT"/>
          <w:sz w:val="28"/>
          <w:szCs w:val="28"/>
          <w:lang w:eastAsia="ru-RU"/>
        </w:rPr>
        <w:t xml:space="preserve"> </w:t>
      </w:r>
      <w:r w:rsidRPr="00F24D8B">
        <w:rPr>
          <w:rFonts w:eastAsia="TimesNewRomanPSMT"/>
          <w:sz w:val="28"/>
          <w:szCs w:val="28"/>
          <w:lang w:eastAsia="ru-RU"/>
        </w:rPr>
        <w:t>коррективы в планы тренировочного процесса.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Calibri"/>
          <w:b/>
          <w:bCs/>
          <w:sz w:val="28"/>
          <w:szCs w:val="28"/>
          <w:lang w:eastAsia="ru-RU"/>
        </w:rPr>
        <w:t xml:space="preserve">Углубленное медицинское обследование спортсменов </w:t>
      </w:r>
      <w:r w:rsidRPr="00F24D8B">
        <w:rPr>
          <w:rFonts w:eastAsia="TimesNewRomanPSMT"/>
          <w:sz w:val="28"/>
          <w:szCs w:val="28"/>
          <w:lang w:eastAsia="ru-RU"/>
        </w:rPr>
        <w:t xml:space="preserve">(далее </w:t>
      </w:r>
      <w:r w:rsidRPr="00F24D8B">
        <w:rPr>
          <w:rFonts w:eastAsia="Calibri"/>
          <w:sz w:val="28"/>
          <w:szCs w:val="28"/>
          <w:lang w:eastAsia="ru-RU"/>
        </w:rPr>
        <w:t xml:space="preserve">- </w:t>
      </w:r>
      <w:r w:rsidRPr="00F24D8B">
        <w:rPr>
          <w:rFonts w:eastAsia="TimesNewRomanPSMT"/>
          <w:sz w:val="28"/>
          <w:szCs w:val="28"/>
          <w:lang w:eastAsia="ru-RU"/>
        </w:rPr>
        <w:t>УМО)</w:t>
      </w:r>
      <w:r w:rsidR="00510F71">
        <w:rPr>
          <w:rFonts w:eastAsia="TimesNewRomanPSMT"/>
          <w:sz w:val="28"/>
          <w:szCs w:val="28"/>
          <w:lang w:eastAsia="ru-RU"/>
        </w:rPr>
        <w:t>.</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УМО спортсмена проводится в целях получения наиболее полной и всесторонней</w:t>
      </w:r>
      <w:r w:rsidR="00510F71">
        <w:rPr>
          <w:rFonts w:eastAsia="TimesNewRomanPSMT"/>
          <w:sz w:val="28"/>
          <w:szCs w:val="28"/>
          <w:lang w:eastAsia="ru-RU"/>
        </w:rPr>
        <w:t xml:space="preserve"> </w:t>
      </w:r>
      <w:r w:rsidRPr="00F24D8B">
        <w:rPr>
          <w:rFonts w:eastAsia="TimesNewRomanPSMT"/>
          <w:sz w:val="28"/>
          <w:szCs w:val="28"/>
          <w:lang w:eastAsia="ru-RU"/>
        </w:rPr>
        <w:t>информации о физическом развитии, оценке состояния здоровья, функциональном состоянии</w:t>
      </w:r>
      <w:r w:rsidR="00510F71">
        <w:rPr>
          <w:rFonts w:eastAsia="TimesNewRomanPSMT"/>
          <w:sz w:val="28"/>
          <w:szCs w:val="28"/>
          <w:lang w:eastAsia="ru-RU"/>
        </w:rPr>
        <w:t xml:space="preserve"> </w:t>
      </w:r>
      <w:r w:rsidRPr="00F24D8B">
        <w:rPr>
          <w:rFonts w:eastAsia="TimesNewRomanPSMT"/>
          <w:sz w:val="28"/>
          <w:szCs w:val="28"/>
          <w:lang w:eastAsia="ru-RU"/>
        </w:rPr>
        <w:t>организма спортсмена и показателях его физической работоспособности, для чего составляется</w:t>
      </w:r>
      <w:r w:rsidR="00510F71">
        <w:rPr>
          <w:rFonts w:eastAsia="TimesNewRomanPSMT"/>
          <w:sz w:val="28"/>
          <w:szCs w:val="28"/>
          <w:lang w:eastAsia="ru-RU"/>
        </w:rPr>
        <w:t xml:space="preserve"> </w:t>
      </w:r>
      <w:r w:rsidRPr="00F24D8B">
        <w:rPr>
          <w:rFonts w:eastAsia="TimesNewRomanPSMT"/>
          <w:sz w:val="28"/>
          <w:szCs w:val="28"/>
          <w:lang w:eastAsia="ru-RU"/>
        </w:rPr>
        <w:t>программа обследования спортсмена, включающая:</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проведение морфометрического обследования;</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проведение общего клинического обследования;</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проведение лабораторно</w:t>
      </w:r>
      <w:r w:rsidRPr="00F24D8B">
        <w:rPr>
          <w:rFonts w:eastAsia="Calibri"/>
          <w:sz w:val="28"/>
          <w:szCs w:val="28"/>
          <w:lang w:eastAsia="ru-RU"/>
        </w:rPr>
        <w:t>-</w:t>
      </w:r>
      <w:r w:rsidRPr="00F24D8B">
        <w:rPr>
          <w:rFonts w:eastAsia="TimesNewRomanPSMT"/>
          <w:sz w:val="28"/>
          <w:szCs w:val="28"/>
          <w:lang w:eastAsia="ru-RU"/>
        </w:rPr>
        <w:t>инструментального обследования;</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оценка уровня физического развития;</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оценка уровня полового созревания;</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lastRenderedPageBreak/>
        <w:t xml:space="preserve">- </w:t>
      </w:r>
      <w:r w:rsidRPr="00F24D8B">
        <w:rPr>
          <w:rFonts w:eastAsia="TimesNewRomanPSMT"/>
          <w:sz w:val="28"/>
          <w:szCs w:val="28"/>
          <w:lang w:eastAsia="ru-RU"/>
        </w:rPr>
        <w:t>проведение исследования и оценка психофизиологического и психоэмоционального статуса;</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оценка влияния повышенных физических нагрузок на функцию органов и систем организма;</w:t>
      </w:r>
    </w:p>
    <w:p w:rsid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выявление пограничных состояний как факторов риска возникновения патологии (в том числе</w:t>
      </w:r>
      <w:r w:rsidR="00510F71">
        <w:rPr>
          <w:rFonts w:eastAsia="TimesNewRomanPSMT"/>
          <w:sz w:val="28"/>
          <w:szCs w:val="28"/>
          <w:lang w:eastAsia="ru-RU"/>
        </w:rPr>
        <w:t xml:space="preserve"> </w:t>
      </w:r>
      <w:r w:rsidRPr="00F24D8B">
        <w:rPr>
          <w:rFonts w:eastAsia="TimesNewRomanPSMT"/>
          <w:sz w:val="28"/>
          <w:szCs w:val="28"/>
          <w:lang w:eastAsia="ru-RU"/>
        </w:rPr>
        <w:t>угрозы жизни) при занятиях спортом;</w:t>
      </w:r>
    </w:p>
    <w:p w:rsidR="00EB2D62" w:rsidRPr="00F24D8B" w:rsidRDefault="00EB2D62"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Calibri"/>
          <w:sz w:val="28"/>
          <w:szCs w:val="28"/>
          <w:lang w:eastAsia="ru-RU"/>
        </w:rPr>
        <w:t xml:space="preserve">- </w:t>
      </w:r>
      <w:r w:rsidRPr="00F24D8B">
        <w:rPr>
          <w:rFonts w:eastAsia="TimesNewRomanPSMT"/>
          <w:sz w:val="28"/>
          <w:szCs w:val="28"/>
          <w:lang w:eastAsia="ru-RU"/>
        </w:rPr>
        <w:t>выявление заболеваний (в том числе хронических в стадии ремиссии) и патологических</w:t>
      </w:r>
      <w:r>
        <w:rPr>
          <w:rFonts w:eastAsia="TimesNewRomanPSMT"/>
          <w:sz w:val="28"/>
          <w:szCs w:val="28"/>
          <w:lang w:eastAsia="ru-RU"/>
        </w:rPr>
        <w:t xml:space="preserve"> </w:t>
      </w:r>
      <w:r w:rsidRPr="00F24D8B">
        <w:rPr>
          <w:rFonts w:eastAsia="TimesNewRomanPSMT"/>
          <w:sz w:val="28"/>
          <w:szCs w:val="28"/>
          <w:lang w:eastAsia="ru-RU"/>
        </w:rPr>
        <w:t>состояний, являющихся противопоказаниями к занятиям</w:t>
      </w:r>
    </w:p>
    <w:p w:rsid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спортом;</w:t>
      </w:r>
    </w:p>
    <w:p w:rsidR="00EB2D62" w:rsidRDefault="00EB2D62" w:rsidP="00EB2D62">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xml:space="preserve">- прогнозирование состояния здоровья при регулярных занятиях </w:t>
      </w:r>
      <w:proofErr w:type="gramStart"/>
      <w:r w:rsidRPr="00F24D8B">
        <w:rPr>
          <w:rFonts w:eastAsia="TimesNewRomanPSMT"/>
          <w:sz w:val="28"/>
          <w:szCs w:val="28"/>
          <w:lang w:eastAsia="ru-RU"/>
        </w:rPr>
        <w:t>с</w:t>
      </w:r>
      <w:proofErr w:type="gramEnd"/>
    </w:p>
    <w:p w:rsidR="00EB2D62" w:rsidRPr="00F24D8B" w:rsidRDefault="00EB2D62"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повышенными физическими</w:t>
      </w:r>
      <w:r>
        <w:rPr>
          <w:rFonts w:eastAsia="TimesNewRomanPSMT"/>
          <w:sz w:val="28"/>
          <w:szCs w:val="28"/>
          <w:lang w:eastAsia="ru-RU"/>
        </w:rPr>
        <w:t xml:space="preserve"> </w:t>
      </w:r>
      <w:r w:rsidRPr="00F24D8B">
        <w:rPr>
          <w:rFonts w:eastAsia="TimesNewRomanPSMT"/>
          <w:sz w:val="28"/>
          <w:szCs w:val="28"/>
          <w:lang w:eastAsia="ru-RU"/>
        </w:rPr>
        <w:t>нагрузками;</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целесообразности занятий избранным видом спорта с учетом установленного</w:t>
      </w:r>
      <w:r w:rsidR="00510F71">
        <w:rPr>
          <w:rFonts w:eastAsia="TimesNewRomanPSMT"/>
          <w:sz w:val="28"/>
          <w:szCs w:val="28"/>
          <w:lang w:eastAsia="ru-RU"/>
        </w:rPr>
        <w:t xml:space="preserve"> </w:t>
      </w:r>
      <w:r w:rsidRPr="00F24D8B">
        <w:rPr>
          <w:rFonts w:eastAsia="TimesNewRomanPSMT"/>
          <w:sz w:val="28"/>
          <w:szCs w:val="28"/>
          <w:lang w:eastAsia="ru-RU"/>
        </w:rPr>
        <w:t>состояния здоровья и выявленных функциональных изменений;</w:t>
      </w:r>
    </w:p>
    <w:p w:rsidR="00F24D8B" w:rsidRPr="00F24D8B" w:rsidRDefault="00F24D8B" w:rsidP="00510F71">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медицинские рекомендации по планированию и коррекции тренировочного процесса в</w:t>
      </w:r>
      <w:r w:rsidR="00510F71">
        <w:rPr>
          <w:rFonts w:eastAsia="TimesNewRomanPSMT"/>
          <w:sz w:val="28"/>
          <w:szCs w:val="28"/>
          <w:lang w:eastAsia="ru-RU"/>
        </w:rPr>
        <w:t xml:space="preserve"> </w:t>
      </w:r>
      <w:r w:rsidRPr="00F24D8B">
        <w:rPr>
          <w:rFonts w:eastAsia="TimesNewRomanPSMT"/>
          <w:sz w:val="28"/>
          <w:szCs w:val="28"/>
          <w:lang w:eastAsia="ru-RU"/>
        </w:rPr>
        <w:t>годовом цикле тренировок с учетом выявленных изменений в состоянии здоровья.</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По результатам УМО оценивается адекватность нагрузки на организм спортсмена,</w:t>
      </w:r>
      <w:r w:rsidR="00510F71">
        <w:rPr>
          <w:rFonts w:eastAsia="TimesNewRomanPSMT"/>
          <w:sz w:val="28"/>
          <w:szCs w:val="28"/>
          <w:lang w:eastAsia="ru-RU"/>
        </w:rPr>
        <w:t xml:space="preserve"> </w:t>
      </w:r>
      <w:r w:rsidRPr="00F24D8B">
        <w:rPr>
          <w:rFonts w:eastAsia="TimesNewRomanPSMT"/>
          <w:sz w:val="28"/>
          <w:szCs w:val="28"/>
          <w:lang w:eastAsia="ru-RU"/>
        </w:rPr>
        <w:t>соответствие предъявляемой нагрузки функциональным возможностям организма спортсменов,</w:t>
      </w:r>
      <w:r w:rsidR="00510F71">
        <w:rPr>
          <w:rFonts w:eastAsia="TimesNewRomanPSMT"/>
          <w:sz w:val="28"/>
          <w:szCs w:val="28"/>
          <w:lang w:eastAsia="ru-RU"/>
        </w:rPr>
        <w:t xml:space="preserve"> </w:t>
      </w:r>
      <w:r w:rsidRPr="00F24D8B">
        <w:rPr>
          <w:rFonts w:eastAsia="TimesNewRomanPSMT"/>
          <w:sz w:val="28"/>
          <w:szCs w:val="28"/>
          <w:lang w:eastAsia="ru-RU"/>
        </w:rPr>
        <w:t>правильности режима применения нагрузок, с целью его допуска к занятиям спортом и к</w:t>
      </w:r>
      <w:r w:rsidR="00510F71">
        <w:rPr>
          <w:rFonts w:eastAsia="TimesNewRomanPSMT"/>
          <w:sz w:val="28"/>
          <w:szCs w:val="28"/>
          <w:lang w:eastAsia="ru-RU"/>
        </w:rPr>
        <w:t xml:space="preserve"> </w:t>
      </w:r>
      <w:r w:rsidRPr="00F24D8B">
        <w:rPr>
          <w:rFonts w:eastAsia="TimesNewRomanPSMT"/>
          <w:sz w:val="28"/>
          <w:szCs w:val="28"/>
          <w:lang w:eastAsia="ru-RU"/>
        </w:rPr>
        <w:t>участию в соревнованиях.</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УМО спортсменов проводится на всех этапах многолетней подготовки спортсменов.</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Зачисление в группы НП проводится на основании заключения о состоянии здоровья от</w:t>
      </w:r>
      <w:r w:rsidR="00510F71">
        <w:rPr>
          <w:rFonts w:eastAsia="TimesNewRomanPSMT"/>
          <w:sz w:val="28"/>
          <w:szCs w:val="28"/>
          <w:lang w:eastAsia="ru-RU"/>
        </w:rPr>
        <w:t xml:space="preserve"> </w:t>
      </w:r>
      <w:r w:rsidRPr="00F24D8B">
        <w:rPr>
          <w:rFonts w:eastAsia="TimesNewRomanPSMT"/>
          <w:sz w:val="28"/>
          <w:szCs w:val="28"/>
          <w:lang w:eastAsia="ru-RU"/>
        </w:rPr>
        <w:t>специалистов по лечебной физкультуре и спортивной медицине отделений (кабинетов)</w:t>
      </w:r>
      <w:r w:rsidR="00510F71">
        <w:rPr>
          <w:rFonts w:eastAsia="TimesNewRomanPSMT"/>
          <w:sz w:val="28"/>
          <w:szCs w:val="28"/>
          <w:lang w:eastAsia="ru-RU"/>
        </w:rPr>
        <w:t xml:space="preserve"> </w:t>
      </w:r>
      <w:r w:rsidRPr="00F24D8B">
        <w:rPr>
          <w:rFonts w:eastAsia="TimesNewRomanPSMT"/>
          <w:sz w:val="28"/>
          <w:szCs w:val="28"/>
          <w:lang w:eastAsia="ru-RU"/>
        </w:rPr>
        <w:t>спортивной медицины амбулаторно-поликлинических учреждений, врачебно-физкультурных</w:t>
      </w:r>
      <w:r w:rsidR="00510F71">
        <w:rPr>
          <w:rFonts w:eastAsia="TimesNewRomanPSMT"/>
          <w:sz w:val="28"/>
          <w:szCs w:val="28"/>
          <w:lang w:eastAsia="ru-RU"/>
        </w:rPr>
        <w:t xml:space="preserve"> </w:t>
      </w:r>
      <w:r w:rsidRPr="00F24D8B">
        <w:rPr>
          <w:rFonts w:eastAsia="TimesNewRomanPSMT"/>
          <w:sz w:val="28"/>
          <w:szCs w:val="28"/>
          <w:lang w:eastAsia="ru-RU"/>
        </w:rPr>
        <w:t>диспансеров.</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 xml:space="preserve">УМО </w:t>
      </w:r>
      <w:r w:rsidR="00DF00AE">
        <w:rPr>
          <w:rFonts w:eastAsia="TimesNewRomanPSMT"/>
          <w:sz w:val="28"/>
          <w:szCs w:val="28"/>
          <w:lang w:eastAsia="ru-RU"/>
        </w:rPr>
        <w:t xml:space="preserve">спортсменов </w:t>
      </w:r>
      <w:r w:rsidRPr="00F24D8B">
        <w:rPr>
          <w:rFonts w:eastAsia="TimesNewRomanPSMT"/>
          <w:sz w:val="28"/>
          <w:szCs w:val="28"/>
          <w:lang w:eastAsia="ru-RU"/>
        </w:rPr>
        <w:t>в группах начальной подготовки (2-й и 3-й год обучения)</w:t>
      </w:r>
      <w:r w:rsidR="00DF00AE">
        <w:rPr>
          <w:rFonts w:eastAsia="TimesNewRomanPSMT"/>
          <w:sz w:val="28"/>
          <w:szCs w:val="28"/>
          <w:lang w:eastAsia="ru-RU"/>
        </w:rPr>
        <w:t xml:space="preserve"> </w:t>
      </w:r>
      <w:r w:rsidRPr="00F24D8B">
        <w:rPr>
          <w:rFonts w:eastAsia="TimesNewRomanPSMT"/>
          <w:sz w:val="28"/>
          <w:szCs w:val="28"/>
          <w:lang w:eastAsia="ru-RU"/>
        </w:rPr>
        <w:t>проводится в отделениях (кабинетах) спортивной медицины амбулаторно-поликлинических</w:t>
      </w:r>
      <w:r w:rsidR="00DF00AE">
        <w:rPr>
          <w:rFonts w:eastAsia="TimesNewRomanPSMT"/>
          <w:sz w:val="28"/>
          <w:szCs w:val="28"/>
          <w:lang w:eastAsia="ru-RU"/>
        </w:rPr>
        <w:t xml:space="preserve"> </w:t>
      </w:r>
      <w:r w:rsidRPr="00F24D8B">
        <w:rPr>
          <w:rFonts w:eastAsia="TimesNewRomanPSMT"/>
          <w:sz w:val="28"/>
          <w:szCs w:val="28"/>
          <w:lang w:eastAsia="ru-RU"/>
        </w:rPr>
        <w:t>учреждений, врачебно-физкультурных диспансерах.</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 xml:space="preserve">УМО зачисленных в группы </w:t>
      </w:r>
      <w:proofErr w:type="gramStart"/>
      <w:r w:rsidRPr="00F24D8B">
        <w:rPr>
          <w:rFonts w:eastAsia="TimesNewRomanPSMT"/>
          <w:sz w:val="28"/>
          <w:szCs w:val="28"/>
          <w:lang w:eastAsia="ru-RU"/>
        </w:rPr>
        <w:t>Т(</w:t>
      </w:r>
      <w:proofErr w:type="gramEnd"/>
      <w:r w:rsidRPr="00F24D8B">
        <w:rPr>
          <w:rFonts w:eastAsia="TimesNewRomanPSMT"/>
          <w:sz w:val="28"/>
          <w:szCs w:val="28"/>
          <w:lang w:eastAsia="ru-RU"/>
        </w:rPr>
        <w:t>СС) проводится не менее 2-х раз в год специалистами по</w:t>
      </w:r>
      <w:r w:rsidR="00DF00AE">
        <w:rPr>
          <w:rFonts w:eastAsia="TimesNewRomanPSMT"/>
          <w:sz w:val="28"/>
          <w:szCs w:val="28"/>
          <w:lang w:eastAsia="ru-RU"/>
        </w:rPr>
        <w:t xml:space="preserve"> </w:t>
      </w:r>
      <w:r w:rsidRPr="00F24D8B">
        <w:rPr>
          <w:rFonts w:eastAsia="TimesNewRomanPSMT"/>
          <w:sz w:val="28"/>
          <w:szCs w:val="28"/>
          <w:lang w:eastAsia="ru-RU"/>
        </w:rPr>
        <w:t>лечебной физкультуре и спортивной медицине отделений (кабинетов) спортивной медицины</w:t>
      </w:r>
      <w:r w:rsidR="00DF00AE">
        <w:rPr>
          <w:rFonts w:eastAsia="TimesNewRomanPSMT"/>
          <w:sz w:val="28"/>
          <w:szCs w:val="28"/>
          <w:lang w:eastAsia="ru-RU"/>
        </w:rPr>
        <w:t xml:space="preserve"> </w:t>
      </w:r>
      <w:r w:rsidRPr="00F24D8B">
        <w:rPr>
          <w:rFonts w:eastAsia="TimesNewRomanPSMT"/>
          <w:sz w:val="28"/>
          <w:szCs w:val="28"/>
          <w:lang w:eastAsia="ru-RU"/>
        </w:rPr>
        <w:t>амбулаторно-поликлинических учреждений, врачебно-физкультурных диспансеров.</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УМО проводится на основании программы, включающей унифицированный перечень</w:t>
      </w:r>
      <w:r w:rsidR="00DF00AE">
        <w:rPr>
          <w:rFonts w:eastAsia="TimesNewRomanPSMT"/>
          <w:sz w:val="28"/>
          <w:szCs w:val="28"/>
          <w:lang w:eastAsia="ru-RU"/>
        </w:rPr>
        <w:t xml:space="preserve"> </w:t>
      </w:r>
      <w:r w:rsidRPr="00F24D8B">
        <w:rPr>
          <w:rFonts w:eastAsia="TimesNewRomanPSMT"/>
          <w:sz w:val="28"/>
          <w:szCs w:val="28"/>
          <w:lang w:eastAsia="ru-RU"/>
        </w:rPr>
        <w:t>видов и объемов медицинских исследований. Виды и объемы медицинских исследований</w:t>
      </w:r>
      <w:r w:rsidR="00DF00AE">
        <w:rPr>
          <w:rFonts w:eastAsia="TimesNewRomanPSMT"/>
          <w:sz w:val="28"/>
          <w:szCs w:val="28"/>
          <w:lang w:eastAsia="ru-RU"/>
        </w:rPr>
        <w:t xml:space="preserve"> </w:t>
      </w:r>
      <w:r w:rsidRPr="00F24D8B">
        <w:rPr>
          <w:rFonts w:eastAsia="TimesNewRomanPSMT"/>
          <w:sz w:val="28"/>
          <w:szCs w:val="28"/>
          <w:lang w:eastAsia="ru-RU"/>
        </w:rPr>
        <w:t xml:space="preserve">программы УМО определяются с </w:t>
      </w:r>
      <w:r w:rsidRPr="00F24D8B">
        <w:rPr>
          <w:rFonts w:eastAsia="TimesNewRomanPSMT"/>
          <w:sz w:val="28"/>
          <w:szCs w:val="28"/>
          <w:lang w:eastAsia="ru-RU"/>
        </w:rPr>
        <w:lastRenderedPageBreak/>
        <w:t>учетом жалоб, анамнеза жизни, спортивного анамнеза,</w:t>
      </w:r>
      <w:r w:rsidR="00DF00AE">
        <w:rPr>
          <w:rFonts w:eastAsia="TimesNewRomanPSMT"/>
          <w:sz w:val="28"/>
          <w:szCs w:val="28"/>
          <w:lang w:eastAsia="ru-RU"/>
        </w:rPr>
        <w:t xml:space="preserve"> </w:t>
      </w:r>
      <w:r w:rsidRPr="00F24D8B">
        <w:rPr>
          <w:rFonts w:eastAsia="TimesNewRomanPSMT"/>
          <w:sz w:val="28"/>
          <w:szCs w:val="28"/>
          <w:lang w:eastAsia="ru-RU"/>
        </w:rPr>
        <w:t>возраста, направленности тренировочного процесса, вида спорта, уровня квалификации</w:t>
      </w:r>
      <w:r w:rsidR="00DF00AE">
        <w:rPr>
          <w:rFonts w:eastAsia="TimesNewRomanPSMT"/>
          <w:sz w:val="28"/>
          <w:szCs w:val="28"/>
          <w:lang w:eastAsia="ru-RU"/>
        </w:rPr>
        <w:t xml:space="preserve"> </w:t>
      </w:r>
      <w:r w:rsidRPr="00F24D8B">
        <w:rPr>
          <w:rFonts w:eastAsia="TimesNewRomanPSMT"/>
          <w:sz w:val="28"/>
          <w:szCs w:val="28"/>
          <w:lang w:eastAsia="ru-RU"/>
        </w:rPr>
        <w:t>спортсмена.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 xml:space="preserve">УМО </w:t>
      </w:r>
      <w:r w:rsidR="00DF00AE">
        <w:rPr>
          <w:rFonts w:eastAsia="TimesNewRomanPSMT"/>
          <w:sz w:val="28"/>
          <w:szCs w:val="28"/>
          <w:lang w:eastAsia="ru-RU"/>
        </w:rPr>
        <w:t>спортсменов</w:t>
      </w:r>
      <w:r w:rsidRPr="00F24D8B">
        <w:rPr>
          <w:rFonts w:eastAsia="TimesNewRomanPSMT"/>
          <w:sz w:val="28"/>
          <w:szCs w:val="28"/>
          <w:lang w:eastAsia="ru-RU"/>
        </w:rPr>
        <w:t xml:space="preserve"> в группах ССМ проводится не реже 2-х раз в год</w:t>
      </w:r>
    </w:p>
    <w:p w:rsidR="00D1530A" w:rsidRDefault="00D1530A"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специалистами по лечебной физкультуре и спортивной медицине отделений спортивной</w:t>
      </w:r>
      <w:r>
        <w:rPr>
          <w:rFonts w:eastAsia="TimesNewRomanPSMT"/>
          <w:sz w:val="28"/>
          <w:szCs w:val="28"/>
          <w:lang w:eastAsia="ru-RU"/>
        </w:rPr>
        <w:t xml:space="preserve">     </w:t>
      </w:r>
      <w:r w:rsidRPr="00F24D8B">
        <w:rPr>
          <w:rFonts w:eastAsia="TimesNewRomanPSMT"/>
          <w:sz w:val="28"/>
          <w:szCs w:val="28"/>
          <w:lang w:eastAsia="ru-RU"/>
        </w:rPr>
        <w:t>медицины</w:t>
      </w:r>
      <w:r>
        <w:rPr>
          <w:rFonts w:eastAsia="TimesNewRomanPSMT"/>
          <w:sz w:val="28"/>
          <w:szCs w:val="28"/>
          <w:lang w:eastAsia="ru-RU"/>
        </w:rPr>
        <w:t xml:space="preserve">   </w:t>
      </w:r>
      <w:r w:rsidRPr="00F24D8B">
        <w:rPr>
          <w:rFonts w:eastAsia="TimesNewRomanPSMT"/>
          <w:sz w:val="28"/>
          <w:szCs w:val="28"/>
          <w:lang w:eastAsia="ru-RU"/>
        </w:rPr>
        <w:t xml:space="preserve"> </w:t>
      </w:r>
      <w:r>
        <w:rPr>
          <w:rFonts w:eastAsia="TimesNewRomanPSMT"/>
          <w:sz w:val="28"/>
          <w:szCs w:val="28"/>
          <w:lang w:eastAsia="ru-RU"/>
        </w:rPr>
        <w:t xml:space="preserve"> </w:t>
      </w:r>
      <w:r w:rsidRPr="00F24D8B">
        <w:rPr>
          <w:rFonts w:eastAsia="TimesNewRomanPSMT"/>
          <w:sz w:val="28"/>
          <w:szCs w:val="28"/>
          <w:lang w:eastAsia="ru-RU"/>
        </w:rPr>
        <w:t>амбулаторно</w:t>
      </w:r>
      <w:r>
        <w:rPr>
          <w:rFonts w:eastAsia="TimesNewRomanPSMT"/>
          <w:sz w:val="28"/>
          <w:szCs w:val="28"/>
          <w:lang w:eastAsia="ru-RU"/>
        </w:rPr>
        <w:t xml:space="preserve"> </w:t>
      </w:r>
      <w:r w:rsidRPr="00F24D8B">
        <w:rPr>
          <w:rFonts w:eastAsia="TimesNewRomanPSMT"/>
          <w:sz w:val="28"/>
          <w:szCs w:val="28"/>
          <w:lang w:eastAsia="ru-RU"/>
        </w:rPr>
        <w:t>-</w:t>
      </w:r>
      <w:r>
        <w:rPr>
          <w:rFonts w:eastAsia="TimesNewRomanPSMT"/>
          <w:sz w:val="28"/>
          <w:szCs w:val="28"/>
          <w:lang w:eastAsia="ru-RU"/>
        </w:rPr>
        <w:t xml:space="preserve"> </w:t>
      </w:r>
      <w:r w:rsidRPr="00F24D8B">
        <w:rPr>
          <w:rFonts w:eastAsia="TimesNewRomanPSMT"/>
          <w:sz w:val="28"/>
          <w:szCs w:val="28"/>
          <w:lang w:eastAsia="ru-RU"/>
        </w:rPr>
        <w:t xml:space="preserve">поликлинических </w:t>
      </w:r>
      <w:r>
        <w:rPr>
          <w:rFonts w:eastAsia="TimesNewRomanPSMT"/>
          <w:sz w:val="28"/>
          <w:szCs w:val="28"/>
          <w:lang w:eastAsia="ru-RU"/>
        </w:rPr>
        <w:t xml:space="preserve">    </w:t>
      </w:r>
      <w:r w:rsidRPr="00F24D8B">
        <w:rPr>
          <w:rFonts w:eastAsia="TimesNewRomanPSMT"/>
          <w:sz w:val="28"/>
          <w:szCs w:val="28"/>
          <w:lang w:eastAsia="ru-RU"/>
        </w:rPr>
        <w:t>учреждений,</w:t>
      </w:r>
    </w:p>
    <w:p w:rsid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врачебно-физкультурных диспансеров</w:t>
      </w:r>
      <w:r w:rsidR="00D1530A">
        <w:rPr>
          <w:rFonts w:eastAsia="TimesNewRomanPSMT"/>
          <w:sz w:val="28"/>
          <w:szCs w:val="28"/>
          <w:lang w:eastAsia="ru-RU"/>
        </w:rPr>
        <w:t xml:space="preserve">. </w:t>
      </w:r>
    </w:p>
    <w:p w:rsidR="00EB2D62" w:rsidRDefault="00EB2D62" w:rsidP="00D1530A">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Программа УМО составляется в зависимости от этапов подготовки</w:t>
      </w:r>
    </w:p>
    <w:p w:rsidR="00D1530A" w:rsidRDefault="00D1530A" w:rsidP="00EB2D62">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спортсменов.</w:t>
      </w:r>
    </w:p>
    <w:p w:rsidR="00EB2D62" w:rsidRPr="00F24D8B" w:rsidRDefault="00EB2D62" w:rsidP="0024431C">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b/>
          <w:sz w:val="28"/>
          <w:szCs w:val="28"/>
          <w:lang w:eastAsia="ru-RU"/>
        </w:rPr>
        <w:t>1-й этап:</w:t>
      </w:r>
      <w:r w:rsidRPr="00F24D8B">
        <w:rPr>
          <w:rFonts w:eastAsia="TimesNewRomanPSMT"/>
          <w:sz w:val="28"/>
          <w:szCs w:val="28"/>
          <w:lang w:eastAsia="ru-RU"/>
        </w:rPr>
        <w:t xml:space="preserve"> </w:t>
      </w:r>
      <w:r w:rsidRPr="00D1530A">
        <w:rPr>
          <w:rFonts w:eastAsia="TimesNewRomanPSMT"/>
          <w:bCs/>
          <w:sz w:val="28"/>
          <w:szCs w:val="28"/>
          <w:lang w:eastAsia="ru-RU"/>
        </w:rPr>
        <w:t>Положением об организации медицинского обследования</w:t>
      </w:r>
    </w:p>
    <w:p w:rsidR="00F24D8B" w:rsidRPr="00D1530A" w:rsidRDefault="00F24D8B" w:rsidP="00EB2D62">
      <w:pPr>
        <w:suppressAutoHyphens w:val="0"/>
        <w:autoSpaceDE w:val="0"/>
        <w:autoSpaceDN w:val="0"/>
        <w:adjustRightInd w:val="0"/>
        <w:spacing w:line="276" w:lineRule="auto"/>
        <w:jc w:val="both"/>
        <w:rPr>
          <w:rFonts w:eastAsia="TimesNewRomanPSMT"/>
          <w:bCs/>
          <w:sz w:val="28"/>
          <w:szCs w:val="28"/>
          <w:lang w:eastAsia="ru-RU"/>
        </w:rPr>
      </w:pPr>
      <w:r w:rsidRPr="00D1530A">
        <w:rPr>
          <w:rFonts w:eastAsia="TimesNewRomanPSMT"/>
          <w:bCs/>
          <w:sz w:val="28"/>
          <w:szCs w:val="28"/>
          <w:lang w:eastAsia="ru-RU"/>
        </w:rPr>
        <w:t>лиц,</w:t>
      </w:r>
      <w:r w:rsidR="00D1530A" w:rsidRPr="00D1530A">
        <w:rPr>
          <w:rFonts w:eastAsia="TimesNewRomanPSMT"/>
          <w:bCs/>
          <w:sz w:val="28"/>
          <w:szCs w:val="28"/>
          <w:lang w:eastAsia="ru-RU"/>
        </w:rPr>
        <w:t xml:space="preserve"> </w:t>
      </w:r>
      <w:r w:rsidRPr="00D1530A">
        <w:rPr>
          <w:rFonts w:eastAsia="TimesNewRomanPSMT"/>
          <w:bCs/>
          <w:sz w:val="28"/>
          <w:szCs w:val="28"/>
          <w:lang w:eastAsia="ru-RU"/>
        </w:rPr>
        <w:t>занимающихся спортом</w:t>
      </w:r>
      <w:r w:rsidR="00157221">
        <w:rPr>
          <w:rFonts w:eastAsia="TimesNewRomanPSMT"/>
          <w:bCs/>
          <w:sz w:val="28"/>
          <w:szCs w:val="28"/>
          <w:lang w:eastAsia="ru-RU"/>
        </w:rPr>
        <w:t>.</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1. Целью медицинского осмотра (обследования) для допуска к занятиям и к участию в</w:t>
      </w:r>
      <w:r w:rsidR="00D1530A">
        <w:rPr>
          <w:rFonts w:eastAsia="TimesNewRomanPSMT"/>
          <w:sz w:val="28"/>
          <w:szCs w:val="28"/>
          <w:lang w:eastAsia="ru-RU"/>
        </w:rPr>
        <w:t xml:space="preserve"> </w:t>
      </w:r>
      <w:r w:rsidRPr="00F24D8B">
        <w:rPr>
          <w:rFonts w:eastAsia="TimesNewRomanPSMT"/>
          <w:sz w:val="28"/>
          <w:szCs w:val="28"/>
          <w:lang w:eastAsia="ru-RU"/>
        </w:rPr>
        <w:t>спортивных соревнованиях является определение состояния здоровья, оценка уровня его</w:t>
      </w:r>
      <w:r w:rsidR="00D1530A">
        <w:rPr>
          <w:rFonts w:eastAsia="TimesNewRomanPSMT"/>
          <w:sz w:val="28"/>
          <w:szCs w:val="28"/>
          <w:lang w:eastAsia="ru-RU"/>
        </w:rPr>
        <w:t xml:space="preserve"> </w:t>
      </w:r>
      <w:r w:rsidRPr="00F24D8B">
        <w:rPr>
          <w:rFonts w:eastAsia="TimesNewRomanPSMT"/>
          <w:sz w:val="28"/>
          <w:szCs w:val="28"/>
          <w:lang w:eastAsia="ru-RU"/>
        </w:rPr>
        <w:t>физического развития и функциональных возможностей с целью его допуска к занятиям</w:t>
      </w:r>
      <w:r w:rsidR="00D1530A">
        <w:rPr>
          <w:rFonts w:eastAsia="TimesNewRomanPSMT"/>
          <w:sz w:val="28"/>
          <w:szCs w:val="28"/>
          <w:lang w:eastAsia="ru-RU"/>
        </w:rPr>
        <w:t xml:space="preserve"> </w:t>
      </w:r>
      <w:r w:rsidRPr="00F24D8B">
        <w:rPr>
          <w:rFonts w:eastAsia="TimesNewRomanPSMT"/>
          <w:sz w:val="28"/>
          <w:szCs w:val="28"/>
          <w:lang w:eastAsia="ru-RU"/>
        </w:rPr>
        <w:t>спортом.</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2. Задачи медицинского осмотра (обследования) для допуска к занятиям спортом:</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оценка уровня физического развития;</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уровня общей тренированности;</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выявление пограничных состояний как факторов риска возникновения патологии (в том числе</w:t>
      </w:r>
      <w:r w:rsidR="00D1530A">
        <w:rPr>
          <w:rFonts w:eastAsia="TimesNewRomanPSMT"/>
          <w:sz w:val="28"/>
          <w:szCs w:val="28"/>
          <w:lang w:eastAsia="ru-RU"/>
        </w:rPr>
        <w:t xml:space="preserve"> </w:t>
      </w:r>
      <w:r w:rsidRPr="00F24D8B">
        <w:rPr>
          <w:rFonts w:eastAsia="TimesNewRomanPSMT"/>
          <w:sz w:val="28"/>
          <w:szCs w:val="28"/>
          <w:lang w:eastAsia="ru-RU"/>
        </w:rPr>
        <w:t>угрозы жизни) при занятиях спортом;</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выявление заболеваний (в том числе хронических в стадии ремиссии) и патологических</w:t>
      </w:r>
      <w:r w:rsidR="00D1530A">
        <w:rPr>
          <w:rFonts w:eastAsia="TimesNewRomanPSMT"/>
          <w:sz w:val="28"/>
          <w:szCs w:val="28"/>
          <w:lang w:eastAsia="ru-RU"/>
        </w:rPr>
        <w:t xml:space="preserve"> </w:t>
      </w:r>
      <w:r w:rsidRPr="00F24D8B">
        <w:rPr>
          <w:rFonts w:eastAsia="TimesNewRomanPSMT"/>
          <w:sz w:val="28"/>
          <w:szCs w:val="28"/>
          <w:lang w:eastAsia="ru-RU"/>
        </w:rPr>
        <w:t>состояний, являющихся противопоказаниями к занятиям спортом;</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целесообразности занятий избранным видом спорта с учетом установленного</w:t>
      </w:r>
      <w:r w:rsidR="00D1530A">
        <w:rPr>
          <w:rFonts w:eastAsia="TimesNewRomanPSMT"/>
          <w:sz w:val="28"/>
          <w:szCs w:val="28"/>
          <w:lang w:eastAsia="ru-RU"/>
        </w:rPr>
        <w:t xml:space="preserve"> </w:t>
      </w:r>
      <w:r w:rsidRPr="00F24D8B">
        <w:rPr>
          <w:rFonts w:eastAsia="TimesNewRomanPSMT"/>
          <w:sz w:val="28"/>
          <w:szCs w:val="28"/>
          <w:lang w:eastAsia="ru-RU"/>
        </w:rPr>
        <w:t>состояния здоровья и выявленных функциональных изменений;</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медицинских рекомендаций по планированию занятий спортом с учетом</w:t>
      </w:r>
      <w:r w:rsidR="00D1530A">
        <w:rPr>
          <w:rFonts w:eastAsia="TimesNewRomanPSMT"/>
          <w:sz w:val="28"/>
          <w:szCs w:val="28"/>
          <w:lang w:eastAsia="ru-RU"/>
        </w:rPr>
        <w:t xml:space="preserve"> </w:t>
      </w:r>
      <w:r w:rsidRPr="00F24D8B">
        <w:rPr>
          <w:rFonts w:eastAsia="TimesNewRomanPSMT"/>
          <w:sz w:val="28"/>
          <w:szCs w:val="28"/>
          <w:lang w:eastAsia="ru-RU"/>
        </w:rPr>
        <w:t>выявленных изменений в состоянии здоровья.</w:t>
      </w:r>
    </w:p>
    <w:p w:rsid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 xml:space="preserve">3. </w:t>
      </w:r>
      <w:proofErr w:type="gramStart"/>
      <w:r w:rsidRPr="00F24D8B">
        <w:rPr>
          <w:rFonts w:eastAsia="TimesNewRomanPSMT"/>
          <w:sz w:val="28"/>
          <w:szCs w:val="28"/>
          <w:lang w:eastAsia="ru-RU"/>
        </w:rPr>
        <w:t>Обследование лиц, занимающихся видами спорта, проводится на основании</w:t>
      </w:r>
      <w:r w:rsidR="00D1530A">
        <w:rPr>
          <w:rFonts w:eastAsia="TimesNewRomanPSMT"/>
          <w:sz w:val="28"/>
          <w:szCs w:val="28"/>
          <w:lang w:eastAsia="ru-RU"/>
        </w:rPr>
        <w:t xml:space="preserve"> </w:t>
      </w:r>
      <w:r w:rsidRPr="00F24D8B">
        <w:rPr>
          <w:rFonts w:eastAsia="TimesNewRomanPSMT"/>
          <w:sz w:val="28"/>
          <w:szCs w:val="28"/>
          <w:lang w:eastAsia="ru-RU"/>
        </w:rPr>
        <w:t>программы, виды и объем медицинских исследований определяются с учетом: пола; возраста</w:t>
      </w:r>
      <w:r w:rsidR="00D1530A">
        <w:rPr>
          <w:rFonts w:eastAsia="TimesNewRomanPSMT"/>
          <w:sz w:val="28"/>
          <w:szCs w:val="28"/>
          <w:lang w:eastAsia="ru-RU"/>
        </w:rPr>
        <w:t>;</w:t>
      </w:r>
      <w:r w:rsidRPr="00F24D8B">
        <w:rPr>
          <w:rFonts w:eastAsia="TimesNewRomanPSMT"/>
          <w:sz w:val="28"/>
          <w:szCs w:val="28"/>
          <w:lang w:eastAsia="ru-RU"/>
        </w:rPr>
        <w:t xml:space="preserve"> </w:t>
      </w:r>
      <w:r w:rsidR="00D1530A">
        <w:rPr>
          <w:rFonts w:eastAsia="TimesNewRomanPSMT"/>
          <w:sz w:val="28"/>
          <w:szCs w:val="28"/>
          <w:lang w:eastAsia="ru-RU"/>
        </w:rPr>
        <w:t>с</w:t>
      </w:r>
      <w:r w:rsidRPr="00F24D8B">
        <w:rPr>
          <w:rFonts w:eastAsia="TimesNewRomanPSMT"/>
          <w:sz w:val="28"/>
          <w:szCs w:val="28"/>
          <w:lang w:eastAsia="ru-RU"/>
        </w:rPr>
        <w:t>бора анамнеза жизни и спортивного анамнеза; уровня физического развития; уровня полового</w:t>
      </w:r>
      <w:r w:rsidR="00D1530A">
        <w:rPr>
          <w:rFonts w:eastAsia="TimesNewRomanPSMT"/>
          <w:sz w:val="28"/>
          <w:szCs w:val="28"/>
          <w:lang w:eastAsia="ru-RU"/>
        </w:rPr>
        <w:t xml:space="preserve"> </w:t>
      </w:r>
      <w:r w:rsidRPr="00F24D8B">
        <w:rPr>
          <w:rFonts w:eastAsia="TimesNewRomanPSMT"/>
          <w:sz w:val="28"/>
          <w:szCs w:val="28"/>
          <w:lang w:eastAsia="ru-RU"/>
        </w:rPr>
        <w:t>созревания (для детей и юношей); осмотров врачей-специалистов: травматолога-ортопеда,</w:t>
      </w:r>
      <w:r w:rsidR="00D1530A">
        <w:rPr>
          <w:rFonts w:eastAsia="TimesNewRomanPSMT"/>
          <w:sz w:val="28"/>
          <w:szCs w:val="28"/>
          <w:lang w:eastAsia="ru-RU"/>
        </w:rPr>
        <w:t xml:space="preserve"> </w:t>
      </w:r>
      <w:r w:rsidRPr="00F24D8B">
        <w:rPr>
          <w:rFonts w:eastAsia="TimesNewRomanPSMT"/>
          <w:sz w:val="28"/>
          <w:szCs w:val="28"/>
          <w:lang w:eastAsia="ru-RU"/>
        </w:rPr>
        <w:t xml:space="preserve">хирурга, невролога, </w:t>
      </w:r>
      <w:proofErr w:type="spellStart"/>
      <w:r w:rsidRPr="00F24D8B">
        <w:rPr>
          <w:rFonts w:eastAsia="TimesNewRomanPSMT"/>
          <w:sz w:val="28"/>
          <w:szCs w:val="28"/>
          <w:lang w:eastAsia="ru-RU"/>
        </w:rPr>
        <w:t>оториноларинголога</w:t>
      </w:r>
      <w:proofErr w:type="spellEnd"/>
      <w:r w:rsidRPr="00F24D8B">
        <w:rPr>
          <w:rFonts w:eastAsia="TimesNewRomanPSMT"/>
          <w:sz w:val="28"/>
          <w:szCs w:val="28"/>
          <w:lang w:eastAsia="ru-RU"/>
        </w:rPr>
        <w:t>, офтальмолога, кардиолога, акушера-гинеколога и</w:t>
      </w:r>
      <w:r w:rsidR="00D1530A">
        <w:rPr>
          <w:rFonts w:eastAsia="TimesNewRomanPSMT"/>
          <w:sz w:val="28"/>
          <w:szCs w:val="28"/>
          <w:lang w:eastAsia="ru-RU"/>
        </w:rPr>
        <w:t xml:space="preserve"> </w:t>
      </w:r>
      <w:r w:rsidRPr="00F24D8B">
        <w:rPr>
          <w:rFonts w:eastAsia="TimesNewRomanPSMT"/>
          <w:sz w:val="28"/>
          <w:szCs w:val="28"/>
          <w:lang w:eastAsia="ru-RU"/>
        </w:rPr>
        <w:t>других врачей-специалистов в соответствии с медицинскими показаниями;</w:t>
      </w:r>
      <w:proofErr w:type="gramEnd"/>
      <w:r w:rsidRPr="00F24D8B">
        <w:rPr>
          <w:rFonts w:eastAsia="TimesNewRomanPSMT"/>
          <w:sz w:val="28"/>
          <w:szCs w:val="28"/>
          <w:lang w:eastAsia="ru-RU"/>
        </w:rPr>
        <w:t xml:space="preserve"> исследований</w:t>
      </w:r>
      <w:r w:rsidR="00D1530A">
        <w:rPr>
          <w:rFonts w:eastAsia="TimesNewRomanPSMT"/>
          <w:sz w:val="28"/>
          <w:szCs w:val="28"/>
          <w:lang w:eastAsia="ru-RU"/>
        </w:rPr>
        <w:t xml:space="preserve"> </w:t>
      </w:r>
      <w:r w:rsidRPr="00F24D8B">
        <w:rPr>
          <w:rFonts w:eastAsia="TimesNewRomanPSMT"/>
          <w:sz w:val="28"/>
          <w:szCs w:val="28"/>
          <w:lang w:eastAsia="ru-RU"/>
        </w:rPr>
        <w:t>электрофизиологических показателей (ЭКГ, в том числе с нагрузочными пробами); ЭХ</w:t>
      </w:r>
      <w:proofErr w:type="gramStart"/>
      <w:r w:rsidRPr="00F24D8B">
        <w:rPr>
          <w:rFonts w:eastAsia="TimesNewRomanPSMT"/>
          <w:sz w:val="28"/>
          <w:szCs w:val="28"/>
          <w:lang w:eastAsia="ru-RU"/>
        </w:rPr>
        <w:t>О-</w:t>
      </w:r>
      <w:proofErr w:type="gramEnd"/>
      <w:r w:rsidR="00D1530A">
        <w:rPr>
          <w:rFonts w:eastAsia="TimesNewRomanPSMT"/>
          <w:sz w:val="28"/>
          <w:szCs w:val="28"/>
          <w:lang w:eastAsia="ru-RU"/>
        </w:rPr>
        <w:t xml:space="preserve"> </w:t>
      </w:r>
      <w:r w:rsidRPr="00F24D8B">
        <w:rPr>
          <w:rFonts w:eastAsia="TimesNewRomanPSMT"/>
          <w:sz w:val="28"/>
          <w:szCs w:val="28"/>
          <w:lang w:eastAsia="ru-RU"/>
        </w:rPr>
        <w:t xml:space="preserve">кардиографических исследований, в том числе с нагрузкой; </w:t>
      </w:r>
      <w:r w:rsidRPr="00F24D8B">
        <w:rPr>
          <w:rFonts w:eastAsia="TimesNewRomanPSMT"/>
          <w:sz w:val="28"/>
          <w:szCs w:val="28"/>
          <w:lang w:eastAsia="ru-RU"/>
        </w:rPr>
        <w:lastRenderedPageBreak/>
        <w:t>рентгенографических исследований</w:t>
      </w:r>
      <w:r w:rsidR="00D1530A">
        <w:rPr>
          <w:rFonts w:eastAsia="TimesNewRomanPSMT"/>
          <w:sz w:val="28"/>
          <w:szCs w:val="28"/>
          <w:lang w:eastAsia="ru-RU"/>
        </w:rPr>
        <w:t xml:space="preserve"> </w:t>
      </w:r>
      <w:r w:rsidRPr="00F24D8B">
        <w:rPr>
          <w:rFonts w:eastAsia="TimesNewRomanPSMT"/>
          <w:sz w:val="28"/>
          <w:szCs w:val="28"/>
          <w:lang w:eastAsia="ru-RU"/>
        </w:rPr>
        <w:t>органов грудной клетки; клинических анализов крови и мочи; осмотра специалистов по</w:t>
      </w:r>
      <w:r w:rsidR="00D1530A">
        <w:rPr>
          <w:rFonts w:eastAsia="TimesNewRomanPSMT"/>
          <w:sz w:val="28"/>
          <w:szCs w:val="28"/>
          <w:lang w:eastAsia="ru-RU"/>
        </w:rPr>
        <w:t xml:space="preserve"> </w:t>
      </w:r>
      <w:r w:rsidRPr="00F24D8B">
        <w:rPr>
          <w:rFonts w:eastAsia="TimesNewRomanPSMT"/>
          <w:sz w:val="28"/>
          <w:szCs w:val="28"/>
          <w:lang w:eastAsia="ru-RU"/>
        </w:rPr>
        <w:t>лечебной физкультуре и по спортивной медицине.</w:t>
      </w:r>
    </w:p>
    <w:p w:rsidR="00D1530A" w:rsidRDefault="00D1530A"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По результатам медицинского осмотра (обследования) специалистами по</w:t>
      </w:r>
      <w:r>
        <w:rPr>
          <w:rFonts w:eastAsia="TimesNewRomanPSMT"/>
          <w:sz w:val="28"/>
          <w:szCs w:val="28"/>
          <w:lang w:eastAsia="ru-RU"/>
        </w:rPr>
        <w:t xml:space="preserve"> </w:t>
      </w:r>
      <w:r w:rsidRPr="00F24D8B">
        <w:rPr>
          <w:rFonts w:eastAsia="TimesNewRomanPSMT"/>
          <w:sz w:val="28"/>
          <w:szCs w:val="28"/>
          <w:lang w:eastAsia="ru-RU"/>
        </w:rPr>
        <w:t xml:space="preserve"> </w:t>
      </w:r>
      <w:r>
        <w:rPr>
          <w:rFonts w:eastAsia="TimesNewRomanPSMT"/>
          <w:sz w:val="28"/>
          <w:szCs w:val="28"/>
          <w:lang w:eastAsia="ru-RU"/>
        </w:rPr>
        <w:t xml:space="preserve">  </w:t>
      </w:r>
      <w:r w:rsidRPr="00F24D8B">
        <w:rPr>
          <w:rFonts w:eastAsia="TimesNewRomanPSMT"/>
          <w:sz w:val="28"/>
          <w:szCs w:val="28"/>
          <w:lang w:eastAsia="ru-RU"/>
        </w:rPr>
        <w:t>лечебной</w:t>
      </w:r>
      <w:r>
        <w:rPr>
          <w:rFonts w:eastAsia="TimesNewRomanPSMT"/>
          <w:sz w:val="28"/>
          <w:szCs w:val="28"/>
          <w:lang w:eastAsia="ru-RU"/>
        </w:rPr>
        <w:t xml:space="preserve">   </w:t>
      </w:r>
      <w:r w:rsidRPr="00F24D8B">
        <w:rPr>
          <w:rFonts w:eastAsia="TimesNewRomanPSMT"/>
          <w:sz w:val="28"/>
          <w:szCs w:val="28"/>
          <w:lang w:eastAsia="ru-RU"/>
        </w:rPr>
        <w:t>физкультуре</w:t>
      </w:r>
      <w:r>
        <w:rPr>
          <w:rFonts w:eastAsia="TimesNewRomanPSMT"/>
          <w:sz w:val="28"/>
          <w:szCs w:val="28"/>
          <w:lang w:eastAsia="ru-RU"/>
        </w:rPr>
        <w:t xml:space="preserve">  </w:t>
      </w:r>
      <w:r w:rsidRPr="00F24D8B">
        <w:rPr>
          <w:rFonts w:eastAsia="TimesNewRomanPSMT"/>
          <w:sz w:val="28"/>
          <w:szCs w:val="28"/>
          <w:lang w:eastAsia="ru-RU"/>
        </w:rPr>
        <w:t xml:space="preserve"> и</w:t>
      </w:r>
      <w:r>
        <w:rPr>
          <w:rFonts w:eastAsia="TimesNewRomanPSMT"/>
          <w:sz w:val="28"/>
          <w:szCs w:val="28"/>
          <w:lang w:eastAsia="ru-RU"/>
        </w:rPr>
        <w:t xml:space="preserve">  </w:t>
      </w:r>
      <w:r w:rsidRPr="00F24D8B">
        <w:rPr>
          <w:rFonts w:eastAsia="TimesNewRomanPSMT"/>
          <w:sz w:val="28"/>
          <w:szCs w:val="28"/>
          <w:lang w:eastAsia="ru-RU"/>
        </w:rPr>
        <w:t xml:space="preserve"> по</w:t>
      </w:r>
      <w:r>
        <w:rPr>
          <w:rFonts w:eastAsia="TimesNewRomanPSMT"/>
          <w:sz w:val="28"/>
          <w:szCs w:val="28"/>
          <w:lang w:eastAsia="ru-RU"/>
        </w:rPr>
        <w:t xml:space="preserve">  </w:t>
      </w:r>
      <w:r w:rsidRPr="00F24D8B">
        <w:rPr>
          <w:rFonts w:eastAsia="TimesNewRomanPSMT"/>
          <w:sz w:val="28"/>
          <w:szCs w:val="28"/>
          <w:lang w:eastAsia="ru-RU"/>
        </w:rPr>
        <w:t xml:space="preserve"> спортивной </w:t>
      </w:r>
      <w:r>
        <w:rPr>
          <w:rFonts w:eastAsia="TimesNewRomanPSMT"/>
          <w:sz w:val="28"/>
          <w:szCs w:val="28"/>
          <w:lang w:eastAsia="ru-RU"/>
        </w:rPr>
        <w:t xml:space="preserve">  </w:t>
      </w:r>
      <w:r w:rsidRPr="00F24D8B">
        <w:rPr>
          <w:rFonts w:eastAsia="TimesNewRomanPSMT"/>
          <w:sz w:val="28"/>
          <w:szCs w:val="28"/>
          <w:lang w:eastAsia="ru-RU"/>
        </w:rPr>
        <w:t xml:space="preserve">медицине </w:t>
      </w:r>
      <w:r>
        <w:rPr>
          <w:rFonts w:eastAsia="TimesNewRomanPSMT"/>
          <w:sz w:val="28"/>
          <w:szCs w:val="28"/>
          <w:lang w:eastAsia="ru-RU"/>
        </w:rPr>
        <w:t xml:space="preserve">  </w:t>
      </w:r>
      <w:r w:rsidRPr="00F24D8B">
        <w:rPr>
          <w:rFonts w:eastAsia="TimesNewRomanPSMT"/>
          <w:sz w:val="28"/>
          <w:szCs w:val="28"/>
          <w:lang w:eastAsia="ru-RU"/>
        </w:rPr>
        <w:t>составляется</w:t>
      </w:r>
    </w:p>
    <w:p w:rsidR="00D1530A" w:rsidRPr="00F24D8B" w:rsidRDefault="00EB2D62" w:rsidP="00EB2D62">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медицинское заключение, где</w:t>
      </w:r>
      <w:r>
        <w:rPr>
          <w:rFonts w:eastAsia="TimesNewRomanPSMT"/>
          <w:sz w:val="28"/>
          <w:szCs w:val="28"/>
          <w:lang w:eastAsia="ru-RU"/>
        </w:rPr>
        <w:t xml:space="preserve"> </w:t>
      </w:r>
      <w:r w:rsidRPr="00F24D8B">
        <w:rPr>
          <w:rFonts w:eastAsia="TimesNewRomanPSMT"/>
          <w:sz w:val="28"/>
          <w:szCs w:val="28"/>
          <w:lang w:eastAsia="ru-RU"/>
        </w:rPr>
        <w:t>функциональное состояние оценивается как недостаточное, удовлетворительное, вполне</w:t>
      </w:r>
      <w:r>
        <w:rPr>
          <w:rFonts w:eastAsia="TimesNewRomanPSMT"/>
          <w:sz w:val="28"/>
          <w:szCs w:val="28"/>
          <w:lang w:eastAsia="ru-RU"/>
        </w:rPr>
        <w:t xml:space="preserve"> </w:t>
      </w:r>
      <w:r w:rsidRPr="00F24D8B">
        <w:rPr>
          <w:rFonts w:eastAsia="TimesNewRomanPSMT"/>
          <w:sz w:val="28"/>
          <w:szCs w:val="28"/>
          <w:lang w:eastAsia="ru-RU"/>
        </w:rPr>
        <w:t>удовлетворительное или хорошее.</w:t>
      </w:r>
    </w:p>
    <w:p w:rsidR="00EB2D62" w:rsidRDefault="00EB2D62"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 xml:space="preserve">На основании медицинского заключения специалистами по </w:t>
      </w:r>
      <w:proofErr w:type="gramStart"/>
      <w:r w:rsidRPr="00F24D8B">
        <w:rPr>
          <w:rFonts w:eastAsia="TimesNewRomanPSMT"/>
          <w:sz w:val="28"/>
          <w:szCs w:val="28"/>
          <w:lang w:eastAsia="ru-RU"/>
        </w:rPr>
        <w:t>лечебной</w:t>
      </w:r>
      <w:proofErr w:type="gramEnd"/>
    </w:p>
    <w:p w:rsidR="004625A3" w:rsidRDefault="004625A3" w:rsidP="00F24D8B">
      <w:pPr>
        <w:suppressAutoHyphens w:val="0"/>
        <w:autoSpaceDE w:val="0"/>
        <w:autoSpaceDN w:val="0"/>
        <w:adjustRightInd w:val="0"/>
        <w:spacing w:line="276" w:lineRule="auto"/>
        <w:ind w:firstLine="851"/>
        <w:jc w:val="both"/>
        <w:rPr>
          <w:rFonts w:eastAsia="TimesNewRomanPSMT"/>
          <w:sz w:val="28"/>
          <w:szCs w:val="28"/>
          <w:lang w:eastAsia="ru-RU"/>
        </w:rPr>
      </w:pPr>
    </w:p>
    <w:p w:rsidR="00F24D8B" w:rsidRPr="00F24D8B" w:rsidRDefault="00F24D8B" w:rsidP="00EB2D62">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физкультуре и по</w:t>
      </w:r>
      <w:r w:rsidR="00D1530A">
        <w:rPr>
          <w:rFonts w:eastAsia="TimesNewRomanPSMT"/>
          <w:sz w:val="28"/>
          <w:szCs w:val="28"/>
          <w:lang w:eastAsia="ru-RU"/>
        </w:rPr>
        <w:t xml:space="preserve"> </w:t>
      </w:r>
      <w:r w:rsidRPr="00F24D8B">
        <w:rPr>
          <w:rFonts w:eastAsia="TimesNewRomanPSMT"/>
          <w:sz w:val="28"/>
          <w:szCs w:val="28"/>
          <w:lang w:eastAsia="ru-RU"/>
        </w:rPr>
        <w:t>спортивной медицине определяется принадлежность к функциональной группе:</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1 группа - возможны занятия спортом без ограничений и участие в соревнованиях,</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2 группа - возможны занятия физической культурой с незначительными ограничениями</w:t>
      </w:r>
      <w:r w:rsidR="00D1530A">
        <w:rPr>
          <w:rFonts w:eastAsia="TimesNewRomanPSMT"/>
          <w:sz w:val="28"/>
          <w:szCs w:val="28"/>
          <w:lang w:eastAsia="ru-RU"/>
        </w:rPr>
        <w:t xml:space="preserve"> </w:t>
      </w:r>
      <w:r w:rsidRPr="00F24D8B">
        <w:rPr>
          <w:rFonts w:eastAsia="TimesNewRomanPSMT"/>
          <w:sz w:val="28"/>
          <w:szCs w:val="28"/>
          <w:lang w:eastAsia="ru-RU"/>
        </w:rPr>
        <w:t>физических нагрузок без участия в соревнованиях,</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3 группа - возможны занятия физической культурой со значительными ограничениями</w:t>
      </w:r>
      <w:r w:rsidR="00D1530A">
        <w:rPr>
          <w:rFonts w:eastAsia="TimesNewRomanPSMT"/>
          <w:sz w:val="28"/>
          <w:szCs w:val="28"/>
          <w:lang w:eastAsia="ru-RU"/>
        </w:rPr>
        <w:t xml:space="preserve"> </w:t>
      </w:r>
      <w:r w:rsidRPr="00F24D8B">
        <w:rPr>
          <w:rFonts w:eastAsia="TimesNewRomanPSMT"/>
          <w:sz w:val="28"/>
          <w:szCs w:val="28"/>
          <w:lang w:eastAsia="ru-RU"/>
        </w:rPr>
        <w:t>физических нагрузок,</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4 группа - возможны занятия лечебной физической культурой.</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По результатам медицинского осмотра (обследования) даются рекомендации о</w:t>
      </w:r>
      <w:r w:rsidR="00D1530A">
        <w:rPr>
          <w:rFonts w:eastAsia="TimesNewRomanPSMT"/>
          <w:sz w:val="28"/>
          <w:szCs w:val="28"/>
          <w:lang w:eastAsia="ru-RU"/>
        </w:rPr>
        <w:t xml:space="preserve"> </w:t>
      </w:r>
      <w:r w:rsidRPr="00F24D8B">
        <w:rPr>
          <w:rFonts w:eastAsia="TimesNewRomanPSMT"/>
          <w:sz w:val="28"/>
          <w:szCs w:val="28"/>
          <w:lang w:eastAsia="ru-RU"/>
        </w:rPr>
        <w:t>необходимости дополнительного обследования. Лица, отнесенные к 3 и 4 группам, подлежат</w:t>
      </w:r>
      <w:r w:rsidR="00D1530A">
        <w:rPr>
          <w:rFonts w:eastAsia="TimesNewRomanPSMT"/>
          <w:sz w:val="28"/>
          <w:szCs w:val="28"/>
          <w:lang w:eastAsia="ru-RU"/>
        </w:rPr>
        <w:t xml:space="preserve"> </w:t>
      </w:r>
      <w:r w:rsidRPr="00F24D8B">
        <w:rPr>
          <w:rFonts w:eastAsia="TimesNewRomanPSMT"/>
          <w:sz w:val="28"/>
          <w:szCs w:val="28"/>
          <w:lang w:eastAsia="ru-RU"/>
        </w:rPr>
        <w:t>дополнительному обследованию не реже 1 раза в 3 месяца.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Результаты медицинского осмотра (обследования) заносятся во врачебно-контрольную</w:t>
      </w:r>
      <w:r w:rsidR="00D1530A">
        <w:rPr>
          <w:rFonts w:eastAsia="TimesNewRomanPSMT"/>
          <w:sz w:val="28"/>
          <w:szCs w:val="28"/>
          <w:lang w:eastAsia="ru-RU"/>
        </w:rPr>
        <w:t xml:space="preserve"> </w:t>
      </w:r>
      <w:r w:rsidRPr="00F24D8B">
        <w:rPr>
          <w:rFonts w:eastAsia="TimesNewRomanPSMT"/>
          <w:sz w:val="28"/>
          <w:szCs w:val="28"/>
          <w:lang w:eastAsia="ru-RU"/>
        </w:rPr>
        <w:t>карту спортсмена или во врачебно-контрольную карту диспансерного наблюдения спортсмена.</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b/>
          <w:sz w:val="28"/>
          <w:szCs w:val="28"/>
          <w:lang w:eastAsia="ru-RU"/>
        </w:rPr>
        <w:t xml:space="preserve">2-й этап: </w:t>
      </w:r>
      <w:r w:rsidRPr="00F24D8B">
        <w:rPr>
          <w:rFonts w:eastAsia="TimesNewRomanPSMT"/>
          <w:sz w:val="28"/>
          <w:szCs w:val="28"/>
          <w:lang w:eastAsia="ru-RU"/>
        </w:rPr>
        <w:t>На данном этапе определяются:</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возрастная группа с учетом возрастной морфологии и физиологии: средний школьный период</w:t>
      </w:r>
      <w:r w:rsidR="00D1530A">
        <w:rPr>
          <w:rFonts w:eastAsia="TimesNewRomanPSMT"/>
          <w:sz w:val="28"/>
          <w:szCs w:val="28"/>
          <w:lang w:eastAsia="ru-RU"/>
        </w:rPr>
        <w:t xml:space="preserve"> </w:t>
      </w:r>
      <w:r w:rsidRPr="00F24D8B">
        <w:rPr>
          <w:rFonts w:eastAsia="TimesNewRomanPSMT"/>
          <w:sz w:val="28"/>
          <w:szCs w:val="28"/>
          <w:lang w:eastAsia="ru-RU"/>
        </w:rPr>
        <w:t>11 - 14 лет; старший школьный период 14 - 18 лет; юношеский возраст 12 - 15 лет; юниорский</w:t>
      </w:r>
      <w:r w:rsidR="00D1530A">
        <w:rPr>
          <w:rFonts w:eastAsia="TimesNewRomanPSMT"/>
          <w:sz w:val="28"/>
          <w:szCs w:val="28"/>
          <w:lang w:eastAsia="ru-RU"/>
        </w:rPr>
        <w:t xml:space="preserve"> </w:t>
      </w:r>
      <w:r w:rsidRPr="00F24D8B">
        <w:rPr>
          <w:rFonts w:eastAsia="TimesNewRomanPSMT"/>
          <w:sz w:val="28"/>
          <w:szCs w:val="28"/>
          <w:lang w:eastAsia="ru-RU"/>
        </w:rPr>
        <w:t>возраст 18 - 21 год;</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соответствие возрастных сроков допуска к занятиям определенным видом спорта;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наличие заболеваний и патологических состояний, препятствующих допуску к занятиям</w:t>
      </w:r>
      <w:r w:rsidR="00D1530A">
        <w:rPr>
          <w:rFonts w:eastAsia="TimesNewRomanPSMT"/>
          <w:sz w:val="28"/>
          <w:szCs w:val="28"/>
          <w:lang w:eastAsia="ru-RU"/>
        </w:rPr>
        <w:t xml:space="preserve"> </w:t>
      </w:r>
      <w:r w:rsidRPr="00F24D8B">
        <w:rPr>
          <w:rFonts w:eastAsia="TimesNewRomanPSMT"/>
          <w:sz w:val="28"/>
          <w:szCs w:val="28"/>
          <w:lang w:eastAsia="ru-RU"/>
        </w:rPr>
        <w:t>спортом;</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факторов риска возникновения патологических состояний (в том числе угроза</w:t>
      </w:r>
      <w:r w:rsidR="00D1530A">
        <w:rPr>
          <w:rFonts w:eastAsia="TimesNewRomanPSMT"/>
          <w:sz w:val="28"/>
          <w:szCs w:val="28"/>
          <w:lang w:eastAsia="ru-RU"/>
        </w:rPr>
        <w:t xml:space="preserve"> </w:t>
      </w:r>
      <w:r w:rsidRPr="00F24D8B">
        <w:rPr>
          <w:rFonts w:eastAsia="TimesNewRomanPSMT"/>
          <w:sz w:val="28"/>
          <w:szCs w:val="28"/>
          <w:lang w:eastAsia="ru-RU"/>
        </w:rPr>
        <w:t>жизни);</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уровень физического развития, учитывающий характеристики, отражающие процессы роста,</w:t>
      </w:r>
      <w:r w:rsidR="00D1530A">
        <w:rPr>
          <w:rFonts w:eastAsia="TimesNewRomanPSMT"/>
          <w:sz w:val="28"/>
          <w:szCs w:val="28"/>
          <w:lang w:eastAsia="ru-RU"/>
        </w:rPr>
        <w:t xml:space="preserve"> </w:t>
      </w:r>
      <w:r w:rsidRPr="00F24D8B">
        <w:rPr>
          <w:rFonts w:eastAsia="TimesNewRomanPSMT"/>
          <w:sz w:val="28"/>
          <w:szCs w:val="28"/>
          <w:lang w:eastAsia="ru-RU"/>
        </w:rPr>
        <w:t>формирования и зрелости тех или иных систем организма;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lastRenderedPageBreak/>
        <w:t>- уровень полового созревания, учитывающий биологический возраст и оценивающийся по</w:t>
      </w:r>
      <w:r w:rsidR="00D1530A">
        <w:rPr>
          <w:rFonts w:eastAsia="TimesNewRomanPSMT"/>
          <w:sz w:val="28"/>
          <w:szCs w:val="28"/>
          <w:lang w:eastAsia="ru-RU"/>
        </w:rPr>
        <w:t xml:space="preserve"> </w:t>
      </w:r>
      <w:r w:rsidRPr="00F24D8B">
        <w:rPr>
          <w:rFonts w:eastAsia="TimesNewRomanPSMT"/>
          <w:sz w:val="28"/>
          <w:szCs w:val="28"/>
          <w:lang w:eastAsia="ru-RU"/>
        </w:rPr>
        <w:t>степени развития вторичных половых признаков.</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b/>
          <w:sz w:val="28"/>
          <w:szCs w:val="28"/>
          <w:lang w:eastAsia="ru-RU"/>
        </w:rPr>
        <w:t>3-й этап:</w:t>
      </w:r>
      <w:r w:rsidRPr="00F24D8B">
        <w:rPr>
          <w:rFonts w:eastAsia="TimesNewRomanPSMT"/>
          <w:sz w:val="28"/>
          <w:szCs w:val="28"/>
          <w:lang w:eastAsia="ru-RU"/>
        </w:rPr>
        <w:t xml:space="preserve"> На этом этапе определяются:</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наличие заболеваний и патологических состояний, препятствующих допуску к занятиям</w:t>
      </w:r>
      <w:r w:rsidR="00D1530A">
        <w:rPr>
          <w:rFonts w:eastAsia="TimesNewRomanPSMT"/>
          <w:sz w:val="28"/>
          <w:szCs w:val="28"/>
          <w:lang w:eastAsia="ru-RU"/>
        </w:rPr>
        <w:t xml:space="preserve"> </w:t>
      </w:r>
      <w:r w:rsidRPr="00F24D8B">
        <w:rPr>
          <w:rFonts w:eastAsia="TimesNewRomanPSMT"/>
          <w:sz w:val="28"/>
          <w:szCs w:val="28"/>
          <w:lang w:eastAsia="ru-RU"/>
        </w:rPr>
        <w:t>спортом;</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факторов риска возникновения патологических состояний (в том числе угроза</w:t>
      </w:r>
      <w:r w:rsidR="00D1530A">
        <w:rPr>
          <w:rFonts w:eastAsia="TimesNewRomanPSMT"/>
          <w:sz w:val="28"/>
          <w:szCs w:val="28"/>
          <w:lang w:eastAsia="ru-RU"/>
        </w:rPr>
        <w:t xml:space="preserve"> </w:t>
      </w:r>
      <w:r w:rsidRPr="00F24D8B">
        <w:rPr>
          <w:rFonts w:eastAsia="TimesNewRomanPSMT"/>
          <w:sz w:val="28"/>
          <w:szCs w:val="28"/>
          <w:lang w:eastAsia="ru-RU"/>
        </w:rPr>
        <w:t>жизни);</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уровень полового созревания;</w:t>
      </w:r>
    </w:p>
    <w:p w:rsid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особенности физического развития к моменту обследования;</w:t>
      </w:r>
    </w:p>
    <w:p w:rsidR="00EB2D62" w:rsidRPr="00F24D8B" w:rsidRDefault="00EB2D62"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xml:space="preserve">- изменение параметров физического развития в зависимости </w:t>
      </w:r>
      <w:proofErr w:type="gramStart"/>
      <w:r w:rsidRPr="00F24D8B">
        <w:rPr>
          <w:rFonts w:eastAsia="TimesNewRomanPSMT"/>
          <w:sz w:val="28"/>
          <w:szCs w:val="28"/>
          <w:lang w:eastAsia="ru-RU"/>
        </w:rPr>
        <w:t>от</w:t>
      </w:r>
      <w:proofErr w:type="gramEnd"/>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направленности</w:t>
      </w:r>
      <w:r w:rsidR="00D1530A">
        <w:rPr>
          <w:rFonts w:eastAsia="TimesNewRomanPSMT"/>
          <w:sz w:val="28"/>
          <w:szCs w:val="28"/>
          <w:lang w:eastAsia="ru-RU"/>
        </w:rPr>
        <w:t xml:space="preserve"> </w:t>
      </w:r>
      <w:r w:rsidRPr="00F24D8B">
        <w:rPr>
          <w:rFonts w:eastAsia="TimesNewRomanPSMT"/>
          <w:sz w:val="28"/>
          <w:szCs w:val="28"/>
          <w:lang w:eastAsia="ru-RU"/>
        </w:rPr>
        <w:t>тренировочного процесса, спортивного мастерства и этапа тренировочного процесса;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уровень функционального состояния организма;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рекомендации по поддержанию уровня здоровья спортсмена;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рекомендации по коррекции тренировочного процесса в зависимости от выявленных</w:t>
      </w:r>
      <w:r w:rsidR="00D1530A">
        <w:rPr>
          <w:rFonts w:eastAsia="TimesNewRomanPSMT"/>
          <w:sz w:val="28"/>
          <w:szCs w:val="28"/>
          <w:lang w:eastAsia="ru-RU"/>
        </w:rPr>
        <w:t xml:space="preserve"> </w:t>
      </w:r>
      <w:r w:rsidRPr="00F24D8B">
        <w:rPr>
          <w:rFonts w:eastAsia="TimesNewRomanPSMT"/>
          <w:sz w:val="28"/>
          <w:szCs w:val="28"/>
          <w:lang w:eastAsia="ru-RU"/>
        </w:rPr>
        <w:t>изменений.</w:t>
      </w:r>
    </w:p>
    <w:p w:rsidR="00F24D8B" w:rsidRPr="00F24D8B" w:rsidRDefault="00F24D8B" w:rsidP="00F24D8B">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b/>
          <w:sz w:val="28"/>
          <w:szCs w:val="28"/>
          <w:lang w:eastAsia="ru-RU"/>
        </w:rPr>
        <w:t>4-й и 5-й этапы:</w:t>
      </w:r>
      <w:r w:rsidRPr="00F24D8B">
        <w:rPr>
          <w:rFonts w:eastAsia="TimesNewRomanPSMT"/>
          <w:sz w:val="28"/>
          <w:szCs w:val="28"/>
          <w:lang w:eastAsia="ru-RU"/>
        </w:rPr>
        <w:t xml:space="preserve"> На данных этапах определяются:</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xml:space="preserve">- наличие заболеваний и патологических состояний, препятствующих допуску к </w:t>
      </w:r>
      <w:r w:rsidR="00D1530A">
        <w:rPr>
          <w:rFonts w:eastAsia="TimesNewRomanPSMT"/>
          <w:sz w:val="28"/>
          <w:szCs w:val="28"/>
          <w:lang w:eastAsia="ru-RU"/>
        </w:rPr>
        <w:t xml:space="preserve">занятиям </w:t>
      </w:r>
      <w:r w:rsidRPr="00F24D8B">
        <w:rPr>
          <w:rFonts w:eastAsia="TimesNewRomanPSMT"/>
          <w:sz w:val="28"/>
          <w:szCs w:val="28"/>
          <w:lang w:eastAsia="ru-RU"/>
        </w:rPr>
        <w:t>спортом;</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определение факторов риска возникновения патологических состояний (в том числе угроза</w:t>
      </w:r>
      <w:r w:rsidR="00D1530A">
        <w:rPr>
          <w:rFonts w:eastAsia="TimesNewRomanPSMT"/>
          <w:sz w:val="28"/>
          <w:szCs w:val="28"/>
          <w:lang w:eastAsia="ru-RU"/>
        </w:rPr>
        <w:t xml:space="preserve"> </w:t>
      </w:r>
      <w:r w:rsidRPr="00F24D8B">
        <w:rPr>
          <w:rFonts w:eastAsia="TimesNewRomanPSMT"/>
          <w:sz w:val="28"/>
          <w:szCs w:val="28"/>
          <w:lang w:eastAsia="ru-RU"/>
        </w:rPr>
        <w:t>жизни);</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степень развития вторичных половых признаков;</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особенности физического развития к моменту обследования;</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изменение параметров физического развития в зависимости от направленности</w:t>
      </w:r>
      <w:r w:rsidR="00D1530A">
        <w:rPr>
          <w:rFonts w:eastAsia="TimesNewRomanPSMT"/>
          <w:sz w:val="28"/>
          <w:szCs w:val="28"/>
          <w:lang w:eastAsia="ru-RU"/>
        </w:rPr>
        <w:t xml:space="preserve"> </w:t>
      </w:r>
      <w:r w:rsidRPr="00F24D8B">
        <w:rPr>
          <w:rFonts w:eastAsia="TimesNewRomanPSMT"/>
          <w:sz w:val="28"/>
          <w:szCs w:val="28"/>
          <w:lang w:eastAsia="ru-RU"/>
        </w:rPr>
        <w:t>тренировочного процесса, спортивного мастерства и этапа тренировочного процесса;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уровень функционального состояния организма;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рекомендации по поддержанию уровня здоровья спортсмена;</w:t>
      </w:r>
    </w:p>
    <w:p w:rsidR="00F24D8B" w:rsidRPr="00F24D8B" w:rsidRDefault="00F24D8B" w:rsidP="00D1530A">
      <w:pPr>
        <w:suppressAutoHyphens w:val="0"/>
        <w:autoSpaceDE w:val="0"/>
        <w:autoSpaceDN w:val="0"/>
        <w:adjustRightInd w:val="0"/>
        <w:spacing w:line="276" w:lineRule="auto"/>
        <w:jc w:val="both"/>
        <w:rPr>
          <w:rFonts w:eastAsia="TimesNewRomanPSMT"/>
          <w:sz w:val="28"/>
          <w:szCs w:val="28"/>
          <w:lang w:eastAsia="ru-RU"/>
        </w:rPr>
      </w:pPr>
      <w:r w:rsidRPr="00F24D8B">
        <w:rPr>
          <w:rFonts w:eastAsia="TimesNewRomanPSMT"/>
          <w:sz w:val="28"/>
          <w:szCs w:val="28"/>
          <w:lang w:eastAsia="ru-RU"/>
        </w:rPr>
        <w:t>- рекомендации по коррекции тренировочного процесса в зависимости от выявленных</w:t>
      </w:r>
      <w:r w:rsidR="00D1530A">
        <w:rPr>
          <w:rFonts w:eastAsia="TimesNewRomanPSMT"/>
          <w:sz w:val="28"/>
          <w:szCs w:val="28"/>
          <w:lang w:eastAsia="ru-RU"/>
        </w:rPr>
        <w:t xml:space="preserve"> </w:t>
      </w:r>
      <w:r w:rsidRPr="00F24D8B">
        <w:rPr>
          <w:rFonts w:eastAsia="TimesNewRomanPSMT"/>
          <w:sz w:val="28"/>
          <w:szCs w:val="28"/>
          <w:lang w:eastAsia="ru-RU"/>
        </w:rPr>
        <w:t>изменений.</w:t>
      </w:r>
    </w:p>
    <w:p w:rsidR="00407ADB" w:rsidRPr="00D1530A" w:rsidRDefault="00F24D8B" w:rsidP="00D1530A">
      <w:pPr>
        <w:suppressAutoHyphens w:val="0"/>
        <w:autoSpaceDE w:val="0"/>
        <w:autoSpaceDN w:val="0"/>
        <w:adjustRightInd w:val="0"/>
        <w:spacing w:line="276" w:lineRule="auto"/>
        <w:ind w:firstLine="851"/>
        <w:jc w:val="both"/>
        <w:rPr>
          <w:rFonts w:eastAsia="TimesNewRomanPSMT"/>
          <w:sz w:val="28"/>
          <w:szCs w:val="28"/>
          <w:lang w:eastAsia="ru-RU"/>
        </w:rPr>
      </w:pPr>
      <w:r w:rsidRPr="00F24D8B">
        <w:rPr>
          <w:rFonts w:eastAsia="TimesNewRomanPSMT"/>
          <w:sz w:val="28"/>
          <w:szCs w:val="28"/>
          <w:lang w:eastAsia="ru-RU"/>
        </w:rPr>
        <w:t>Данные обследований заносятся во врачебно-контрольную карту спортсмена или во</w:t>
      </w:r>
      <w:r w:rsidR="00D1530A">
        <w:rPr>
          <w:rFonts w:eastAsia="TimesNewRomanPSMT"/>
          <w:sz w:val="28"/>
          <w:szCs w:val="28"/>
          <w:lang w:eastAsia="ru-RU"/>
        </w:rPr>
        <w:t xml:space="preserve"> </w:t>
      </w:r>
      <w:r w:rsidRPr="00F24D8B">
        <w:rPr>
          <w:rFonts w:eastAsia="TimesNewRomanPSMT"/>
          <w:sz w:val="28"/>
          <w:szCs w:val="28"/>
          <w:lang w:eastAsia="ru-RU"/>
        </w:rPr>
        <w:t>врачебно-контрольную карту диспансерного наблюдения спортсмена</w:t>
      </w:r>
      <w:r w:rsidR="00D1530A">
        <w:rPr>
          <w:rFonts w:eastAsia="TimesNewRomanPSMT"/>
          <w:sz w:val="28"/>
          <w:szCs w:val="28"/>
          <w:lang w:eastAsia="ru-RU"/>
        </w:rPr>
        <w:t>.</w:t>
      </w:r>
    </w:p>
    <w:p w:rsidR="00277917" w:rsidRDefault="00277917" w:rsidP="00277917">
      <w:pPr>
        <w:pStyle w:val="Default"/>
        <w:spacing w:line="276" w:lineRule="auto"/>
        <w:jc w:val="center"/>
        <w:rPr>
          <w:b/>
          <w:sz w:val="28"/>
          <w:szCs w:val="28"/>
        </w:rPr>
      </w:pPr>
    </w:p>
    <w:p w:rsidR="00D1530A" w:rsidRDefault="00D1530A" w:rsidP="00107AC5">
      <w:pPr>
        <w:pStyle w:val="Default"/>
        <w:numPr>
          <w:ilvl w:val="1"/>
          <w:numId w:val="5"/>
        </w:numPr>
        <w:spacing w:line="276" w:lineRule="auto"/>
        <w:jc w:val="center"/>
        <w:rPr>
          <w:b/>
          <w:sz w:val="28"/>
          <w:szCs w:val="28"/>
        </w:rPr>
      </w:pPr>
      <w:r w:rsidRPr="00277917">
        <w:rPr>
          <w:b/>
          <w:sz w:val="28"/>
          <w:szCs w:val="28"/>
        </w:rPr>
        <w:t>Программный материал для практических занятий по каждому этапу подготовки</w:t>
      </w:r>
      <w:r>
        <w:rPr>
          <w:b/>
          <w:sz w:val="28"/>
          <w:szCs w:val="28"/>
        </w:rPr>
        <w:t xml:space="preserve"> с разбивкой</w:t>
      </w:r>
      <w:r w:rsidRPr="00277917">
        <w:rPr>
          <w:b/>
          <w:sz w:val="28"/>
          <w:szCs w:val="28"/>
        </w:rPr>
        <w:t xml:space="preserve"> на периоды</w:t>
      </w:r>
      <w:r>
        <w:rPr>
          <w:b/>
          <w:sz w:val="28"/>
          <w:szCs w:val="28"/>
        </w:rPr>
        <w:t xml:space="preserve"> подготовки</w:t>
      </w:r>
    </w:p>
    <w:p w:rsidR="00763796" w:rsidRDefault="00763796" w:rsidP="00A10FD9">
      <w:pPr>
        <w:pStyle w:val="Default"/>
        <w:tabs>
          <w:tab w:val="left" w:pos="2895"/>
        </w:tabs>
        <w:spacing w:line="276" w:lineRule="auto"/>
        <w:ind w:left="720"/>
        <w:rPr>
          <w:sz w:val="28"/>
          <w:szCs w:val="28"/>
        </w:rPr>
      </w:pPr>
    </w:p>
    <w:p w:rsidR="005E312A" w:rsidRDefault="00D1530A" w:rsidP="00107AC5">
      <w:pPr>
        <w:numPr>
          <w:ilvl w:val="2"/>
          <w:numId w:val="5"/>
        </w:numPr>
        <w:suppressAutoHyphens w:val="0"/>
        <w:autoSpaceDE w:val="0"/>
        <w:autoSpaceDN w:val="0"/>
        <w:adjustRightInd w:val="0"/>
        <w:spacing w:line="276" w:lineRule="auto"/>
        <w:jc w:val="center"/>
        <w:rPr>
          <w:rFonts w:eastAsia="Calibri"/>
          <w:b/>
          <w:bCs/>
          <w:sz w:val="28"/>
          <w:szCs w:val="28"/>
          <w:lang w:eastAsia="ru-RU"/>
        </w:rPr>
      </w:pPr>
      <w:r w:rsidRPr="00D1530A">
        <w:rPr>
          <w:rFonts w:eastAsia="Calibri"/>
          <w:b/>
          <w:bCs/>
          <w:sz w:val="28"/>
          <w:szCs w:val="28"/>
          <w:lang w:eastAsia="ru-RU"/>
        </w:rPr>
        <w:t>Планирование и содержание занятий в группах</w:t>
      </w:r>
    </w:p>
    <w:p w:rsidR="00D1530A" w:rsidRPr="00D1530A" w:rsidRDefault="00D1530A" w:rsidP="005E312A">
      <w:pPr>
        <w:suppressAutoHyphens w:val="0"/>
        <w:autoSpaceDE w:val="0"/>
        <w:autoSpaceDN w:val="0"/>
        <w:adjustRightInd w:val="0"/>
        <w:spacing w:line="276" w:lineRule="auto"/>
        <w:ind w:left="1080"/>
        <w:jc w:val="center"/>
        <w:rPr>
          <w:rFonts w:eastAsia="Calibri"/>
          <w:b/>
          <w:bCs/>
          <w:sz w:val="28"/>
          <w:szCs w:val="28"/>
          <w:lang w:eastAsia="ru-RU"/>
        </w:rPr>
      </w:pPr>
      <w:r w:rsidRPr="00D1530A">
        <w:rPr>
          <w:rFonts w:eastAsia="Calibri"/>
          <w:b/>
          <w:bCs/>
          <w:sz w:val="28"/>
          <w:szCs w:val="28"/>
          <w:lang w:eastAsia="ru-RU"/>
        </w:rPr>
        <w:t xml:space="preserve"> начальной подготовки</w:t>
      </w:r>
    </w:p>
    <w:p w:rsidR="00D1530A" w:rsidRPr="00D1530A" w:rsidRDefault="00D1530A" w:rsidP="00D1530A">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sz w:val="28"/>
          <w:szCs w:val="28"/>
          <w:lang w:eastAsia="ru-RU"/>
        </w:rPr>
        <w:lastRenderedPageBreak/>
        <w:t>Для групп начальной подготовки периодизация тренировочного процесса носит</w:t>
      </w:r>
      <w:r w:rsidR="006E62C2">
        <w:rPr>
          <w:rFonts w:eastAsia="TimesNewRomanPSMT"/>
          <w:sz w:val="28"/>
          <w:szCs w:val="28"/>
          <w:lang w:eastAsia="ru-RU"/>
        </w:rPr>
        <w:t xml:space="preserve"> </w:t>
      </w:r>
      <w:r w:rsidRPr="00D1530A">
        <w:rPr>
          <w:rFonts w:eastAsia="TimesNewRomanPSMT"/>
          <w:sz w:val="28"/>
          <w:szCs w:val="28"/>
          <w:lang w:eastAsia="ru-RU"/>
        </w:rPr>
        <w:t>условный характер, он планируется как сплошной подготовительный период. Основной</w:t>
      </w:r>
      <w:r w:rsidR="006E62C2">
        <w:rPr>
          <w:rFonts w:eastAsia="TimesNewRomanPSMT"/>
          <w:sz w:val="28"/>
          <w:szCs w:val="28"/>
          <w:lang w:eastAsia="ru-RU"/>
        </w:rPr>
        <w:t xml:space="preserve"> </w:t>
      </w:r>
      <w:r w:rsidRPr="00D1530A">
        <w:rPr>
          <w:rFonts w:eastAsia="TimesNewRomanPSMT"/>
          <w:sz w:val="28"/>
          <w:szCs w:val="28"/>
          <w:lang w:eastAsia="ru-RU"/>
        </w:rPr>
        <w:t>формой организации занятий с юными хоккеистами является тренировочное занятие с четко</w:t>
      </w:r>
      <w:r w:rsidR="006E62C2">
        <w:rPr>
          <w:rFonts w:eastAsia="TimesNewRomanPSMT"/>
          <w:sz w:val="28"/>
          <w:szCs w:val="28"/>
          <w:lang w:eastAsia="ru-RU"/>
        </w:rPr>
        <w:t xml:space="preserve"> </w:t>
      </w:r>
      <w:r w:rsidRPr="00D1530A">
        <w:rPr>
          <w:rFonts w:eastAsia="TimesNewRomanPSMT"/>
          <w:sz w:val="28"/>
          <w:szCs w:val="28"/>
          <w:lang w:eastAsia="ru-RU"/>
        </w:rPr>
        <w:t>выраженными частями. Основным</w:t>
      </w:r>
      <w:r w:rsidR="006E62C2">
        <w:rPr>
          <w:rFonts w:eastAsia="TimesNewRomanPSMT"/>
          <w:sz w:val="28"/>
          <w:szCs w:val="28"/>
          <w:lang w:eastAsia="ru-RU"/>
        </w:rPr>
        <w:t xml:space="preserve">  </w:t>
      </w:r>
      <w:r w:rsidR="001679D8">
        <w:rPr>
          <w:rFonts w:eastAsia="TimesNewRomanPSMT"/>
          <w:sz w:val="28"/>
          <w:szCs w:val="28"/>
          <w:lang w:eastAsia="ru-RU"/>
        </w:rPr>
        <w:t xml:space="preserve"> </w:t>
      </w:r>
      <w:r w:rsidRPr="00D1530A">
        <w:rPr>
          <w:rFonts w:eastAsia="TimesNewRomanPSMT"/>
          <w:sz w:val="28"/>
          <w:szCs w:val="28"/>
          <w:lang w:eastAsia="ru-RU"/>
        </w:rPr>
        <w:t xml:space="preserve"> методом</w:t>
      </w:r>
      <w:r w:rsidR="006E62C2">
        <w:rPr>
          <w:rFonts w:eastAsia="TimesNewRomanPSMT"/>
          <w:sz w:val="28"/>
          <w:szCs w:val="28"/>
          <w:lang w:eastAsia="ru-RU"/>
        </w:rPr>
        <w:t xml:space="preserve"> </w:t>
      </w:r>
      <w:r w:rsidR="001679D8">
        <w:rPr>
          <w:rFonts w:eastAsia="TimesNewRomanPSMT"/>
          <w:sz w:val="28"/>
          <w:szCs w:val="28"/>
          <w:lang w:eastAsia="ru-RU"/>
        </w:rPr>
        <w:t xml:space="preserve"> </w:t>
      </w:r>
      <w:r w:rsidR="006E62C2">
        <w:rPr>
          <w:rFonts w:eastAsia="TimesNewRomanPSMT"/>
          <w:sz w:val="28"/>
          <w:szCs w:val="28"/>
          <w:lang w:eastAsia="ru-RU"/>
        </w:rPr>
        <w:t xml:space="preserve"> </w:t>
      </w:r>
      <w:r w:rsidRPr="00D1530A">
        <w:rPr>
          <w:rFonts w:eastAsia="TimesNewRomanPSMT"/>
          <w:sz w:val="28"/>
          <w:szCs w:val="28"/>
          <w:lang w:eastAsia="ru-RU"/>
        </w:rPr>
        <w:t xml:space="preserve"> обучения </w:t>
      </w:r>
      <w:r w:rsidR="001679D8">
        <w:rPr>
          <w:rFonts w:eastAsia="TimesNewRomanPSMT"/>
          <w:sz w:val="28"/>
          <w:szCs w:val="28"/>
          <w:lang w:eastAsia="ru-RU"/>
        </w:rPr>
        <w:t xml:space="preserve"> </w:t>
      </w:r>
      <w:r w:rsidR="006E62C2">
        <w:rPr>
          <w:rFonts w:eastAsia="TimesNewRomanPSMT"/>
          <w:sz w:val="28"/>
          <w:szCs w:val="28"/>
          <w:lang w:eastAsia="ru-RU"/>
        </w:rPr>
        <w:t xml:space="preserve">  </w:t>
      </w:r>
      <w:r w:rsidRPr="00D1530A">
        <w:rPr>
          <w:rFonts w:eastAsia="TimesNewRomanPSMT"/>
          <w:sz w:val="28"/>
          <w:szCs w:val="28"/>
          <w:lang w:eastAsia="ru-RU"/>
        </w:rPr>
        <w:t xml:space="preserve">должен </w:t>
      </w:r>
      <w:r w:rsidR="001679D8">
        <w:rPr>
          <w:rFonts w:eastAsia="TimesNewRomanPSMT"/>
          <w:sz w:val="28"/>
          <w:szCs w:val="28"/>
          <w:lang w:eastAsia="ru-RU"/>
        </w:rPr>
        <w:t xml:space="preserve">    </w:t>
      </w:r>
      <w:r w:rsidRPr="00D1530A">
        <w:rPr>
          <w:rFonts w:eastAsia="TimesNewRomanPSMT"/>
          <w:sz w:val="28"/>
          <w:szCs w:val="28"/>
          <w:lang w:eastAsia="ru-RU"/>
        </w:rPr>
        <w:t>быть</w:t>
      </w:r>
      <w:r w:rsidR="001679D8">
        <w:rPr>
          <w:rFonts w:eastAsia="TimesNewRomanPSMT"/>
          <w:sz w:val="28"/>
          <w:szCs w:val="28"/>
          <w:lang w:eastAsia="ru-RU"/>
        </w:rPr>
        <w:t xml:space="preserve">   </w:t>
      </w:r>
      <w:r w:rsidRPr="00D1530A">
        <w:rPr>
          <w:rFonts w:eastAsia="TimesNewRomanPSMT"/>
          <w:sz w:val="28"/>
          <w:szCs w:val="28"/>
          <w:lang w:eastAsia="ru-RU"/>
        </w:rPr>
        <w:t xml:space="preserve"> групповой</w:t>
      </w:r>
      <w:r w:rsidR="001679D8">
        <w:rPr>
          <w:rFonts w:eastAsia="TimesNewRomanPSMT"/>
          <w:sz w:val="28"/>
          <w:szCs w:val="28"/>
          <w:lang w:eastAsia="ru-RU"/>
        </w:rPr>
        <w:t xml:space="preserve">  </w:t>
      </w:r>
      <w:r w:rsidRPr="00D1530A">
        <w:rPr>
          <w:rFonts w:eastAsia="TimesNewRomanPSMT"/>
          <w:sz w:val="28"/>
          <w:szCs w:val="28"/>
          <w:lang w:eastAsia="ru-RU"/>
        </w:rPr>
        <w:t xml:space="preserve"> </w:t>
      </w:r>
      <w:r w:rsidR="001679D8">
        <w:rPr>
          <w:rFonts w:eastAsia="TimesNewRomanPSMT"/>
          <w:sz w:val="28"/>
          <w:szCs w:val="28"/>
          <w:lang w:eastAsia="ru-RU"/>
        </w:rPr>
        <w:t xml:space="preserve"> </w:t>
      </w:r>
      <w:r w:rsidRPr="00D1530A">
        <w:rPr>
          <w:rFonts w:eastAsia="TimesNewRomanPSMT"/>
          <w:sz w:val="28"/>
          <w:szCs w:val="28"/>
          <w:lang w:eastAsia="ru-RU"/>
        </w:rPr>
        <w:t xml:space="preserve">метод, </w:t>
      </w:r>
      <w:r w:rsidR="001679D8">
        <w:rPr>
          <w:rFonts w:eastAsia="TimesNewRomanPSMT"/>
          <w:sz w:val="28"/>
          <w:szCs w:val="28"/>
          <w:lang w:eastAsia="ru-RU"/>
        </w:rPr>
        <w:t xml:space="preserve">  </w:t>
      </w:r>
      <w:r w:rsidRPr="00D1530A">
        <w:rPr>
          <w:rFonts w:eastAsia="TimesNewRomanPSMT"/>
          <w:sz w:val="28"/>
          <w:szCs w:val="28"/>
          <w:lang w:eastAsia="ru-RU"/>
        </w:rPr>
        <w:t>а</w:t>
      </w:r>
    </w:p>
    <w:p w:rsidR="00D1530A" w:rsidRPr="00D1530A" w:rsidRDefault="00D1530A" w:rsidP="001679D8">
      <w:pPr>
        <w:suppressAutoHyphens w:val="0"/>
        <w:autoSpaceDE w:val="0"/>
        <w:autoSpaceDN w:val="0"/>
        <w:adjustRightInd w:val="0"/>
        <w:spacing w:line="276" w:lineRule="auto"/>
        <w:jc w:val="both"/>
        <w:rPr>
          <w:rFonts w:eastAsia="TimesNewRomanPSMT"/>
          <w:sz w:val="28"/>
          <w:szCs w:val="28"/>
          <w:lang w:eastAsia="ru-RU"/>
        </w:rPr>
      </w:pPr>
      <w:r w:rsidRPr="00D1530A">
        <w:rPr>
          <w:rFonts w:eastAsia="TimesNewRomanPSMT"/>
          <w:sz w:val="28"/>
          <w:szCs w:val="28"/>
          <w:lang w:eastAsia="ru-RU"/>
        </w:rPr>
        <w:t>основным методом проведения тренировки — игровой.</w:t>
      </w:r>
    </w:p>
    <w:p w:rsidR="00D1530A" w:rsidRPr="00D1530A" w:rsidRDefault="00D1530A" w:rsidP="00D1530A">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sz w:val="28"/>
          <w:szCs w:val="28"/>
          <w:lang w:eastAsia="ru-RU"/>
        </w:rPr>
        <w:t>Начальный этап подготовки хоккеистов имеет большое значение в общей системе</w:t>
      </w:r>
      <w:r w:rsidR="001679D8">
        <w:rPr>
          <w:rFonts w:eastAsia="TimesNewRomanPSMT"/>
          <w:sz w:val="28"/>
          <w:szCs w:val="28"/>
          <w:lang w:eastAsia="ru-RU"/>
        </w:rPr>
        <w:t xml:space="preserve"> </w:t>
      </w:r>
      <w:r w:rsidRPr="00D1530A">
        <w:rPr>
          <w:rFonts w:eastAsia="TimesNewRomanPSMT"/>
          <w:sz w:val="28"/>
          <w:szCs w:val="28"/>
          <w:lang w:eastAsia="ru-RU"/>
        </w:rPr>
        <w:t>многолетней тренировки хоккеистов. У 9</w:t>
      </w:r>
      <w:r w:rsidRPr="00D1530A">
        <w:rPr>
          <w:rFonts w:eastAsia="Calibri"/>
          <w:sz w:val="28"/>
          <w:szCs w:val="28"/>
          <w:lang w:eastAsia="ru-RU"/>
        </w:rPr>
        <w:t>-</w:t>
      </w:r>
      <w:r w:rsidRPr="00D1530A">
        <w:rPr>
          <w:rFonts w:eastAsia="TimesNewRomanPSMT"/>
          <w:sz w:val="28"/>
          <w:szCs w:val="28"/>
          <w:lang w:eastAsia="ru-RU"/>
        </w:rPr>
        <w:t>летних хоккеистов закладываются основы</w:t>
      </w:r>
      <w:r w:rsidR="001679D8">
        <w:rPr>
          <w:rFonts w:eastAsia="TimesNewRomanPSMT"/>
          <w:sz w:val="28"/>
          <w:szCs w:val="28"/>
          <w:lang w:eastAsia="ru-RU"/>
        </w:rPr>
        <w:t xml:space="preserve"> </w:t>
      </w:r>
      <w:r w:rsidRPr="00D1530A">
        <w:rPr>
          <w:rFonts w:eastAsia="TimesNewRomanPSMT"/>
          <w:sz w:val="28"/>
          <w:szCs w:val="28"/>
          <w:lang w:eastAsia="ru-RU"/>
        </w:rPr>
        <w:t>конькобежной подготовленности и технико</w:t>
      </w:r>
      <w:r w:rsidRPr="00D1530A">
        <w:rPr>
          <w:rFonts w:eastAsia="Calibri"/>
          <w:sz w:val="28"/>
          <w:szCs w:val="28"/>
          <w:lang w:eastAsia="ru-RU"/>
        </w:rPr>
        <w:t>-</w:t>
      </w:r>
      <w:r w:rsidRPr="00D1530A">
        <w:rPr>
          <w:rFonts w:eastAsia="TimesNewRomanPSMT"/>
          <w:sz w:val="28"/>
          <w:szCs w:val="28"/>
          <w:lang w:eastAsia="ru-RU"/>
        </w:rPr>
        <w:t>тактического мастерства, происходит</w:t>
      </w:r>
      <w:r w:rsidR="001679D8">
        <w:rPr>
          <w:rFonts w:eastAsia="TimesNewRomanPSMT"/>
          <w:sz w:val="28"/>
          <w:szCs w:val="28"/>
          <w:lang w:eastAsia="ru-RU"/>
        </w:rPr>
        <w:t xml:space="preserve"> </w:t>
      </w:r>
      <w:r w:rsidRPr="00D1530A">
        <w:rPr>
          <w:rFonts w:eastAsia="TimesNewRomanPSMT"/>
          <w:sz w:val="28"/>
          <w:szCs w:val="28"/>
          <w:lang w:eastAsia="ru-RU"/>
        </w:rPr>
        <w:t>приспособление к новым условиям повышенной двигательной активности всех систем</w:t>
      </w:r>
      <w:r w:rsidR="001679D8">
        <w:rPr>
          <w:rFonts w:eastAsia="TimesNewRomanPSMT"/>
          <w:sz w:val="28"/>
          <w:szCs w:val="28"/>
          <w:lang w:eastAsia="ru-RU"/>
        </w:rPr>
        <w:t xml:space="preserve"> </w:t>
      </w:r>
      <w:r w:rsidRPr="00D1530A">
        <w:rPr>
          <w:rFonts w:eastAsia="TimesNewRomanPSMT"/>
          <w:sz w:val="28"/>
          <w:szCs w:val="28"/>
          <w:lang w:eastAsia="ru-RU"/>
        </w:rPr>
        <w:t>организма. Количество двигательных навыков и умений в этом возрасте весьма ограничено, что</w:t>
      </w:r>
      <w:r w:rsidR="001679D8">
        <w:rPr>
          <w:rFonts w:eastAsia="TimesNewRomanPSMT"/>
          <w:sz w:val="28"/>
          <w:szCs w:val="28"/>
          <w:lang w:eastAsia="ru-RU"/>
        </w:rPr>
        <w:t xml:space="preserve"> </w:t>
      </w:r>
      <w:r w:rsidRPr="00D1530A">
        <w:rPr>
          <w:rFonts w:eastAsia="TimesNewRomanPSMT"/>
          <w:sz w:val="28"/>
          <w:szCs w:val="28"/>
          <w:lang w:eastAsia="ru-RU"/>
        </w:rPr>
        <w:t>препятствует успешному обучению элементам техники хоккея. Поэтому тренерам следует</w:t>
      </w:r>
      <w:r w:rsidR="001679D8">
        <w:rPr>
          <w:rFonts w:eastAsia="TimesNewRomanPSMT"/>
          <w:sz w:val="28"/>
          <w:szCs w:val="28"/>
          <w:lang w:eastAsia="ru-RU"/>
        </w:rPr>
        <w:t xml:space="preserve"> </w:t>
      </w:r>
      <w:r w:rsidRPr="00D1530A">
        <w:rPr>
          <w:rFonts w:eastAsia="TimesNewRomanPSMT"/>
          <w:sz w:val="28"/>
          <w:szCs w:val="28"/>
          <w:lang w:eastAsia="ru-RU"/>
        </w:rPr>
        <w:t>учитывать, что только на основе разносторонней физической подготовленности, высокой</w:t>
      </w:r>
      <w:r w:rsidR="001679D8">
        <w:rPr>
          <w:rFonts w:eastAsia="TimesNewRomanPSMT"/>
          <w:sz w:val="28"/>
          <w:szCs w:val="28"/>
          <w:lang w:eastAsia="ru-RU"/>
        </w:rPr>
        <w:t xml:space="preserve"> </w:t>
      </w:r>
      <w:r w:rsidRPr="00D1530A">
        <w:rPr>
          <w:rFonts w:eastAsia="TimesNewRomanPSMT"/>
          <w:sz w:val="28"/>
          <w:szCs w:val="28"/>
          <w:lang w:eastAsia="ru-RU"/>
        </w:rPr>
        <w:t>координации движений, большого разнообразия двигательных навыков можно создать базу для</w:t>
      </w:r>
      <w:r w:rsidR="001679D8">
        <w:rPr>
          <w:rFonts w:eastAsia="TimesNewRomanPSMT"/>
          <w:sz w:val="28"/>
          <w:szCs w:val="28"/>
          <w:lang w:eastAsia="ru-RU"/>
        </w:rPr>
        <w:t xml:space="preserve"> </w:t>
      </w:r>
      <w:r w:rsidRPr="00D1530A">
        <w:rPr>
          <w:rFonts w:eastAsia="TimesNewRomanPSMT"/>
          <w:sz w:val="28"/>
          <w:szCs w:val="28"/>
          <w:lang w:eastAsia="ru-RU"/>
        </w:rPr>
        <w:t>дальнейшего роста мастерства юного хоккеиста.</w:t>
      </w:r>
    </w:p>
    <w:p w:rsidR="00D1530A" w:rsidRPr="00D1530A" w:rsidRDefault="00D1530A" w:rsidP="00D1530A">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sz w:val="28"/>
          <w:szCs w:val="28"/>
          <w:lang w:eastAsia="ru-RU"/>
        </w:rPr>
        <w:t>При работе с юными хоккеистами в группах начальной подготовки должны решаться</w:t>
      </w:r>
      <w:r w:rsidR="001679D8">
        <w:rPr>
          <w:rFonts w:eastAsia="TimesNewRomanPSMT"/>
          <w:sz w:val="28"/>
          <w:szCs w:val="28"/>
          <w:lang w:eastAsia="ru-RU"/>
        </w:rPr>
        <w:t xml:space="preserve"> </w:t>
      </w:r>
      <w:r w:rsidRPr="00D1530A">
        <w:rPr>
          <w:rFonts w:eastAsia="TimesNewRomanPSMT"/>
          <w:sz w:val="28"/>
          <w:szCs w:val="28"/>
          <w:lang w:eastAsia="ru-RU"/>
        </w:rPr>
        <w:t>следующие задачи:</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укрепление здоровья;</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всестороннее физическое развитие, с акцентом на развитие быстроты, ловкости и</w:t>
      </w:r>
      <w:r>
        <w:rPr>
          <w:rFonts w:eastAsia="TimesNewRomanPSMT"/>
          <w:sz w:val="28"/>
          <w:szCs w:val="28"/>
          <w:lang w:eastAsia="ru-RU"/>
        </w:rPr>
        <w:t xml:space="preserve"> </w:t>
      </w:r>
      <w:r w:rsidR="00D1530A" w:rsidRPr="00D1530A">
        <w:rPr>
          <w:rFonts w:eastAsia="TimesNewRomanPSMT"/>
          <w:sz w:val="28"/>
          <w:szCs w:val="28"/>
          <w:lang w:eastAsia="ru-RU"/>
        </w:rPr>
        <w:t>координационных способностей;</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овладение широким кругом двигательных умений и навыков;</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обучение основам техники передвижения на коньках и владения клюшкой и шайбой;</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ознакомление с основами индивидуальной тактики игры в хоккей;</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воспитание трудолюбия, коллективизма, культуры поведения;</w:t>
      </w:r>
    </w:p>
    <w:p w:rsidR="00D1530A" w:rsidRPr="00D1530A" w:rsidRDefault="001679D8" w:rsidP="001679D8">
      <w:pPr>
        <w:suppressAutoHyphens w:val="0"/>
        <w:autoSpaceDE w:val="0"/>
        <w:autoSpaceDN w:val="0"/>
        <w:adjustRightInd w:val="0"/>
        <w:spacing w:line="276" w:lineRule="auto"/>
        <w:jc w:val="both"/>
        <w:rPr>
          <w:rFonts w:eastAsia="TimesNewRomanPSMT"/>
          <w:sz w:val="28"/>
          <w:szCs w:val="28"/>
          <w:lang w:eastAsia="ru-RU"/>
        </w:rPr>
      </w:pPr>
      <w:r>
        <w:rPr>
          <w:rFonts w:eastAsia="TimesNewRomanPSMT"/>
          <w:sz w:val="28"/>
          <w:szCs w:val="28"/>
          <w:lang w:eastAsia="ru-RU"/>
        </w:rPr>
        <w:t>-</w:t>
      </w:r>
      <w:r w:rsidR="00D1530A" w:rsidRPr="00D1530A">
        <w:rPr>
          <w:rFonts w:eastAsia="TimesNewRomanPSMT"/>
          <w:sz w:val="28"/>
          <w:szCs w:val="28"/>
          <w:lang w:eastAsia="ru-RU"/>
        </w:rPr>
        <w:t xml:space="preserve"> приобретение элементарных теоретических знаний по избранной специализации.</w:t>
      </w:r>
    </w:p>
    <w:p w:rsidR="00D1530A" w:rsidRPr="00D1530A" w:rsidRDefault="00D1530A" w:rsidP="00D1530A">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sz w:val="28"/>
          <w:szCs w:val="28"/>
          <w:lang w:eastAsia="ru-RU"/>
        </w:rPr>
        <w:t>Успешное решение поставленных задач первоначального обучения невозможно без четкого</w:t>
      </w:r>
      <w:r w:rsidR="001679D8">
        <w:rPr>
          <w:rFonts w:eastAsia="TimesNewRomanPSMT"/>
          <w:sz w:val="28"/>
          <w:szCs w:val="28"/>
          <w:lang w:eastAsia="ru-RU"/>
        </w:rPr>
        <w:t xml:space="preserve"> </w:t>
      </w:r>
      <w:r w:rsidRPr="00D1530A">
        <w:rPr>
          <w:rFonts w:eastAsia="TimesNewRomanPSMT"/>
          <w:sz w:val="28"/>
          <w:szCs w:val="28"/>
          <w:lang w:eastAsia="ru-RU"/>
        </w:rPr>
        <w:t>планирования тренировочной работы на основе установленных нормативных требований</w:t>
      </w:r>
      <w:r w:rsidR="001679D8">
        <w:rPr>
          <w:rFonts w:eastAsia="TimesNewRomanPSMT"/>
          <w:sz w:val="28"/>
          <w:szCs w:val="28"/>
          <w:lang w:eastAsia="ru-RU"/>
        </w:rPr>
        <w:t>.</w:t>
      </w:r>
    </w:p>
    <w:p w:rsidR="00D1530A" w:rsidRPr="00D1530A" w:rsidRDefault="00D1530A" w:rsidP="00D1530A">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sz w:val="28"/>
          <w:szCs w:val="28"/>
          <w:lang w:eastAsia="ru-RU"/>
        </w:rPr>
        <w:t>Одним из важных вопросов планирования тренировочного процесса является</w:t>
      </w:r>
      <w:r w:rsidR="0000433C">
        <w:rPr>
          <w:rFonts w:eastAsia="TimesNewRomanPSMT"/>
          <w:sz w:val="28"/>
          <w:szCs w:val="28"/>
          <w:lang w:eastAsia="ru-RU"/>
        </w:rPr>
        <w:t xml:space="preserve"> </w:t>
      </w:r>
      <w:r w:rsidRPr="00D1530A">
        <w:rPr>
          <w:rFonts w:eastAsia="TimesNewRomanPSMT"/>
          <w:sz w:val="28"/>
          <w:szCs w:val="28"/>
          <w:lang w:eastAsia="ru-RU"/>
        </w:rPr>
        <w:t>распределение программного материала по периодам и этапам годичного цикла, а также</w:t>
      </w:r>
      <w:r w:rsidR="0000433C">
        <w:rPr>
          <w:rFonts w:eastAsia="TimesNewRomanPSMT"/>
          <w:sz w:val="28"/>
          <w:szCs w:val="28"/>
          <w:lang w:eastAsia="ru-RU"/>
        </w:rPr>
        <w:t xml:space="preserve"> </w:t>
      </w:r>
      <w:r w:rsidRPr="00D1530A">
        <w:rPr>
          <w:rFonts w:eastAsia="TimesNewRomanPSMT"/>
          <w:sz w:val="28"/>
          <w:szCs w:val="28"/>
          <w:lang w:eastAsia="ru-RU"/>
        </w:rPr>
        <w:t>дальнейшая детализация по недельным циклам как основным структурным блокам</w:t>
      </w:r>
      <w:r w:rsidR="0000433C">
        <w:rPr>
          <w:rFonts w:eastAsia="TimesNewRomanPSMT"/>
          <w:sz w:val="28"/>
          <w:szCs w:val="28"/>
          <w:lang w:eastAsia="ru-RU"/>
        </w:rPr>
        <w:t xml:space="preserve"> </w:t>
      </w:r>
      <w:r w:rsidRPr="00D1530A">
        <w:rPr>
          <w:rFonts w:eastAsia="TimesNewRomanPSMT"/>
          <w:sz w:val="28"/>
          <w:szCs w:val="28"/>
          <w:lang w:eastAsia="ru-RU"/>
        </w:rPr>
        <w:t>планирования.</w:t>
      </w:r>
    </w:p>
    <w:p w:rsidR="00763796" w:rsidRDefault="00D1530A" w:rsidP="00261617">
      <w:pPr>
        <w:suppressAutoHyphens w:val="0"/>
        <w:autoSpaceDE w:val="0"/>
        <w:autoSpaceDN w:val="0"/>
        <w:adjustRightInd w:val="0"/>
        <w:spacing w:line="276" w:lineRule="auto"/>
        <w:ind w:firstLine="851"/>
        <w:jc w:val="both"/>
        <w:rPr>
          <w:rFonts w:eastAsia="TimesNewRomanPSMT"/>
          <w:sz w:val="28"/>
          <w:szCs w:val="28"/>
          <w:lang w:eastAsia="ru-RU"/>
        </w:rPr>
      </w:pPr>
      <w:r w:rsidRPr="00D1530A">
        <w:rPr>
          <w:rFonts w:eastAsia="TimesNewRomanPSMT"/>
          <w:sz w:val="28"/>
          <w:szCs w:val="28"/>
          <w:lang w:eastAsia="ru-RU"/>
        </w:rPr>
        <w:t>С этой целью для каждого года обучения приведен план-график подготовки</w:t>
      </w:r>
      <w:r w:rsidR="0000433C">
        <w:rPr>
          <w:rFonts w:eastAsia="TimesNewRomanPSMT"/>
          <w:sz w:val="28"/>
          <w:szCs w:val="28"/>
          <w:lang w:eastAsia="ru-RU"/>
        </w:rPr>
        <w:t xml:space="preserve"> Его значение</w:t>
      </w:r>
      <w:r w:rsidRPr="00D1530A">
        <w:rPr>
          <w:rFonts w:eastAsia="TimesNewRomanPSMT"/>
          <w:sz w:val="28"/>
          <w:szCs w:val="28"/>
          <w:lang w:eastAsia="ru-RU"/>
        </w:rPr>
        <w:t xml:space="preserve"> в комплексном планировании основных </w:t>
      </w:r>
      <w:r w:rsidRPr="00D1530A">
        <w:rPr>
          <w:rFonts w:eastAsia="TimesNewRomanPSMT"/>
          <w:sz w:val="28"/>
          <w:szCs w:val="28"/>
          <w:lang w:eastAsia="ru-RU"/>
        </w:rPr>
        <w:lastRenderedPageBreak/>
        <w:t>количественных и качественных</w:t>
      </w:r>
      <w:r w:rsidR="0000433C">
        <w:rPr>
          <w:rFonts w:eastAsia="TimesNewRomanPSMT"/>
          <w:sz w:val="28"/>
          <w:szCs w:val="28"/>
          <w:lang w:eastAsia="ru-RU"/>
        </w:rPr>
        <w:t xml:space="preserve"> </w:t>
      </w:r>
      <w:r w:rsidRPr="00D1530A">
        <w:rPr>
          <w:rFonts w:eastAsia="TimesNewRomanPSMT"/>
          <w:sz w:val="28"/>
          <w:szCs w:val="28"/>
          <w:lang w:eastAsia="ru-RU"/>
        </w:rPr>
        <w:t>показателей организации и содержания тренировочного процесса, средств и методов контроля</w:t>
      </w:r>
      <w:r w:rsidR="0000433C">
        <w:rPr>
          <w:rFonts w:eastAsia="TimesNewRomanPSMT"/>
          <w:sz w:val="28"/>
          <w:szCs w:val="28"/>
          <w:lang w:eastAsia="ru-RU"/>
        </w:rPr>
        <w:t xml:space="preserve"> </w:t>
      </w:r>
      <w:r w:rsidRPr="00D1530A">
        <w:rPr>
          <w:rFonts w:eastAsia="TimesNewRomanPSMT"/>
          <w:sz w:val="28"/>
          <w:szCs w:val="28"/>
          <w:lang w:eastAsia="ru-RU"/>
        </w:rPr>
        <w:t>и восстановления.</w:t>
      </w:r>
    </w:p>
    <w:p w:rsidR="00261617" w:rsidRPr="00261617" w:rsidRDefault="00261617" w:rsidP="00261617">
      <w:pPr>
        <w:suppressAutoHyphens w:val="0"/>
        <w:autoSpaceDE w:val="0"/>
        <w:autoSpaceDN w:val="0"/>
        <w:adjustRightInd w:val="0"/>
        <w:spacing w:line="276" w:lineRule="auto"/>
        <w:ind w:firstLine="851"/>
        <w:jc w:val="both"/>
        <w:rPr>
          <w:rFonts w:eastAsia="TimesNewRomanPSMT"/>
          <w:sz w:val="16"/>
          <w:szCs w:val="16"/>
          <w:lang w:eastAsia="ru-RU"/>
        </w:rPr>
      </w:pPr>
    </w:p>
    <w:p w:rsidR="005C4271" w:rsidRDefault="005C4271" w:rsidP="005C4271">
      <w:pPr>
        <w:shd w:val="clear" w:color="auto" w:fill="FFFFFF"/>
        <w:spacing w:line="276" w:lineRule="auto"/>
        <w:jc w:val="center"/>
        <w:rPr>
          <w:b/>
          <w:color w:val="000000"/>
          <w:kern w:val="16"/>
          <w:sz w:val="28"/>
          <w:szCs w:val="28"/>
        </w:rPr>
      </w:pPr>
      <w:r w:rsidRPr="008C2207">
        <w:rPr>
          <w:b/>
          <w:color w:val="000000"/>
          <w:kern w:val="16"/>
          <w:sz w:val="28"/>
          <w:szCs w:val="28"/>
        </w:rPr>
        <w:t xml:space="preserve">Примерный план-график распределения </w:t>
      </w:r>
      <w:r>
        <w:rPr>
          <w:b/>
          <w:color w:val="000000"/>
          <w:kern w:val="16"/>
          <w:sz w:val="28"/>
          <w:szCs w:val="28"/>
        </w:rPr>
        <w:t>тренировочной нагрузки</w:t>
      </w:r>
      <w:r w:rsidRPr="008C2207">
        <w:rPr>
          <w:b/>
          <w:color w:val="000000"/>
          <w:kern w:val="16"/>
          <w:sz w:val="28"/>
          <w:szCs w:val="28"/>
        </w:rPr>
        <w:t xml:space="preserve"> для </w:t>
      </w:r>
      <w:r>
        <w:rPr>
          <w:b/>
          <w:color w:val="000000"/>
          <w:kern w:val="16"/>
          <w:sz w:val="28"/>
          <w:szCs w:val="28"/>
        </w:rPr>
        <w:t xml:space="preserve">групп </w:t>
      </w:r>
      <w:r w:rsidRPr="008C2207">
        <w:rPr>
          <w:b/>
          <w:color w:val="000000"/>
          <w:kern w:val="16"/>
          <w:sz w:val="28"/>
          <w:szCs w:val="28"/>
        </w:rPr>
        <w:t xml:space="preserve">начальной подготовки </w:t>
      </w:r>
      <w:r>
        <w:rPr>
          <w:b/>
          <w:color w:val="000000"/>
          <w:kern w:val="16"/>
          <w:sz w:val="28"/>
          <w:szCs w:val="28"/>
        </w:rPr>
        <w:t>(1-го года обучения)</w:t>
      </w:r>
    </w:p>
    <w:p w:rsidR="00261617" w:rsidRPr="00261617" w:rsidRDefault="00261617" w:rsidP="005C4271">
      <w:pPr>
        <w:shd w:val="clear" w:color="auto" w:fill="FFFFFF"/>
        <w:spacing w:line="276" w:lineRule="auto"/>
        <w:jc w:val="center"/>
        <w:rPr>
          <w:b/>
          <w:color w:val="000000"/>
          <w:kern w:val="16"/>
          <w:sz w:val="16"/>
          <w:szCs w:val="16"/>
        </w:rPr>
      </w:pPr>
    </w:p>
    <w:p w:rsidR="0025739B" w:rsidRDefault="005C4271" w:rsidP="00261617">
      <w:pPr>
        <w:shd w:val="clear" w:color="auto" w:fill="FFFFFF"/>
        <w:jc w:val="right"/>
        <w:rPr>
          <w:color w:val="000000"/>
          <w:kern w:val="16"/>
          <w:sz w:val="28"/>
          <w:szCs w:val="28"/>
        </w:rPr>
      </w:pPr>
      <w:r>
        <w:rPr>
          <w:color w:val="000000"/>
          <w:kern w:val="16"/>
          <w:sz w:val="28"/>
          <w:szCs w:val="28"/>
        </w:rPr>
        <w:t>Таблица № 16</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647"/>
        <w:gridCol w:w="560"/>
        <w:gridCol w:w="560"/>
        <w:gridCol w:w="560"/>
        <w:gridCol w:w="560"/>
        <w:gridCol w:w="560"/>
        <w:gridCol w:w="560"/>
        <w:gridCol w:w="560"/>
        <w:gridCol w:w="560"/>
        <w:gridCol w:w="560"/>
        <w:gridCol w:w="560"/>
        <w:gridCol w:w="560"/>
        <w:gridCol w:w="706"/>
      </w:tblGrid>
      <w:tr w:rsidR="00261617" w:rsidRPr="00726297" w:rsidTr="0024431C">
        <w:trPr>
          <w:cantSplit/>
          <w:trHeight w:val="1134"/>
        </w:trPr>
        <w:tc>
          <w:tcPr>
            <w:tcW w:w="2552" w:type="dxa"/>
          </w:tcPr>
          <w:p w:rsidR="00261617" w:rsidRPr="002722F6" w:rsidRDefault="00261617" w:rsidP="0024431C">
            <w:pPr>
              <w:jc w:val="both"/>
              <w:rPr>
                <w:b/>
                <w:color w:val="000000"/>
                <w:kern w:val="16"/>
                <w:sz w:val="24"/>
                <w:szCs w:val="24"/>
              </w:rPr>
            </w:pPr>
            <w:r w:rsidRPr="002722F6">
              <w:rPr>
                <w:b/>
                <w:color w:val="000000"/>
                <w:kern w:val="16"/>
                <w:sz w:val="24"/>
                <w:szCs w:val="24"/>
              </w:rPr>
              <w:t>Виды подготовки</w:t>
            </w:r>
          </w:p>
        </w:tc>
        <w:tc>
          <w:tcPr>
            <w:tcW w:w="647"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сентябрь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октябрь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ноябрь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декабрь</w:t>
            </w:r>
          </w:p>
        </w:tc>
        <w:tc>
          <w:tcPr>
            <w:tcW w:w="560" w:type="dxa"/>
            <w:textDirection w:val="btLr"/>
          </w:tcPr>
          <w:p w:rsidR="00261617" w:rsidRPr="008C2207" w:rsidRDefault="00261617" w:rsidP="0024431C">
            <w:pPr>
              <w:ind w:left="113" w:right="113"/>
              <w:jc w:val="both"/>
              <w:rPr>
                <w:b/>
                <w:color w:val="000000"/>
                <w:kern w:val="16"/>
                <w:sz w:val="22"/>
                <w:szCs w:val="22"/>
              </w:rPr>
            </w:pPr>
            <w:r w:rsidRPr="008C2207">
              <w:rPr>
                <w:b/>
                <w:color w:val="000000"/>
                <w:kern w:val="16"/>
                <w:sz w:val="22"/>
                <w:szCs w:val="22"/>
              </w:rPr>
              <w:t>январь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февраль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март</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апрель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май</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июнь</w:t>
            </w:r>
          </w:p>
        </w:tc>
        <w:tc>
          <w:tcPr>
            <w:tcW w:w="560" w:type="dxa"/>
            <w:textDirection w:val="btLr"/>
          </w:tcPr>
          <w:p w:rsidR="00261617" w:rsidRPr="00726297" w:rsidRDefault="00261617" w:rsidP="0024431C">
            <w:pPr>
              <w:ind w:left="113" w:right="113"/>
              <w:jc w:val="both"/>
              <w:rPr>
                <w:b/>
                <w:color w:val="000000"/>
                <w:kern w:val="16"/>
                <w:sz w:val="22"/>
                <w:szCs w:val="22"/>
              </w:rPr>
            </w:pPr>
            <w:r w:rsidRPr="00726297">
              <w:rPr>
                <w:b/>
                <w:color w:val="000000"/>
                <w:kern w:val="16"/>
                <w:sz w:val="22"/>
                <w:szCs w:val="22"/>
              </w:rPr>
              <w:t>июль</w:t>
            </w:r>
          </w:p>
        </w:tc>
        <w:tc>
          <w:tcPr>
            <w:tcW w:w="560" w:type="dxa"/>
            <w:textDirection w:val="btLr"/>
          </w:tcPr>
          <w:p w:rsidR="00261617" w:rsidRPr="00726297" w:rsidRDefault="00261617" w:rsidP="0024431C">
            <w:pPr>
              <w:ind w:left="113" w:right="113"/>
              <w:jc w:val="both"/>
              <w:rPr>
                <w:b/>
                <w:color w:val="000000"/>
                <w:kern w:val="16"/>
                <w:sz w:val="22"/>
                <w:szCs w:val="22"/>
              </w:rPr>
            </w:pPr>
            <w:r>
              <w:rPr>
                <w:b/>
                <w:color w:val="000000"/>
                <w:kern w:val="16"/>
                <w:sz w:val="22"/>
                <w:szCs w:val="22"/>
              </w:rPr>
              <w:t>август</w:t>
            </w:r>
          </w:p>
        </w:tc>
        <w:tc>
          <w:tcPr>
            <w:tcW w:w="706" w:type="dxa"/>
            <w:textDirection w:val="btLr"/>
          </w:tcPr>
          <w:p w:rsidR="00261617" w:rsidRPr="00726297" w:rsidRDefault="00261617" w:rsidP="0024431C">
            <w:pPr>
              <w:ind w:left="113" w:right="113"/>
              <w:jc w:val="both"/>
              <w:rPr>
                <w:b/>
                <w:color w:val="000000"/>
                <w:kern w:val="16"/>
                <w:sz w:val="22"/>
                <w:szCs w:val="22"/>
              </w:rPr>
            </w:pPr>
            <w:r>
              <w:rPr>
                <w:b/>
                <w:color w:val="000000"/>
                <w:kern w:val="16"/>
                <w:sz w:val="22"/>
                <w:szCs w:val="22"/>
              </w:rPr>
              <w:t xml:space="preserve">всего </w:t>
            </w:r>
          </w:p>
        </w:tc>
      </w:tr>
      <w:tr w:rsidR="00261617" w:rsidRPr="00DF5B00" w:rsidTr="0024431C">
        <w:tc>
          <w:tcPr>
            <w:tcW w:w="2552" w:type="dxa"/>
            <w:vAlign w:val="center"/>
          </w:tcPr>
          <w:p w:rsidR="00261617" w:rsidRPr="00EB2D62" w:rsidRDefault="00261617" w:rsidP="0024431C">
            <w:pPr>
              <w:shd w:val="clear" w:color="auto" w:fill="FFFFFF"/>
              <w:jc w:val="center"/>
              <w:rPr>
                <w:sz w:val="24"/>
                <w:szCs w:val="24"/>
              </w:rPr>
            </w:pPr>
            <w:r w:rsidRPr="00EB2D62">
              <w:rPr>
                <w:sz w:val="24"/>
                <w:szCs w:val="24"/>
              </w:rPr>
              <w:t>Общая физическая подготовка</w:t>
            </w:r>
          </w:p>
        </w:tc>
        <w:tc>
          <w:tcPr>
            <w:tcW w:w="647" w:type="dxa"/>
          </w:tcPr>
          <w:p w:rsidR="00261617" w:rsidRPr="00726297" w:rsidRDefault="00261617" w:rsidP="0024431C">
            <w:pPr>
              <w:jc w:val="center"/>
              <w:rPr>
                <w:color w:val="000000"/>
                <w:kern w:val="16"/>
                <w:sz w:val="28"/>
                <w:szCs w:val="28"/>
              </w:rPr>
            </w:pPr>
            <w:r>
              <w:rPr>
                <w:color w:val="000000"/>
                <w:kern w:val="16"/>
                <w:sz w:val="28"/>
                <w:szCs w:val="28"/>
              </w:rPr>
              <w:t>5</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4</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4</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2</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2</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3</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2</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2</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2</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8</w:t>
            </w:r>
          </w:p>
        </w:tc>
        <w:tc>
          <w:tcPr>
            <w:tcW w:w="560" w:type="dxa"/>
          </w:tcPr>
          <w:p w:rsidR="00261617" w:rsidRPr="00726297" w:rsidRDefault="00261617" w:rsidP="0024431C">
            <w:pPr>
              <w:jc w:val="center"/>
              <w:rPr>
                <w:color w:val="000000"/>
                <w:kern w:val="16"/>
                <w:sz w:val="28"/>
                <w:szCs w:val="28"/>
              </w:rPr>
            </w:pPr>
            <w:r>
              <w:rPr>
                <w:color w:val="000000"/>
                <w:kern w:val="16"/>
                <w:sz w:val="28"/>
                <w:szCs w:val="28"/>
              </w:rPr>
              <w:t>9</w:t>
            </w:r>
          </w:p>
        </w:tc>
        <w:tc>
          <w:tcPr>
            <w:tcW w:w="560" w:type="dxa"/>
          </w:tcPr>
          <w:p w:rsidR="00261617" w:rsidRPr="00DF5B00" w:rsidRDefault="00261617" w:rsidP="0024431C">
            <w:pPr>
              <w:jc w:val="center"/>
              <w:rPr>
                <w:color w:val="000000"/>
                <w:kern w:val="16"/>
                <w:sz w:val="28"/>
                <w:szCs w:val="28"/>
              </w:rPr>
            </w:pPr>
            <w:r w:rsidRPr="00DF5B00">
              <w:rPr>
                <w:color w:val="000000"/>
                <w:kern w:val="16"/>
                <w:sz w:val="28"/>
                <w:szCs w:val="28"/>
              </w:rPr>
              <w:t>5</w:t>
            </w:r>
          </w:p>
        </w:tc>
        <w:tc>
          <w:tcPr>
            <w:tcW w:w="706" w:type="dxa"/>
          </w:tcPr>
          <w:p w:rsidR="00261617" w:rsidRPr="00DF5B00" w:rsidRDefault="00261617" w:rsidP="0024431C">
            <w:pPr>
              <w:jc w:val="center"/>
              <w:rPr>
                <w:b/>
                <w:color w:val="000000"/>
                <w:kern w:val="16"/>
                <w:sz w:val="28"/>
                <w:szCs w:val="28"/>
              </w:rPr>
            </w:pPr>
            <w:r w:rsidRPr="00DF5B00">
              <w:rPr>
                <w:b/>
                <w:color w:val="000000"/>
                <w:kern w:val="16"/>
                <w:sz w:val="28"/>
                <w:szCs w:val="28"/>
              </w:rPr>
              <w:t>48</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40040E">
            <w:pPr>
              <w:shd w:val="clear" w:color="auto" w:fill="FFFFFF"/>
              <w:jc w:val="center"/>
              <w:rPr>
                <w:sz w:val="24"/>
                <w:szCs w:val="24"/>
              </w:rPr>
            </w:pPr>
            <w:r w:rsidRPr="00EB2D62">
              <w:rPr>
                <w:sz w:val="24"/>
                <w:szCs w:val="24"/>
              </w:rPr>
              <w:t>Специальная физическая подготовка</w:t>
            </w:r>
          </w:p>
        </w:tc>
        <w:tc>
          <w:tcPr>
            <w:tcW w:w="647"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color w:val="000000"/>
                <w:kern w:val="16"/>
                <w:sz w:val="28"/>
                <w:szCs w:val="28"/>
              </w:rPr>
            </w:pPr>
            <w:r>
              <w:rPr>
                <w:color w:val="000000"/>
                <w:kern w:val="16"/>
                <w:sz w:val="28"/>
                <w:szCs w:val="28"/>
              </w:rPr>
              <w:t>2</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15</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40040E">
            <w:pPr>
              <w:shd w:val="clear" w:color="auto" w:fill="FFFFFF"/>
              <w:jc w:val="center"/>
              <w:rPr>
                <w:sz w:val="24"/>
                <w:szCs w:val="24"/>
              </w:rPr>
            </w:pPr>
            <w:r w:rsidRPr="00EB2D62">
              <w:rPr>
                <w:sz w:val="24"/>
                <w:szCs w:val="24"/>
              </w:rPr>
              <w:t>Техническая подготовка</w:t>
            </w:r>
          </w:p>
        </w:tc>
        <w:tc>
          <w:tcPr>
            <w:tcW w:w="647"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color w:val="000000"/>
                <w:kern w:val="16"/>
                <w:sz w:val="28"/>
                <w:szCs w:val="28"/>
              </w:rPr>
            </w:pPr>
            <w:r>
              <w:rPr>
                <w:color w:val="000000"/>
                <w:kern w:val="16"/>
                <w:sz w:val="28"/>
                <w:szCs w:val="28"/>
              </w:rPr>
              <w:t>12</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131</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40040E">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647"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4</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color w:val="000000"/>
                <w:kern w:val="16"/>
                <w:sz w:val="28"/>
                <w:szCs w:val="28"/>
              </w:rPr>
            </w:pPr>
            <w:r>
              <w:rPr>
                <w:color w:val="000000"/>
                <w:kern w:val="16"/>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31</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107AC5">
            <w:pPr>
              <w:shd w:val="clear" w:color="auto" w:fill="FFFFFF"/>
              <w:jc w:val="center"/>
              <w:rPr>
                <w:sz w:val="24"/>
                <w:szCs w:val="24"/>
              </w:rPr>
            </w:pPr>
            <w:r w:rsidRPr="00EB2D62">
              <w:rPr>
                <w:sz w:val="24"/>
                <w:szCs w:val="24"/>
              </w:rPr>
              <w:t>Технико-тактическая (игровая) подготовка</w:t>
            </w:r>
          </w:p>
        </w:tc>
        <w:tc>
          <w:tcPr>
            <w:tcW w:w="647"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9</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9</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9</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9</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8</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8</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8</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8</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color w:val="000000"/>
                <w:kern w:val="16"/>
                <w:sz w:val="28"/>
                <w:szCs w:val="28"/>
              </w:rPr>
            </w:pPr>
            <w:r>
              <w:rPr>
                <w:color w:val="000000"/>
                <w:kern w:val="16"/>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68</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40040E">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107AC5" w:rsidRPr="00EB2D62" w:rsidRDefault="00107AC5" w:rsidP="0040040E">
            <w:pPr>
              <w:shd w:val="clear" w:color="auto" w:fill="FFFFFF"/>
              <w:jc w:val="center"/>
              <w:rPr>
                <w:sz w:val="24"/>
                <w:szCs w:val="24"/>
              </w:rPr>
            </w:pPr>
            <w:r w:rsidRPr="00EB2D62">
              <w:rPr>
                <w:sz w:val="24"/>
                <w:szCs w:val="24"/>
              </w:rPr>
              <w:t>и судейская практика</w:t>
            </w:r>
          </w:p>
        </w:tc>
        <w:tc>
          <w:tcPr>
            <w:tcW w:w="647"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3</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w:t>
            </w:r>
          </w:p>
        </w:tc>
        <w:tc>
          <w:tcPr>
            <w:tcW w:w="560"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color w:val="000000"/>
                <w:kern w:val="16"/>
                <w:sz w:val="28"/>
                <w:szCs w:val="28"/>
              </w:rPr>
            </w:pPr>
            <w:r>
              <w:rPr>
                <w:color w:val="000000"/>
                <w:kern w:val="16"/>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15</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107AC5">
            <w:pPr>
              <w:shd w:val="clear" w:color="auto" w:fill="FFFFFF"/>
              <w:jc w:val="center"/>
              <w:rPr>
                <w:sz w:val="24"/>
                <w:szCs w:val="24"/>
              </w:rPr>
            </w:pPr>
            <w:r w:rsidRPr="00EB2D62">
              <w:rPr>
                <w:sz w:val="24"/>
                <w:szCs w:val="24"/>
              </w:rPr>
              <w:t>Контрольные испытания</w:t>
            </w:r>
          </w:p>
        </w:tc>
        <w:tc>
          <w:tcPr>
            <w:tcW w:w="647"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r>
              <w:rPr>
                <w:color w:val="000000"/>
                <w:kern w:val="16"/>
                <w:sz w:val="28"/>
                <w:szCs w:val="28"/>
              </w:rPr>
              <w:t>2</w:t>
            </w: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726297" w:rsidRDefault="00107AC5" w:rsidP="0040040E">
            <w:pPr>
              <w:jc w:val="center"/>
              <w:rPr>
                <w:color w:val="000000"/>
                <w:kern w:val="16"/>
                <w:sz w:val="28"/>
                <w:szCs w:val="28"/>
              </w:rPr>
            </w:pPr>
          </w:p>
        </w:tc>
        <w:tc>
          <w:tcPr>
            <w:tcW w:w="560"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color w:val="000000"/>
                <w:kern w:val="16"/>
                <w:sz w:val="28"/>
                <w:szCs w:val="28"/>
              </w:rPr>
            </w:pPr>
            <w:r>
              <w:rPr>
                <w:color w:val="000000"/>
                <w:kern w:val="16"/>
                <w:sz w:val="28"/>
                <w:szCs w:val="28"/>
              </w:rPr>
              <w:t>2</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4</w:t>
            </w:r>
          </w:p>
        </w:tc>
      </w:tr>
      <w:tr w:rsidR="00107AC5" w:rsidRPr="00DF5B00" w:rsidTr="00107AC5">
        <w:tc>
          <w:tcPr>
            <w:tcW w:w="2552" w:type="dxa"/>
            <w:tcBorders>
              <w:top w:val="single" w:sz="4" w:space="0" w:color="auto"/>
              <w:left w:val="single" w:sz="4" w:space="0" w:color="auto"/>
              <w:bottom w:val="single" w:sz="4" w:space="0" w:color="auto"/>
              <w:right w:val="single" w:sz="4" w:space="0" w:color="auto"/>
            </w:tcBorders>
            <w:vAlign w:val="center"/>
          </w:tcPr>
          <w:p w:rsidR="00107AC5" w:rsidRPr="00EB2D62" w:rsidRDefault="00107AC5" w:rsidP="0040040E">
            <w:pPr>
              <w:shd w:val="clear" w:color="auto" w:fill="FFFFFF"/>
              <w:jc w:val="center"/>
              <w:rPr>
                <w:sz w:val="24"/>
                <w:szCs w:val="24"/>
              </w:rPr>
            </w:pPr>
            <w:r w:rsidRPr="00EB2D62">
              <w:rPr>
                <w:sz w:val="24"/>
                <w:szCs w:val="24"/>
              </w:rPr>
              <w:t>Всего часов тренировочной и соревновательной нагрузки</w:t>
            </w:r>
          </w:p>
          <w:p w:rsidR="00107AC5" w:rsidRPr="00107AC5" w:rsidRDefault="00107AC5" w:rsidP="00107AC5">
            <w:pPr>
              <w:shd w:val="clear" w:color="auto" w:fill="FFFFFF"/>
              <w:jc w:val="center"/>
              <w:rPr>
                <w:sz w:val="24"/>
                <w:szCs w:val="24"/>
              </w:rPr>
            </w:pPr>
            <w:r w:rsidRPr="00EB2D62">
              <w:rPr>
                <w:sz w:val="24"/>
                <w:szCs w:val="24"/>
              </w:rPr>
              <w:t>на 52 недели</w:t>
            </w:r>
          </w:p>
        </w:tc>
        <w:tc>
          <w:tcPr>
            <w:tcW w:w="647"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30</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31</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32</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18</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8</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11</w:t>
            </w:r>
          </w:p>
        </w:tc>
        <w:tc>
          <w:tcPr>
            <w:tcW w:w="560" w:type="dxa"/>
            <w:tcBorders>
              <w:top w:val="single" w:sz="4" w:space="0" w:color="auto"/>
              <w:left w:val="single" w:sz="4" w:space="0" w:color="auto"/>
              <w:bottom w:val="single" w:sz="4" w:space="0" w:color="auto"/>
              <w:right w:val="single" w:sz="4" w:space="0" w:color="auto"/>
            </w:tcBorders>
          </w:tcPr>
          <w:p w:rsidR="00107AC5" w:rsidRPr="00107AC5" w:rsidRDefault="00107AC5" w:rsidP="0040040E">
            <w:pPr>
              <w:jc w:val="center"/>
              <w:rPr>
                <w:color w:val="000000"/>
                <w:kern w:val="16"/>
                <w:sz w:val="28"/>
                <w:szCs w:val="28"/>
              </w:rPr>
            </w:pPr>
            <w:r w:rsidRPr="00107AC5">
              <w:rPr>
                <w:color w:val="000000"/>
                <w:kern w:val="16"/>
                <w:sz w:val="28"/>
                <w:szCs w:val="28"/>
              </w:rPr>
              <w:t>22</w:t>
            </w:r>
          </w:p>
        </w:tc>
        <w:tc>
          <w:tcPr>
            <w:tcW w:w="706" w:type="dxa"/>
            <w:tcBorders>
              <w:top w:val="single" w:sz="4" w:space="0" w:color="auto"/>
              <w:left w:val="single" w:sz="4" w:space="0" w:color="auto"/>
              <w:bottom w:val="single" w:sz="4" w:space="0" w:color="auto"/>
              <w:right w:val="single" w:sz="4" w:space="0" w:color="auto"/>
            </w:tcBorders>
          </w:tcPr>
          <w:p w:rsidR="00107AC5" w:rsidRPr="00DF5B00" w:rsidRDefault="00107AC5" w:rsidP="0040040E">
            <w:pPr>
              <w:jc w:val="center"/>
              <w:rPr>
                <w:b/>
                <w:color w:val="000000"/>
                <w:kern w:val="16"/>
                <w:sz w:val="28"/>
                <w:szCs w:val="28"/>
              </w:rPr>
            </w:pPr>
            <w:r>
              <w:rPr>
                <w:b/>
                <w:color w:val="000000"/>
                <w:kern w:val="16"/>
                <w:sz w:val="28"/>
                <w:szCs w:val="28"/>
              </w:rPr>
              <w:t>312</w:t>
            </w:r>
          </w:p>
        </w:tc>
      </w:tr>
    </w:tbl>
    <w:p w:rsidR="00261617" w:rsidRPr="005C4271" w:rsidRDefault="00261617" w:rsidP="005C4271">
      <w:pPr>
        <w:shd w:val="clear" w:color="auto" w:fill="FFFFFF"/>
        <w:jc w:val="right"/>
        <w:rPr>
          <w:color w:val="000000"/>
          <w:kern w:val="16"/>
          <w:sz w:val="28"/>
          <w:szCs w:val="28"/>
        </w:rPr>
        <w:sectPr w:rsidR="00261617" w:rsidRPr="005C4271" w:rsidSect="00075D4B">
          <w:pgSz w:w="11906" w:h="16838"/>
          <w:pgMar w:top="1134" w:right="851" w:bottom="1276" w:left="1701" w:header="709" w:footer="709" w:gutter="0"/>
          <w:cols w:space="708"/>
          <w:titlePg/>
          <w:docGrid w:linePitch="360"/>
        </w:sectPr>
      </w:pPr>
    </w:p>
    <w:p w:rsidR="00261617" w:rsidRDefault="00261617" w:rsidP="00261617">
      <w:pPr>
        <w:shd w:val="clear" w:color="auto" w:fill="FFFFFF"/>
        <w:spacing w:line="276" w:lineRule="auto"/>
        <w:jc w:val="center"/>
        <w:rPr>
          <w:b/>
          <w:color w:val="000000"/>
          <w:kern w:val="16"/>
          <w:sz w:val="28"/>
          <w:szCs w:val="28"/>
        </w:rPr>
      </w:pPr>
      <w:r w:rsidRPr="008C2207">
        <w:rPr>
          <w:b/>
          <w:color w:val="000000"/>
          <w:kern w:val="16"/>
          <w:sz w:val="28"/>
          <w:szCs w:val="28"/>
        </w:rPr>
        <w:lastRenderedPageBreak/>
        <w:t xml:space="preserve">Примерный план-график распределения </w:t>
      </w:r>
      <w:r>
        <w:rPr>
          <w:b/>
          <w:color w:val="000000"/>
          <w:kern w:val="16"/>
          <w:sz w:val="28"/>
          <w:szCs w:val="28"/>
        </w:rPr>
        <w:t>тренировочной нагрузки</w:t>
      </w:r>
      <w:r w:rsidRPr="008C2207">
        <w:rPr>
          <w:b/>
          <w:color w:val="000000"/>
          <w:kern w:val="16"/>
          <w:sz w:val="28"/>
          <w:szCs w:val="28"/>
        </w:rPr>
        <w:t xml:space="preserve"> для </w:t>
      </w:r>
      <w:r>
        <w:rPr>
          <w:b/>
          <w:color w:val="000000"/>
          <w:kern w:val="16"/>
          <w:sz w:val="28"/>
          <w:szCs w:val="28"/>
        </w:rPr>
        <w:t xml:space="preserve">групп </w:t>
      </w:r>
      <w:r w:rsidRPr="008C2207">
        <w:rPr>
          <w:b/>
          <w:color w:val="000000"/>
          <w:kern w:val="16"/>
          <w:sz w:val="28"/>
          <w:szCs w:val="28"/>
        </w:rPr>
        <w:t xml:space="preserve">начальной подготовки </w:t>
      </w:r>
      <w:r>
        <w:rPr>
          <w:b/>
          <w:color w:val="000000"/>
          <w:kern w:val="16"/>
          <w:sz w:val="28"/>
          <w:szCs w:val="28"/>
        </w:rPr>
        <w:t>(2-го года обучения)</w:t>
      </w:r>
    </w:p>
    <w:p w:rsidR="00261617" w:rsidRPr="0025739B" w:rsidRDefault="00261617" w:rsidP="00261617">
      <w:pPr>
        <w:shd w:val="clear" w:color="auto" w:fill="FFFFFF"/>
        <w:spacing w:line="276" w:lineRule="auto"/>
        <w:jc w:val="center"/>
        <w:rPr>
          <w:b/>
          <w:color w:val="000000"/>
          <w:kern w:val="16"/>
          <w:sz w:val="28"/>
          <w:szCs w:val="28"/>
        </w:rPr>
      </w:pPr>
    </w:p>
    <w:p w:rsidR="00261617" w:rsidRPr="00261617" w:rsidRDefault="00261617" w:rsidP="00261617">
      <w:pPr>
        <w:shd w:val="clear" w:color="auto" w:fill="FFFFFF"/>
        <w:jc w:val="right"/>
        <w:rPr>
          <w:color w:val="000000"/>
          <w:kern w:val="16"/>
          <w:sz w:val="28"/>
          <w:szCs w:val="28"/>
        </w:rPr>
      </w:pPr>
      <w:r>
        <w:rPr>
          <w:color w:val="000000"/>
          <w:kern w:val="16"/>
          <w:sz w:val="28"/>
          <w:szCs w:val="28"/>
        </w:rPr>
        <w:t>Таблица № 17</w:t>
      </w:r>
    </w:p>
    <w:tbl>
      <w:tblPr>
        <w:tblpPr w:leftFromText="180" w:rightFromText="180" w:vertAnchor="text" w:horzAnchor="margin" w:tblpY="3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567"/>
        <w:gridCol w:w="567"/>
        <w:gridCol w:w="567"/>
        <w:gridCol w:w="567"/>
        <w:gridCol w:w="567"/>
        <w:gridCol w:w="567"/>
        <w:gridCol w:w="567"/>
        <w:gridCol w:w="567"/>
        <w:gridCol w:w="567"/>
        <w:gridCol w:w="567"/>
        <w:gridCol w:w="567"/>
        <w:gridCol w:w="567"/>
        <w:gridCol w:w="709"/>
      </w:tblGrid>
      <w:tr w:rsidR="0025739B" w:rsidRPr="00726297" w:rsidTr="0025739B">
        <w:trPr>
          <w:cantSplit/>
          <w:trHeight w:val="1134"/>
        </w:trPr>
        <w:tc>
          <w:tcPr>
            <w:tcW w:w="2376" w:type="dxa"/>
          </w:tcPr>
          <w:p w:rsidR="0025739B" w:rsidRPr="002722F6" w:rsidRDefault="0025739B" w:rsidP="0024431C">
            <w:pPr>
              <w:jc w:val="both"/>
              <w:rPr>
                <w:b/>
                <w:color w:val="000000"/>
                <w:kern w:val="16"/>
                <w:sz w:val="24"/>
                <w:szCs w:val="24"/>
              </w:rPr>
            </w:pPr>
            <w:r w:rsidRPr="002722F6">
              <w:rPr>
                <w:b/>
                <w:color w:val="000000"/>
                <w:kern w:val="16"/>
                <w:sz w:val="24"/>
                <w:szCs w:val="24"/>
              </w:rPr>
              <w:t>Виды подготовки</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25739B" w:rsidRPr="008C2207" w:rsidRDefault="0025739B" w:rsidP="0024431C">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25739B" w:rsidRPr="00726297" w:rsidRDefault="0025739B" w:rsidP="0024431C">
            <w:pPr>
              <w:ind w:left="113" w:right="113"/>
              <w:jc w:val="both"/>
              <w:rPr>
                <w:b/>
                <w:color w:val="000000"/>
                <w:kern w:val="16"/>
                <w:sz w:val="22"/>
                <w:szCs w:val="22"/>
              </w:rPr>
            </w:pPr>
            <w:r w:rsidRPr="00726297">
              <w:rPr>
                <w:b/>
                <w:color w:val="000000"/>
                <w:kern w:val="16"/>
                <w:sz w:val="22"/>
                <w:szCs w:val="22"/>
              </w:rPr>
              <w:t>июль</w:t>
            </w:r>
          </w:p>
        </w:tc>
        <w:tc>
          <w:tcPr>
            <w:tcW w:w="567" w:type="dxa"/>
            <w:textDirection w:val="btLr"/>
          </w:tcPr>
          <w:p w:rsidR="0025739B" w:rsidRPr="00726297" w:rsidRDefault="0025739B" w:rsidP="0024431C">
            <w:pPr>
              <w:ind w:left="113" w:right="113"/>
              <w:jc w:val="both"/>
              <w:rPr>
                <w:b/>
                <w:color w:val="000000"/>
                <w:kern w:val="16"/>
                <w:sz w:val="22"/>
                <w:szCs w:val="22"/>
              </w:rPr>
            </w:pPr>
            <w:r>
              <w:rPr>
                <w:b/>
                <w:color w:val="000000"/>
                <w:kern w:val="16"/>
                <w:sz w:val="22"/>
                <w:szCs w:val="22"/>
              </w:rPr>
              <w:t>август</w:t>
            </w:r>
          </w:p>
        </w:tc>
        <w:tc>
          <w:tcPr>
            <w:tcW w:w="709" w:type="dxa"/>
            <w:textDirection w:val="btLr"/>
          </w:tcPr>
          <w:p w:rsidR="0025739B" w:rsidRPr="00726297" w:rsidRDefault="0025739B" w:rsidP="0024431C">
            <w:pPr>
              <w:ind w:left="113" w:right="113"/>
              <w:jc w:val="both"/>
              <w:rPr>
                <w:b/>
                <w:color w:val="000000"/>
                <w:kern w:val="16"/>
                <w:sz w:val="22"/>
                <w:szCs w:val="22"/>
              </w:rPr>
            </w:pPr>
            <w:r>
              <w:rPr>
                <w:b/>
                <w:color w:val="000000"/>
                <w:kern w:val="16"/>
                <w:sz w:val="22"/>
                <w:szCs w:val="22"/>
              </w:rPr>
              <w:t xml:space="preserve">всего </w:t>
            </w:r>
          </w:p>
        </w:tc>
      </w:tr>
      <w:tr w:rsidR="0025739B" w:rsidRPr="00F10569" w:rsidTr="0025739B">
        <w:tc>
          <w:tcPr>
            <w:tcW w:w="2376" w:type="dxa"/>
            <w:vAlign w:val="center"/>
          </w:tcPr>
          <w:p w:rsidR="0025739B" w:rsidRPr="00EB2D62" w:rsidRDefault="0025739B" w:rsidP="0024431C">
            <w:pPr>
              <w:shd w:val="clear" w:color="auto" w:fill="FFFFFF"/>
              <w:jc w:val="center"/>
              <w:rPr>
                <w:sz w:val="24"/>
                <w:szCs w:val="24"/>
              </w:rPr>
            </w:pPr>
            <w:r w:rsidRPr="00EB2D62">
              <w:rPr>
                <w:sz w:val="24"/>
                <w:szCs w:val="24"/>
              </w:rPr>
              <w:t>Общая физическая подготовка</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5</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4</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4</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2</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2</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3</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2</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2</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2</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10</w:t>
            </w:r>
          </w:p>
        </w:tc>
        <w:tc>
          <w:tcPr>
            <w:tcW w:w="567" w:type="dxa"/>
          </w:tcPr>
          <w:p w:rsidR="0025739B" w:rsidRPr="00726297" w:rsidRDefault="0025739B" w:rsidP="0024431C">
            <w:pPr>
              <w:jc w:val="center"/>
              <w:rPr>
                <w:color w:val="000000"/>
                <w:kern w:val="16"/>
                <w:sz w:val="28"/>
                <w:szCs w:val="28"/>
              </w:rPr>
            </w:pPr>
            <w:r>
              <w:rPr>
                <w:color w:val="000000"/>
                <w:kern w:val="16"/>
                <w:sz w:val="28"/>
                <w:szCs w:val="28"/>
              </w:rPr>
              <w:t>11</w:t>
            </w:r>
          </w:p>
        </w:tc>
        <w:tc>
          <w:tcPr>
            <w:tcW w:w="567" w:type="dxa"/>
          </w:tcPr>
          <w:p w:rsidR="0025739B" w:rsidRPr="00DF5B00" w:rsidRDefault="0025739B" w:rsidP="0024431C">
            <w:pPr>
              <w:jc w:val="center"/>
              <w:rPr>
                <w:color w:val="000000"/>
                <w:kern w:val="16"/>
                <w:sz w:val="28"/>
                <w:szCs w:val="28"/>
              </w:rPr>
            </w:pPr>
            <w:r>
              <w:rPr>
                <w:color w:val="000000"/>
                <w:kern w:val="16"/>
                <w:sz w:val="28"/>
                <w:szCs w:val="28"/>
              </w:rPr>
              <w:t>7</w:t>
            </w:r>
          </w:p>
        </w:tc>
        <w:tc>
          <w:tcPr>
            <w:tcW w:w="709" w:type="dxa"/>
          </w:tcPr>
          <w:p w:rsidR="0025739B" w:rsidRPr="0025739B" w:rsidRDefault="0025739B" w:rsidP="0024431C">
            <w:pPr>
              <w:jc w:val="center"/>
              <w:rPr>
                <w:b/>
                <w:color w:val="000000"/>
                <w:kern w:val="16"/>
                <w:sz w:val="28"/>
                <w:szCs w:val="28"/>
              </w:rPr>
            </w:pPr>
            <w:r w:rsidRPr="0025739B">
              <w:rPr>
                <w:b/>
                <w:color w:val="000000"/>
                <w:kern w:val="16"/>
                <w:sz w:val="28"/>
                <w:szCs w:val="28"/>
              </w:rPr>
              <w:t>54</w:t>
            </w:r>
          </w:p>
        </w:tc>
      </w:tr>
      <w:tr w:rsidR="0025739B" w:rsidRPr="00F10569" w:rsidTr="0025739B">
        <w:tc>
          <w:tcPr>
            <w:tcW w:w="2376" w:type="dxa"/>
            <w:vAlign w:val="center"/>
          </w:tcPr>
          <w:p w:rsidR="0025739B" w:rsidRPr="00EB2D62" w:rsidRDefault="0025739B" w:rsidP="0024431C">
            <w:pPr>
              <w:shd w:val="clear" w:color="auto" w:fill="FFFFFF"/>
              <w:jc w:val="center"/>
              <w:rPr>
                <w:sz w:val="24"/>
                <w:szCs w:val="24"/>
              </w:rPr>
            </w:pPr>
            <w:r w:rsidRPr="00EB2D62">
              <w:rPr>
                <w:sz w:val="24"/>
                <w:szCs w:val="24"/>
              </w:rPr>
              <w:t>Специальная физическая подготовка</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2</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2</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2</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2</w:t>
            </w:r>
          </w:p>
        </w:tc>
        <w:tc>
          <w:tcPr>
            <w:tcW w:w="567" w:type="dxa"/>
          </w:tcPr>
          <w:p w:rsidR="0025739B" w:rsidRPr="0025739B" w:rsidRDefault="0025739B" w:rsidP="00455956">
            <w:pPr>
              <w:tabs>
                <w:tab w:val="center" w:pos="126"/>
              </w:tabs>
              <w:jc w:val="center"/>
              <w:rPr>
                <w:color w:val="000000"/>
                <w:kern w:val="16"/>
                <w:sz w:val="28"/>
                <w:szCs w:val="28"/>
              </w:rPr>
            </w:pPr>
            <w:r w:rsidRPr="0025739B">
              <w:rPr>
                <w:color w:val="000000"/>
                <w:kern w:val="16"/>
                <w:sz w:val="28"/>
                <w:szCs w:val="28"/>
              </w:rPr>
              <w:t>4</w:t>
            </w:r>
          </w:p>
        </w:tc>
        <w:tc>
          <w:tcPr>
            <w:tcW w:w="709" w:type="dxa"/>
          </w:tcPr>
          <w:p w:rsidR="0025739B" w:rsidRPr="0025739B" w:rsidRDefault="0025739B" w:rsidP="0024431C">
            <w:pPr>
              <w:jc w:val="center"/>
              <w:rPr>
                <w:b/>
                <w:color w:val="000000"/>
                <w:kern w:val="16"/>
                <w:sz w:val="28"/>
                <w:szCs w:val="28"/>
              </w:rPr>
            </w:pPr>
            <w:r w:rsidRPr="0025739B">
              <w:rPr>
                <w:b/>
                <w:color w:val="000000"/>
                <w:kern w:val="16"/>
                <w:sz w:val="28"/>
                <w:szCs w:val="28"/>
              </w:rPr>
              <w:t>18</w:t>
            </w:r>
          </w:p>
        </w:tc>
      </w:tr>
      <w:tr w:rsidR="0025739B" w:rsidRPr="00F10569" w:rsidTr="0025739B">
        <w:tc>
          <w:tcPr>
            <w:tcW w:w="2376" w:type="dxa"/>
            <w:vAlign w:val="center"/>
          </w:tcPr>
          <w:p w:rsidR="0025739B" w:rsidRPr="00EB2D62" w:rsidRDefault="0025739B" w:rsidP="0024431C">
            <w:pPr>
              <w:shd w:val="clear" w:color="auto" w:fill="FFFFFF"/>
              <w:jc w:val="center"/>
              <w:rPr>
                <w:sz w:val="24"/>
                <w:szCs w:val="24"/>
              </w:rPr>
            </w:pPr>
            <w:r w:rsidRPr="00EB2D62">
              <w:rPr>
                <w:sz w:val="24"/>
                <w:szCs w:val="24"/>
              </w:rPr>
              <w:t>Техническая подготовка</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16</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r w:rsidR="00792610">
              <w:rPr>
                <w:color w:val="000000"/>
                <w:kern w:val="16"/>
                <w:sz w:val="28"/>
                <w:szCs w:val="28"/>
              </w:rPr>
              <w:t>7</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16</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16</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w:t>
            </w:r>
            <w:r w:rsidR="00792610">
              <w:rPr>
                <w:color w:val="000000"/>
                <w:kern w:val="16"/>
                <w:sz w:val="28"/>
                <w:szCs w:val="28"/>
              </w:rPr>
              <w:t>4</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15</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16</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16</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14</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w:t>
            </w:r>
          </w:p>
        </w:tc>
        <w:tc>
          <w:tcPr>
            <w:tcW w:w="567" w:type="dxa"/>
          </w:tcPr>
          <w:p w:rsidR="0025739B" w:rsidRPr="00F10569" w:rsidRDefault="0025739B" w:rsidP="0024431C">
            <w:pPr>
              <w:jc w:val="center"/>
              <w:rPr>
                <w:color w:val="000000"/>
                <w:kern w:val="16"/>
                <w:sz w:val="28"/>
                <w:szCs w:val="28"/>
              </w:rPr>
            </w:pPr>
            <w:r>
              <w:rPr>
                <w:color w:val="000000"/>
                <w:kern w:val="16"/>
                <w:sz w:val="28"/>
                <w:szCs w:val="28"/>
              </w:rPr>
              <w:t>-</w:t>
            </w:r>
          </w:p>
        </w:tc>
        <w:tc>
          <w:tcPr>
            <w:tcW w:w="567" w:type="dxa"/>
          </w:tcPr>
          <w:p w:rsidR="0025739B" w:rsidRPr="0025739B" w:rsidRDefault="0025739B" w:rsidP="0024431C">
            <w:pPr>
              <w:jc w:val="center"/>
              <w:rPr>
                <w:color w:val="000000"/>
                <w:kern w:val="16"/>
                <w:sz w:val="28"/>
                <w:szCs w:val="28"/>
              </w:rPr>
            </w:pPr>
            <w:r>
              <w:rPr>
                <w:color w:val="000000"/>
                <w:kern w:val="16"/>
                <w:sz w:val="28"/>
                <w:szCs w:val="28"/>
              </w:rPr>
              <w:t>14</w:t>
            </w:r>
          </w:p>
        </w:tc>
        <w:tc>
          <w:tcPr>
            <w:tcW w:w="709" w:type="dxa"/>
          </w:tcPr>
          <w:p w:rsidR="0025739B" w:rsidRPr="0025739B" w:rsidRDefault="0025739B" w:rsidP="0024431C">
            <w:pPr>
              <w:jc w:val="center"/>
              <w:rPr>
                <w:b/>
                <w:color w:val="000000"/>
                <w:kern w:val="16"/>
                <w:sz w:val="28"/>
                <w:szCs w:val="28"/>
              </w:rPr>
            </w:pPr>
            <w:r>
              <w:rPr>
                <w:b/>
                <w:color w:val="000000"/>
                <w:kern w:val="16"/>
                <w:sz w:val="28"/>
                <w:szCs w:val="28"/>
              </w:rPr>
              <w:t>154</w:t>
            </w:r>
          </w:p>
        </w:tc>
      </w:tr>
      <w:tr w:rsidR="0025739B" w:rsidRPr="00F10569" w:rsidTr="0025739B">
        <w:tc>
          <w:tcPr>
            <w:tcW w:w="2376" w:type="dxa"/>
            <w:vAlign w:val="center"/>
          </w:tcPr>
          <w:p w:rsidR="0025739B" w:rsidRPr="00EB2D62" w:rsidRDefault="0025739B" w:rsidP="0024431C">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5</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4</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w:t>
            </w:r>
          </w:p>
        </w:tc>
        <w:tc>
          <w:tcPr>
            <w:tcW w:w="567" w:type="dxa"/>
          </w:tcPr>
          <w:p w:rsidR="0025739B" w:rsidRPr="0025739B" w:rsidRDefault="00B21013" w:rsidP="0024431C">
            <w:pPr>
              <w:jc w:val="center"/>
              <w:rPr>
                <w:color w:val="000000"/>
                <w:kern w:val="16"/>
                <w:sz w:val="28"/>
                <w:szCs w:val="28"/>
              </w:rPr>
            </w:pPr>
            <w:r>
              <w:rPr>
                <w:color w:val="000000"/>
                <w:kern w:val="16"/>
                <w:sz w:val="28"/>
                <w:szCs w:val="28"/>
              </w:rPr>
              <w:t>1</w:t>
            </w:r>
          </w:p>
        </w:tc>
        <w:tc>
          <w:tcPr>
            <w:tcW w:w="709" w:type="dxa"/>
          </w:tcPr>
          <w:p w:rsidR="0025739B" w:rsidRPr="0025739B" w:rsidRDefault="00B21013" w:rsidP="0024431C">
            <w:pPr>
              <w:jc w:val="center"/>
              <w:rPr>
                <w:b/>
                <w:color w:val="000000"/>
                <w:kern w:val="16"/>
                <w:sz w:val="28"/>
                <w:szCs w:val="28"/>
              </w:rPr>
            </w:pPr>
            <w:r>
              <w:rPr>
                <w:b/>
                <w:color w:val="000000"/>
                <w:kern w:val="16"/>
                <w:sz w:val="28"/>
                <w:szCs w:val="28"/>
              </w:rPr>
              <w:t>36</w:t>
            </w:r>
          </w:p>
        </w:tc>
      </w:tr>
      <w:tr w:rsidR="0025739B" w:rsidRPr="00F10569" w:rsidTr="0025739B">
        <w:tc>
          <w:tcPr>
            <w:tcW w:w="2376" w:type="dxa"/>
            <w:vAlign w:val="center"/>
          </w:tcPr>
          <w:p w:rsidR="0025739B" w:rsidRPr="00EB2D62" w:rsidRDefault="0025739B" w:rsidP="0024431C">
            <w:pPr>
              <w:shd w:val="clear" w:color="auto" w:fill="FFFFFF"/>
              <w:ind w:left="8"/>
              <w:jc w:val="center"/>
              <w:rPr>
                <w:sz w:val="24"/>
                <w:szCs w:val="24"/>
              </w:rPr>
            </w:pPr>
            <w:r w:rsidRPr="00EB2D62">
              <w:rPr>
                <w:sz w:val="24"/>
                <w:szCs w:val="24"/>
              </w:rPr>
              <w:t>Технико-тактическая (игровая) подготовка</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9</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10</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11</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11</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10</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10</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10</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9</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25739B" w:rsidRDefault="00B21013" w:rsidP="0024431C">
            <w:pPr>
              <w:jc w:val="center"/>
              <w:rPr>
                <w:color w:val="000000"/>
                <w:kern w:val="16"/>
                <w:sz w:val="28"/>
                <w:szCs w:val="28"/>
              </w:rPr>
            </w:pPr>
            <w:r>
              <w:rPr>
                <w:color w:val="000000"/>
                <w:kern w:val="16"/>
                <w:sz w:val="28"/>
                <w:szCs w:val="28"/>
              </w:rPr>
              <w:t>-</w:t>
            </w:r>
          </w:p>
        </w:tc>
        <w:tc>
          <w:tcPr>
            <w:tcW w:w="709" w:type="dxa"/>
          </w:tcPr>
          <w:p w:rsidR="0025739B" w:rsidRPr="0025739B" w:rsidRDefault="00B21013" w:rsidP="0024431C">
            <w:pPr>
              <w:jc w:val="center"/>
              <w:rPr>
                <w:b/>
                <w:color w:val="000000"/>
                <w:kern w:val="16"/>
                <w:sz w:val="28"/>
                <w:szCs w:val="28"/>
              </w:rPr>
            </w:pPr>
            <w:r>
              <w:rPr>
                <w:b/>
                <w:color w:val="000000"/>
                <w:kern w:val="16"/>
                <w:sz w:val="28"/>
                <w:szCs w:val="28"/>
              </w:rPr>
              <w:t>80</w:t>
            </w:r>
          </w:p>
        </w:tc>
      </w:tr>
      <w:tr w:rsidR="0025739B" w:rsidRPr="00F10569" w:rsidTr="0025739B">
        <w:tc>
          <w:tcPr>
            <w:tcW w:w="2376" w:type="dxa"/>
            <w:vAlign w:val="center"/>
          </w:tcPr>
          <w:p w:rsidR="0025739B" w:rsidRPr="00EB2D62" w:rsidRDefault="0025739B" w:rsidP="0024431C">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25739B" w:rsidRPr="00EB2D62" w:rsidRDefault="0025739B" w:rsidP="0024431C">
            <w:pPr>
              <w:shd w:val="clear" w:color="auto" w:fill="FFFFFF"/>
              <w:jc w:val="center"/>
              <w:rPr>
                <w:sz w:val="24"/>
                <w:szCs w:val="24"/>
              </w:rPr>
            </w:pPr>
            <w:r w:rsidRPr="00EB2D62">
              <w:rPr>
                <w:sz w:val="24"/>
                <w:szCs w:val="24"/>
              </w:rPr>
              <w:t>и судейская практика</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3</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3</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3</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3</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3</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F10569" w:rsidRDefault="00B21013" w:rsidP="0024431C">
            <w:pPr>
              <w:jc w:val="center"/>
              <w:rPr>
                <w:color w:val="000000"/>
                <w:kern w:val="16"/>
                <w:sz w:val="28"/>
                <w:szCs w:val="28"/>
              </w:rPr>
            </w:pPr>
            <w:r>
              <w:rPr>
                <w:color w:val="000000"/>
                <w:kern w:val="16"/>
                <w:sz w:val="28"/>
                <w:szCs w:val="28"/>
              </w:rPr>
              <w:t>-</w:t>
            </w:r>
          </w:p>
        </w:tc>
        <w:tc>
          <w:tcPr>
            <w:tcW w:w="567" w:type="dxa"/>
          </w:tcPr>
          <w:p w:rsidR="0025739B" w:rsidRPr="0025739B" w:rsidRDefault="00B21013" w:rsidP="0024431C">
            <w:pPr>
              <w:jc w:val="center"/>
              <w:rPr>
                <w:color w:val="000000"/>
                <w:kern w:val="16"/>
                <w:sz w:val="28"/>
                <w:szCs w:val="28"/>
              </w:rPr>
            </w:pPr>
            <w:r>
              <w:rPr>
                <w:color w:val="000000"/>
                <w:kern w:val="16"/>
                <w:sz w:val="28"/>
                <w:szCs w:val="28"/>
              </w:rPr>
              <w:t>3</w:t>
            </w:r>
          </w:p>
        </w:tc>
        <w:tc>
          <w:tcPr>
            <w:tcW w:w="709" w:type="dxa"/>
          </w:tcPr>
          <w:p w:rsidR="0025739B" w:rsidRPr="0025739B" w:rsidRDefault="00B21013" w:rsidP="0024431C">
            <w:pPr>
              <w:jc w:val="center"/>
              <w:rPr>
                <w:b/>
                <w:color w:val="000000"/>
                <w:kern w:val="16"/>
                <w:sz w:val="28"/>
                <w:szCs w:val="28"/>
              </w:rPr>
            </w:pPr>
            <w:r>
              <w:rPr>
                <w:b/>
                <w:color w:val="000000"/>
                <w:kern w:val="16"/>
                <w:sz w:val="28"/>
                <w:szCs w:val="28"/>
              </w:rPr>
              <w:t>18</w:t>
            </w:r>
          </w:p>
        </w:tc>
      </w:tr>
      <w:tr w:rsidR="0025739B" w:rsidRPr="00F10569" w:rsidTr="0025739B">
        <w:tc>
          <w:tcPr>
            <w:tcW w:w="2376" w:type="dxa"/>
            <w:vAlign w:val="center"/>
          </w:tcPr>
          <w:p w:rsidR="0025739B" w:rsidRPr="00EB2D62" w:rsidRDefault="0025739B" w:rsidP="0024431C">
            <w:pPr>
              <w:shd w:val="clear" w:color="auto" w:fill="FFFFFF"/>
              <w:ind w:left="8"/>
              <w:jc w:val="center"/>
              <w:rPr>
                <w:sz w:val="24"/>
                <w:szCs w:val="24"/>
              </w:rPr>
            </w:pPr>
            <w:r w:rsidRPr="00EB2D62">
              <w:rPr>
                <w:sz w:val="24"/>
                <w:szCs w:val="24"/>
              </w:rPr>
              <w:t>Контрольные испытания</w:t>
            </w: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4625A3" w:rsidP="0024431C">
            <w:pPr>
              <w:jc w:val="center"/>
              <w:rPr>
                <w:color w:val="000000"/>
                <w:kern w:val="16"/>
                <w:sz w:val="28"/>
                <w:szCs w:val="28"/>
              </w:rPr>
            </w:pPr>
            <w:r>
              <w:rPr>
                <w:color w:val="000000"/>
                <w:kern w:val="16"/>
                <w:sz w:val="28"/>
                <w:szCs w:val="28"/>
              </w:rPr>
              <w:t>2</w:t>
            </w:r>
          </w:p>
        </w:tc>
        <w:tc>
          <w:tcPr>
            <w:tcW w:w="567" w:type="dxa"/>
          </w:tcPr>
          <w:p w:rsidR="0025739B" w:rsidRPr="00F10569" w:rsidRDefault="0025739B" w:rsidP="0024431C">
            <w:pPr>
              <w:jc w:val="center"/>
              <w:rPr>
                <w:color w:val="000000"/>
                <w:kern w:val="16"/>
                <w:sz w:val="28"/>
                <w:szCs w:val="28"/>
              </w:rPr>
            </w:pPr>
          </w:p>
        </w:tc>
        <w:tc>
          <w:tcPr>
            <w:tcW w:w="567" w:type="dxa"/>
          </w:tcPr>
          <w:p w:rsidR="0025739B" w:rsidRPr="00F10569" w:rsidRDefault="0025739B" w:rsidP="0024431C">
            <w:pPr>
              <w:jc w:val="center"/>
              <w:rPr>
                <w:color w:val="000000"/>
                <w:kern w:val="16"/>
                <w:sz w:val="28"/>
                <w:szCs w:val="28"/>
              </w:rPr>
            </w:pPr>
          </w:p>
        </w:tc>
        <w:tc>
          <w:tcPr>
            <w:tcW w:w="567" w:type="dxa"/>
          </w:tcPr>
          <w:p w:rsidR="0025739B" w:rsidRPr="0025739B" w:rsidRDefault="00792610" w:rsidP="0024431C">
            <w:pPr>
              <w:jc w:val="center"/>
              <w:rPr>
                <w:color w:val="000000"/>
                <w:kern w:val="16"/>
                <w:sz w:val="28"/>
                <w:szCs w:val="28"/>
              </w:rPr>
            </w:pPr>
            <w:r>
              <w:rPr>
                <w:color w:val="000000"/>
                <w:kern w:val="16"/>
                <w:sz w:val="28"/>
                <w:szCs w:val="28"/>
              </w:rPr>
              <w:t>2</w:t>
            </w:r>
          </w:p>
        </w:tc>
        <w:tc>
          <w:tcPr>
            <w:tcW w:w="709" w:type="dxa"/>
          </w:tcPr>
          <w:p w:rsidR="0025739B" w:rsidRPr="0025739B" w:rsidRDefault="00B21013" w:rsidP="0024431C">
            <w:pPr>
              <w:jc w:val="center"/>
              <w:rPr>
                <w:b/>
                <w:color w:val="000000"/>
                <w:kern w:val="16"/>
                <w:sz w:val="28"/>
                <w:szCs w:val="28"/>
              </w:rPr>
            </w:pPr>
            <w:r>
              <w:rPr>
                <w:b/>
                <w:color w:val="000000"/>
                <w:kern w:val="16"/>
                <w:sz w:val="28"/>
                <w:szCs w:val="28"/>
              </w:rPr>
              <w:t>4</w:t>
            </w:r>
          </w:p>
        </w:tc>
      </w:tr>
      <w:tr w:rsidR="0025739B" w:rsidRPr="00F10569" w:rsidTr="00CC3A78">
        <w:tc>
          <w:tcPr>
            <w:tcW w:w="2376" w:type="dxa"/>
          </w:tcPr>
          <w:p w:rsidR="0025739B" w:rsidRPr="00EB2D62" w:rsidRDefault="0025739B" w:rsidP="0024431C">
            <w:pPr>
              <w:shd w:val="clear" w:color="auto" w:fill="FFFFFF"/>
              <w:jc w:val="center"/>
              <w:rPr>
                <w:sz w:val="24"/>
                <w:szCs w:val="24"/>
              </w:rPr>
            </w:pPr>
            <w:r w:rsidRPr="00EB2D62">
              <w:rPr>
                <w:sz w:val="24"/>
                <w:szCs w:val="24"/>
              </w:rPr>
              <w:t>Всего часов тренировочной и соревновательной нагрузки</w:t>
            </w:r>
          </w:p>
          <w:p w:rsidR="0025739B" w:rsidRPr="00EB2D62" w:rsidRDefault="0025739B" w:rsidP="0024431C">
            <w:pPr>
              <w:jc w:val="center"/>
              <w:rPr>
                <w:color w:val="000000"/>
                <w:kern w:val="16"/>
                <w:sz w:val="24"/>
                <w:szCs w:val="24"/>
              </w:rPr>
            </w:pPr>
            <w:r w:rsidRPr="00EB2D62">
              <w:rPr>
                <w:sz w:val="24"/>
                <w:szCs w:val="24"/>
              </w:rPr>
              <w:t>на 52 недели</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36</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37</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37</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37</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w:t>
            </w:r>
            <w:r w:rsidR="00792610">
              <w:rPr>
                <w:color w:val="000000"/>
                <w:kern w:val="16"/>
                <w:sz w:val="28"/>
                <w:szCs w:val="28"/>
              </w:rPr>
              <w:t>5</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36</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36</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35</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20</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10</w:t>
            </w:r>
          </w:p>
        </w:tc>
        <w:tc>
          <w:tcPr>
            <w:tcW w:w="567" w:type="dxa"/>
            <w:vAlign w:val="center"/>
          </w:tcPr>
          <w:p w:rsidR="0025739B" w:rsidRPr="00F10569" w:rsidRDefault="00B21013" w:rsidP="00CC3A78">
            <w:pPr>
              <w:jc w:val="center"/>
              <w:rPr>
                <w:color w:val="000000"/>
                <w:kern w:val="16"/>
                <w:sz w:val="28"/>
                <w:szCs w:val="28"/>
              </w:rPr>
            </w:pPr>
            <w:r>
              <w:rPr>
                <w:color w:val="000000"/>
                <w:kern w:val="16"/>
                <w:sz w:val="28"/>
                <w:szCs w:val="28"/>
              </w:rPr>
              <w:t>14</w:t>
            </w:r>
          </w:p>
        </w:tc>
        <w:tc>
          <w:tcPr>
            <w:tcW w:w="567" w:type="dxa"/>
            <w:vAlign w:val="center"/>
          </w:tcPr>
          <w:p w:rsidR="0025739B" w:rsidRPr="0025739B" w:rsidRDefault="00792610" w:rsidP="00CC3A78">
            <w:pPr>
              <w:jc w:val="center"/>
              <w:rPr>
                <w:color w:val="000000"/>
                <w:kern w:val="16"/>
                <w:sz w:val="28"/>
                <w:szCs w:val="28"/>
              </w:rPr>
            </w:pPr>
            <w:r>
              <w:rPr>
                <w:color w:val="000000"/>
                <w:kern w:val="16"/>
                <w:sz w:val="28"/>
                <w:szCs w:val="28"/>
              </w:rPr>
              <w:t>31</w:t>
            </w:r>
          </w:p>
        </w:tc>
        <w:tc>
          <w:tcPr>
            <w:tcW w:w="709" w:type="dxa"/>
            <w:vAlign w:val="center"/>
          </w:tcPr>
          <w:p w:rsidR="0025739B" w:rsidRPr="0025739B" w:rsidRDefault="00B21013" w:rsidP="00CC3A78">
            <w:pPr>
              <w:jc w:val="center"/>
              <w:rPr>
                <w:b/>
                <w:color w:val="000000"/>
                <w:kern w:val="16"/>
                <w:sz w:val="28"/>
                <w:szCs w:val="28"/>
              </w:rPr>
            </w:pPr>
            <w:r>
              <w:rPr>
                <w:b/>
                <w:color w:val="000000"/>
                <w:kern w:val="16"/>
                <w:sz w:val="28"/>
                <w:szCs w:val="28"/>
              </w:rPr>
              <w:t>364</w:t>
            </w:r>
          </w:p>
        </w:tc>
      </w:tr>
    </w:tbl>
    <w:p w:rsidR="00B21013" w:rsidRDefault="00B21013"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107AC5" w:rsidRDefault="00107AC5" w:rsidP="00B21013">
      <w:pPr>
        <w:shd w:val="clear" w:color="auto" w:fill="FFFFFF"/>
        <w:spacing w:line="276" w:lineRule="auto"/>
        <w:jc w:val="center"/>
        <w:rPr>
          <w:b/>
          <w:color w:val="000000"/>
          <w:kern w:val="16"/>
          <w:sz w:val="28"/>
          <w:szCs w:val="28"/>
        </w:rPr>
      </w:pPr>
    </w:p>
    <w:p w:rsidR="00B21013" w:rsidRDefault="00B21013" w:rsidP="00B21013">
      <w:pPr>
        <w:shd w:val="clear" w:color="auto" w:fill="FFFFFF"/>
        <w:spacing w:line="276" w:lineRule="auto"/>
        <w:jc w:val="center"/>
        <w:rPr>
          <w:b/>
          <w:color w:val="000000"/>
          <w:kern w:val="16"/>
          <w:sz w:val="28"/>
          <w:szCs w:val="28"/>
        </w:rPr>
      </w:pPr>
      <w:r w:rsidRPr="008C2207">
        <w:rPr>
          <w:b/>
          <w:color w:val="000000"/>
          <w:kern w:val="16"/>
          <w:sz w:val="28"/>
          <w:szCs w:val="28"/>
        </w:rPr>
        <w:lastRenderedPageBreak/>
        <w:t xml:space="preserve">Примерный план-график распределения </w:t>
      </w:r>
      <w:r>
        <w:rPr>
          <w:b/>
          <w:color w:val="000000"/>
          <w:kern w:val="16"/>
          <w:sz w:val="28"/>
          <w:szCs w:val="28"/>
        </w:rPr>
        <w:t>тренировочной нагрузки</w:t>
      </w:r>
      <w:r w:rsidRPr="008C2207">
        <w:rPr>
          <w:b/>
          <w:color w:val="000000"/>
          <w:kern w:val="16"/>
          <w:sz w:val="28"/>
          <w:szCs w:val="28"/>
        </w:rPr>
        <w:t xml:space="preserve"> для </w:t>
      </w:r>
      <w:r>
        <w:rPr>
          <w:b/>
          <w:color w:val="000000"/>
          <w:kern w:val="16"/>
          <w:sz w:val="28"/>
          <w:szCs w:val="28"/>
        </w:rPr>
        <w:t xml:space="preserve">групп </w:t>
      </w:r>
      <w:r w:rsidRPr="008C2207">
        <w:rPr>
          <w:b/>
          <w:color w:val="000000"/>
          <w:kern w:val="16"/>
          <w:sz w:val="28"/>
          <w:szCs w:val="28"/>
        </w:rPr>
        <w:t xml:space="preserve">начальной подготовки </w:t>
      </w:r>
      <w:r>
        <w:rPr>
          <w:b/>
          <w:color w:val="000000"/>
          <w:kern w:val="16"/>
          <w:sz w:val="28"/>
          <w:szCs w:val="28"/>
        </w:rPr>
        <w:t>(3-го года обучения)</w:t>
      </w:r>
    </w:p>
    <w:p w:rsidR="00B21013" w:rsidRPr="0025739B" w:rsidRDefault="00B21013" w:rsidP="00B21013">
      <w:pPr>
        <w:shd w:val="clear" w:color="auto" w:fill="FFFFFF"/>
        <w:spacing w:line="276" w:lineRule="auto"/>
        <w:jc w:val="center"/>
        <w:rPr>
          <w:b/>
          <w:color w:val="000000"/>
          <w:kern w:val="16"/>
          <w:sz w:val="28"/>
          <w:szCs w:val="28"/>
        </w:rPr>
      </w:pPr>
    </w:p>
    <w:p w:rsidR="00B21013" w:rsidRPr="00261617" w:rsidRDefault="00B21013" w:rsidP="00B21013">
      <w:pPr>
        <w:shd w:val="clear" w:color="auto" w:fill="FFFFFF"/>
        <w:jc w:val="right"/>
        <w:rPr>
          <w:color w:val="000000"/>
          <w:kern w:val="16"/>
          <w:sz w:val="28"/>
          <w:szCs w:val="28"/>
        </w:rPr>
      </w:pPr>
      <w:r>
        <w:rPr>
          <w:color w:val="000000"/>
          <w:kern w:val="16"/>
          <w:sz w:val="28"/>
          <w:szCs w:val="28"/>
        </w:rPr>
        <w:t>Таблица № 18</w:t>
      </w:r>
    </w:p>
    <w:tbl>
      <w:tblPr>
        <w:tblpPr w:leftFromText="180" w:rightFromText="180" w:vertAnchor="text" w:horzAnchor="margin" w:tblpY="3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567"/>
        <w:gridCol w:w="567"/>
        <w:gridCol w:w="567"/>
        <w:gridCol w:w="567"/>
        <w:gridCol w:w="567"/>
        <w:gridCol w:w="567"/>
        <w:gridCol w:w="567"/>
        <w:gridCol w:w="567"/>
        <w:gridCol w:w="567"/>
        <w:gridCol w:w="567"/>
        <w:gridCol w:w="567"/>
        <w:gridCol w:w="567"/>
        <w:gridCol w:w="709"/>
      </w:tblGrid>
      <w:tr w:rsidR="00B21013" w:rsidRPr="00726297" w:rsidTr="0024431C">
        <w:trPr>
          <w:cantSplit/>
          <w:trHeight w:val="1134"/>
        </w:trPr>
        <w:tc>
          <w:tcPr>
            <w:tcW w:w="2376" w:type="dxa"/>
          </w:tcPr>
          <w:p w:rsidR="00B21013" w:rsidRPr="002722F6" w:rsidRDefault="00B21013" w:rsidP="0024431C">
            <w:pPr>
              <w:jc w:val="both"/>
              <w:rPr>
                <w:b/>
                <w:color w:val="000000"/>
                <w:kern w:val="16"/>
                <w:sz w:val="24"/>
                <w:szCs w:val="24"/>
              </w:rPr>
            </w:pPr>
            <w:r w:rsidRPr="002722F6">
              <w:rPr>
                <w:b/>
                <w:color w:val="000000"/>
                <w:kern w:val="16"/>
                <w:sz w:val="24"/>
                <w:szCs w:val="24"/>
              </w:rPr>
              <w:t>Виды подготовки</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B21013" w:rsidRPr="008C2207" w:rsidRDefault="00B21013" w:rsidP="0024431C">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B21013" w:rsidRPr="00726297" w:rsidRDefault="00B21013" w:rsidP="0024431C">
            <w:pPr>
              <w:ind w:left="113" w:right="113"/>
              <w:jc w:val="both"/>
              <w:rPr>
                <w:b/>
                <w:color w:val="000000"/>
                <w:kern w:val="16"/>
                <w:sz w:val="22"/>
                <w:szCs w:val="22"/>
              </w:rPr>
            </w:pPr>
            <w:r w:rsidRPr="00726297">
              <w:rPr>
                <w:b/>
                <w:color w:val="000000"/>
                <w:kern w:val="16"/>
                <w:sz w:val="22"/>
                <w:szCs w:val="22"/>
              </w:rPr>
              <w:t>июль</w:t>
            </w:r>
          </w:p>
        </w:tc>
        <w:tc>
          <w:tcPr>
            <w:tcW w:w="567" w:type="dxa"/>
            <w:textDirection w:val="btLr"/>
          </w:tcPr>
          <w:p w:rsidR="00B21013" w:rsidRPr="00726297" w:rsidRDefault="00B21013" w:rsidP="0024431C">
            <w:pPr>
              <w:ind w:left="113" w:right="113"/>
              <w:jc w:val="both"/>
              <w:rPr>
                <w:b/>
                <w:color w:val="000000"/>
                <w:kern w:val="16"/>
                <w:sz w:val="22"/>
                <w:szCs w:val="22"/>
              </w:rPr>
            </w:pPr>
            <w:r>
              <w:rPr>
                <w:b/>
                <w:color w:val="000000"/>
                <w:kern w:val="16"/>
                <w:sz w:val="22"/>
                <w:szCs w:val="22"/>
              </w:rPr>
              <w:t>август</w:t>
            </w:r>
          </w:p>
        </w:tc>
        <w:tc>
          <w:tcPr>
            <w:tcW w:w="709" w:type="dxa"/>
            <w:textDirection w:val="btLr"/>
          </w:tcPr>
          <w:p w:rsidR="00B21013" w:rsidRPr="00726297" w:rsidRDefault="00B21013" w:rsidP="0024431C">
            <w:pPr>
              <w:ind w:left="113" w:right="113"/>
              <w:jc w:val="both"/>
              <w:rPr>
                <w:b/>
                <w:color w:val="000000"/>
                <w:kern w:val="16"/>
                <w:sz w:val="22"/>
                <w:szCs w:val="22"/>
              </w:rPr>
            </w:pPr>
            <w:r>
              <w:rPr>
                <w:b/>
                <w:color w:val="000000"/>
                <w:kern w:val="16"/>
                <w:sz w:val="22"/>
                <w:szCs w:val="22"/>
              </w:rPr>
              <w:t xml:space="preserve">всего </w:t>
            </w:r>
          </w:p>
        </w:tc>
      </w:tr>
      <w:tr w:rsidR="00B21013" w:rsidRPr="00F10569" w:rsidTr="0024431C">
        <w:tc>
          <w:tcPr>
            <w:tcW w:w="2376" w:type="dxa"/>
            <w:vAlign w:val="center"/>
          </w:tcPr>
          <w:p w:rsidR="00B21013" w:rsidRPr="00EB2D62" w:rsidRDefault="00B21013" w:rsidP="0024431C">
            <w:pPr>
              <w:shd w:val="clear" w:color="auto" w:fill="FFFFFF"/>
              <w:jc w:val="center"/>
              <w:rPr>
                <w:sz w:val="24"/>
                <w:szCs w:val="24"/>
              </w:rPr>
            </w:pPr>
            <w:r w:rsidRPr="00EB2D62">
              <w:rPr>
                <w:sz w:val="24"/>
                <w:szCs w:val="24"/>
              </w:rPr>
              <w:t>Общая физическая подготовка</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5</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3</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3</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2</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2</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3</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2</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2</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2</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10</w:t>
            </w:r>
          </w:p>
        </w:tc>
        <w:tc>
          <w:tcPr>
            <w:tcW w:w="567" w:type="dxa"/>
          </w:tcPr>
          <w:p w:rsidR="00B21013" w:rsidRPr="00726297" w:rsidRDefault="00455956" w:rsidP="0024431C">
            <w:pPr>
              <w:jc w:val="center"/>
              <w:rPr>
                <w:color w:val="000000"/>
                <w:kern w:val="16"/>
                <w:sz w:val="28"/>
                <w:szCs w:val="28"/>
              </w:rPr>
            </w:pPr>
            <w:r>
              <w:rPr>
                <w:color w:val="000000"/>
                <w:kern w:val="16"/>
                <w:sz w:val="28"/>
                <w:szCs w:val="28"/>
              </w:rPr>
              <w:t>10</w:t>
            </w:r>
          </w:p>
        </w:tc>
        <w:tc>
          <w:tcPr>
            <w:tcW w:w="567" w:type="dxa"/>
          </w:tcPr>
          <w:p w:rsidR="00B21013" w:rsidRPr="00DF5B00" w:rsidRDefault="00455956" w:rsidP="0024431C">
            <w:pPr>
              <w:jc w:val="center"/>
              <w:rPr>
                <w:color w:val="000000"/>
                <w:kern w:val="16"/>
                <w:sz w:val="28"/>
                <w:szCs w:val="28"/>
              </w:rPr>
            </w:pPr>
            <w:r>
              <w:rPr>
                <w:color w:val="000000"/>
                <w:kern w:val="16"/>
                <w:sz w:val="28"/>
                <w:szCs w:val="28"/>
              </w:rPr>
              <w:t>6</w:t>
            </w:r>
          </w:p>
        </w:tc>
        <w:tc>
          <w:tcPr>
            <w:tcW w:w="709" w:type="dxa"/>
          </w:tcPr>
          <w:p w:rsidR="00B21013" w:rsidRPr="0025739B" w:rsidRDefault="00455956" w:rsidP="0024431C">
            <w:pPr>
              <w:jc w:val="center"/>
              <w:rPr>
                <w:b/>
                <w:color w:val="000000"/>
                <w:kern w:val="16"/>
                <w:sz w:val="28"/>
                <w:szCs w:val="28"/>
              </w:rPr>
            </w:pPr>
            <w:r>
              <w:rPr>
                <w:b/>
                <w:color w:val="000000"/>
                <w:kern w:val="16"/>
                <w:sz w:val="28"/>
                <w:szCs w:val="28"/>
              </w:rPr>
              <w:t>50</w:t>
            </w:r>
          </w:p>
        </w:tc>
      </w:tr>
      <w:tr w:rsidR="00B21013" w:rsidRPr="00F10569" w:rsidTr="0024431C">
        <w:tc>
          <w:tcPr>
            <w:tcW w:w="2376" w:type="dxa"/>
            <w:vAlign w:val="center"/>
          </w:tcPr>
          <w:p w:rsidR="00B21013" w:rsidRPr="00EB2D62" w:rsidRDefault="00B21013" w:rsidP="0024431C">
            <w:pPr>
              <w:shd w:val="clear" w:color="auto" w:fill="FFFFFF"/>
              <w:jc w:val="center"/>
              <w:rPr>
                <w:sz w:val="24"/>
                <w:szCs w:val="24"/>
              </w:rPr>
            </w:pPr>
            <w:r w:rsidRPr="00EB2D62">
              <w:rPr>
                <w:sz w:val="24"/>
                <w:szCs w:val="24"/>
              </w:rPr>
              <w:t>Специальная физическая подготовка</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2</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2</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2</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1</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1</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1</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1</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2</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1</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w:t>
            </w:r>
          </w:p>
        </w:tc>
        <w:tc>
          <w:tcPr>
            <w:tcW w:w="567" w:type="dxa"/>
          </w:tcPr>
          <w:p w:rsidR="00B21013" w:rsidRPr="00F10569" w:rsidRDefault="00455956" w:rsidP="0024431C">
            <w:pPr>
              <w:jc w:val="center"/>
              <w:rPr>
                <w:color w:val="000000"/>
                <w:kern w:val="16"/>
                <w:sz w:val="28"/>
                <w:szCs w:val="28"/>
              </w:rPr>
            </w:pPr>
            <w:r>
              <w:rPr>
                <w:color w:val="000000"/>
                <w:kern w:val="16"/>
                <w:sz w:val="28"/>
                <w:szCs w:val="28"/>
              </w:rPr>
              <w:t>3</w:t>
            </w:r>
          </w:p>
        </w:tc>
        <w:tc>
          <w:tcPr>
            <w:tcW w:w="567" w:type="dxa"/>
          </w:tcPr>
          <w:p w:rsidR="00B21013" w:rsidRPr="0025739B" w:rsidRDefault="00455956" w:rsidP="00455956">
            <w:pPr>
              <w:tabs>
                <w:tab w:val="center" w:pos="126"/>
              </w:tabs>
              <w:jc w:val="center"/>
              <w:rPr>
                <w:color w:val="000000"/>
                <w:kern w:val="16"/>
                <w:sz w:val="28"/>
                <w:szCs w:val="28"/>
              </w:rPr>
            </w:pPr>
            <w:r>
              <w:rPr>
                <w:color w:val="000000"/>
                <w:kern w:val="16"/>
                <w:sz w:val="28"/>
                <w:szCs w:val="28"/>
              </w:rPr>
              <w:t>6</w:t>
            </w:r>
          </w:p>
        </w:tc>
        <w:tc>
          <w:tcPr>
            <w:tcW w:w="709" w:type="dxa"/>
          </w:tcPr>
          <w:p w:rsidR="00B21013" w:rsidRPr="0025739B" w:rsidRDefault="00455956" w:rsidP="0024431C">
            <w:pPr>
              <w:jc w:val="center"/>
              <w:rPr>
                <w:b/>
                <w:color w:val="000000"/>
                <w:kern w:val="16"/>
                <w:sz w:val="28"/>
                <w:szCs w:val="28"/>
              </w:rPr>
            </w:pPr>
            <w:r>
              <w:rPr>
                <w:b/>
                <w:color w:val="000000"/>
                <w:kern w:val="16"/>
                <w:sz w:val="28"/>
                <w:szCs w:val="28"/>
              </w:rPr>
              <w:t>22</w:t>
            </w:r>
          </w:p>
        </w:tc>
      </w:tr>
      <w:tr w:rsidR="00B21013" w:rsidRPr="00F10569" w:rsidTr="0024431C">
        <w:tc>
          <w:tcPr>
            <w:tcW w:w="2376" w:type="dxa"/>
            <w:vAlign w:val="center"/>
          </w:tcPr>
          <w:p w:rsidR="00B21013" w:rsidRPr="00EB2D62" w:rsidRDefault="00B21013" w:rsidP="0024431C">
            <w:pPr>
              <w:shd w:val="clear" w:color="auto" w:fill="FFFFFF"/>
              <w:jc w:val="center"/>
              <w:rPr>
                <w:sz w:val="24"/>
                <w:szCs w:val="24"/>
              </w:rPr>
            </w:pPr>
            <w:r w:rsidRPr="00EB2D62">
              <w:rPr>
                <w:sz w:val="24"/>
                <w:szCs w:val="24"/>
              </w:rPr>
              <w:t>Техническая подготовка</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16</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w:t>
            </w:r>
            <w:r w:rsidR="009D2380">
              <w:rPr>
                <w:color w:val="000000"/>
                <w:kern w:val="16"/>
                <w:sz w:val="28"/>
                <w:szCs w:val="28"/>
              </w:rPr>
              <w:t>7</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16</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16</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w:t>
            </w:r>
            <w:r w:rsidR="009D2380">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w:t>
            </w:r>
            <w:r w:rsidR="009D2380">
              <w:rPr>
                <w:color w:val="000000"/>
                <w:kern w:val="16"/>
                <w:sz w:val="28"/>
                <w:szCs w:val="28"/>
              </w:rPr>
              <w:t>5</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16</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w:t>
            </w:r>
            <w:r w:rsidR="009D2380">
              <w:rPr>
                <w:color w:val="000000"/>
                <w:kern w:val="16"/>
                <w:sz w:val="28"/>
                <w:szCs w:val="28"/>
              </w:rPr>
              <w:t>6</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25739B" w:rsidRDefault="00B21013" w:rsidP="0024431C">
            <w:pPr>
              <w:jc w:val="center"/>
              <w:rPr>
                <w:color w:val="000000"/>
                <w:kern w:val="16"/>
                <w:sz w:val="28"/>
                <w:szCs w:val="28"/>
              </w:rPr>
            </w:pPr>
            <w:r>
              <w:rPr>
                <w:color w:val="000000"/>
                <w:kern w:val="16"/>
                <w:sz w:val="28"/>
                <w:szCs w:val="28"/>
              </w:rPr>
              <w:t>14</w:t>
            </w:r>
          </w:p>
        </w:tc>
        <w:tc>
          <w:tcPr>
            <w:tcW w:w="709" w:type="dxa"/>
          </w:tcPr>
          <w:p w:rsidR="00B21013" w:rsidRPr="0025739B" w:rsidRDefault="00B21013" w:rsidP="0024431C">
            <w:pPr>
              <w:jc w:val="center"/>
              <w:rPr>
                <w:b/>
                <w:color w:val="000000"/>
                <w:kern w:val="16"/>
                <w:sz w:val="28"/>
                <w:szCs w:val="28"/>
              </w:rPr>
            </w:pPr>
            <w:r>
              <w:rPr>
                <w:b/>
                <w:color w:val="000000"/>
                <w:kern w:val="16"/>
                <w:sz w:val="28"/>
                <w:szCs w:val="28"/>
              </w:rPr>
              <w:t>154</w:t>
            </w:r>
          </w:p>
        </w:tc>
      </w:tr>
      <w:tr w:rsidR="00B21013" w:rsidRPr="00F10569" w:rsidTr="0024431C">
        <w:tc>
          <w:tcPr>
            <w:tcW w:w="2376" w:type="dxa"/>
            <w:vAlign w:val="center"/>
          </w:tcPr>
          <w:p w:rsidR="00B21013" w:rsidRPr="00EB2D62" w:rsidRDefault="00B21013" w:rsidP="0024431C">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5</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4</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w:t>
            </w:r>
          </w:p>
        </w:tc>
        <w:tc>
          <w:tcPr>
            <w:tcW w:w="567" w:type="dxa"/>
          </w:tcPr>
          <w:p w:rsidR="00B21013" w:rsidRPr="0025739B" w:rsidRDefault="00B21013" w:rsidP="0024431C">
            <w:pPr>
              <w:jc w:val="center"/>
              <w:rPr>
                <w:color w:val="000000"/>
                <w:kern w:val="16"/>
                <w:sz w:val="28"/>
                <w:szCs w:val="28"/>
              </w:rPr>
            </w:pPr>
            <w:r>
              <w:rPr>
                <w:color w:val="000000"/>
                <w:kern w:val="16"/>
                <w:sz w:val="28"/>
                <w:szCs w:val="28"/>
              </w:rPr>
              <w:t>1</w:t>
            </w:r>
          </w:p>
        </w:tc>
        <w:tc>
          <w:tcPr>
            <w:tcW w:w="709" w:type="dxa"/>
          </w:tcPr>
          <w:p w:rsidR="00B21013" w:rsidRPr="0025739B" w:rsidRDefault="00B21013" w:rsidP="0024431C">
            <w:pPr>
              <w:jc w:val="center"/>
              <w:rPr>
                <w:b/>
                <w:color w:val="000000"/>
                <w:kern w:val="16"/>
                <w:sz w:val="28"/>
                <w:szCs w:val="28"/>
              </w:rPr>
            </w:pPr>
            <w:r>
              <w:rPr>
                <w:b/>
                <w:color w:val="000000"/>
                <w:kern w:val="16"/>
                <w:sz w:val="28"/>
                <w:szCs w:val="28"/>
              </w:rPr>
              <w:t>36</w:t>
            </w:r>
          </w:p>
        </w:tc>
      </w:tr>
      <w:tr w:rsidR="00B21013" w:rsidRPr="00F10569" w:rsidTr="0024431C">
        <w:tc>
          <w:tcPr>
            <w:tcW w:w="2376" w:type="dxa"/>
            <w:vAlign w:val="center"/>
          </w:tcPr>
          <w:p w:rsidR="00B21013" w:rsidRPr="00EB2D62" w:rsidRDefault="00B21013" w:rsidP="0024431C">
            <w:pPr>
              <w:shd w:val="clear" w:color="auto" w:fill="FFFFFF"/>
              <w:ind w:left="8"/>
              <w:jc w:val="center"/>
              <w:rPr>
                <w:sz w:val="24"/>
                <w:szCs w:val="24"/>
              </w:rPr>
            </w:pPr>
            <w:r w:rsidRPr="00EB2D62">
              <w:rPr>
                <w:sz w:val="24"/>
                <w:szCs w:val="24"/>
              </w:rPr>
              <w:t>Технико-тактическая (игровая) подготовка</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9</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10</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11</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11</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10</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10</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10</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9</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25739B" w:rsidRDefault="00B21013" w:rsidP="0024431C">
            <w:pPr>
              <w:jc w:val="center"/>
              <w:rPr>
                <w:color w:val="000000"/>
                <w:kern w:val="16"/>
                <w:sz w:val="28"/>
                <w:szCs w:val="28"/>
              </w:rPr>
            </w:pPr>
            <w:r>
              <w:rPr>
                <w:color w:val="000000"/>
                <w:kern w:val="16"/>
                <w:sz w:val="28"/>
                <w:szCs w:val="28"/>
              </w:rPr>
              <w:t>-</w:t>
            </w:r>
          </w:p>
        </w:tc>
        <w:tc>
          <w:tcPr>
            <w:tcW w:w="709" w:type="dxa"/>
          </w:tcPr>
          <w:p w:rsidR="00B21013" w:rsidRPr="0025739B" w:rsidRDefault="00B21013" w:rsidP="0024431C">
            <w:pPr>
              <w:jc w:val="center"/>
              <w:rPr>
                <w:b/>
                <w:color w:val="000000"/>
                <w:kern w:val="16"/>
                <w:sz w:val="28"/>
                <w:szCs w:val="28"/>
              </w:rPr>
            </w:pPr>
            <w:r>
              <w:rPr>
                <w:b/>
                <w:color w:val="000000"/>
                <w:kern w:val="16"/>
                <w:sz w:val="28"/>
                <w:szCs w:val="28"/>
              </w:rPr>
              <w:t>80</w:t>
            </w:r>
          </w:p>
        </w:tc>
      </w:tr>
      <w:tr w:rsidR="00B21013" w:rsidRPr="00F10569" w:rsidTr="0024431C">
        <w:tc>
          <w:tcPr>
            <w:tcW w:w="2376" w:type="dxa"/>
            <w:vAlign w:val="center"/>
          </w:tcPr>
          <w:p w:rsidR="00B21013" w:rsidRPr="00EB2D62" w:rsidRDefault="00B21013" w:rsidP="0024431C">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B21013" w:rsidRPr="00EB2D62" w:rsidRDefault="00B21013" w:rsidP="0024431C">
            <w:pPr>
              <w:shd w:val="clear" w:color="auto" w:fill="FFFFFF"/>
              <w:jc w:val="center"/>
              <w:rPr>
                <w:sz w:val="24"/>
                <w:szCs w:val="24"/>
              </w:rPr>
            </w:pPr>
            <w:r w:rsidRPr="00EB2D62">
              <w:rPr>
                <w:sz w:val="24"/>
                <w:szCs w:val="24"/>
              </w:rPr>
              <w:t>и судейская практика</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3</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3</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3</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3</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3</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F10569" w:rsidRDefault="00B21013" w:rsidP="0024431C">
            <w:pPr>
              <w:jc w:val="center"/>
              <w:rPr>
                <w:color w:val="000000"/>
                <w:kern w:val="16"/>
                <w:sz w:val="28"/>
                <w:szCs w:val="28"/>
              </w:rPr>
            </w:pPr>
            <w:r>
              <w:rPr>
                <w:color w:val="000000"/>
                <w:kern w:val="16"/>
                <w:sz w:val="28"/>
                <w:szCs w:val="28"/>
              </w:rPr>
              <w:t>-</w:t>
            </w:r>
          </w:p>
        </w:tc>
        <w:tc>
          <w:tcPr>
            <w:tcW w:w="567" w:type="dxa"/>
          </w:tcPr>
          <w:p w:rsidR="00B21013" w:rsidRPr="0025739B" w:rsidRDefault="00B21013" w:rsidP="0024431C">
            <w:pPr>
              <w:jc w:val="center"/>
              <w:rPr>
                <w:color w:val="000000"/>
                <w:kern w:val="16"/>
                <w:sz w:val="28"/>
                <w:szCs w:val="28"/>
              </w:rPr>
            </w:pPr>
            <w:r>
              <w:rPr>
                <w:color w:val="000000"/>
                <w:kern w:val="16"/>
                <w:sz w:val="28"/>
                <w:szCs w:val="28"/>
              </w:rPr>
              <w:t>3</w:t>
            </w:r>
          </w:p>
        </w:tc>
        <w:tc>
          <w:tcPr>
            <w:tcW w:w="709" w:type="dxa"/>
          </w:tcPr>
          <w:p w:rsidR="00B21013" w:rsidRPr="0025739B" w:rsidRDefault="00B21013" w:rsidP="0024431C">
            <w:pPr>
              <w:jc w:val="center"/>
              <w:rPr>
                <w:b/>
                <w:color w:val="000000"/>
                <w:kern w:val="16"/>
                <w:sz w:val="28"/>
                <w:szCs w:val="28"/>
              </w:rPr>
            </w:pPr>
            <w:r>
              <w:rPr>
                <w:b/>
                <w:color w:val="000000"/>
                <w:kern w:val="16"/>
                <w:sz w:val="28"/>
                <w:szCs w:val="28"/>
              </w:rPr>
              <w:t>18</w:t>
            </w:r>
          </w:p>
        </w:tc>
      </w:tr>
      <w:tr w:rsidR="00B21013" w:rsidRPr="00F10569" w:rsidTr="0024431C">
        <w:tc>
          <w:tcPr>
            <w:tcW w:w="2376" w:type="dxa"/>
            <w:vAlign w:val="center"/>
          </w:tcPr>
          <w:p w:rsidR="00B21013" w:rsidRPr="00EB2D62" w:rsidRDefault="00B21013" w:rsidP="0024431C">
            <w:pPr>
              <w:shd w:val="clear" w:color="auto" w:fill="FFFFFF"/>
              <w:ind w:left="8"/>
              <w:jc w:val="center"/>
              <w:rPr>
                <w:sz w:val="24"/>
                <w:szCs w:val="24"/>
              </w:rPr>
            </w:pPr>
            <w:r w:rsidRPr="00EB2D62">
              <w:rPr>
                <w:sz w:val="24"/>
                <w:szCs w:val="24"/>
              </w:rPr>
              <w:t>Контрольные испытания</w:t>
            </w: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CC3A78" w:rsidP="0024431C">
            <w:pPr>
              <w:jc w:val="center"/>
              <w:rPr>
                <w:color w:val="000000"/>
                <w:kern w:val="16"/>
                <w:sz w:val="28"/>
                <w:szCs w:val="28"/>
              </w:rPr>
            </w:pPr>
            <w:r>
              <w:rPr>
                <w:color w:val="000000"/>
                <w:kern w:val="16"/>
                <w:sz w:val="28"/>
                <w:szCs w:val="28"/>
              </w:rPr>
              <w:t>2</w:t>
            </w:r>
          </w:p>
        </w:tc>
        <w:tc>
          <w:tcPr>
            <w:tcW w:w="567" w:type="dxa"/>
          </w:tcPr>
          <w:p w:rsidR="00B21013" w:rsidRPr="00F10569" w:rsidRDefault="00B21013" w:rsidP="0024431C">
            <w:pPr>
              <w:jc w:val="center"/>
              <w:rPr>
                <w:color w:val="000000"/>
                <w:kern w:val="16"/>
                <w:sz w:val="28"/>
                <w:szCs w:val="28"/>
              </w:rPr>
            </w:pPr>
          </w:p>
        </w:tc>
        <w:tc>
          <w:tcPr>
            <w:tcW w:w="567" w:type="dxa"/>
          </w:tcPr>
          <w:p w:rsidR="00B21013" w:rsidRPr="00F10569" w:rsidRDefault="00B21013" w:rsidP="0024431C">
            <w:pPr>
              <w:jc w:val="center"/>
              <w:rPr>
                <w:color w:val="000000"/>
                <w:kern w:val="16"/>
                <w:sz w:val="28"/>
                <w:szCs w:val="28"/>
              </w:rPr>
            </w:pPr>
          </w:p>
        </w:tc>
        <w:tc>
          <w:tcPr>
            <w:tcW w:w="567" w:type="dxa"/>
          </w:tcPr>
          <w:p w:rsidR="00B21013" w:rsidRPr="0025739B" w:rsidRDefault="009D2380" w:rsidP="0024431C">
            <w:pPr>
              <w:jc w:val="center"/>
              <w:rPr>
                <w:color w:val="000000"/>
                <w:kern w:val="16"/>
                <w:sz w:val="28"/>
                <w:szCs w:val="28"/>
              </w:rPr>
            </w:pPr>
            <w:r>
              <w:rPr>
                <w:color w:val="000000"/>
                <w:kern w:val="16"/>
                <w:sz w:val="28"/>
                <w:szCs w:val="28"/>
              </w:rPr>
              <w:t>2</w:t>
            </w:r>
          </w:p>
        </w:tc>
        <w:tc>
          <w:tcPr>
            <w:tcW w:w="709" w:type="dxa"/>
          </w:tcPr>
          <w:p w:rsidR="00B21013" w:rsidRPr="0025739B" w:rsidRDefault="00B21013" w:rsidP="0024431C">
            <w:pPr>
              <w:jc w:val="center"/>
              <w:rPr>
                <w:b/>
                <w:color w:val="000000"/>
                <w:kern w:val="16"/>
                <w:sz w:val="28"/>
                <w:szCs w:val="28"/>
              </w:rPr>
            </w:pPr>
            <w:r>
              <w:rPr>
                <w:b/>
                <w:color w:val="000000"/>
                <w:kern w:val="16"/>
                <w:sz w:val="28"/>
                <w:szCs w:val="28"/>
              </w:rPr>
              <w:t>4</w:t>
            </w:r>
          </w:p>
        </w:tc>
      </w:tr>
      <w:tr w:rsidR="00B21013" w:rsidRPr="00F10569" w:rsidTr="00CC3A78">
        <w:tc>
          <w:tcPr>
            <w:tcW w:w="2376" w:type="dxa"/>
          </w:tcPr>
          <w:p w:rsidR="00B21013" w:rsidRPr="00EB2D62" w:rsidRDefault="00B21013" w:rsidP="0024431C">
            <w:pPr>
              <w:shd w:val="clear" w:color="auto" w:fill="FFFFFF"/>
              <w:jc w:val="center"/>
              <w:rPr>
                <w:sz w:val="24"/>
                <w:szCs w:val="24"/>
              </w:rPr>
            </w:pPr>
            <w:r w:rsidRPr="00EB2D62">
              <w:rPr>
                <w:sz w:val="24"/>
                <w:szCs w:val="24"/>
              </w:rPr>
              <w:t>Всего часов тренировочной и соревновательной нагрузки</w:t>
            </w:r>
          </w:p>
          <w:p w:rsidR="00B21013" w:rsidRPr="00EB2D62" w:rsidRDefault="00B21013" w:rsidP="0024431C">
            <w:pPr>
              <w:jc w:val="center"/>
              <w:rPr>
                <w:color w:val="000000"/>
                <w:kern w:val="16"/>
                <w:sz w:val="24"/>
                <w:szCs w:val="24"/>
              </w:rPr>
            </w:pPr>
            <w:r w:rsidRPr="00EB2D62">
              <w:rPr>
                <w:sz w:val="24"/>
                <w:szCs w:val="24"/>
              </w:rPr>
              <w:t>на 52 недели</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36</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w:t>
            </w:r>
            <w:r w:rsidR="00792610">
              <w:rPr>
                <w:color w:val="000000"/>
                <w:kern w:val="16"/>
                <w:sz w:val="28"/>
                <w:szCs w:val="28"/>
              </w:rPr>
              <w:t>6</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w:t>
            </w:r>
            <w:r w:rsidR="001875FD">
              <w:rPr>
                <w:color w:val="000000"/>
                <w:kern w:val="16"/>
                <w:sz w:val="28"/>
                <w:szCs w:val="28"/>
              </w:rPr>
              <w:t>6</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37</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w:t>
            </w:r>
            <w:r w:rsidR="009D2380">
              <w:rPr>
                <w:color w:val="000000"/>
                <w:kern w:val="16"/>
                <w:sz w:val="28"/>
                <w:szCs w:val="28"/>
              </w:rPr>
              <w:t>5</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w:t>
            </w:r>
            <w:r w:rsidR="009D2380">
              <w:rPr>
                <w:color w:val="000000"/>
                <w:kern w:val="16"/>
                <w:sz w:val="28"/>
                <w:szCs w:val="28"/>
              </w:rPr>
              <w:t>6</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w:t>
            </w:r>
            <w:r w:rsidR="009D2380">
              <w:rPr>
                <w:color w:val="000000"/>
                <w:kern w:val="16"/>
                <w:sz w:val="28"/>
                <w:szCs w:val="28"/>
              </w:rPr>
              <w:t>6</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3</w:t>
            </w:r>
            <w:r w:rsidR="009D2380">
              <w:rPr>
                <w:color w:val="000000"/>
                <w:kern w:val="16"/>
                <w:sz w:val="28"/>
                <w:szCs w:val="28"/>
              </w:rPr>
              <w:t>6</w:t>
            </w:r>
          </w:p>
        </w:tc>
        <w:tc>
          <w:tcPr>
            <w:tcW w:w="567" w:type="dxa"/>
            <w:vAlign w:val="center"/>
          </w:tcPr>
          <w:p w:rsidR="00B21013" w:rsidRPr="00F10569" w:rsidRDefault="00CC3A78" w:rsidP="00CC3A78">
            <w:pPr>
              <w:jc w:val="center"/>
              <w:rPr>
                <w:color w:val="000000"/>
                <w:kern w:val="16"/>
                <w:sz w:val="28"/>
                <w:szCs w:val="28"/>
              </w:rPr>
            </w:pPr>
            <w:r>
              <w:rPr>
                <w:color w:val="000000"/>
                <w:kern w:val="16"/>
                <w:sz w:val="28"/>
                <w:szCs w:val="28"/>
              </w:rPr>
              <w:t>20</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10</w:t>
            </w:r>
          </w:p>
        </w:tc>
        <w:tc>
          <w:tcPr>
            <w:tcW w:w="567" w:type="dxa"/>
            <w:vAlign w:val="center"/>
          </w:tcPr>
          <w:p w:rsidR="00B21013" w:rsidRPr="00F10569" w:rsidRDefault="00B21013" w:rsidP="00CC3A78">
            <w:pPr>
              <w:jc w:val="center"/>
              <w:rPr>
                <w:color w:val="000000"/>
                <w:kern w:val="16"/>
                <w:sz w:val="28"/>
                <w:szCs w:val="28"/>
              </w:rPr>
            </w:pPr>
            <w:r>
              <w:rPr>
                <w:color w:val="000000"/>
                <w:kern w:val="16"/>
                <w:sz w:val="28"/>
                <w:szCs w:val="28"/>
              </w:rPr>
              <w:t>14</w:t>
            </w:r>
          </w:p>
        </w:tc>
        <w:tc>
          <w:tcPr>
            <w:tcW w:w="567" w:type="dxa"/>
            <w:vAlign w:val="center"/>
          </w:tcPr>
          <w:p w:rsidR="00B21013" w:rsidRPr="0025739B" w:rsidRDefault="001875FD" w:rsidP="00CC3A78">
            <w:pPr>
              <w:jc w:val="center"/>
              <w:rPr>
                <w:color w:val="000000"/>
                <w:kern w:val="16"/>
                <w:sz w:val="28"/>
                <w:szCs w:val="28"/>
              </w:rPr>
            </w:pPr>
            <w:r>
              <w:rPr>
                <w:color w:val="000000"/>
                <w:kern w:val="16"/>
                <w:sz w:val="28"/>
                <w:szCs w:val="28"/>
              </w:rPr>
              <w:t>3</w:t>
            </w:r>
            <w:r w:rsidR="009D2380">
              <w:rPr>
                <w:color w:val="000000"/>
                <w:kern w:val="16"/>
                <w:sz w:val="28"/>
                <w:szCs w:val="28"/>
              </w:rPr>
              <w:t>2</w:t>
            </w:r>
          </w:p>
        </w:tc>
        <w:tc>
          <w:tcPr>
            <w:tcW w:w="709" w:type="dxa"/>
            <w:vAlign w:val="center"/>
          </w:tcPr>
          <w:p w:rsidR="00B21013" w:rsidRPr="0025739B" w:rsidRDefault="00B21013" w:rsidP="00CC3A78">
            <w:pPr>
              <w:jc w:val="center"/>
              <w:rPr>
                <w:b/>
                <w:color w:val="000000"/>
                <w:kern w:val="16"/>
                <w:sz w:val="28"/>
                <w:szCs w:val="28"/>
              </w:rPr>
            </w:pPr>
            <w:r>
              <w:rPr>
                <w:b/>
                <w:color w:val="000000"/>
                <w:kern w:val="16"/>
                <w:sz w:val="28"/>
                <w:szCs w:val="28"/>
              </w:rPr>
              <w:t>364</w:t>
            </w:r>
          </w:p>
        </w:tc>
      </w:tr>
    </w:tbl>
    <w:p w:rsidR="00261617" w:rsidRDefault="00261617" w:rsidP="00A10FD9">
      <w:pPr>
        <w:pStyle w:val="Default"/>
        <w:tabs>
          <w:tab w:val="left" w:pos="2895"/>
        </w:tabs>
        <w:spacing w:line="276" w:lineRule="auto"/>
        <w:ind w:left="720"/>
        <w:rPr>
          <w:sz w:val="28"/>
          <w:szCs w:val="28"/>
        </w:rPr>
        <w:sectPr w:rsidR="00261617" w:rsidSect="00075D4B">
          <w:pgSz w:w="11906" w:h="16838"/>
          <w:pgMar w:top="1134" w:right="851" w:bottom="1276" w:left="1701" w:header="709" w:footer="709" w:gutter="0"/>
          <w:cols w:space="708"/>
          <w:titlePg/>
          <w:docGrid w:linePitch="360"/>
        </w:sectPr>
      </w:pPr>
    </w:p>
    <w:p w:rsidR="00042A7F" w:rsidRPr="00042A7F" w:rsidRDefault="00042A7F" w:rsidP="00107AC5">
      <w:pPr>
        <w:numPr>
          <w:ilvl w:val="3"/>
          <w:numId w:val="5"/>
        </w:numPr>
        <w:suppressAutoHyphens w:val="0"/>
        <w:autoSpaceDE w:val="0"/>
        <w:autoSpaceDN w:val="0"/>
        <w:adjustRightInd w:val="0"/>
        <w:spacing w:line="276" w:lineRule="auto"/>
        <w:jc w:val="center"/>
        <w:rPr>
          <w:rFonts w:eastAsia="Calibri"/>
          <w:b/>
          <w:bCs/>
          <w:sz w:val="28"/>
          <w:szCs w:val="28"/>
          <w:lang w:eastAsia="ru-RU"/>
        </w:rPr>
      </w:pPr>
      <w:r w:rsidRPr="00042A7F">
        <w:rPr>
          <w:rFonts w:eastAsia="Calibri"/>
          <w:b/>
          <w:bCs/>
          <w:sz w:val="28"/>
          <w:szCs w:val="28"/>
          <w:lang w:eastAsia="ru-RU"/>
        </w:rPr>
        <w:lastRenderedPageBreak/>
        <w:t>Теоретическая подготовка</w:t>
      </w:r>
    </w:p>
    <w:p w:rsidR="00042A7F" w:rsidRPr="00042A7F" w:rsidRDefault="00042A7F" w:rsidP="00042A7F">
      <w:pPr>
        <w:suppressAutoHyphens w:val="0"/>
        <w:autoSpaceDE w:val="0"/>
        <w:autoSpaceDN w:val="0"/>
        <w:adjustRightInd w:val="0"/>
        <w:spacing w:line="276" w:lineRule="auto"/>
        <w:ind w:firstLine="851"/>
        <w:jc w:val="both"/>
        <w:rPr>
          <w:rFonts w:eastAsia="TimesNewRomanPSMT"/>
          <w:sz w:val="28"/>
          <w:szCs w:val="28"/>
          <w:lang w:eastAsia="ru-RU"/>
        </w:rPr>
      </w:pPr>
      <w:r w:rsidRPr="00042A7F">
        <w:rPr>
          <w:rFonts w:eastAsia="TimesNewRomanPSMT"/>
          <w:sz w:val="28"/>
          <w:szCs w:val="28"/>
          <w:lang w:eastAsia="ru-RU"/>
        </w:rPr>
        <w:t>В этом возрасте происходит также знакомство с теоретическим разделом избранной</w:t>
      </w:r>
      <w:r>
        <w:rPr>
          <w:rFonts w:eastAsia="TimesNewRomanPSMT"/>
          <w:sz w:val="28"/>
          <w:szCs w:val="28"/>
          <w:lang w:eastAsia="ru-RU"/>
        </w:rPr>
        <w:t xml:space="preserve"> </w:t>
      </w:r>
      <w:r w:rsidRPr="00042A7F">
        <w:rPr>
          <w:rFonts w:eastAsia="TimesNewRomanPSMT"/>
          <w:sz w:val="28"/>
          <w:szCs w:val="28"/>
          <w:lang w:eastAsia="ru-RU"/>
        </w:rPr>
        <w:t>специальности, который включает название тем, краткое их содержание и объем в часах (табл</w:t>
      </w:r>
      <w:r>
        <w:rPr>
          <w:rFonts w:eastAsia="TimesNewRomanPSMT"/>
          <w:sz w:val="28"/>
          <w:szCs w:val="28"/>
          <w:lang w:eastAsia="ru-RU"/>
        </w:rPr>
        <w:t xml:space="preserve">ица </w:t>
      </w:r>
      <w:r w:rsidR="000E7572">
        <w:rPr>
          <w:rFonts w:eastAsia="Calibri"/>
          <w:sz w:val="28"/>
          <w:szCs w:val="28"/>
          <w:lang w:eastAsia="ru-RU"/>
        </w:rPr>
        <w:t>19</w:t>
      </w:r>
      <w:r w:rsidRPr="00042A7F">
        <w:rPr>
          <w:rFonts w:eastAsia="Calibri"/>
          <w:sz w:val="28"/>
          <w:szCs w:val="28"/>
          <w:lang w:eastAsia="ru-RU"/>
        </w:rPr>
        <w:t>).</w:t>
      </w:r>
    </w:p>
    <w:p w:rsidR="00042A7F" w:rsidRDefault="00042A7F" w:rsidP="00042A7F">
      <w:pPr>
        <w:suppressAutoHyphens w:val="0"/>
        <w:autoSpaceDE w:val="0"/>
        <w:autoSpaceDN w:val="0"/>
        <w:adjustRightInd w:val="0"/>
        <w:spacing w:line="276" w:lineRule="auto"/>
        <w:ind w:firstLine="851"/>
        <w:jc w:val="center"/>
        <w:rPr>
          <w:rFonts w:eastAsia="Calibri"/>
          <w:b/>
          <w:bCs/>
          <w:sz w:val="28"/>
          <w:szCs w:val="28"/>
          <w:lang w:eastAsia="ru-RU"/>
        </w:rPr>
      </w:pPr>
    </w:p>
    <w:p w:rsidR="00042A7F" w:rsidRPr="00042A7F" w:rsidRDefault="00042A7F" w:rsidP="00042A7F">
      <w:pPr>
        <w:suppressAutoHyphens w:val="0"/>
        <w:autoSpaceDE w:val="0"/>
        <w:autoSpaceDN w:val="0"/>
        <w:adjustRightInd w:val="0"/>
        <w:spacing w:line="276" w:lineRule="auto"/>
        <w:ind w:firstLine="851"/>
        <w:jc w:val="center"/>
        <w:rPr>
          <w:rFonts w:eastAsia="Calibri"/>
          <w:b/>
          <w:bCs/>
          <w:sz w:val="28"/>
          <w:szCs w:val="28"/>
          <w:lang w:eastAsia="ru-RU"/>
        </w:rPr>
      </w:pPr>
      <w:r w:rsidRPr="00042A7F">
        <w:rPr>
          <w:rFonts w:eastAsia="Calibri"/>
          <w:b/>
          <w:bCs/>
          <w:sz w:val="28"/>
          <w:szCs w:val="28"/>
          <w:lang w:eastAsia="ru-RU"/>
        </w:rPr>
        <w:t>Примерный тематический план тактической, теоретической, психологической</w:t>
      </w:r>
      <w:r>
        <w:rPr>
          <w:rFonts w:eastAsia="Calibri"/>
          <w:b/>
          <w:bCs/>
          <w:sz w:val="28"/>
          <w:szCs w:val="28"/>
          <w:lang w:eastAsia="ru-RU"/>
        </w:rPr>
        <w:t xml:space="preserve"> </w:t>
      </w:r>
      <w:r w:rsidRPr="00042A7F">
        <w:rPr>
          <w:rFonts w:eastAsia="Calibri"/>
          <w:b/>
          <w:bCs/>
          <w:sz w:val="28"/>
          <w:szCs w:val="28"/>
          <w:lang w:eastAsia="ru-RU"/>
        </w:rPr>
        <w:t>подготовки для групп начальной подготовки</w:t>
      </w:r>
    </w:p>
    <w:p w:rsidR="00042A7F" w:rsidRPr="00BA56BC" w:rsidRDefault="00042A7F" w:rsidP="00042A7F">
      <w:pPr>
        <w:pStyle w:val="Default"/>
        <w:spacing w:line="276" w:lineRule="auto"/>
        <w:ind w:firstLine="709"/>
        <w:jc w:val="right"/>
        <w:rPr>
          <w:rFonts w:eastAsia="TimesNewRomanPSMT"/>
          <w:sz w:val="16"/>
          <w:szCs w:val="16"/>
          <w:lang w:eastAsia="ru-RU"/>
        </w:rPr>
      </w:pPr>
    </w:p>
    <w:p w:rsidR="00042A7F" w:rsidRPr="00BA56BC" w:rsidRDefault="00042A7F" w:rsidP="00BA56BC">
      <w:pPr>
        <w:pStyle w:val="Default"/>
        <w:spacing w:line="276" w:lineRule="auto"/>
        <w:ind w:firstLine="709"/>
        <w:jc w:val="right"/>
        <w:rPr>
          <w:sz w:val="28"/>
          <w:szCs w:val="28"/>
        </w:rPr>
      </w:pPr>
      <w:r w:rsidRPr="00042A7F">
        <w:rPr>
          <w:rFonts w:eastAsia="TimesNewRomanPSMT"/>
          <w:sz w:val="28"/>
          <w:szCs w:val="28"/>
          <w:lang w:eastAsia="ru-RU"/>
        </w:rPr>
        <w:t>Таблица</w:t>
      </w:r>
      <w:r w:rsidR="00440EB1">
        <w:rPr>
          <w:rFonts w:eastAsia="TimesNewRomanPSMT"/>
          <w:sz w:val="28"/>
          <w:szCs w:val="28"/>
          <w:lang w:eastAsia="ru-RU"/>
        </w:rPr>
        <w:t xml:space="preserve"> 19</w:t>
      </w:r>
    </w:p>
    <w:p w:rsidR="00042A7F" w:rsidRDefault="00042A7F" w:rsidP="00A10FD9">
      <w:pPr>
        <w:pStyle w:val="Default"/>
        <w:spacing w:line="276" w:lineRule="auto"/>
        <w:ind w:firstLine="709"/>
        <w:jc w:val="both"/>
        <w:rPr>
          <w:sz w:val="16"/>
          <w:szCs w:val="16"/>
        </w:rPr>
      </w:pPr>
    </w:p>
    <w:tbl>
      <w:tblPr>
        <w:tblStyle w:val="aa"/>
        <w:tblW w:w="0" w:type="auto"/>
        <w:tblLook w:val="04A0"/>
      </w:tblPr>
      <w:tblGrid>
        <w:gridCol w:w="3245"/>
        <w:gridCol w:w="1258"/>
        <w:gridCol w:w="841"/>
        <w:gridCol w:w="1267"/>
        <w:gridCol w:w="841"/>
        <w:gridCol w:w="1258"/>
        <w:gridCol w:w="860"/>
      </w:tblGrid>
      <w:tr w:rsidR="00B43F15" w:rsidTr="00B43F15">
        <w:trPr>
          <w:trHeight w:val="672"/>
        </w:trPr>
        <w:tc>
          <w:tcPr>
            <w:tcW w:w="3279" w:type="dxa"/>
            <w:vMerge w:val="restart"/>
          </w:tcPr>
          <w:p w:rsidR="00440EB1" w:rsidRPr="00440EB1" w:rsidRDefault="00440EB1" w:rsidP="00A10FD9">
            <w:pPr>
              <w:pStyle w:val="Default"/>
              <w:spacing w:line="276" w:lineRule="auto"/>
              <w:jc w:val="both"/>
              <w:rPr>
                <w:b/>
              </w:rPr>
            </w:pPr>
          </w:p>
          <w:p w:rsidR="00440EB1" w:rsidRPr="00440EB1" w:rsidRDefault="00440EB1" w:rsidP="00440EB1">
            <w:pPr>
              <w:pStyle w:val="Default"/>
              <w:spacing w:line="276" w:lineRule="auto"/>
              <w:jc w:val="center"/>
              <w:rPr>
                <w:b/>
              </w:rPr>
            </w:pPr>
            <w:r w:rsidRPr="00440EB1">
              <w:rPr>
                <w:b/>
              </w:rPr>
              <w:t>Разделы подготовки</w:t>
            </w:r>
          </w:p>
          <w:p w:rsidR="00440EB1" w:rsidRPr="00440EB1" w:rsidRDefault="00440EB1" w:rsidP="00A10FD9">
            <w:pPr>
              <w:pStyle w:val="Default"/>
              <w:spacing w:line="276" w:lineRule="auto"/>
              <w:jc w:val="both"/>
              <w:rPr>
                <w:b/>
              </w:rPr>
            </w:pPr>
          </w:p>
        </w:tc>
        <w:tc>
          <w:tcPr>
            <w:tcW w:w="2102" w:type="dxa"/>
            <w:gridSpan w:val="2"/>
          </w:tcPr>
          <w:p w:rsidR="00440EB1" w:rsidRPr="00440EB1" w:rsidRDefault="00440EB1" w:rsidP="00440EB1">
            <w:pPr>
              <w:pStyle w:val="Default"/>
              <w:spacing w:line="276" w:lineRule="auto"/>
              <w:jc w:val="center"/>
              <w:rPr>
                <w:b/>
              </w:rPr>
            </w:pPr>
            <w:r w:rsidRPr="00440EB1">
              <w:rPr>
                <w:b/>
              </w:rPr>
              <w:t>1-ый год</w:t>
            </w:r>
          </w:p>
        </w:tc>
        <w:tc>
          <w:tcPr>
            <w:tcW w:w="2111" w:type="dxa"/>
            <w:gridSpan w:val="2"/>
          </w:tcPr>
          <w:p w:rsidR="00440EB1" w:rsidRPr="00440EB1" w:rsidRDefault="00440EB1" w:rsidP="00440EB1">
            <w:pPr>
              <w:pStyle w:val="Default"/>
              <w:spacing w:line="276" w:lineRule="auto"/>
              <w:jc w:val="center"/>
              <w:rPr>
                <w:b/>
              </w:rPr>
            </w:pPr>
            <w:r w:rsidRPr="00440EB1">
              <w:rPr>
                <w:b/>
              </w:rPr>
              <w:t>2-ой год</w:t>
            </w:r>
          </w:p>
        </w:tc>
        <w:tc>
          <w:tcPr>
            <w:tcW w:w="2078" w:type="dxa"/>
            <w:gridSpan w:val="2"/>
          </w:tcPr>
          <w:p w:rsidR="00440EB1" w:rsidRPr="00440EB1" w:rsidRDefault="00440EB1" w:rsidP="00440EB1">
            <w:pPr>
              <w:pStyle w:val="Default"/>
              <w:spacing w:line="276" w:lineRule="auto"/>
              <w:jc w:val="center"/>
              <w:rPr>
                <w:b/>
              </w:rPr>
            </w:pPr>
            <w:r w:rsidRPr="00440EB1">
              <w:rPr>
                <w:b/>
              </w:rPr>
              <w:t>3-ий год</w:t>
            </w:r>
          </w:p>
        </w:tc>
      </w:tr>
      <w:tr w:rsidR="00B43F15" w:rsidTr="00B43F15">
        <w:trPr>
          <w:trHeight w:val="270"/>
        </w:trPr>
        <w:tc>
          <w:tcPr>
            <w:tcW w:w="3279" w:type="dxa"/>
            <w:vMerge/>
          </w:tcPr>
          <w:p w:rsidR="00440EB1" w:rsidRPr="00440EB1" w:rsidRDefault="00440EB1" w:rsidP="00A10FD9">
            <w:pPr>
              <w:pStyle w:val="Default"/>
              <w:spacing w:line="276" w:lineRule="auto"/>
              <w:jc w:val="both"/>
              <w:rPr>
                <w:b/>
              </w:rPr>
            </w:pPr>
          </w:p>
        </w:tc>
        <w:tc>
          <w:tcPr>
            <w:tcW w:w="1258" w:type="dxa"/>
          </w:tcPr>
          <w:p w:rsidR="00440EB1" w:rsidRPr="00440EB1" w:rsidRDefault="00440EB1" w:rsidP="00440EB1">
            <w:pPr>
              <w:pStyle w:val="Default"/>
              <w:spacing w:line="276" w:lineRule="auto"/>
              <w:jc w:val="center"/>
              <w:rPr>
                <w:b/>
              </w:rPr>
            </w:pPr>
            <w:r w:rsidRPr="00440EB1">
              <w:rPr>
                <w:b/>
              </w:rPr>
              <w:t xml:space="preserve">месяц </w:t>
            </w:r>
            <w:proofErr w:type="spellStart"/>
            <w:proofErr w:type="gramStart"/>
            <w:r w:rsidRPr="00440EB1">
              <w:rPr>
                <w:b/>
              </w:rPr>
              <w:t>проведе</w:t>
            </w:r>
            <w:r w:rsidR="00B43F15">
              <w:rPr>
                <w:b/>
              </w:rPr>
              <w:t>-</w:t>
            </w:r>
            <w:r w:rsidRPr="00440EB1">
              <w:rPr>
                <w:b/>
              </w:rPr>
              <w:t>ния</w:t>
            </w:r>
            <w:proofErr w:type="spellEnd"/>
            <w:proofErr w:type="gramEnd"/>
          </w:p>
        </w:tc>
        <w:tc>
          <w:tcPr>
            <w:tcW w:w="844" w:type="dxa"/>
          </w:tcPr>
          <w:p w:rsidR="00440EB1" w:rsidRPr="00440EB1" w:rsidRDefault="00440EB1" w:rsidP="00440EB1">
            <w:pPr>
              <w:pStyle w:val="Default"/>
              <w:spacing w:line="276" w:lineRule="auto"/>
              <w:jc w:val="center"/>
              <w:rPr>
                <w:b/>
              </w:rPr>
            </w:pPr>
            <w:r w:rsidRPr="00440EB1">
              <w:rPr>
                <w:b/>
              </w:rPr>
              <w:t>часы</w:t>
            </w:r>
          </w:p>
        </w:tc>
        <w:tc>
          <w:tcPr>
            <w:tcW w:w="1267" w:type="dxa"/>
          </w:tcPr>
          <w:p w:rsidR="00440EB1" w:rsidRPr="00440EB1" w:rsidRDefault="00440EB1" w:rsidP="00013246">
            <w:pPr>
              <w:pStyle w:val="Default"/>
              <w:spacing w:line="276" w:lineRule="auto"/>
              <w:jc w:val="center"/>
              <w:rPr>
                <w:b/>
              </w:rPr>
            </w:pPr>
            <w:r w:rsidRPr="00440EB1">
              <w:rPr>
                <w:b/>
              </w:rPr>
              <w:t xml:space="preserve">месяц </w:t>
            </w:r>
            <w:proofErr w:type="spellStart"/>
            <w:proofErr w:type="gramStart"/>
            <w:r w:rsidRPr="00440EB1">
              <w:rPr>
                <w:b/>
              </w:rPr>
              <w:t>проведе</w:t>
            </w:r>
            <w:r w:rsidR="00B43F15">
              <w:rPr>
                <w:b/>
              </w:rPr>
              <w:t>-</w:t>
            </w:r>
            <w:r w:rsidRPr="00440EB1">
              <w:rPr>
                <w:b/>
              </w:rPr>
              <w:t>ния</w:t>
            </w:r>
            <w:proofErr w:type="spellEnd"/>
            <w:proofErr w:type="gramEnd"/>
          </w:p>
        </w:tc>
        <w:tc>
          <w:tcPr>
            <w:tcW w:w="844" w:type="dxa"/>
          </w:tcPr>
          <w:p w:rsidR="00440EB1" w:rsidRPr="00440EB1" w:rsidRDefault="00440EB1" w:rsidP="00013246">
            <w:pPr>
              <w:pStyle w:val="Default"/>
              <w:spacing w:line="276" w:lineRule="auto"/>
              <w:jc w:val="center"/>
              <w:rPr>
                <w:b/>
              </w:rPr>
            </w:pPr>
            <w:r w:rsidRPr="00440EB1">
              <w:rPr>
                <w:b/>
              </w:rPr>
              <w:t>часы</w:t>
            </w:r>
          </w:p>
        </w:tc>
        <w:tc>
          <w:tcPr>
            <w:tcW w:w="1214" w:type="dxa"/>
          </w:tcPr>
          <w:p w:rsidR="00440EB1" w:rsidRPr="00440EB1" w:rsidRDefault="00440EB1" w:rsidP="00013246">
            <w:pPr>
              <w:pStyle w:val="Default"/>
              <w:spacing w:line="276" w:lineRule="auto"/>
              <w:jc w:val="center"/>
              <w:rPr>
                <w:b/>
              </w:rPr>
            </w:pPr>
            <w:r w:rsidRPr="00440EB1">
              <w:rPr>
                <w:b/>
              </w:rPr>
              <w:t xml:space="preserve">месяц </w:t>
            </w:r>
            <w:proofErr w:type="spellStart"/>
            <w:proofErr w:type="gramStart"/>
            <w:r w:rsidRPr="00440EB1">
              <w:rPr>
                <w:b/>
              </w:rPr>
              <w:t>проведе</w:t>
            </w:r>
            <w:r w:rsidR="00B43F15">
              <w:rPr>
                <w:b/>
              </w:rPr>
              <w:t>-</w:t>
            </w:r>
            <w:r w:rsidRPr="00440EB1">
              <w:rPr>
                <w:b/>
              </w:rPr>
              <w:t>ния</w:t>
            </w:r>
            <w:proofErr w:type="spellEnd"/>
            <w:proofErr w:type="gramEnd"/>
          </w:p>
        </w:tc>
        <w:tc>
          <w:tcPr>
            <w:tcW w:w="864" w:type="dxa"/>
          </w:tcPr>
          <w:p w:rsidR="00440EB1" w:rsidRPr="00440EB1" w:rsidRDefault="00440EB1" w:rsidP="00013246">
            <w:pPr>
              <w:pStyle w:val="Default"/>
              <w:spacing w:line="276" w:lineRule="auto"/>
              <w:jc w:val="center"/>
              <w:rPr>
                <w:b/>
              </w:rPr>
            </w:pPr>
            <w:r w:rsidRPr="00440EB1">
              <w:rPr>
                <w:b/>
              </w:rPr>
              <w:t>часы</w:t>
            </w:r>
          </w:p>
        </w:tc>
      </w:tr>
      <w:tr w:rsidR="00BA56BC" w:rsidTr="00B43F15">
        <w:tc>
          <w:tcPr>
            <w:tcW w:w="3279" w:type="dxa"/>
          </w:tcPr>
          <w:p w:rsidR="00BA56BC" w:rsidRPr="00440EB1" w:rsidRDefault="00BA56BC" w:rsidP="00B43F15">
            <w:pPr>
              <w:pStyle w:val="Default"/>
              <w:spacing w:line="276" w:lineRule="auto"/>
            </w:pPr>
            <w:r w:rsidRPr="00440EB1">
              <w:t>1. Места занятий, оборудование и инвентарь</w:t>
            </w:r>
          </w:p>
        </w:tc>
        <w:tc>
          <w:tcPr>
            <w:tcW w:w="1258" w:type="dxa"/>
            <w:vAlign w:val="center"/>
          </w:tcPr>
          <w:p w:rsidR="00BA56BC" w:rsidRPr="00440EB1" w:rsidRDefault="00BA56BC" w:rsidP="00B43F15">
            <w:pPr>
              <w:pStyle w:val="Default"/>
              <w:spacing w:line="276" w:lineRule="auto"/>
              <w:jc w:val="center"/>
            </w:pPr>
            <w:r>
              <w:t>Июль</w:t>
            </w:r>
          </w:p>
        </w:tc>
        <w:tc>
          <w:tcPr>
            <w:tcW w:w="844" w:type="dxa"/>
            <w:vAlign w:val="center"/>
          </w:tcPr>
          <w:p w:rsidR="00BA56BC" w:rsidRPr="00440EB1" w:rsidRDefault="00BA56BC" w:rsidP="00B43F15">
            <w:pPr>
              <w:pStyle w:val="Default"/>
              <w:spacing w:line="276" w:lineRule="auto"/>
              <w:jc w:val="center"/>
            </w:pPr>
            <w:r>
              <w:t>1</w:t>
            </w:r>
          </w:p>
        </w:tc>
        <w:tc>
          <w:tcPr>
            <w:tcW w:w="1267" w:type="dxa"/>
            <w:vAlign w:val="center"/>
          </w:tcPr>
          <w:p w:rsidR="00BA56BC" w:rsidRPr="00440EB1" w:rsidRDefault="00BA56BC" w:rsidP="00B43F15">
            <w:pPr>
              <w:pStyle w:val="Default"/>
              <w:spacing w:line="276" w:lineRule="auto"/>
              <w:jc w:val="center"/>
            </w:pPr>
            <w:r>
              <w:t>-</w:t>
            </w:r>
          </w:p>
        </w:tc>
        <w:tc>
          <w:tcPr>
            <w:tcW w:w="844" w:type="dxa"/>
            <w:vAlign w:val="center"/>
          </w:tcPr>
          <w:p w:rsidR="00BA56BC" w:rsidRPr="00440EB1" w:rsidRDefault="00BA56BC" w:rsidP="00B43F15">
            <w:pPr>
              <w:pStyle w:val="Default"/>
              <w:spacing w:line="276" w:lineRule="auto"/>
              <w:jc w:val="center"/>
            </w:pPr>
            <w:r>
              <w:t>1</w:t>
            </w:r>
          </w:p>
        </w:tc>
        <w:tc>
          <w:tcPr>
            <w:tcW w:w="1214" w:type="dxa"/>
            <w:vAlign w:val="center"/>
          </w:tcPr>
          <w:p w:rsidR="00BA56BC" w:rsidRPr="00440EB1" w:rsidRDefault="00BA56BC" w:rsidP="00013246">
            <w:pPr>
              <w:pStyle w:val="Default"/>
              <w:spacing w:line="276" w:lineRule="auto"/>
              <w:jc w:val="center"/>
            </w:pPr>
            <w:r>
              <w:t>-</w:t>
            </w:r>
          </w:p>
        </w:tc>
        <w:tc>
          <w:tcPr>
            <w:tcW w:w="864" w:type="dxa"/>
            <w:vAlign w:val="center"/>
          </w:tcPr>
          <w:p w:rsidR="00BA56BC" w:rsidRPr="00440EB1" w:rsidRDefault="00BA56BC" w:rsidP="00013246">
            <w:pPr>
              <w:pStyle w:val="Default"/>
              <w:spacing w:line="276" w:lineRule="auto"/>
              <w:jc w:val="center"/>
            </w:pPr>
            <w:r>
              <w:t>1</w:t>
            </w:r>
          </w:p>
        </w:tc>
      </w:tr>
      <w:tr w:rsidR="00BA56BC" w:rsidTr="00B43F15">
        <w:tc>
          <w:tcPr>
            <w:tcW w:w="3279" w:type="dxa"/>
          </w:tcPr>
          <w:p w:rsidR="00BA56BC" w:rsidRPr="00440EB1" w:rsidRDefault="00BA56BC" w:rsidP="00B43F15">
            <w:pPr>
              <w:pStyle w:val="Default"/>
              <w:spacing w:line="276" w:lineRule="auto"/>
            </w:pPr>
            <w:r w:rsidRPr="00B43F15">
              <w:t>2.Физическая культура и спорт в России</w:t>
            </w:r>
          </w:p>
        </w:tc>
        <w:tc>
          <w:tcPr>
            <w:tcW w:w="1258" w:type="dxa"/>
            <w:vAlign w:val="center"/>
          </w:tcPr>
          <w:p w:rsidR="00BA56BC" w:rsidRPr="00440EB1" w:rsidRDefault="00BA56BC" w:rsidP="00B43F15">
            <w:pPr>
              <w:pStyle w:val="Default"/>
              <w:spacing w:line="276" w:lineRule="auto"/>
              <w:jc w:val="center"/>
            </w:pPr>
            <w:r>
              <w:t>Август</w:t>
            </w:r>
          </w:p>
        </w:tc>
        <w:tc>
          <w:tcPr>
            <w:tcW w:w="844" w:type="dxa"/>
            <w:vAlign w:val="center"/>
          </w:tcPr>
          <w:p w:rsidR="00BA56BC" w:rsidRPr="00440EB1" w:rsidRDefault="00BA56BC" w:rsidP="00B43F15">
            <w:pPr>
              <w:pStyle w:val="Default"/>
              <w:spacing w:line="276" w:lineRule="auto"/>
              <w:jc w:val="center"/>
            </w:pPr>
            <w:r>
              <w:t>1</w:t>
            </w:r>
          </w:p>
        </w:tc>
        <w:tc>
          <w:tcPr>
            <w:tcW w:w="1267" w:type="dxa"/>
            <w:vAlign w:val="center"/>
          </w:tcPr>
          <w:p w:rsidR="00BA56BC" w:rsidRPr="00440EB1" w:rsidRDefault="00BA56BC" w:rsidP="00B43F15">
            <w:pPr>
              <w:pStyle w:val="Default"/>
              <w:spacing w:line="276" w:lineRule="auto"/>
              <w:jc w:val="center"/>
            </w:pPr>
            <w:r>
              <w:t>-</w:t>
            </w:r>
          </w:p>
        </w:tc>
        <w:tc>
          <w:tcPr>
            <w:tcW w:w="844" w:type="dxa"/>
            <w:vAlign w:val="center"/>
          </w:tcPr>
          <w:p w:rsidR="00BA56BC" w:rsidRPr="00440EB1" w:rsidRDefault="00BA56BC" w:rsidP="00B43F15">
            <w:pPr>
              <w:pStyle w:val="Default"/>
              <w:spacing w:line="276" w:lineRule="auto"/>
              <w:jc w:val="center"/>
            </w:pPr>
            <w:r>
              <w:t>-</w:t>
            </w:r>
          </w:p>
        </w:tc>
        <w:tc>
          <w:tcPr>
            <w:tcW w:w="1214" w:type="dxa"/>
            <w:vAlign w:val="center"/>
          </w:tcPr>
          <w:p w:rsidR="00BA56BC" w:rsidRPr="00440EB1" w:rsidRDefault="00BA56BC" w:rsidP="00013246">
            <w:pPr>
              <w:pStyle w:val="Default"/>
              <w:spacing w:line="276" w:lineRule="auto"/>
              <w:jc w:val="center"/>
            </w:pPr>
            <w:r>
              <w:t>-</w:t>
            </w:r>
          </w:p>
        </w:tc>
        <w:tc>
          <w:tcPr>
            <w:tcW w:w="864" w:type="dxa"/>
            <w:vAlign w:val="center"/>
          </w:tcPr>
          <w:p w:rsidR="00BA56BC" w:rsidRPr="00440EB1" w:rsidRDefault="00BA56BC" w:rsidP="00013246">
            <w:pPr>
              <w:pStyle w:val="Default"/>
              <w:spacing w:line="276" w:lineRule="auto"/>
              <w:jc w:val="center"/>
            </w:pPr>
            <w:r>
              <w:t>-</w:t>
            </w:r>
          </w:p>
        </w:tc>
      </w:tr>
      <w:tr w:rsidR="00BA56BC" w:rsidTr="00B43F15">
        <w:tc>
          <w:tcPr>
            <w:tcW w:w="3279" w:type="dxa"/>
          </w:tcPr>
          <w:p w:rsidR="00BA56BC" w:rsidRPr="00440EB1" w:rsidRDefault="00BA56BC" w:rsidP="00B43F15">
            <w:pPr>
              <w:pStyle w:val="Default"/>
              <w:spacing w:line="276" w:lineRule="auto"/>
            </w:pPr>
            <w:r w:rsidRPr="00B43F15">
              <w:t>3.Развитие хоккея в мире и в России</w:t>
            </w:r>
          </w:p>
        </w:tc>
        <w:tc>
          <w:tcPr>
            <w:tcW w:w="1258" w:type="dxa"/>
            <w:vAlign w:val="center"/>
          </w:tcPr>
          <w:p w:rsidR="00BA56BC" w:rsidRPr="00440EB1" w:rsidRDefault="00BA56BC" w:rsidP="00B43F15">
            <w:pPr>
              <w:pStyle w:val="Default"/>
              <w:spacing w:line="276" w:lineRule="auto"/>
              <w:jc w:val="center"/>
            </w:pPr>
            <w:r>
              <w:t>Сентябрь-апрель</w:t>
            </w:r>
          </w:p>
        </w:tc>
        <w:tc>
          <w:tcPr>
            <w:tcW w:w="844" w:type="dxa"/>
            <w:vAlign w:val="center"/>
          </w:tcPr>
          <w:p w:rsidR="00BA56BC" w:rsidRPr="00440EB1" w:rsidRDefault="00BA56BC" w:rsidP="00B43F15">
            <w:pPr>
              <w:pStyle w:val="Default"/>
              <w:spacing w:line="276" w:lineRule="auto"/>
              <w:jc w:val="center"/>
            </w:pPr>
            <w:r>
              <w:t>2</w:t>
            </w:r>
          </w:p>
        </w:tc>
        <w:tc>
          <w:tcPr>
            <w:tcW w:w="1267" w:type="dxa"/>
            <w:vAlign w:val="center"/>
          </w:tcPr>
          <w:p w:rsidR="00BA56BC" w:rsidRPr="00440EB1" w:rsidRDefault="00BA56BC" w:rsidP="00B43F15">
            <w:pPr>
              <w:pStyle w:val="Default"/>
              <w:spacing w:line="276" w:lineRule="auto"/>
              <w:jc w:val="center"/>
            </w:pPr>
            <w:r>
              <w:t>Октябрь</w:t>
            </w:r>
          </w:p>
        </w:tc>
        <w:tc>
          <w:tcPr>
            <w:tcW w:w="844" w:type="dxa"/>
            <w:vAlign w:val="center"/>
          </w:tcPr>
          <w:p w:rsidR="00BA56BC" w:rsidRPr="00440EB1" w:rsidRDefault="00BA56BC" w:rsidP="00B43F15">
            <w:pPr>
              <w:pStyle w:val="Default"/>
              <w:spacing w:line="276" w:lineRule="auto"/>
              <w:jc w:val="center"/>
            </w:pPr>
            <w:r>
              <w:t>1</w:t>
            </w:r>
          </w:p>
        </w:tc>
        <w:tc>
          <w:tcPr>
            <w:tcW w:w="1214" w:type="dxa"/>
            <w:vAlign w:val="center"/>
          </w:tcPr>
          <w:p w:rsidR="00BA56BC" w:rsidRPr="00440EB1" w:rsidRDefault="00BA56BC" w:rsidP="00013246">
            <w:pPr>
              <w:pStyle w:val="Default"/>
              <w:spacing w:line="276" w:lineRule="auto"/>
              <w:jc w:val="center"/>
            </w:pPr>
            <w:r>
              <w:t>Октябрь</w:t>
            </w:r>
          </w:p>
        </w:tc>
        <w:tc>
          <w:tcPr>
            <w:tcW w:w="864" w:type="dxa"/>
            <w:vAlign w:val="center"/>
          </w:tcPr>
          <w:p w:rsidR="00BA56BC" w:rsidRPr="00440EB1" w:rsidRDefault="00BA56BC" w:rsidP="00013246">
            <w:pPr>
              <w:pStyle w:val="Default"/>
              <w:spacing w:line="276" w:lineRule="auto"/>
              <w:jc w:val="center"/>
            </w:pPr>
            <w:r>
              <w:t>1</w:t>
            </w:r>
          </w:p>
        </w:tc>
      </w:tr>
      <w:tr w:rsidR="00BA56BC" w:rsidTr="00B43F15">
        <w:tc>
          <w:tcPr>
            <w:tcW w:w="3279" w:type="dxa"/>
          </w:tcPr>
          <w:p w:rsidR="00BA56BC" w:rsidRPr="00440EB1" w:rsidRDefault="00BA56BC" w:rsidP="00B43F15">
            <w:pPr>
              <w:pStyle w:val="Default"/>
              <w:spacing w:line="276" w:lineRule="auto"/>
            </w:pPr>
            <w:r w:rsidRPr="00B43F15">
              <w:t>4.Краткие сведения о строении и функциях организма человека. Влияние физических упражнений на организм занимающихся</w:t>
            </w:r>
          </w:p>
        </w:tc>
        <w:tc>
          <w:tcPr>
            <w:tcW w:w="1258" w:type="dxa"/>
            <w:vAlign w:val="center"/>
          </w:tcPr>
          <w:p w:rsidR="00BA56BC" w:rsidRPr="00440EB1" w:rsidRDefault="00BA56BC" w:rsidP="00B43F15">
            <w:pPr>
              <w:pStyle w:val="Default"/>
              <w:spacing w:line="276" w:lineRule="auto"/>
              <w:jc w:val="center"/>
            </w:pPr>
            <w:r>
              <w:t>Октябрь</w:t>
            </w:r>
          </w:p>
        </w:tc>
        <w:tc>
          <w:tcPr>
            <w:tcW w:w="844" w:type="dxa"/>
            <w:vAlign w:val="center"/>
          </w:tcPr>
          <w:p w:rsidR="00BA56BC" w:rsidRPr="00440EB1" w:rsidRDefault="00BA56BC" w:rsidP="00B43F15">
            <w:pPr>
              <w:pStyle w:val="Default"/>
              <w:spacing w:line="276" w:lineRule="auto"/>
              <w:jc w:val="center"/>
            </w:pPr>
            <w:r>
              <w:t>1</w:t>
            </w:r>
          </w:p>
        </w:tc>
        <w:tc>
          <w:tcPr>
            <w:tcW w:w="1267" w:type="dxa"/>
            <w:vAlign w:val="center"/>
          </w:tcPr>
          <w:p w:rsidR="00BA56BC" w:rsidRPr="00440EB1" w:rsidRDefault="00BA56BC" w:rsidP="00BA56BC">
            <w:pPr>
              <w:pStyle w:val="Default"/>
              <w:spacing w:line="276" w:lineRule="auto"/>
              <w:jc w:val="center"/>
            </w:pPr>
            <w:r>
              <w:t>Сентябрь-апрель</w:t>
            </w:r>
          </w:p>
        </w:tc>
        <w:tc>
          <w:tcPr>
            <w:tcW w:w="844" w:type="dxa"/>
            <w:vAlign w:val="center"/>
          </w:tcPr>
          <w:p w:rsidR="00BA56BC" w:rsidRPr="00440EB1" w:rsidRDefault="00BA56BC" w:rsidP="00B43F15">
            <w:pPr>
              <w:pStyle w:val="Default"/>
              <w:spacing w:line="276" w:lineRule="auto"/>
              <w:jc w:val="center"/>
            </w:pPr>
            <w:r>
              <w:t>2</w:t>
            </w:r>
          </w:p>
        </w:tc>
        <w:tc>
          <w:tcPr>
            <w:tcW w:w="1214" w:type="dxa"/>
            <w:vAlign w:val="center"/>
          </w:tcPr>
          <w:p w:rsidR="00BA56BC" w:rsidRPr="00440EB1" w:rsidRDefault="00BA56BC" w:rsidP="00013246">
            <w:pPr>
              <w:pStyle w:val="Default"/>
              <w:spacing w:line="276" w:lineRule="auto"/>
              <w:jc w:val="center"/>
            </w:pPr>
            <w:r>
              <w:t>Сентябрь-апрель</w:t>
            </w:r>
          </w:p>
        </w:tc>
        <w:tc>
          <w:tcPr>
            <w:tcW w:w="864" w:type="dxa"/>
            <w:vAlign w:val="center"/>
          </w:tcPr>
          <w:p w:rsidR="00BA56BC" w:rsidRPr="00440EB1" w:rsidRDefault="00BA56BC" w:rsidP="00013246">
            <w:pPr>
              <w:pStyle w:val="Default"/>
              <w:spacing w:line="276" w:lineRule="auto"/>
              <w:jc w:val="center"/>
            </w:pPr>
            <w:r>
              <w:t>2</w:t>
            </w:r>
          </w:p>
        </w:tc>
      </w:tr>
      <w:tr w:rsidR="00BA56BC" w:rsidTr="00B43F15">
        <w:tc>
          <w:tcPr>
            <w:tcW w:w="3279" w:type="dxa"/>
          </w:tcPr>
          <w:p w:rsidR="00BA56BC" w:rsidRPr="00440EB1" w:rsidRDefault="00BA56BC" w:rsidP="00B43F15">
            <w:pPr>
              <w:pStyle w:val="Default"/>
              <w:spacing w:line="276" w:lineRule="auto"/>
            </w:pPr>
            <w:r w:rsidRPr="00B43F15">
              <w:t>5.Гигиена, закаливание. Режим и питание хоккеиста</w:t>
            </w:r>
          </w:p>
        </w:tc>
        <w:tc>
          <w:tcPr>
            <w:tcW w:w="1258" w:type="dxa"/>
            <w:vAlign w:val="center"/>
          </w:tcPr>
          <w:p w:rsidR="00BA56BC" w:rsidRPr="00440EB1" w:rsidRDefault="00BA56BC" w:rsidP="00B43F15">
            <w:pPr>
              <w:pStyle w:val="Default"/>
              <w:spacing w:line="276" w:lineRule="auto"/>
              <w:jc w:val="center"/>
            </w:pPr>
            <w:r>
              <w:t>Ноябрь, январь</w:t>
            </w:r>
          </w:p>
        </w:tc>
        <w:tc>
          <w:tcPr>
            <w:tcW w:w="844" w:type="dxa"/>
            <w:vAlign w:val="center"/>
          </w:tcPr>
          <w:p w:rsidR="00BA56BC" w:rsidRPr="00440EB1" w:rsidRDefault="00BA56BC" w:rsidP="00B43F15">
            <w:pPr>
              <w:pStyle w:val="Default"/>
              <w:spacing w:line="276" w:lineRule="auto"/>
              <w:jc w:val="center"/>
            </w:pPr>
            <w:r>
              <w:t>2</w:t>
            </w:r>
          </w:p>
        </w:tc>
        <w:tc>
          <w:tcPr>
            <w:tcW w:w="1267" w:type="dxa"/>
            <w:vAlign w:val="center"/>
          </w:tcPr>
          <w:p w:rsidR="00BA56BC" w:rsidRPr="00440EB1" w:rsidRDefault="00BA56BC" w:rsidP="00B43F15">
            <w:pPr>
              <w:pStyle w:val="Default"/>
              <w:spacing w:line="276" w:lineRule="auto"/>
              <w:jc w:val="center"/>
            </w:pPr>
            <w:r>
              <w:t>Ноябрь</w:t>
            </w:r>
          </w:p>
        </w:tc>
        <w:tc>
          <w:tcPr>
            <w:tcW w:w="844" w:type="dxa"/>
            <w:vAlign w:val="center"/>
          </w:tcPr>
          <w:p w:rsidR="00BA56BC" w:rsidRPr="00440EB1" w:rsidRDefault="00BA56BC" w:rsidP="00B43F15">
            <w:pPr>
              <w:pStyle w:val="Default"/>
              <w:spacing w:line="276" w:lineRule="auto"/>
              <w:jc w:val="center"/>
            </w:pPr>
            <w:r>
              <w:t>1</w:t>
            </w:r>
          </w:p>
        </w:tc>
        <w:tc>
          <w:tcPr>
            <w:tcW w:w="1214" w:type="dxa"/>
            <w:vAlign w:val="center"/>
          </w:tcPr>
          <w:p w:rsidR="00BA56BC" w:rsidRPr="00440EB1" w:rsidRDefault="00BA56BC" w:rsidP="00013246">
            <w:pPr>
              <w:pStyle w:val="Default"/>
              <w:spacing w:line="276" w:lineRule="auto"/>
              <w:jc w:val="center"/>
            </w:pPr>
            <w:r>
              <w:t>Ноябрь</w:t>
            </w:r>
          </w:p>
        </w:tc>
        <w:tc>
          <w:tcPr>
            <w:tcW w:w="864" w:type="dxa"/>
            <w:vAlign w:val="center"/>
          </w:tcPr>
          <w:p w:rsidR="00BA56BC" w:rsidRPr="00440EB1" w:rsidRDefault="00BA56BC" w:rsidP="00013246">
            <w:pPr>
              <w:pStyle w:val="Default"/>
              <w:spacing w:line="276" w:lineRule="auto"/>
              <w:jc w:val="center"/>
            </w:pPr>
            <w:r>
              <w:t>1</w:t>
            </w:r>
          </w:p>
        </w:tc>
      </w:tr>
      <w:tr w:rsidR="00BA56BC" w:rsidTr="00B43F15">
        <w:tc>
          <w:tcPr>
            <w:tcW w:w="3279" w:type="dxa"/>
          </w:tcPr>
          <w:p w:rsidR="00BA56BC" w:rsidRPr="00440EB1" w:rsidRDefault="00BA56BC" w:rsidP="00B43F15">
            <w:pPr>
              <w:pStyle w:val="Default"/>
              <w:spacing w:line="276" w:lineRule="auto"/>
            </w:pPr>
            <w:r w:rsidRPr="00B43F15">
              <w:t>6.Физическая подготовка хоккеиста</w:t>
            </w:r>
          </w:p>
        </w:tc>
        <w:tc>
          <w:tcPr>
            <w:tcW w:w="1258" w:type="dxa"/>
            <w:vAlign w:val="center"/>
          </w:tcPr>
          <w:p w:rsidR="00BA56BC" w:rsidRPr="00440EB1" w:rsidRDefault="00BA56BC" w:rsidP="00B43F15">
            <w:pPr>
              <w:pStyle w:val="Default"/>
              <w:spacing w:line="276" w:lineRule="auto"/>
              <w:jc w:val="center"/>
            </w:pPr>
            <w:r>
              <w:t>Декабрь</w:t>
            </w:r>
          </w:p>
        </w:tc>
        <w:tc>
          <w:tcPr>
            <w:tcW w:w="844" w:type="dxa"/>
            <w:vAlign w:val="center"/>
          </w:tcPr>
          <w:p w:rsidR="00BA56BC" w:rsidRPr="00440EB1" w:rsidRDefault="00BA56BC" w:rsidP="00B43F15">
            <w:pPr>
              <w:pStyle w:val="Default"/>
              <w:spacing w:line="276" w:lineRule="auto"/>
              <w:jc w:val="center"/>
            </w:pPr>
            <w:r>
              <w:t>1</w:t>
            </w:r>
          </w:p>
        </w:tc>
        <w:tc>
          <w:tcPr>
            <w:tcW w:w="1267" w:type="dxa"/>
            <w:vAlign w:val="center"/>
          </w:tcPr>
          <w:p w:rsidR="00BA56BC" w:rsidRPr="00440EB1" w:rsidRDefault="00BA56BC" w:rsidP="00B43F15">
            <w:pPr>
              <w:pStyle w:val="Default"/>
              <w:spacing w:line="276" w:lineRule="auto"/>
              <w:jc w:val="center"/>
            </w:pPr>
            <w:r>
              <w:t>Август</w:t>
            </w:r>
          </w:p>
        </w:tc>
        <w:tc>
          <w:tcPr>
            <w:tcW w:w="844" w:type="dxa"/>
            <w:vAlign w:val="center"/>
          </w:tcPr>
          <w:p w:rsidR="00BA56BC" w:rsidRPr="00440EB1" w:rsidRDefault="00BA56BC" w:rsidP="00B43F15">
            <w:pPr>
              <w:pStyle w:val="Default"/>
              <w:spacing w:line="276" w:lineRule="auto"/>
              <w:jc w:val="center"/>
            </w:pPr>
            <w:r>
              <w:t>1</w:t>
            </w:r>
          </w:p>
        </w:tc>
        <w:tc>
          <w:tcPr>
            <w:tcW w:w="1214" w:type="dxa"/>
            <w:vAlign w:val="center"/>
          </w:tcPr>
          <w:p w:rsidR="00BA56BC" w:rsidRPr="00440EB1" w:rsidRDefault="00BA56BC" w:rsidP="00013246">
            <w:pPr>
              <w:pStyle w:val="Default"/>
              <w:spacing w:line="276" w:lineRule="auto"/>
              <w:jc w:val="center"/>
            </w:pPr>
            <w:r>
              <w:t>Август</w:t>
            </w:r>
          </w:p>
        </w:tc>
        <w:tc>
          <w:tcPr>
            <w:tcW w:w="864" w:type="dxa"/>
            <w:vAlign w:val="center"/>
          </w:tcPr>
          <w:p w:rsidR="00BA56BC" w:rsidRPr="00440EB1" w:rsidRDefault="00BA56BC" w:rsidP="00013246">
            <w:pPr>
              <w:pStyle w:val="Default"/>
              <w:spacing w:line="276" w:lineRule="auto"/>
              <w:jc w:val="center"/>
            </w:pPr>
            <w:r>
              <w:t>1</w:t>
            </w:r>
          </w:p>
        </w:tc>
      </w:tr>
      <w:tr w:rsidR="00BA56BC" w:rsidTr="00B43F15">
        <w:tc>
          <w:tcPr>
            <w:tcW w:w="3279" w:type="dxa"/>
          </w:tcPr>
          <w:p w:rsidR="00BA56BC" w:rsidRPr="00440EB1" w:rsidRDefault="00BA56BC" w:rsidP="00B43F15">
            <w:pPr>
              <w:pStyle w:val="Default"/>
              <w:spacing w:line="276" w:lineRule="auto"/>
            </w:pPr>
            <w:r w:rsidRPr="00B43F15">
              <w:t>7.Техническая подготовка хоккеиста</w:t>
            </w:r>
          </w:p>
        </w:tc>
        <w:tc>
          <w:tcPr>
            <w:tcW w:w="1258" w:type="dxa"/>
            <w:vAlign w:val="center"/>
          </w:tcPr>
          <w:p w:rsidR="00BA56BC" w:rsidRPr="00440EB1" w:rsidRDefault="00BA56BC" w:rsidP="00B43F15">
            <w:pPr>
              <w:pStyle w:val="Default"/>
              <w:spacing w:line="276" w:lineRule="auto"/>
              <w:jc w:val="center"/>
            </w:pPr>
            <w:r>
              <w:t>Февраль</w:t>
            </w:r>
          </w:p>
        </w:tc>
        <w:tc>
          <w:tcPr>
            <w:tcW w:w="844" w:type="dxa"/>
            <w:vAlign w:val="center"/>
          </w:tcPr>
          <w:p w:rsidR="00BA56BC" w:rsidRPr="00440EB1" w:rsidRDefault="00BA56BC" w:rsidP="00B43F15">
            <w:pPr>
              <w:pStyle w:val="Default"/>
              <w:spacing w:line="276" w:lineRule="auto"/>
              <w:jc w:val="center"/>
            </w:pPr>
            <w:r>
              <w:t>1</w:t>
            </w:r>
          </w:p>
        </w:tc>
        <w:tc>
          <w:tcPr>
            <w:tcW w:w="1267" w:type="dxa"/>
            <w:vAlign w:val="center"/>
          </w:tcPr>
          <w:p w:rsidR="00BA56BC" w:rsidRPr="00440EB1" w:rsidRDefault="00BA56BC" w:rsidP="00B43F15">
            <w:pPr>
              <w:pStyle w:val="Default"/>
              <w:spacing w:line="276" w:lineRule="auto"/>
              <w:jc w:val="center"/>
            </w:pPr>
            <w:r>
              <w:t>Декабрь</w:t>
            </w:r>
          </w:p>
        </w:tc>
        <w:tc>
          <w:tcPr>
            <w:tcW w:w="844" w:type="dxa"/>
            <w:vAlign w:val="center"/>
          </w:tcPr>
          <w:p w:rsidR="00BA56BC" w:rsidRPr="00440EB1" w:rsidRDefault="00BA56BC" w:rsidP="00B43F15">
            <w:pPr>
              <w:pStyle w:val="Default"/>
              <w:spacing w:line="276" w:lineRule="auto"/>
              <w:jc w:val="center"/>
            </w:pPr>
            <w:r>
              <w:t>1</w:t>
            </w:r>
          </w:p>
        </w:tc>
        <w:tc>
          <w:tcPr>
            <w:tcW w:w="1214" w:type="dxa"/>
            <w:vAlign w:val="center"/>
          </w:tcPr>
          <w:p w:rsidR="00BA56BC" w:rsidRPr="00440EB1" w:rsidRDefault="00BA56BC" w:rsidP="00013246">
            <w:pPr>
              <w:pStyle w:val="Default"/>
              <w:spacing w:line="276" w:lineRule="auto"/>
              <w:jc w:val="center"/>
            </w:pPr>
            <w:r>
              <w:t>Декабрь</w:t>
            </w:r>
          </w:p>
        </w:tc>
        <w:tc>
          <w:tcPr>
            <w:tcW w:w="864" w:type="dxa"/>
            <w:vAlign w:val="center"/>
          </w:tcPr>
          <w:p w:rsidR="00BA56BC" w:rsidRPr="00440EB1" w:rsidRDefault="00BA56BC" w:rsidP="00013246">
            <w:pPr>
              <w:pStyle w:val="Default"/>
              <w:spacing w:line="276" w:lineRule="auto"/>
              <w:jc w:val="center"/>
            </w:pPr>
            <w:r>
              <w:t>1</w:t>
            </w:r>
          </w:p>
        </w:tc>
      </w:tr>
      <w:tr w:rsidR="00BA56BC" w:rsidTr="00B43F15">
        <w:tc>
          <w:tcPr>
            <w:tcW w:w="3279" w:type="dxa"/>
          </w:tcPr>
          <w:p w:rsidR="00BA56BC" w:rsidRPr="00440EB1" w:rsidRDefault="00BA56BC" w:rsidP="00B43F15">
            <w:pPr>
              <w:pStyle w:val="Default"/>
              <w:spacing w:line="276" w:lineRule="auto"/>
            </w:pPr>
            <w:r w:rsidRPr="00B43F15">
              <w:t>8.Тактическая подготовка хоккеиста</w:t>
            </w:r>
          </w:p>
        </w:tc>
        <w:tc>
          <w:tcPr>
            <w:tcW w:w="1258" w:type="dxa"/>
            <w:vAlign w:val="center"/>
          </w:tcPr>
          <w:p w:rsidR="00BA56BC" w:rsidRPr="00440EB1" w:rsidRDefault="00BA56BC" w:rsidP="00B43F15">
            <w:pPr>
              <w:pStyle w:val="Default"/>
              <w:spacing w:line="276" w:lineRule="auto"/>
              <w:jc w:val="center"/>
            </w:pPr>
            <w:r>
              <w:t>Март</w:t>
            </w:r>
          </w:p>
        </w:tc>
        <w:tc>
          <w:tcPr>
            <w:tcW w:w="844" w:type="dxa"/>
            <w:vAlign w:val="center"/>
          </w:tcPr>
          <w:p w:rsidR="00BA56BC" w:rsidRPr="00440EB1" w:rsidRDefault="00BA56BC" w:rsidP="00B43F15">
            <w:pPr>
              <w:pStyle w:val="Default"/>
              <w:spacing w:line="276" w:lineRule="auto"/>
              <w:jc w:val="center"/>
            </w:pPr>
            <w:r>
              <w:t>1</w:t>
            </w:r>
          </w:p>
        </w:tc>
        <w:tc>
          <w:tcPr>
            <w:tcW w:w="1267" w:type="dxa"/>
            <w:vAlign w:val="center"/>
          </w:tcPr>
          <w:p w:rsidR="00BA56BC" w:rsidRPr="00440EB1" w:rsidRDefault="00BA56BC" w:rsidP="00B43F15">
            <w:pPr>
              <w:pStyle w:val="Default"/>
              <w:spacing w:line="276" w:lineRule="auto"/>
              <w:jc w:val="center"/>
            </w:pPr>
            <w:r>
              <w:t>Февраль</w:t>
            </w:r>
          </w:p>
        </w:tc>
        <w:tc>
          <w:tcPr>
            <w:tcW w:w="844" w:type="dxa"/>
            <w:vAlign w:val="center"/>
          </w:tcPr>
          <w:p w:rsidR="00BA56BC" w:rsidRPr="00440EB1" w:rsidRDefault="00BA56BC" w:rsidP="00B43F15">
            <w:pPr>
              <w:pStyle w:val="Default"/>
              <w:spacing w:line="276" w:lineRule="auto"/>
              <w:jc w:val="center"/>
            </w:pPr>
            <w:r>
              <w:t>1</w:t>
            </w:r>
          </w:p>
        </w:tc>
        <w:tc>
          <w:tcPr>
            <w:tcW w:w="1214" w:type="dxa"/>
            <w:vAlign w:val="center"/>
          </w:tcPr>
          <w:p w:rsidR="00BA56BC" w:rsidRPr="00440EB1" w:rsidRDefault="00BA56BC" w:rsidP="00013246">
            <w:pPr>
              <w:pStyle w:val="Default"/>
              <w:spacing w:line="276" w:lineRule="auto"/>
              <w:jc w:val="center"/>
            </w:pPr>
            <w:r>
              <w:t>Февраль</w:t>
            </w:r>
          </w:p>
        </w:tc>
        <w:tc>
          <w:tcPr>
            <w:tcW w:w="864" w:type="dxa"/>
            <w:vAlign w:val="center"/>
          </w:tcPr>
          <w:p w:rsidR="00BA56BC" w:rsidRPr="00440EB1" w:rsidRDefault="00BA56BC" w:rsidP="00013246">
            <w:pPr>
              <w:pStyle w:val="Default"/>
              <w:spacing w:line="276" w:lineRule="auto"/>
              <w:jc w:val="center"/>
            </w:pPr>
            <w:r>
              <w:t>1</w:t>
            </w:r>
          </w:p>
        </w:tc>
      </w:tr>
      <w:tr w:rsidR="00BA56BC" w:rsidTr="00B43F15">
        <w:tc>
          <w:tcPr>
            <w:tcW w:w="3279" w:type="dxa"/>
          </w:tcPr>
          <w:p w:rsidR="00BA56BC" w:rsidRPr="00440EB1" w:rsidRDefault="00BA56BC" w:rsidP="00B43F15">
            <w:pPr>
              <w:pStyle w:val="Default"/>
              <w:spacing w:line="276" w:lineRule="auto"/>
            </w:pPr>
            <w:r w:rsidRPr="00B43F15">
              <w:t>9. Правила игры</w:t>
            </w:r>
          </w:p>
        </w:tc>
        <w:tc>
          <w:tcPr>
            <w:tcW w:w="1258" w:type="dxa"/>
            <w:vAlign w:val="center"/>
          </w:tcPr>
          <w:p w:rsidR="00BA56BC" w:rsidRPr="00440EB1" w:rsidRDefault="00BA56BC" w:rsidP="00B43F15">
            <w:pPr>
              <w:pStyle w:val="Default"/>
              <w:spacing w:line="276" w:lineRule="auto"/>
              <w:jc w:val="center"/>
            </w:pPr>
            <w:r>
              <w:t>Декабрь, январь</w:t>
            </w:r>
          </w:p>
        </w:tc>
        <w:tc>
          <w:tcPr>
            <w:tcW w:w="844" w:type="dxa"/>
            <w:vAlign w:val="center"/>
          </w:tcPr>
          <w:p w:rsidR="00BA56BC" w:rsidRPr="00440EB1" w:rsidRDefault="00BA56BC" w:rsidP="00B43F15">
            <w:pPr>
              <w:pStyle w:val="Default"/>
              <w:spacing w:line="276" w:lineRule="auto"/>
              <w:jc w:val="center"/>
            </w:pPr>
            <w:r>
              <w:t>4</w:t>
            </w:r>
          </w:p>
        </w:tc>
        <w:tc>
          <w:tcPr>
            <w:tcW w:w="1267" w:type="dxa"/>
            <w:vAlign w:val="center"/>
          </w:tcPr>
          <w:p w:rsidR="00BA56BC" w:rsidRPr="00440EB1" w:rsidRDefault="00BA56BC" w:rsidP="00B43F15">
            <w:pPr>
              <w:pStyle w:val="Default"/>
              <w:spacing w:line="276" w:lineRule="auto"/>
              <w:jc w:val="center"/>
            </w:pPr>
            <w:r>
              <w:t>Ноябрь</w:t>
            </w:r>
          </w:p>
        </w:tc>
        <w:tc>
          <w:tcPr>
            <w:tcW w:w="844" w:type="dxa"/>
            <w:vAlign w:val="center"/>
          </w:tcPr>
          <w:p w:rsidR="00BA56BC" w:rsidRPr="00440EB1" w:rsidRDefault="00BA56BC" w:rsidP="00B43F15">
            <w:pPr>
              <w:pStyle w:val="Default"/>
              <w:spacing w:line="276" w:lineRule="auto"/>
              <w:jc w:val="center"/>
            </w:pPr>
            <w:r>
              <w:t>3</w:t>
            </w:r>
          </w:p>
        </w:tc>
        <w:tc>
          <w:tcPr>
            <w:tcW w:w="1214" w:type="dxa"/>
            <w:vAlign w:val="center"/>
          </w:tcPr>
          <w:p w:rsidR="00BA56BC" w:rsidRPr="00440EB1" w:rsidRDefault="00BA56BC" w:rsidP="00013246">
            <w:pPr>
              <w:pStyle w:val="Default"/>
              <w:spacing w:line="276" w:lineRule="auto"/>
              <w:jc w:val="center"/>
            </w:pPr>
            <w:r>
              <w:t>Ноябрь</w:t>
            </w:r>
          </w:p>
        </w:tc>
        <w:tc>
          <w:tcPr>
            <w:tcW w:w="864" w:type="dxa"/>
            <w:vAlign w:val="center"/>
          </w:tcPr>
          <w:p w:rsidR="00BA56BC" w:rsidRPr="00440EB1" w:rsidRDefault="00BA56BC" w:rsidP="00013246">
            <w:pPr>
              <w:pStyle w:val="Default"/>
              <w:spacing w:line="276" w:lineRule="auto"/>
              <w:jc w:val="center"/>
            </w:pPr>
            <w:r>
              <w:t>3</w:t>
            </w:r>
          </w:p>
        </w:tc>
      </w:tr>
      <w:tr w:rsidR="00BA56BC" w:rsidTr="00B43F15">
        <w:tc>
          <w:tcPr>
            <w:tcW w:w="3279" w:type="dxa"/>
          </w:tcPr>
          <w:p w:rsidR="00BA56BC" w:rsidRPr="00440EB1" w:rsidRDefault="00BA56BC" w:rsidP="00B43F15">
            <w:pPr>
              <w:pStyle w:val="Default"/>
              <w:spacing w:line="276" w:lineRule="auto"/>
            </w:pPr>
            <w:r w:rsidRPr="00B43F15">
              <w:t>10.Установки перед играми и разбор проведенных игр</w:t>
            </w:r>
          </w:p>
        </w:tc>
        <w:tc>
          <w:tcPr>
            <w:tcW w:w="1258" w:type="dxa"/>
            <w:vAlign w:val="center"/>
          </w:tcPr>
          <w:p w:rsidR="00BA56BC" w:rsidRPr="00440EB1" w:rsidRDefault="00BA56BC" w:rsidP="00B43F15">
            <w:pPr>
              <w:pStyle w:val="Default"/>
              <w:spacing w:line="276" w:lineRule="auto"/>
              <w:jc w:val="center"/>
            </w:pPr>
            <w:r>
              <w:t>Сентябрь-май</w:t>
            </w:r>
          </w:p>
        </w:tc>
        <w:tc>
          <w:tcPr>
            <w:tcW w:w="844" w:type="dxa"/>
            <w:vAlign w:val="center"/>
          </w:tcPr>
          <w:p w:rsidR="00BA56BC" w:rsidRPr="00440EB1" w:rsidRDefault="00BA56BC" w:rsidP="00B43F15">
            <w:pPr>
              <w:pStyle w:val="Default"/>
              <w:spacing w:line="276" w:lineRule="auto"/>
              <w:jc w:val="center"/>
            </w:pPr>
            <w:r>
              <w:t>17</w:t>
            </w:r>
          </w:p>
        </w:tc>
        <w:tc>
          <w:tcPr>
            <w:tcW w:w="1267" w:type="dxa"/>
            <w:vAlign w:val="center"/>
          </w:tcPr>
          <w:p w:rsidR="00BA56BC" w:rsidRPr="00440EB1" w:rsidRDefault="00BA56BC" w:rsidP="00B43F15">
            <w:pPr>
              <w:pStyle w:val="Default"/>
              <w:spacing w:line="276" w:lineRule="auto"/>
              <w:jc w:val="center"/>
            </w:pPr>
            <w:r>
              <w:t>Сентябрь-май</w:t>
            </w:r>
          </w:p>
        </w:tc>
        <w:tc>
          <w:tcPr>
            <w:tcW w:w="844" w:type="dxa"/>
            <w:vAlign w:val="center"/>
          </w:tcPr>
          <w:p w:rsidR="00BA56BC" w:rsidRPr="00440EB1" w:rsidRDefault="00BA56BC" w:rsidP="00B43F15">
            <w:pPr>
              <w:pStyle w:val="Default"/>
              <w:spacing w:line="276" w:lineRule="auto"/>
              <w:jc w:val="center"/>
            </w:pPr>
            <w:r>
              <w:t>25</w:t>
            </w:r>
          </w:p>
        </w:tc>
        <w:tc>
          <w:tcPr>
            <w:tcW w:w="1214" w:type="dxa"/>
            <w:vAlign w:val="center"/>
          </w:tcPr>
          <w:p w:rsidR="00BA56BC" w:rsidRPr="00440EB1" w:rsidRDefault="00BA56BC" w:rsidP="00013246">
            <w:pPr>
              <w:pStyle w:val="Default"/>
              <w:spacing w:line="276" w:lineRule="auto"/>
              <w:jc w:val="center"/>
            </w:pPr>
            <w:r>
              <w:t>Сентябрь-май</w:t>
            </w:r>
          </w:p>
        </w:tc>
        <w:tc>
          <w:tcPr>
            <w:tcW w:w="864" w:type="dxa"/>
            <w:vAlign w:val="center"/>
          </w:tcPr>
          <w:p w:rsidR="00BA56BC" w:rsidRPr="00440EB1" w:rsidRDefault="00BA56BC" w:rsidP="00013246">
            <w:pPr>
              <w:pStyle w:val="Default"/>
              <w:spacing w:line="276" w:lineRule="auto"/>
              <w:jc w:val="center"/>
            </w:pPr>
            <w:r>
              <w:t>25</w:t>
            </w:r>
          </w:p>
        </w:tc>
      </w:tr>
      <w:tr w:rsidR="00BA56BC" w:rsidTr="00B43F15">
        <w:tc>
          <w:tcPr>
            <w:tcW w:w="3279" w:type="dxa"/>
          </w:tcPr>
          <w:p w:rsidR="00BA56BC" w:rsidRPr="00B43F15" w:rsidRDefault="00BA56BC" w:rsidP="00B43F15">
            <w:pPr>
              <w:pStyle w:val="Default"/>
              <w:spacing w:line="276" w:lineRule="auto"/>
            </w:pPr>
            <w:r w:rsidRPr="00B43F15">
              <w:t>11. Просмотр видеозаписей, игр команд квалифицированных хоккеистов, тренировочных фильмов и т.п.</w:t>
            </w:r>
          </w:p>
        </w:tc>
        <w:tc>
          <w:tcPr>
            <w:tcW w:w="6291" w:type="dxa"/>
            <w:gridSpan w:val="6"/>
            <w:vAlign w:val="center"/>
          </w:tcPr>
          <w:p w:rsidR="00BA56BC" w:rsidRPr="00440EB1" w:rsidRDefault="00BA56BC" w:rsidP="00B43F15">
            <w:pPr>
              <w:pStyle w:val="Default"/>
              <w:spacing w:line="276" w:lineRule="auto"/>
              <w:jc w:val="center"/>
            </w:pPr>
            <w:r>
              <w:t>Вне сетки часов</w:t>
            </w:r>
          </w:p>
        </w:tc>
      </w:tr>
      <w:tr w:rsidR="00BA56BC" w:rsidTr="00013246">
        <w:tc>
          <w:tcPr>
            <w:tcW w:w="3279" w:type="dxa"/>
          </w:tcPr>
          <w:p w:rsidR="00BA56BC" w:rsidRPr="00BA56BC" w:rsidRDefault="00BA56BC" w:rsidP="00B43F15">
            <w:pPr>
              <w:pStyle w:val="Default"/>
              <w:spacing w:line="276" w:lineRule="auto"/>
              <w:jc w:val="right"/>
              <w:rPr>
                <w:b/>
              </w:rPr>
            </w:pPr>
            <w:r w:rsidRPr="00BA56BC">
              <w:rPr>
                <w:b/>
              </w:rPr>
              <w:t>Итого часов:</w:t>
            </w:r>
          </w:p>
        </w:tc>
        <w:tc>
          <w:tcPr>
            <w:tcW w:w="2102" w:type="dxa"/>
            <w:gridSpan w:val="2"/>
          </w:tcPr>
          <w:p w:rsidR="00BA56BC" w:rsidRPr="00BA56BC" w:rsidRDefault="00BA56BC" w:rsidP="00B43F15">
            <w:pPr>
              <w:pStyle w:val="Default"/>
              <w:spacing w:line="276" w:lineRule="auto"/>
              <w:jc w:val="center"/>
              <w:rPr>
                <w:b/>
              </w:rPr>
            </w:pPr>
            <w:r w:rsidRPr="00BA56BC">
              <w:rPr>
                <w:b/>
              </w:rPr>
              <w:t>31</w:t>
            </w:r>
          </w:p>
        </w:tc>
        <w:tc>
          <w:tcPr>
            <w:tcW w:w="2111" w:type="dxa"/>
            <w:gridSpan w:val="2"/>
          </w:tcPr>
          <w:p w:rsidR="00BA56BC" w:rsidRPr="00BA56BC" w:rsidRDefault="00BA56BC" w:rsidP="00B43F15">
            <w:pPr>
              <w:pStyle w:val="Default"/>
              <w:spacing w:line="276" w:lineRule="auto"/>
              <w:jc w:val="center"/>
              <w:rPr>
                <w:b/>
              </w:rPr>
            </w:pPr>
            <w:r w:rsidRPr="00BA56BC">
              <w:rPr>
                <w:b/>
              </w:rPr>
              <w:t>36</w:t>
            </w:r>
          </w:p>
        </w:tc>
        <w:tc>
          <w:tcPr>
            <w:tcW w:w="2078" w:type="dxa"/>
            <w:gridSpan w:val="2"/>
          </w:tcPr>
          <w:p w:rsidR="00BA56BC" w:rsidRPr="00BA56BC" w:rsidRDefault="00BA56BC" w:rsidP="00B43F15">
            <w:pPr>
              <w:pStyle w:val="Default"/>
              <w:spacing w:line="276" w:lineRule="auto"/>
              <w:jc w:val="center"/>
              <w:rPr>
                <w:b/>
              </w:rPr>
            </w:pPr>
            <w:r w:rsidRPr="00BA56BC">
              <w:rPr>
                <w:b/>
              </w:rPr>
              <w:t>36</w:t>
            </w:r>
          </w:p>
        </w:tc>
      </w:tr>
    </w:tbl>
    <w:p w:rsidR="00440EB1" w:rsidRPr="001F4EE7" w:rsidRDefault="00440EB1" w:rsidP="001F4EE7">
      <w:pPr>
        <w:pStyle w:val="11"/>
        <w:spacing w:line="276" w:lineRule="auto"/>
        <w:ind w:firstLine="851"/>
        <w:rPr>
          <w:b/>
          <w:sz w:val="28"/>
          <w:szCs w:val="28"/>
        </w:rPr>
      </w:pPr>
      <w:r w:rsidRPr="00440EB1">
        <w:rPr>
          <w:b/>
          <w:sz w:val="28"/>
          <w:szCs w:val="28"/>
        </w:rPr>
        <w:lastRenderedPageBreak/>
        <w:t>Примерный материал по теоретической подготовке</w:t>
      </w:r>
      <w:r w:rsidR="001F4EE7">
        <w:rPr>
          <w:b/>
          <w:sz w:val="28"/>
          <w:szCs w:val="28"/>
        </w:rPr>
        <w:t>.</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1.</w:t>
      </w:r>
      <w:r w:rsidRPr="00440EB1">
        <w:rPr>
          <w:sz w:val="28"/>
          <w:szCs w:val="28"/>
        </w:rPr>
        <w:t xml:space="preserve"> Инвентарь, оборудование, места занятий.</w:t>
      </w:r>
    </w:p>
    <w:p w:rsidR="00440EB1" w:rsidRPr="00440EB1" w:rsidRDefault="00440EB1" w:rsidP="00440EB1">
      <w:pPr>
        <w:pStyle w:val="11"/>
        <w:spacing w:line="276" w:lineRule="auto"/>
        <w:ind w:firstLine="851"/>
        <w:jc w:val="both"/>
        <w:rPr>
          <w:sz w:val="28"/>
          <w:szCs w:val="28"/>
        </w:rPr>
      </w:pPr>
      <w:r w:rsidRPr="00440EB1">
        <w:rPr>
          <w:sz w:val="28"/>
          <w:szCs w:val="28"/>
        </w:rPr>
        <w:t>Площадка для проведения тренировочных занятий и соревнований по хоккею. Оборудование площадки. Уход за льдом. Тренировочный городок для занятий по технике и атлетической подготовке. Уход за спортивным инвентарем и оборудованием. Требования к спортивной одежде, оборудованию и инвентарю.</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2.</w:t>
      </w:r>
      <w:r w:rsidRPr="00440EB1">
        <w:rPr>
          <w:sz w:val="28"/>
          <w:szCs w:val="28"/>
        </w:rPr>
        <w:t xml:space="preserve"> Физическая культура и спорт в России.</w:t>
      </w:r>
    </w:p>
    <w:p w:rsidR="00440EB1" w:rsidRPr="00440EB1" w:rsidRDefault="00440EB1" w:rsidP="00440EB1">
      <w:pPr>
        <w:pStyle w:val="11"/>
        <w:spacing w:line="276" w:lineRule="auto"/>
        <w:ind w:firstLine="851"/>
        <w:jc w:val="both"/>
        <w:rPr>
          <w:sz w:val="28"/>
          <w:szCs w:val="28"/>
        </w:rPr>
      </w:pPr>
      <w:r w:rsidRPr="00440EB1">
        <w:rPr>
          <w:sz w:val="28"/>
          <w:szCs w:val="28"/>
        </w:rPr>
        <w:t>Понятие о физической культуре. Физическая культура и спорт - составная часть культуры, одно из средств воспитания, укрепления здоровья, гармонического физического развития, подготовка к труду и защите Родины.</w:t>
      </w:r>
    </w:p>
    <w:p w:rsidR="00440EB1" w:rsidRPr="00440EB1" w:rsidRDefault="00440EB1" w:rsidP="00440EB1">
      <w:pPr>
        <w:pStyle w:val="11"/>
        <w:spacing w:line="276" w:lineRule="auto"/>
        <w:ind w:firstLine="851"/>
        <w:jc w:val="both"/>
        <w:rPr>
          <w:sz w:val="28"/>
          <w:szCs w:val="28"/>
        </w:rPr>
      </w:pPr>
      <w:r w:rsidRPr="00440EB1">
        <w:rPr>
          <w:sz w:val="28"/>
          <w:szCs w:val="28"/>
        </w:rPr>
        <w:t>Значение разносторонней физической подготовленности для высоких достижений в спорте.</w:t>
      </w:r>
    </w:p>
    <w:p w:rsidR="00440EB1" w:rsidRPr="00440EB1" w:rsidRDefault="00440EB1" w:rsidP="00440EB1">
      <w:pPr>
        <w:pStyle w:val="11"/>
        <w:spacing w:line="276" w:lineRule="auto"/>
        <w:ind w:firstLine="851"/>
        <w:jc w:val="both"/>
        <w:rPr>
          <w:sz w:val="28"/>
          <w:szCs w:val="28"/>
        </w:rPr>
      </w:pPr>
      <w:r w:rsidRPr="00440EB1">
        <w:rPr>
          <w:sz w:val="28"/>
          <w:szCs w:val="28"/>
        </w:rPr>
        <w:t>Единая спортивная классификация и ее значение. Разрядные нормы по хоккею.</w:t>
      </w:r>
    </w:p>
    <w:p w:rsidR="00440EB1" w:rsidRPr="00440EB1" w:rsidRDefault="00440EB1" w:rsidP="00440EB1">
      <w:pPr>
        <w:pStyle w:val="11"/>
        <w:spacing w:line="276" w:lineRule="auto"/>
        <w:ind w:firstLine="851"/>
        <w:jc w:val="both"/>
        <w:rPr>
          <w:sz w:val="28"/>
          <w:szCs w:val="28"/>
        </w:rPr>
      </w:pPr>
      <w:r w:rsidRPr="00440EB1">
        <w:rPr>
          <w:sz w:val="28"/>
          <w:szCs w:val="28"/>
        </w:rPr>
        <w:t>Задачи физкультурных организаций в развитии массового спорта и повышении мастерства хоккеистов.</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3.</w:t>
      </w:r>
      <w:r w:rsidRPr="00440EB1">
        <w:rPr>
          <w:sz w:val="28"/>
          <w:szCs w:val="28"/>
        </w:rPr>
        <w:t xml:space="preserve"> Развитие хоккея в мире и в России.</w:t>
      </w:r>
    </w:p>
    <w:p w:rsidR="00440EB1" w:rsidRPr="00440EB1" w:rsidRDefault="00440EB1" w:rsidP="00440EB1">
      <w:pPr>
        <w:pStyle w:val="11"/>
        <w:spacing w:line="276" w:lineRule="auto"/>
        <w:ind w:firstLine="851"/>
        <w:jc w:val="both"/>
        <w:rPr>
          <w:sz w:val="28"/>
          <w:szCs w:val="28"/>
        </w:rPr>
      </w:pPr>
      <w:r w:rsidRPr="00440EB1">
        <w:rPr>
          <w:sz w:val="28"/>
          <w:szCs w:val="28"/>
        </w:rPr>
        <w:t>Характеристика хоккея, его значение и место в системе физического воспитания.</w:t>
      </w:r>
    </w:p>
    <w:p w:rsidR="00440EB1" w:rsidRPr="00440EB1" w:rsidRDefault="00440EB1" w:rsidP="00440EB1">
      <w:pPr>
        <w:pStyle w:val="11"/>
        <w:spacing w:line="276" w:lineRule="auto"/>
        <w:ind w:firstLine="851"/>
        <w:jc w:val="both"/>
        <w:rPr>
          <w:sz w:val="28"/>
          <w:szCs w:val="28"/>
        </w:rPr>
      </w:pPr>
      <w:r w:rsidRPr="00440EB1">
        <w:rPr>
          <w:sz w:val="28"/>
          <w:szCs w:val="28"/>
        </w:rPr>
        <w:t>Краткая история возникновения и развития мирового хоккея. Развитие хоккея в России. Международные встречи российских хоккеистов, их участие в чемпионатах мира и олимпийских играх.</w:t>
      </w:r>
    </w:p>
    <w:p w:rsidR="00440EB1" w:rsidRPr="00440EB1" w:rsidRDefault="00440EB1" w:rsidP="00440EB1">
      <w:pPr>
        <w:pStyle w:val="11"/>
        <w:spacing w:line="276" w:lineRule="auto"/>
        <w:ind w:firstLine="851"/>
        <w:jc w:val="both"/>
        <w:rPr>
          <w:sz w:val="28"/>
          <w:szCs w:val="28"/>
        </w:rPr>
      </w:pPr>
      <w:r w:rsidRPr="00440EB1">
        <w:rPr>
          <w:sz w:val="28"/>
          <w:szCs w:val="28"/>
        </w:rPr>
        <w:t>Задачи дальнейш</w:t>
      </w:r>
      <w:r w:rsidR="00BA56BC">
        <w:rPr>
          <w:sz w:val="28"/>
          <w:szCs w:val="28"/>
        </w:rPr>
        <w:t>его развития хоккея в России и Кемеровской</w:t>
      </w:r>
      <w:r w:rsidRPr="00440EB1">
        <w:rPr>
          <w:sz w:val="28"/>
          <w:szCs w:val="28"/>
        </w:rPr>
        <w:t xml:space="preserve"> области.</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4.</w:t>
      </w:r>
      <w:r w:rsidRPr="00440EB1">
        <w:rPr>
          <w:sz w:val="28"/>
          <w:szCs w:val="28"/>
        </w:rPr>
        <w:t xml:space="preserve"> Краткие сведения о строении и функциях организма человека. Влияние физических упражнений на организм занимающихся.</w:t>
      </w:r>
    </w:p>
    <w:p w:rsidR="00440EB1" w:rsidRPr="00440EB1" w:rsidRDefault="00440EB1" w:rsidP="00440EB1">
      <w:pPr>
        <w:pStyle w:val="11"/>
        <w:spacing w:line="276" w:lineRule="auto"/>
        <w:ind w:firstLine="851"/>
        <w:jc w:val="both"/>
        <w:rPr>
          <w:sz w:val="28"/>
          <w:szCs w:val="28"/>
        </w:rPr>
      </w:pPr>
      <w:r w:rsidRPr="00440EB1">
        <w:rPr>
          <w:sz w:val="28"/>
          <w:szCs w:val="28"/>
        </w:rPr>
        <w:t xml:space="preserve">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составе и значение крови. </w:t>
      </w:r>
      <w:proofErr w:type="gramStart"/>
      <w:r w:rsidRPr="00440EB1">
        <w:rPr>
          <w:sz w:val="28"/>
          <w:szCs w:val="28"/>
        </w:rPr>
        <w:t>Сердечно-сосудистая</w:t>
      </w:r>
      <w:proofErr w:type="gramEnd"/>
      <w:r w:rsidRPr="00440EB1">
        <w:rPr>
          <w:sz w:val="28"/>
          <w:szCs w:val="28"/>
        </w:rPr>
        <w:t xml:space="preserve"> система. Легкие, процесс газообмена. Значение дыхания для жизнедеятельности организма. Ведущая роль центральной нервной системы в деятельности организма.</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5.</w:t>
      </w:r>
      <w:r w:rsidRPr="00440EB1">
        <w:rPr>
          <w:sz w:val="28"/>
          <w:szCs w:val="28"/>
        </w:rPr>
        <w:t xml:space="preserve"> Гигиена, закаливание. Режим и питание хоккеистов.</w:t>
      </w:r>
    </w:p>
    <w:p w:rsidR="00440EB1" w:rsidRPr="00440EB1" w:rsidRDefault="00440EB1" w:rsidP="00440EB1">
      <w:pPr>
        <w:pStyle w:val="11"/>
        <w:spacing w:line="276" w:lineRule="auto"/>
        <w:ind w:firstLine="851"/>
        <w:jc w:val="both"/>
        <w:rPr>
          <w:sz w:val="28"/>
          <w:szCs w:val="28"/>
        </w:rPr>
      </w:pPr>
      <w:r w:rsidRPr="00440EB1">
        <w:rPr>
          <w:sz w:val="28"/>
          <w:szCs w:val="28"/>
        </w:rPr>
        <w:t>Личная гигиена, режим дня и питания хоккеиста. Гигиена сна. Уход за кожей, волосами, ногтями и полостью рта. Уход за ногами.</w:t>
      </w:r>
    </w:p>
    <w:p w:rsidR="00440EB1" w:rsidRPr="00440EB1" w:rsidRDefault="00440EB1" w:rsidP="00440EB1">
      <w:pPr>
        <w:pStyle w:val="11"/>
        <w:spacing w:line="276" w:lineRule="auto"/>
        <w:ind w:firstLine="851"/>
        <w:jc w:val="both"/>
        <w:rPr>
          <w:sz w:val="28"/>
          <w:szCs w:val="28"/>
        </w:rPr>
      </w:pPr>
      <w:r w:rsidRPr="00440EB1">
        <w:rPr>
          <w:sz w:val="28"/>
          <w:szCs w:val="28"/>
        </w:rPr>
        <w:t xml:space="preserve">Гигиеническое значение водных процедур (умывание, душ, парная баня, купание). Водные процедуры утром и вечером (обтирание, обливание, </w:t>
      </w:r>
      <w:r w:rsidRPr="00440EB1">
        <w:rPr>
          <w:sz w:val="28"/>
          <w:szCs w:val="28"/>
        </w:rPr>
        <w:lastRenderedPageBreak/>
        <w:t>душ). Использование естественных факторов природы (солнце, воздух и вода) в целях закаливания организма.</w:t>
      </w:r>
    </w:p>
    <w:p w:rsidR="00440EB1" w:rsidRPr="00440EB1" w:rsidRDefault="00440EB1" w:rsidP="00440EB1">
      <w:pPr>
        <w:pStyle w:val="11"/>
        <w:spacing w:line="276" w:lineRule="auto"/>
        <w:ind w:firstLine="851"/>
        <w:jc w:val="both"/>
        <w:rPr>
          <w:sz w:val="28"/>
          <w:szCs w:val="28"/>
        </w:rPr>
      </w:pPr>
      <w:r w:rsidRPr="00440EB1">
        <w:rPr>
          <w:sz w:val="28"/>
          <w:szCs w:val="28"/>
        </w:rPr>
        <w:t>Гигиена одежды и обуви. Гигиена жилища и мест занятий (воздух, температура, влажность, освещение, вентиляция помещений).</w:t>
      </w:r>
    </w:p>
    <w:p w:rsidR="00440EB1" w:rsidRPr="00440EB1" w:rsidRDefault="00440EB1" w:rsidP="00440EB1">
      <w:pPr>
        <w:pStyle w:val="11"/>
        <w:spacing w:line="276" w:lineRule="auto"/>
        <w:ind w:firstLine="851"/>
        <w:jc w:val="both"/>
        <w:rPr>
          <w:sz w:val="28"/>
          <w:szCs w:val="28"/>
        </w:rPr>
      </w:pPr>
      <w:r w:rsidRPr="00440EB1">
        <w:rPr>
          <w:sz w:val="28"/>
          <w:szCs w:val="28"/>
        </w:rPr>
        <w:t>Понятие об инфекционных заболеваниях (передача и распространение). Меры профилактики (предупреждение заболеваний).</w:t>
      </w:r>
    </w:p>
    <w:p w:rsidR="00440EB1" w:rsidRDefault="00440EB1" w:rsidP="00440EB1">
      <w:pPr>
        <w:pStyle w:val="11"/>
        <w:spacing w:line="276" w:lineRule="auto"/>
        <w:ind w:firstLine="851"/>
        <w:jc w:val="both"/>
        <w:rPr>
          <w:sz w:val="28"/>
          <w:szCs w:val="28"/>
        </w:rPr>
      </w:pPr>
      <w:r w:rsidRPr="00440EB1">
        <w:rPr>
          <w:sz w:val="28"/>
          <w:szCs w:val="28"/>
        </w:rPr>
        <w:t>Вред курения и спиртных напитков.</w:t>
      </w:r>
    </w:p>
    <w:p w:rsidR="00440EB1" w:rsidRPr="00440EB1" w:rsidRDefault="00440EB1" w:rsidP="00440EB1">
      <w:pPr>
        <w:pStyle w:val="11"/>
        <w:spacing w:line="276" w:lineRule="auto"/>
        <w:ind w:firstLine="851"/>
        <w:jc w:val="both"/>
        <w:rPr>
          <w:sz w:val="28"/>
          <w:szCs w:val="28"/>
        </w:rPr>
      </w:pPr>
      <w:r w:rsidRPr="00440EB1">
        <w:rPr>
          <w:sz w:val="28"/>
          <w:szCs w:val="28"/>
        </w:rPr>
        <w:t>Гигиена питания. Значение питания как фактора сохранения и укрепления здоровья. Понятие об энергетических тратах при различных физических нагрузках восстановлении энергетических затрат хоккеистов.</w:t>
      </w:r>
    </w:p>
    <w:p w:rsidR="00440EB1" w:rsidRPr="00440EB1" w:rsidRDefault="00440EB1" w:rsidP="00440EB1">
      <w:pPr>
        <w:pStyle w:val="11"/>
        <w:spacing w:line="276" w:lineRule="auto"/>
        <w:ind w:firstLine="851"/>
        <w:jc w:val="both"/>
        <w:rPr>
          <w:sz w:val="28"/>
          <w:szCs w:val="28"/>
        </w:rPr>
      </w:pPr>
      <w:r w:rsidRPr="00440EB1">
        <w:rPr>
          <w:sz w:val="28"/>
          <w:szCs w:val="28"/>
        </w:rPr>
        <w:t>Понятие о калорийности и усвояемости пищи. Примерные суточные пищевые нормы хоккеистов в зависимости от возраста, объема и интенсивности тренировочных нагрузок и соревнований.</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6.</w:t>
      </w:r>
      <w:r w:rsidRPr="00440EB1">
        <w:rPr>
          <w:sz w:val="28"/>
          <w:szCs w:val="28"/>
        </w:rPr>
        <w:t xml:space="preserve"> Физическая подготовка хоккеистов.</w:t>
      </w:r>
    </w:p>
    <w:p w:rsidR="00440EB1" w:rsidRPr="00440EB1" w:rsidRDefault="00440EB1" w:rsidP="00440EB1">
      <w:pPr>
        <w:pStyle w:val="11"/>
        <w:spacing w:line="276" w:lineRule="auto"/>
        <w:ind w:firstLine="851"/>
        <w:jc w:val="both"/>
        <w:rPr>
          <w:sz w:val="28"/>
          <w:szCs w:val="28"/>
        </w:rPr>
      </w:pPr>
      <w:r w:rsidRPr="00440EB1">
        <w:rPr>
          <w:sz w:val="28"/>
          <w:szCs w:val="28"/>
        </w:rPr>
        <w:t>Общая физическая подготовка как основа развития физических качеств, способностей, двигательных функций хоккеиста и повышение его спортивной работоспособности. Соотношение ОФП и СФП в тренировке хоккеиста.</w:t>
      </w:r>
    </w:p>
    <w:p w:rsidR="00440EB1" w:rsidRPr="00440EB1" w:rsidRDefault="00440EB1" w:rsidP="00440EB1">
      <w:pPr>
        <w:pStyle w:val="11"/>
        <w:spacing w:line="276" w:lineRule="auto"/>
        <w:ind w:firstLine="851"/>
        <w:jc w:val="both"/>
        <w:rPr>
          <w:sz w:val="28"/>
          <w:szCs w:val="28"/>
        </w:rPr>
      </w:pPr>
      <w:r w:rsidRPr="00440EB1">
        <w:rPr>
          <w:sz w:val="28"/>
          <w:szCs w:val="28"/>
        </w:rPr>
        <w:t>Характеристика рекомендуемых средств и упражнений для повышения уровня общей физической подготовленности и развития двигательных качеств на различных этапах их подготовки.</w:t>
      </w:r>
    </w:p>
    <w:p w:rsidR="00440EB1" w:rsidRPr="00440EB1" w:rsidRDefault="00440EB1" w:rsidP="00440EB1">
      <w:pPr>
        <w:pStyle w:val="11"/>
        <w:spacing w:line="276" w:lineRule="auto"/>
        <w:ind w:firstLine="851"/>
        <w:jc w:val="both"/>
        <w:rPr>
          <w:sz w:val="28"/>
          <w:szCs w:val="28"/>
        </w:rPr>
      </w:pPr>
      <w:r w:rsidRPr="00440EB1">
        <w:rPr>
          <w:sz w:val="28"/>
          <w:szCs w:val="28"/>
        </w:rPr>
        <w:t>Специальная физическая подготовка и ее место в тренировке хоккеистов для развития быстроты, силы, координации движений, специальной выносливости. Средства и методы оценки состояния общей и специальной подготовленности. Разбор контрольных нормативов по общей и специальной физической подготовке.</w:t>
      </w:r>
    </w:p>
    <w:p w:rsidR="00440EB1" w:rsidRPr="00440EB1" w:rsidRDefault="00440EB1" w:rsidP="00440EB1">
      <w:pPr>
        <w:pStyle w:val="11"/>
        <w:spacing w:line="276" w:lineRule="auto"/>
        <w:ind w:firstLine="851"/>
        <w:jc w:val="both"/>
        <w:rPr>
          <w:sz w:val="28"/>
          <w:szCs w:val="28"/>
        </w:rPr>
      </w:pPr>
      <w:r w:rsidRPr="00440EB1">
        <w:rPr>
          <w:sz w:val="28"/>
          <w:szCs w:val="28"/>
        </w:rPr>
        <w:t>Краткая характеристика применения сре</w:t>
      </w:r>
      <w:proofErr w:type="gramStart"/>
      <w:r w:rsidRPr="00440EB1">
        <w:rPr>
          <w:sz w:val="28"/>
          <w:szCs w:val="28"/>
        </w:rPr>
        <w:t>дств сп</w:t>
      </w:r>
      <w:proofErr w:type="gramEnd"/>
      <w:r w:rsidRPr="00440EB1">
        <w:rPr>
          <w:sz w:val="28"/>
          <w:szCs w:val="28"/>
        </w:rPr>
        <w:t>ециальной физической подготовки для различных групп занимающихся.</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7.</w:t>
      </w:r>
      <w:r w:rsidRPr="00440EB1">
        <w:rPr>
          <w:sz w:val="28"/>
          <w:szCs w:val="28"/>
        </w:rPr>
        <w:t xml:space="preserve"> Основы техники хоккея.</w:t>
      </w:r>
    </w:p>
    <w:p w:rsidR="00440EB1" w:rsidRDefault="00440EB1" w:rsidP="00440EB1">
      <w:pPr>
        <w:pStyle w:val="11"/>
        <w:spacing w:line="276" w:lineRule="auto"/>
        <w:ind w:firstLine="851"/>
        <w:jc w:val="both"/>
        <w:rPr>
          <w:sz w:val="28"/>
          <w:szCs w:val="28"/>
        </w:rPr>
      </w:pPr>
      <w:r w:rsidRPr="00440EB1">
        <w:rPr>
          <w:sz w:val="28"/>
          <w:szCs w:val="28"/>
        </w:rPr>
        <w:t>Понятие о технике хоккея. Всестороннее владение всеми приемами техники современного хоккея</w:t>
      </w:r>
      <w:r w:rsidR="006E0444">
        <w:rPr>
          <w:sz w:val="28"/>
          <w:szCs w:val="28"/>
        </w:rPr>
        <w:t xml:space="preserve"> -</w:t>
      </w:r>
      <w:r w:rsidRPr="00440EB1">
        <w:rPr>
          <w:sz w:val="28"/>
          <w:szCs w:val="28"/>
        </w:rPr>
        <w:t xml:space="preserve"> основа спортивного мастерства. Характеристика основных технических приемов хоккея, целесообразность и особенности применения их в различных ситуациях и разными игроками. Тенденции развития техники.</w:t>
      </w:r>
    </w:p>
    <w:p w:rsidR="00440EB1" w:rsidRPr="00440EB1" w:rsidRDefault="00440EB1" w:rsidP="00440EB1">
      <w:pPr>
        <w:pStyle w:val="11"/>
        <w:spacing w:line="276" w:lineRule="auto"/>
        <w:ind w:firstLine="851"/>
        <w:jc w:val="both"/>
        <w:rPr>
          <w:sz w:val="28"/>
          <w:szCs w:val="28"/>
        </w:rPr>
      </w:pPr>
      <w:r w:rsidRPr="00440EB1">
        <w:rPr>
          <w:sz w:val="28"/>
          <w:szCs w:val="28"/>
        </w:rPr>
        <w:t xml:space="preserve">Рост требований к расширению технического арсенала. Индивидуализация техники. Значение </w:t>
      </w:r>
      <w:proofErr w:type="gramStart"/>
      <w:r w:rsidRPr="00440EB1">
        <w:rPr>
          <w:sz w:val="28"/>
          <w:szCs w:val="28"/>
        </w:rPr>
        <w:t>контроля за</w:t>
      </w:r>
      <w:proofErr w:type="gramEnd"/>
      <w:r w:rsidRPr="00440EB1">
        <w:rPr>
          <w:sz w:val="28"/>
          <w:szCs w:val="28"/>
        </w:rPr>
        <w:t xml:space="preserve"> уровнем технической подготовленности хоккеиста. Взаимосвязь техники и тактики, их значение в совершенствовании спортивного мастерства хоккеистов.</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8.</w:t>
      </w:r>
      <w:r w:rsidRPr="00440EB1">
        <w:rPr>
          <w:sz w:val="28"/>
          <w:szCs w:val="28"/>
        </w:rPr>
        <w:t xml:space="preserve"> Основы тактики хоккея.</w:t>
      </w:r>
    </w:p>
    <w:p w:rsidR="00440EB1" w:rsidRPr="00440EB1" w:rsidRDefault="00440EB1" w:rsidP="00440EB1">
      <w:pPr>
        <w:pStyle w:val="11"/>
        <w:spacing w:line="276" w:lineRule="auto"/>
        <w:ind w:firstLine="851"/>
        <w:jc w:val="both"/>
        <w:rPr>
          <w:sz w:val="28"/>
          <w:szCs w:val="28"/>
        </w:rPr>
      </w:pPr>
      <w:r w:rsidRPr="00440EB1">
        <w:rPr>
          <w:sz w:val="28"/>
          <w:szCs w:val="28"/>
        </w:rPr>
        <w:lastRenderedPageBreak/>
        <w:t>Общие понятия о стратегии, тактике, системе и стиле игры. Понятие об индивидуальной, групповой и командной тактике. Тактика игры в атаке и обороне, при переходе от атаки к обороне и наоборот. Средства тактики.</w:t>
      </w:r>
    </w:p>
    <w:p w:rsidR="00440EB1" w:rsidRPr="00440EB1" w:rsidRDefault="00440EB1" w:rsidP="00440EB1">
      <w:pPr>
        <w:pStyle w:val="11"/>
        <w:spacing w:line="276" w:lineRule="auto"/>
        <w:ind w:firstLine="851"/>
        <w:jc w:val="both"/>
        <w:rPr>
          <w:sz w:val="28"/>
          <w:szCs w:val="28"/>
        </w:rPr>
      </w:pPr>
      <w:r w:rsidRPr="00440EB1">
        <w:rPr>
          <w:sz w:val="28"/>
          <w:szCs w:val="28"/>
        </w:rPr>
        <w:t xml:space="preserve">Индивидуальная тактика, ее содержание и значение для игры. </w:t>
      </w:r>
      <w:r w:rsidR="006E0444">
        <w:rPr>
          <w:sz w:val="28"/>
          <w:szCs w:val="28"/>
        </w:rPr>
        <w:t xml:space="preserve">Высокая индивидуальная тактика - </w:t>
      </w:r>
      <w:r w:rsidRPr="00440EB1">
        <w:rPr>
          <w:sz w:val="28"/>
          <w:szCs w:val="28"/>
        </w:rPr>
        <w:t>средство решения общей задачи.</w:t>
      </w:r>
    </w:p>
    <w:p w:rsidR="00440EB1" w:rsidRPr="00440EB1" w:rsidRDefault="00440EB1" w:rsidP="00440EB1">
      <w:pPr>
        <w:pStyle w:val="11"/>
        <w:spacing w:line="276" w:lineRule="auto"/>
        <w:ind w:firstLine="851"/>
        <w:jc w:val="both"/>
        <w:rPr>
          <w:sz w:val="28"/>
          <w:szCs w:val="28"/>
        </w:rPr>
      </w:pPr>
      <w:r w:rsidRPr="00440EB1">
        <w:rPr>
          <w:sz w:val="28"/>
          <w:szCs w:val="28"/>
        </w:rPr>
        <w:t>Игровое амплуа, функциональные обязанности.</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9.</w:t>
      </w:r>
      <w:r w:rsidRPr="00440EB1">
        <w:rPr>
          <w:sz w:val="28"/>
          <w:szCs w:val="28"/>
        </w:rPr>
        <w:t xml:space="preserve"> Правила игры.</w:t>
      </w:r>
    </w:p>
    <w:p w:rsidR="00440EB1" w:rsidRPr="00440EB1" w:rsidRDefault="00440EB1" w:rsidP="00440EB1">
      <w:pPr>
        <w:pStyle w:val="11"/>
        <w:spacing w:line="276" w:lineRule="auto"/>
        <w:ind w:firstLine="851"/>
        <w:jc w:val="both"/>
        <w:rPr>
          <w:sz w:val="28"/>
          <w:szCs w:val="28"/>
        </w:rPr>
      </w:pPr>
      <w:r w:rsidRPr="00440EB1">
        <w:rPr>
          <w:sz w:val="28"/>
          <w:szCs w:val="28"/>
        </w:rPr>
        <w:t>Изучение правил игры. Права и обязанности игроков. Роль капитана команды, его права и обязанности.</w:t>
      </w:r>
    </w:p>
    <w:p w:rsidR="00440EB1" w:rsidRPr="00440EB1" w:rsidRDefault="00440EB1" w:rsidP="00440EB1">
      <w:pPr>
        <w:pStyle w:val="11"/>
        <w:spacing w:line="276" w:lineRule="auto"/>
        <w:ind w:firstLine="851"/>
        <w:jc w:val="both"/>
        <w:rPr>
          <w:sz w:val="28"/>
          <w:szCs w:val="28"/>
        </w:rPr>
      </w:pPr>
      <w:r w:rsidRPr="00440EB1">
        <w:rPr>
          <w:sz w:val="28"/>
          <w:szCs w:val="28"/>
        </w:rPr>
        <w:t>Судейская бригада, обслуживающая матч. Оформление хода и результатов хоккейного матча.</w:t>
      </w:r>
    </w:p>
    <w:p w:rsidR="00440EB1" w:rsidRPr="00440EB1" w:rsidRDefault="00440EB1" w:rsidP="00440EB1">
      <w:pPr>
        <w:pStyle w:val="11"/>
        <w:spacing w:line="276" w:lineRule="auto"/>
        <w:ind w:firstLine="851"/>
        <w:jc w:val="both"/>
        <w:rPr>
          <w:sz w:val="28"/>
          <w:szCs w:val="28"/>
        </w:rPr>
      </w:pPr>
      <w:r w:rsidRPr="006E0444">
        <w:rPr>
          <w:sz w:val="28"/>
          <w:szCs w:val="28"/>
          <w:u w:val="single"/>
        </w:rPr>
        <w:t>Тема 10.</w:t>
      </w:r>
      <w:r w:rsidRPr="00440EB1">
        <w:rPr>
          <w:sz w:val="28"/>
          <w:szCs w:val="28"/>
        </w:rPr>
        <w:t xml:space="preserve"> Установка перед играми и разбор проведенных игр.</w:t>
      </w:r>
    </w:p>
    <w:p w:rsidR="00440EB1" w:rsidRPr="00440EB1" w:rsidRDefault="00440EB1" w:rsidP="00440EB1">
      <w:pPr>
        <w:pStyle w:val="11"/>
        <w:spacing w:line="276" w:lineRule="auto"/>
        <w:ind w:firstLine="851"/>
        <w:jc w:val="both"/>
        <w:rPr>
          <w:sz w:val="28"/>
          <w:szCs w:val="28"/>
        </w:rPr>
      </w:pPr>
      <w:r w:rsidRPr="00440EB1">
        <w:rPr>
          <w:sz w:val="28"/>
          <w:szCs w:val="28"/>
        </w:rPr>
        <w:t>Значение предстоящей игры. Особенности игры команды соперника. Сведения о составе команды соперника, характеристика отдельных игроков. Составление плана игры команды с учетом собственной подготовленности и особенностей игры соперника. Возможные изменения тактики в ходе игры. Замены в ходе игры.</w:t>
      </w:r>
    </w:p>
    <w:p w:rsidR="00440EB1" w:rsidRPr="00440EB1" w:rsidRDefault="00440EB1" w:rsidP="00440EB1">
      <w:pPr>
        <w:pStyle w:val="11"/>
        <w:spacing w:line="276" w:lineRule="auto"/>
        <w:ind w:firstLine="851"/>
        <w:jc w:val="both"/>
        <w:rPr>
          <w:sz w:val="28"/>
          <w:szCs w:val="28"/>
        </w:rPr>
      </w:pPr>
      <w:r w:rsidRPr="00440EB1">
        <w:rPr>
          <w:sz w:val="28"/>
          <w:szCs w:val="28"/>
        </w:rPr>
        <w:t>Установка на игру против известного и неизвестного противника. Задание игрокам.</w:t>
      </w:r>
    </w:p>
    <w:p w:rsidR="00440EB1" w:rsidRPr="00440EB1" w:rsidRDefault="00440EB1" w:rsidP="00440EB1">
      <w:pPr>
        <w:pStyle w:val="11"/>
        <w:spacing w:line="276" w:lineRule="auto"/>
        <w:ind w:firstLine="851"/>
        <w:jc w:val="both"/>
        <w:rPr>
          <w:sz w:val="28"/>
          <w:szCs w:val="28"/>
        </w:rPr>
      </w:pPr>
      <w:r w:rsidRPr="00440EB1">
        <w:rPr>
          <w:sz w:val="28"/>
          <w:szCs w:val="28"/>
        </w:rPr>
        <w:t>Разбор проведенной игры. Выполнение намеченного плана игры командой и отдельными игроками и звеньями.</w:t>
      </w:r>
    </w:p>
    <w:p w:rsidR="00440EB1" w:rsidRPr="00440EB1" w:rsidRDefault="00440EB1" w:rsidP="00440EB1">
      <w:pPr>
        <w:pStyle w:val="11"/>
        <w:spacing w:line="276" w:lineRule="auto"/>
        <w:ind w:firstLine="851"/>
        <w:jc w:val="both"/>
        <w:rPr>
          <w:sz w:val="28"/>
          <w:szCs w:val="28"/>
        </w:rPr>
      </w:pPr>
      <w:r w:rsidRPr="00440EB1">
        <w:rPr>
          <w:sz w:val="28"/>
          <w:szCs w:val="28"/>
        </w:rPr>
        <w:t>Положительные и отрицательные стороны в игре команды, отдельных звеньев и игроков. Анализ тактических и технических ошибок. Проявление волевых качеств в ходе матча. Игровая дисциплина. Использование технических протоко</w:t>
      </w:r>
      <w:r w:rsidR="006E0444">
        <w:rPr>
          <w:sz w:val="28"/>
          <w:szCs w:val="28"/>
        </w:rPr>
        <w:t>лов для разбора проведенных игр</w:t>
      </w:r>
      <w:r w:rsidRPr="00440EB1">
        <w:rPr>
          <w:sz w:val="28"/>
          <w:szCs w:val="28"/>
        </w:rPr>
        <w:t xml:space="preserve"> и т.п.</w:t>
      </w:r>
    </w:p>
    <w:p w:rsidR="00795DD7" w:rsidRDefault="006E0444" w:rsidP="00440EB1">
      <w:pPr>
        <w:pStyle w:val="11"/>
        <w:spacing w:line="276" w:lineRule="auto"/>
        <w:ind w:firstLine="851"/>
        <w:jc w:val="both"/>
        <w:rPr>
          <w:sz w:val="28"/>
          <w:szCs w:val="28"/>
        </w:rPr>
      </w:pPr>
      <w:r w:rsidRPr="006E0444">
        <w:rPr>
          <w:sz w:val="28"/>
          <w:szCs w:val="28"/>
          <w:u w:val="single"/>
        </w:rPr>
        <w:t>Тема 11.</w:t>
      </w:r>
      <w:r>
        <w:rPr>
          <w:sz w:val="28"/>
          <w:szCs w:val="28"/>
        </w:rPr>
        <w:t xml:space="preserve"> Просмотр видеозаписей или</w:t>
      </w:r>
      <w:r w:rsidR="00440EB1" w:rsidRPr="00440EB1">
        <w:rPr>
          <w:sz w:val="28"/>
          <w:szCs w:val="28"/>
        </w:rPr>
        <w:t xml:space="preserve"> игр команд квалифицированных хоккеистов, тренировочных фильмов</w:t>
      </w:r>
      <w:r>
        <w:rPr>
          <w:sz w:val="28"/>
          <w:szCs w:val="28"/>
        </w:rPr>
        <w:t>.</w:t>
      </w:r>
      <w:r w:rsidR="00440EB1" w:rsidRPr="00440EB1">
        <w:rPr>
          <w:sz w:val="28"/>
          <w:szCs w:val="28"/>
        </w:rPr>
        <w:t xml:space="preserve"> Целенаправленный просмотр под руководством и с комментариями тренера (вне сетки часов).</w:t>
      </w:r>
    </w:p>
    <w:p w:rsidR="001F4EE7" w:rsidRDefault="001F4EE7" w:rsidP="001F4EE7">
      <w:pPr>
        <w:pStyle w:val="11"/>
        <w:spacing w:line="276" w:lineRule="auto"/>
        <w:ind w:firstLine="709"/>
        <w:jc w:val="both"/>
        <w:rPr>
          <w:sz w:val="28"/>
          <w:szCs w:val="28"/>
        </w:rPr>
      </w:pPr>
    </w:p>
    <w:p w:rsidR="001F4EE7" w:rsidRPr="001F4EE7" w:rsidRDefault="001F4EE7" w:rsidP="00107AC5">
      <w:pPr>
        <w:pStyle w:val="11"/>
        <w:numPr>
          <w:ilvl w:val="3"/>
          <w:numId w:val="5"/>
        </w:numPr>
        <w:spacing w:line="276" w:lineRule="auto"/>
        <w:jc w:val="center"/>
        <w:rPr>
          <w:b/>
          <w:sz w:val="28"/>
          <w:szCs w:val="28"/>
        </w:rPr>
      </w:pPr>
      <w:r w:rsidRPr="001F4EE7">
        <w:rPr>
          <w:b/>
          <w:sz w:val="28"/>
          <w:szCs w:val="28"/>
        </w:rPr>
        <w:t>Общая физическая подготовка</w:t>
      </w:r>
    </w:p>
    <w:p w:rsidR="001F4EE7" w:rsidRPr="001F4EE7" w:rsidRDefault="001F4EE7" w:rsidP="001F4EE7">
      <w:pPr>
        <w:pStyle w:val="11"/>
        <w:spacing w:line="276" w:lineRule="auto"/>
        <w:ind w:firstLine="851"/>
        <w:jc w:val="both"/>
        <w:rPr>
          <w:sz w:val="28"/>
          <w:szCs w:val="28"/>
        </w:rPr>
      </w:pPr>
      <w:r w:rsidRPr="001F4EE7">
        <w:rPr>
          <w:sz w:val="28"/>
          <w:szCs w:val="28"/>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хоккеистов, расширяет запас движений, что, в свою очередь, способствует более быстрому и качественному освоению специальных навыков.</w:t>
      </w:r>
    </w:p>
    <w:p w:rsidR="001F4EE7" w:rsidRPr="001F4EE7" w:rsidRDefault="001F4EE7" w:rsidP="001F4EE7">
      <w:pPr>
        <w:pStyle w:val="11"/>
        <w:spacing w:line="276" w:lineRule="auto"/>
        <w:ind w:firstLine="851"/>
        <w:jc w:val="both"/>
        <w:rPr>
          <w:sz w:val="28"/>
          <w:szCs w:val="28"/>
        </w:rPr>
      </w:pPr>
      <w:r w:rsidRPr="001F4EE7">
        <w:rPr>
          <w:sz w:val="28"/>
          <w:szCs w:val="28"/>
        </w:rPr>
        <w:t xml:space="preserve">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w:t>
      </w:r>
      <w:proofErr w:type="gramStart"/>
      <w:r w:rsidRPr="001F4EE7">
        <w:rPr>
          <w:sz w:val="28"/>
          <w:szCs w:val="28"/>
        </w:rPr>
        <w:t>основные</w:t>
      </w:r>
      <w:proofErr w:type="gramEnd"/>
      <w:r w:rsidRPr="001F4EE7">
        <w:rPr>
          <w:sz w:val="28"/>
          <w:szCs w:val="28"/>
        </w:rPr>
        <w:t xml:space="preserve">, соревновательные. В качестве </w:t>
      </w:r>
      <w:r w:rsidRPr="001F4EE7">
        <w:rPr>
          <w:sz w:val="28"/>
          <w:szCs w:val="28"/>
        </w:rPr>
        <w:lastRenderedPageBreak/>
        <w:t>средств широко используются самые разнообразные упражнения из других видов спорта, подвижные и спортивные игры.</w:t>
      </w:r>
    </w:p>
    <w:p w:rsidR="001F4EE7" w:rsidRPr="001F4EE7" w:rsidRDefault="001F4EE7" w:rsidP="001F4EE7">
      <w:pPr>
        <w:pStyle w:val="11"/>
        <w:spacing w:line="276" w:lineRule="auto"/>
        <w:ind w:firstLine="851"/>
        <w:jc w:val="both"/>
        <w:rPr>
          <w:sz w:val="28"/>
          <w:szCs w:val="28"/>
        </w:rPr>
      </w:pPr>
      <w:r w:rsidRPr="001F4EE7">
        <w:rPr>
          <w:sz w:val="28"/>
          <w:szCs w:val="28"/>
        </w:rPr>
        <w:t>На этапе начального обучения проводится общая силовая подготовка с целью осуществления разностороннего гармоничного развития всех мышечных групп.</w:t>
      </w:r>
    </w:p>
    <w:p w:rsidR="001F4EE7" w:rsidRPr="001F4EE7" w:rsidRDefault="001F4EE7" w:rsidP="001F4EE7">
      <w:pPr>
        <w:pStyle w:val="11"/>
        <w:spacing w:line="276" w:lineRule="auto"/>
        <w:ind w:firstLine="851"/>
        <w:jc w:val="both"/>
        <w:rPr>
          <w:sz w:val="28"/>
          <w:szCs w:val="28"/>
        </w:rPr>
      </w:pPr>
      <w:r w:rsidRPr="001F4EE7">
        <w:rPr>
          <w:sz w:val="28"/>
          <w:szCs w:val="28"/>
        </w:rPr>
        <w:t>Для развития силы юных хоккеистов можно использовать следующие упражнения: элементы вольной борьбы; упражнения с набивными мячами (весом не более 2-3 кг) в положении стоя, сидя, лежа; переноска и перекатывание груза; перетягивание каната; бег с отягощениями по песку, по воде, в гору; преодоление сопротивления партнера в статических и динами</w:t>
      </w:r>
      <w:r>
        <w:rPr>
          <w:sz w:val="28"/>
          <w:szCs w:val="28"/>
        </w:rPr>
        <w:t>ческих режимах; висы, подтягива</w:t>
      </w:r>
      <w:r w:rsidRPr="001F4EE7">
        <w:rPr>
          <w:sz w:val="28"/>
          <w:szCs w:val="28"/>
        </w:rPr>
        <w:t>ния из виса, смешанные висы и упоры (на перекладине, кольцах, брусьях, гимнастической стенке); упражнения с отягощением за счет собственного веса тела и веса тела партнера (приседания, отжимания и т.д.); лазание по канату, шесту с помощью и без помощи ног.</w:t>
      </w:r>
    </w:p>
    <w:p w:rsidR="001F4EE7" w:rsidRPr="001F4EE7" w:rsidRDefault="001F4EE7" w:rsidP="001F4EE7">
      <w:pPr>
        <w:pStyle w:val="11"/>
        <w:spacing w:line="276" w:lineRule="auto"/>
        <w:ind w:firstLine="851"/>
        <w:jc w:val="both"/>
        <w:rPr>
          <w:sz w:val="28"/>
          <w:szCs w:val="28"/>
        </w:rPr>
      </w:pPr>
      <w:r w:rsidRPr="001F4EE7">
        <w:rPr>
          <w:sz w:val="28"/>
          <w:szCs w:val="28"/>
        </w:rPr>
        <w:t>При развитии силовых способностей у детей младшего школьного возраста, прежде всего, следует избегать больших нагрузок на позвоночник, длительных односторонних напряжений мышц туловища, перенапряжения опорно-связочного аппарата при прыжках, силовых упражнениях.</w:t>
      </w:r>
    </w:p>
    <w:p w:rsidR="001F4EE7" w:rsidRPr="001F4EE7" w:rsidRDefault="001F4EE7" w:rsidP="001F4EE7">
      <w:pPr>
        <w:pStyle w:val="11"/>
        <w:spacing w:line="276" w:lineRule="auto"/>
        <w:ind w:firstLine="851"/>
        <w:jc w:val="both"/>
        <w:rPr>
          <w:sz w:val="28"/>
          <w:szCs w:val="28"/>
        </w:rPr>
      </w:pPr>
      <w:r w:rsidRPr="001F4EE7">
        <w:rPr>
          <w:sz w:val="28"/>
          <w:szCs w:val="28"/>
        </w:rPr>
        <w:t xml:space="preserve">Сила в этом возрасте развивается с помощью использования преимущественно скоростно-силовых динамических упражнений: прыжки в высоту, в длину, тройной с места и с разбега, </w:t>
      </w:r>
      <w:proofErr w:type="spellStart"/>
      <w:r w:rsidRPr="001F4EE7">
        <w:rPr>
          <w:sz w:val="28"/>
          <w:szCs w:val="28"/>
        </w:rPr>
        <w:t>многоскоки</w:t>
      </w:r>
      <w:proofErr w:type="spellEnd"/>
      <w:r w:rsidRPr="001F4EE7">
        <w:rPr>
          <w:sz w:val="28"/>
          <w:szCs w:val="28"/>
        </w:rPr>
        <w:t>, подвижные игры с использованием отягощений малого веса, эстафеты простые и комбинированные с бегом, прыжками, метаниями и переноской небольших грузов. Прыжковые упражнения в этом возрасте желательно выполнять на мягком грунте (травка, песок, гимнастические маты и т.д.).</w:t>
      </w:r>
    </w:p>
    <w:p w:rsidR="001F4EE7" w:rsidRPr="001F4EE7" w:rsidRDefault="001F4EE7" w:rsidP="001F4EE7">
      <w:pPr>
        <w:pStyle w:val="11"/>
        <w:spacing w:line="276" w:lineRule="auto"/>
        <w:ind w:firstLine="851"/>
        <w:jc w:val="both"/>
        <w:rPr>
          <w:sz w:val="28"/>
          <w:szCs w:val="28"/>
        </w:rPr>
      </w:pPr>
      <w:r w:rsidRPr="001F4EE7">
        <w:rPr>
          <w:sz w:val="28"/>
          <w:szCs w:val="28"/>
        </w:rPr>
        <w:t xml:space="preserve">Все упражнения выполняются в соответствии с требованиями метода повторных усилий и его разновидностей: динамических усилий и вариативного. </w:t>
      </w:r>
      <w:proofErr w:type="gramStart"/>
      <w:r w:rsidRPr="001F4EE7">
        <w:rPr>
          <w:sz w:val="28"/>
          <w:szCs w:val="28"/>
        </w:rPr>
        <w:t xml:space="preserve">Метод повторных усилий характеризуется использованием небольших отягощений (30-40% от максимального) с </w:t>
      </w:r>
      <w:proofErr w:type="spellStart"/>
      <w:r w:rsidRPr="001F4EE7">
        <w:rPr>
          <w:sz w:val="28"/>
          <w:szCs w:val="28"/>
        </w:rPr>
        <w:t>околопредельным</w:t>
      </w:r>
      <w:proofErr w:type="spellEnd"/>
      <w:r w:rsidRPr="001F4EE7">
        <w:rPr>
          <w:sz w:val="28"/>
          <w:szCs w:val="28"/>
        </w:rPr>
        <w:t xml:space="preserve"> числом повторений (но не «до отказа»).</w:t>
      </w:r>
      <w:proofErr w:type="gramEnd"/>
      <w:r w:rsidRPr="001F4EE7">
        <w:rPr>
          <w:sz w:val="28"/>
          <w:szCs w:val="28"/>
        </w:rPr>
        <w:t xml:space="preserve"> Вариативный метод особо эффективен при развитии скоростно-силовых качеств. </w:t>
      </w:r>
      <w:proofErr w:type="gramStart"/>
      <w:r w:rsidRPr="001F4EE7">
        <w:rPr>
          <w:sz w:val="28"/>
          <w:szCs w:val="28"/>
        </w:rPr>
        <w:t>В условиях контрастности сопротивлений (большие, нормальные, малые) утяжеленные снаряды способствуют развитию силового потенциала, а</w:t>
      </w:r>
      <w:r>
        <w:rPr>
          <w:sz w:val="28"/>
          <w:szCs w:val="28"/>
        </w:rPr>
        <w:t xml:space="preserve"> облегченные -</w:t>
      </w:r>
      <w:r w:rsidRPr="001F4EE7">
        <w:rPr>
          <w:sz w:val="28"/>
          <w:szCs w:val="28"/>
        </w:rPr>
        <w:t xml:space="preserve"> скоростного, что, в конечном итоге, приводит к повышению результатов в соревновательном упражнении.</w:t>
      </w:r>
      <w:proofErr w:type="gramEnd"/>
    </w:p>
    <w:p w:rsidR="001F4EE7" w:rsidRPr="001F4EE7" w:rsidRDefault="001F4EE7" w:rsidP="001F4EE7">
      <w:pPr>
        <w:pStyle w:val="11"/>
        <w:spacing w:line="276" w:lineRule="auto"/>
        <w:ind w:firstLine="851"/>
        <w:jc w:val="both"/>
        <w:rPr>
          <w:sz w:val="28"/>
          <w:szCs w:val="28"/>
        </w:rPr>
      </w:pPr>
      <w:r w:rsidRPr="001F4EE7">
        <w:rPr>
          <w:sz w:val="28"/>
          <w:szCs w:val="28"/>
        </w:rPr>
        <w:t xml:space="preserve">Метод динамических усилий предусматривает предельную скорость выполнения упражнения при </w:t>
      </w:r>
      <w:proofErr w:type="gramStart"/>
      <w:r w:rsidRPr="001F4EE7">
        <w:rPr>
          <w:sz w:val="28"/>
          <w:szCs w:val="28"/>
        </w:rPr>
        <w:t>незначительном</w:t>
      </w:r>
      <w:proofErr w:type="gramEnd"/>
      <w:r w:rsidRPr="001F4EE7">
        <w:rPr>
          <w:sz w:val="28"/>
          <w:szCs w:val="28"/>
        </w:rPr>
        <w:t xml:space="preserve"> (10-20% от максимального) отягощения.</w:t>
      </w:r>
    </w:p>
    <w:p w:rsidR="001F4EE7" w:rsidRPr="001F4EE7" w:rsidRDefault="001F4EE7" w:rsidP="001F4EE7">
      <w:pPr>
        <w:pStyle w:val="11"/>
        <w:spacing w:line="276" w:lineRule="auto"/>
        <w:ind w:firstLine="851"/>
        <w:jc w:val="both"/>
        <w:rPr>
          <w:sz w:val="28"/>
          <w:szCs w:val="28"/>
        </w:rPr>
      </w:pPr>
      <w:r w:rsidRPr="001F4EE7">
        <w:rPr>
          <w:sz w:val="28"/>
          <w:szCs w:val="28"/>
        </w:rPr>
        <w:lastRenderedPageBreak/>
        <w:t xml:space="preserve">Для развития скоростных качеств юных хоккеистов используются различные упражнения, которые можно выполнить с максимальной скоростью: </w:t>
      </w:r>
      <w:proofErr w:type="gramStart"/>
      <w:r w:rsidRPr="001F4EE7">
        <w:rPr>
          <w:sz w:val="28"/>
          <w:szCs w:val="28"/>
        </w:rPr>
        <w:t>повторное</w:t>
      </w:r>
      <w:proofErr w:type="gramEnd"/>
      <w:r w:rsidRPr="001F4EE7">
        <w:rPr>
          <w:sz w:val="28"/>
          <w:szCs w:val="28"/>
        </w:rPr>
        <w:t xml:space="preserve"> </w:t>
      </w:r>
      <w:proofErr w:type="spellStart"/>
      <w:r w:rsidRPr="001F4EE7">
        <w:rPr>
          <w:sz w:val="28"/>
          <w:szCs w:val="28"/>
        </w:rPr>
        <w:t>пробегание</w:t>
      </w:r>
      <w:proofErr w:type="spellEnd"/>
      <w:r w:rsidRPr="001F4EE7">
        <w:rPr>
          <w:sz w:val="28"/>
          <w:szCs w:val="28"/>
        </w:rPr>
        <w:t xml:space="preserve"> коротких отрезков от 5 до 40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сигналам. Эстафеты и игры с применением беговых упражнений. Кратковременные ускорения в облегченных условиях (по склону холма, по наклонной дорожке и т.п.). Контролировать восстановление по пульсу (начинать повторное движение при ЧСС 110-115 уд/мин).</w:t>
      </w:r>
    </w:p>
    <w:p w:rsidR="001F4EE7" w:rsidRPr="001F4EE7" w:rsidRDefault="001F4EE7" w:rsidP="001F4EE7">
      <w:pPr>
        <w:pStyle w:val="11"/>
        <w:spacing w:line="276" w:lineRule="auto"/>
        <w:ind w:firstLine="851"/>
        <w:jc w:val="both"/>
        <w:rPr>
          <w:sz w:val="28"/>
          <w:szCs w:val="28"/>
        </w:rPr>
      </w:pPr>
      <w:r w:rsidRPr="001F4EE7">
        <w:rPr>
          <w:sz w:val="28"/>
          <w:szCs w:val="28"/>
        </w:rPr>
        <w:t xml:space="preserve">Основными методами скоростной подготовки юных хоккеистов являются: игровой, </w:t>
      </w:r>
      <w:proofErr w:type="gramStart"/>
      <w:r w:rsidRPr="001F4EE7">
        <w:rPr>
          <w:sz w:val="28"/>
          <w:szCs w:val="28"/>
        </w:rPr>
        <w:t>соревновательный</w:t>
      </w:r>
      <w:proofErr w:type="gramEnd"/>
      <w:r w:rsidRPr="001F4EE7">
        <w:rPr>
          <w:sz w:val="28"/>
          <w:szCs w:val="28"/>
        </w:rPr>
        <w:t>, повторный, вариативный.</w:t>
      </w:r>
    </w:p>
    <w:p w:rsidR="001F4EE7" w:rsidRPr="001F4EE7" w:rsidRDefault="001F4EE7" w:rsidP="001F4EE7">
      <w:pPr>
        <w:pStyle w:val="11"/>
        <w:spacing w:line="276" w:lineRule="auto"/>
        <w:ind w:firstLine="851"/>
        <w:jc w:val="both"/>
        <w:rPr>
          <w:sz w:val="28"/>
          <w:szCs w:val="28"/>
        </w:rPr>
      </w:pPr>
      <w:r w:rsidRPr="001F4EE7">
        <w:rPr>
          <w:sz w:val="28"/>
          <w:szCs w:val="28"/>
        </w:rPr>
        <w:t>Игровой метод позволяет комплексно развивать скоростные качества хоккеистов. Подвижные и спортивные игры воздействуют на скорость двигательных (простых и сложных) реакций, быстроту движений и быстроту переключений с одних действий на другие.</w:t>
      </w:r>
    </w:p>
    <w:p w:rsidR="001F4EE7" w:rsidRPr="001F4EE7" w:rsidRDefault="001F4EE7" w:rsidP="001F4EE7">
      <w:pPr>
        <w:pStyle w:val="11"/>
        <w:spacing w:line="276" w:lineRule="auto"/>
        <w:ind w:firstLine="851"/>
        <w:jc w:val="both"/>
        <w:rPr>
          <w:sz w:val="28"/>
          <w:szCs w:val="28"/>
        </w:rPr>
      </w:pPr>
      <w:r w:rsidRPr="001F4EE7">
        <w:rPr>
          <w:sz w:val="28"/>
          <w:szCs w:val="28"/>
        </w:rPr>
        <w:t>Соревновательный метод позволяет при высоком эмоциональном подъеме проявлять максимальные скоростные качества, а также стимулирует предельную волевую мобилизацию при наличии повышенного интереса и духа соперничества.</w:t>
      </w:r>
    </w:p>
    <w:p w:rsidR="001F4EE7" w:rsidRPr="001F4EE7" w:rsidRDefault="001F4EE7" w:rsidP="001F4EE7">
      <w:pPr>
        <w:pStyle w:val="11"/>
        <w:spacing w:line="276" w:lineRule="auto"/>
        <w:ind w:firstLine="851"/>
        <w:jc w:val="both"/>
        <w:rPr>
          <w:sz w:val="28"/>
          <w:szCs w:val="28"/>
        </w:rPr>
      </w:pPr>
      <w:r w:rsidRPr="001F4EE7">
        <w:rPr>
          <w:sz w:val="28"/>
          <w:szCs w:val="28"/>
        </w:rPr>
        <w:t>Вариативный метод предполагает чередование выполнения скоростных упражнений в затрудненных, облегченных и обычных условиях.</w:t>
      </w:r>
    </w:p>
    <w:p w:rsidR="001F4EE7" w:rsidRPr="001F4EE7" w:rsidRDefault="001F4EE7" w:rsidP="001F4EE7">
      <w:pPr>
        <w:pStyle w:val="11"/>
        <w:spacing w:line="276" w:lineRule="auto"/>
        <w:ind w:firstLine="851"/>
        <w:jc w:val="both"/>
        <w:rPr>
          <w:sz w:val="28"/>
          <w:szCs w:val="28"/>
        </w:rPr>
      </w:pPr>
      <w:r w:rsidRPr="001F4EE7">
        <w:rPr>
          <w:sz w:val="28"/>
          <w:szCs w:val="28"/>
        </w:rPr>
        <w:t>Основной задачей при развитии ловкости должно быть овладение новыми многообразными двигательными навыками. Юный хоккеист должен непрерывно осваивать новые навыки. Если в течение долгого времени запас движений не будет пополняться, способность к обучению снижается. Упражнения для развития ловкости должны отличаться известной степенью трудности в координационно-двигательном отношении: упражнения из спортивной гимнастики и акробатики (кувырки, перевороты, кульбиты), легкой атлетики (различные способы прыжков, метаний), подвижных и спортивных игр, требующих умения быстро переходить от одних действий к другим в соответствии с изменениями ситуации. Используются многие упражнения в равновесии: упражнения на гимнастической скамейке и бревне, ходьба по качающемуся бревну, прыжки на подкидном мостике, на батуте и т.д.</w:t>
      </w:r>
    </w:p>
    <w:p w:rsidR="001F4EE7" w:rsidRPr="001F4EE7" w:rsidRDefault="001F4EE7" w:rsidP="001F4EE7">
      <w:pPr>
        <w:pStyle w:val="11"/>
        <w:spacing w:line="276" w:lineRule="auto"/>
        <w:ind w:firstLine="851"/>
        <w:jc w:val="both"/>
        <w:rPr>
          <w:sz w:val="28"/>
          <w:szCs w:val="28"/>
        </w:rPr>
      </w:pPr>
      <w:r w:rsidRPr="001F4EE7">
        <w:rPr>
          <w:sz w:val="28"/>
          <w:szCs w:val="28"/>
        </w:rPr>
        <w:t>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 Занятия проводит на фоне свежести (восстановления).</w:t>
      </w:r>
    </w:p>
    <w:p w:rsidR="001F4EE7" w:rsidRPr="001F4EE7" w:rsidRDefault="00B64852" w:rsidP="001F4EE7">
      <w:pPr>
        <w:pStyle w:val="11"/>
        <w:spacing w:line="276" w:lineRule="auto"/>
        <w:ind w:firstLine="851"/>
        <w:jc w:val="both"/>
        <w:rPr>
          <w:sz w:val="28"/>
          <w:szCs w:val="28"/>
        </w:rPr>
      </w:pPr>
      <w:r>
        <w:rPr>
          <w:sz w:val="28"/>
          <w:szCs w:val="28"/>
        </w:rPr>
        <w:lastRenderedPageBreak/>
        <w:t>В</w:t>
      </w:r>
      <w:r w:rsidR="001F4EE7" w:rsidRPr="001F4EE7">
        <w:rPr>
          <w:sz w:val="28"/>
          <w:szCs w:val="28"/>
        </w:rPr>
        <w:t>озраст</w:t>
      </w:r>
      <w:r>
        <w:rPr>
          <w:sz w:val="28"/>
          <w:szCs w:val="28"/>
        </w:rPr>
        <w:t xml:space="preserve"> спортсмена (с 9 лет)</w:t>
      </w:r>
      <w:r w:rsidR="001F4EE7" w:rsidRPr="001F4EE7">
        <w:rPr>
          <w:sz w:val="28"/>
          <w:szCs w:val="28"/>
        </w:rPr>
        <w:t xml:space="preserve"> является наиболее благоприятным для совершенствования общей выносливости (аэробная производительность) — основы для последующей специальной тренировки в большом объеме и с высокой интенсивностью. Это не означает, что в тренировке юных хоккеистов более раннего возраста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Важно, чтобы объем нагрузок гликолитической направленности был незначительным.</w:t>
      </w:r>
    </w:p>
    <w:p w:rsidR="001F4EE7" w:rsidRDefault="001F4EE7" w:rsidP="001F4EE7">
      <w:pPr>
        <w:pStyle w:val="11"/>
        <w:spacing w:line="276" w:lineRule="auto"/>
        <w:ind w:firstLine="851"/>
        <w:jc w:val="both"/>
        <w:rPr>
          <w:sz w:val="28"/>
          <w:szCs w:val="28"/>
        </w:rPr>
      </w:pPr>
      <w:r w:rsidRPr="001F4EE7">
        <w:rPr>
          <w:sz w:val="28"/>
          <w:szCs w:val="28"/>
        </w:rPr>
        <w:t>В подготовке юных хоккеистов для развития выносливости используются, в основном, повторный метод (многократное выполнение упражнения с интервалами отдыха, обеспечивающими относительно полное восстановление от предшествующей работы) — чередование ходьбы и бега от 1000 до 4000 метров; бег 500, 600, 800, 1000, 1500 метров; кроссы (дистанция от 2 до 3 км). Игровой метод тренировки наиболее широко применяется в подготовке юных хоккеистов. Он заключается в том, что многие упражнения выполняются в форме спортивных и подвижных игр.</w:t>
      </w:r>
    </w:p>
    <w:p w:rsidR="00B64852" w:rsidRPr="001F4EE7" w:rsidRDefault="00B64852" w:rsidP="001F4EE7">
      <w:pPr>
        <w:pStyle w:val="11"/>
        <w:spacing w:line="276" w:lineRule="auto"/>
        <w:ind w:firstLine="851"/>
        <w:jc w:val="both"/>
        <w:rPr>
          <w:sz w:val="28"/>
          <w:szCs w:val="28"/>
        </w:rPr>
      </w:pPr>
    </w:p>
    <w:p w:rsidR="001F4EE7" w:rsidRPr="00821641" w:rsidRDefault="001F4EE7" w:rsidP="00107AC5">
      <w:pPr>
        <w:pStyle w:val="11"/>
        <w:numPr>
          <w:ilvl w:val="3"/>
          <w:numId w:val="5"/>
        </w:numPr>
        <w:spacing w:line="276" w:lineRule="auto"/>
        <w:jc w:val="center"/>
        <w:rPr>
          <w:b/>
          <w:sz w:val="28"/>
          <w:szCs w:val="28"/>
        </w:rPr>
      </w:pPr>
      <w:r w:rsidRPr="00821641">
        <w:rPr>
          <w:b/>
          <w:sz w:val="28"/>
          <w:szCs w:val="28"/>
        </w:rPr>
        <w:t>Специальная физическая подготовка</w:t>
      </w:r>
    </w:p>
    <w:p w:rsidR="001F4EE7" w:rsidRPr="001F4EE7" w:rsidRDefault="001F4EE7" w:rsidP="001F4EE7">
      <w:pPr>
        <w:pStyle w:val="11"/>
        <w:spacing w:line="276" w:lineRule="auto"/>
        <w:ind w:firstLine="851"/>
        <w:jc w:val="both"/>
        <w:rPr>
          <w:sz w:val="28"/>
          <w:szCs w:val="28"/>
        </w:rPr>
      </w:pPr>
      <w:r w:rsidRPr="001F4EE7">
        <w:rPr>
          <w:sz w:val="28"/>
          <w:szCs w:val="28"/>
        </w:rPr>
        <w:t>Общая и специальная физическая подготовка взаимообусловлены, взаимозависимы как в процессе спортивной тренировки, так и в процессе соревнования. Благодаря специальной физической подготовленности у хоккеистов развиваются качества и навыки, необходимые для овладения основными приемами техники и их закрепления. Упражнения должны быть максимально приближены к игровой деятельности хоккеиста, чтобы способствовать развитию специальной силы, ловкости и гибкости, реакции и быстроты действий, специальной выносливости. 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w:t>
      </w:r>
    </w:p>
    <w:p w:rsidR="001F4EE7" w:rsidRPr="001F4EE7" w:rsidRDefault="001F4EE7" w:rsidP="001F4EE7">
      <w:pPr>
        <w:pStyle w:val="11"/>
        <w:spacing w:line="276" w:lineRule="auto"/>
        <w:ind w:firstLine="851"/>
        <w:jc w:val="both"/>
        <w:rPr>
          <w:sz w:val="28"/>
          <w:szCs w:val="28"/>
        </w:rPr>
      </w:pPr>
      <w:r w:rsidRPr="001F4EE7">
        <w:rPr>
          <w:sz w:val="28"/>
          <w:szCs w:val="28"/>
        </w:rPr>
        <w:t>Упражнения для развития силы (выполняются на льду): приседания на одной и двух ногах, подскоки и прыжки на одной, с ноги на ногу, на двух ногах, броски набивных мячей весом 1 кг от груди, из-за головы, сбоку, снизу, вперед, назад. Статические усилия на мышцы ног (</w:t>
      </w:r>
      <w:proofErr w:type="spellStart"/>
      <w:r w:rsidRPr="001F4EE7">
        <w:rPr>
          <w:sz w:val="28"/>
          <w:szCs w:val="28"/>
        </w:rPr>
        <w:t>стретчинг</w:t>
      </w:r>
      <w:proofErr w:type="spellEnd"/>
      <w:r w:rsidRPr="001F4EE7">
        <w:rPr>
          <w:sz w:val="28"/>
          <w:szCs w:val="28"/>
        </w:rPr>
        <w:t xml:space="preserve">). </w:t>
      </w:r>
      <w:proofErr w:type="gramStart"/>
      <w:r w:rsidRPr="001F4EE7">
        <w:rPr>
          <w:sz w:val="28"/>
          <w:szCs w:val="28"/>
        </w:rPr>
        <w:t>Подвижные игры: «бой петухов»,</w:t>
      </w:r>
      <w:r w:rsidR="008A19E2">
        <w:rPr>
          <w:sz w:val="28"/>
          <w:szCs w:val="28"/>
        </w:rPr>
        <w:t xml:space="preserve"> «охотники и утки», «перестрелка», </w:t>
      </w:r>
      <w:r w:rsidRPr="001F4EE7">
        <w:rPr>
          <w:sz w:val="28"/>
          <w:szCs w:val="28"/>
        </w:rPr>
        <w:t xml:space="preserve"> </w:t>
      </w:r>
      <w:r w:rsidR="008A19E2">
        <w:rPr>
          <w:sz w:val="28"/>
          <w:szCs w:val="28"/>
        </w:rPr>
        <w:t xml:space="preserve">«пустое место», </w:t>
      </w:r>
      <w:r w:rsidRPr="001F4EE7">
        <w:rPr>
          <w:sz w:val="28"/>
          <w:szCs w:val="28"/>
        </w:rPr>
        <w:t>«перетягивание через линию»</w:t>
      </w:r>
      <w:r w:rsidR="008A19E2">
        <w:rPr>
          <w:sz w:val="28"/>
          <w:szCs w:val="28"/>
        </w:rPr>
        <w:t>, «невод», «белые медведи», «день и ночь»</w:t>
      </w:r>
      <w:r w:rsidRPr="001F4EE7">
        <w:rPr>
          <w:sz w:val="28"/>
          <w:szCs w:val="28"/>
        </w:rPr>
        <w:t xml:space="preserve"> и другие</w:t>
      </w:r>
      <w:r w:rsidR="008A19E2">
        <w:rPr>
          <w:sz w:val="28"/>
          <w:szCs w:val="28"/>
        </w:rPr>
        <w:t>, а также эстафеты: «передал-садись», «эстафеты с мячами, с обручами, со скакалками», «встречная эстафета», «парная эстафета» и другие</w:t>
      </w:r>
      <w:r w:rsidRPr="001F4EE7">
        <w:rPr>
          <w:sz w:val="28"/>
          <w:szCs w:val="28"/>
        </w:rPr>
        <w:t>.</w:t>
      </w:r>
      <w:proofErr w:type="gramEnd"/>
      <w:r w:rsidRPr="001F4EE7">
        <w:rPr>
          <w:sz w:val="28"/>
          <w:szCs w:val="28"/>
        </w:rPr>
        <w:t xml:space="preserve"> Ручной мяч (набивной, футбольный, баскетбольный) </w:t>
      </w:r>
      <w:proofErr w:type="gramStart"/>
      <w:r w:rsidRPr="001F4EE7">
        <w:rPr>
          <w:sz w:val="28"/>
          <w:szCs w:val="28"/>
        </w:rPr>
        <w:t xml:space="preserve">на </w:t>
      </w:r>
      <w:r w:rsidRPr="001F4EE7">
        <w:rPr>
          <w:sz w:val="28"/>
          <w:szCs w:val="28"/>
        </w:rPr>
        <w:lastRenderedPageBreak/>
        <w:t>двое</w:t>
      </w:r>
      <w:proofErr w:type="gramEnd"/>
      <w:r w:rsidRPr="001F4EE7">
        <w:rPr>
          <w:sz w:val="28"/>
          <w:szCs w:val="28"/>
        </w:rPr>
        <w:t xml:space="preserve"> ворот на всю длину хоккейной площадки. Бег на коньках с перепрыгиванием препятствий, с резкими торможениями и последующими стартами. Игры и эстафеты на коньках с переноской предметов и т.д.</w:t>
      </w:r>
    </w:p>
    <w:p w:rsidR="001F4EE7" w:rsidRPr="001F4EE7" w:rsidRDefault="001F4EE7" w:rsidP="001F4EE7">
      <w:pPr>
        <w:pStyle w:val="11"/>
        <w:spacing w:line="276" w:lineRule="auto"/>
        <w:ind w:firstLine="851"/>
        <w:jc w:val="both"/>
        <w:rPr>
          <w:sz w:val="28"/>
          <w:szCs w:val="28"/>
        </w:rPr>
      </w:pPr>
      <w:r w:rsidRPr="001F4EE7">
        <w:rPr>
          <w:sz w:val="28"/>
          <w:szCs w:val="28"/>
        </w:rPr>
        <w:t xml:space="preserve">Основными методами являются </w:t>
      </w:r>
      <w:proofErr w:type="gramStart"/>
      <w:r w:rsidRPr="001F4EE7">
        <w:rPr>
          <w:sz w:val="28"/>
          <w:szCs w:val="28"/>
        </w:rPr>
        <w:t>вариативный</w:t>
      </w:r>
      <w:proofErr w:type="gramEnd"/>
      <w:r w:rsidRPr="001F4EE7">
        <w:rPr>
          <w:sz w:val="28"/>
          <w:szCs w:val="28"/>
        </w:rPr>
        <w:t>, игровой и сопряженный, способствующий развитию специальных физических качеств, в данном случае скоростно</w:t>
      </w:r>
      <w:r>
        <w:rPr>
          <w:sz w:val="28"/>
          <w:szCs w:val="28"/>
        </w:rPr>
        <w:t>-силовых и технико-тактических.</w:t>
      </w:r>
    </w:p>
    <w:p w:rsidR="001F4EE7" w:rsidRPr="001F4EE7" w:rsidRDefault="001F4EE7" w:rsidP="001F4EE7">
      <w:pPr>
        <w:pStyle w:val="11"/>
        <w:spacing w:line="276" w:lineRule="auto"/>
        <w:ind w:firstLine="851"/>
        <w:jc w:val="both"/>
        <w:rPr>
          <w:sz w:val="28"/>
          <w:szCs w:val="28"/>
        </w:rPr>
      </w:pPr>
      <w:r w:rsidRPr="001F4EE7">
        <w:rPr>
          <w:sz w:val="28"/>
          <w:szCs w:val="28"/>
        </w:rPr>
        <w:t>Координационные способности юного хоккеиста развиваю</w:t>
      </w:r>
      <w:r w:rsidR="00821641">
        <w:rPr>
          <w:sz w:val="28"/>
          <w:szCs w:val="28"/>
        </w:rPr>
        <w:t>тся и совершенствуются также со</w:t>
      </w:r>
      <w:r w:rsidRPr="001F4EE7">
        <w:rPr>
          <w:sz w:val="28"/>
          <w:szCs w:val="28"/>
        </w:rPr>
        <w:t>пряженным методом. Одновременно со специальной ловкостью совершенствуютс</w:t>
      </w:r>
      <w:r>
        <w:rPr>
          <w:sz w:val="28"/>
          <w:szCs w:val="28"/>
        </w:rPr>
        <w:t>я те или иные элементы техники.</w:t>
      </w:r>
    </w:p>
    <w:p w:rsidR="001F4EE7" w:rsidRPr="001F4EE7" w:rsidRDefault="001F4EE7" w:rsidP="001F4EE7">
      <w:pPr>
        <w:pStyle w:val="11"/>
        <w:spacing w:line="276" w:lineRule="auto"/>
        <w:ind w:firstLine="851"/>
        <w:jc w:val="both"/>
        <w:rPr>
          <w:sz w:val="28"/>
          <w:szCs w:val="28"/>
        </w:rPr>
      </w:pPr>
      <w:r w:rsidRPr="001F4EE7">
        <w:rPr>
          <w:sz w:val="28"/>
          <w:szCs w:val="28"/>
        </w:rPr>
        <w:t xml:space="preserve">Упражнения для развития ловкости: эстафеты с предметами и без предметов. Игры и упражнения для совершенствования игрового мышления. Прыжки на коньках через препятствия. Падения и подъемы. Выбивание шайбы у партнера в падении. Игра клюшкой лежа и на коленях. Эстафеты с обводкой стоек, с </w:t>
      </w:r>
      <w:r>
        <w:rPr>
          <w:sz w:val="28"/>
          <w:szCs w:val="28"/>
        </w:rPr>
        <w:t>противодействующими партнерами.</w:t>
      </w:r>
    </w:p>
    <w:p w:rsidR="001F4EE7" w:rsidRPr="001F4EE7" w:rsidRDefault="001F4EE7" w:rsidP="001F4EE7">
      <w:pPr>
        <w:pStyle w:val="11"/>
        <w:spacing w:line="276" w:lineRule="auto"/>
        <w:ind w:firstLine="851"/>
        <w:jc w:val="both"/>
        <w:rPr>
          <w:sz w:val="28"/>
          <w:szCs w:val="28"/>
        </w:rPr>
      </w:pPr>
      <w:r w:rsidRPr="001F4EE7">
        <w:rPr>
          <w:sz w:val="28"/>
          <w:szCs w:val="28"/>
        </w:rPr>
        <w:t>Гибкость необходима хоккеисту для свободного выполнения технических приемов в тренировке и игре. Недостаточно развитая подвижность в суставах является причиной того, что у хоккеиста часто возникают травмы (повреждение мышц, связок, суставных сумок); повышение уровня силы, быстроты, выносливости и ловкости задерживается или их развитие не мож</w:t>
      </w:r>
      <w:r>
        <w:rPr>
          <w:sz w:val="28"/>
          <w:szCs w:val="28"/>
        </w:rPr>
        <w:t>ет быть использовано полностью.</w:t>
      </w:r>
    </w:p>
    <w:p w:rsidR="001F4EE7" w:rsidRPr="001F4EE7" w:rsidRDefault="001F4EE7" w:rsidP="001F4EE7">
      <w:pPr>
        <w:pStyle w:val="11"/>
        <w:spacing w:line="276" w:lineRule="auto"/>
        <w:ind w:firstLine="851"/>
        <w:jc w:val="both"/>
        <w:rPr>
          <w:sz w:val="28"/>
          <w:szCs w:val="28"/>
        </w:rPr>
      </w:pPr>
      <w:r w:rsidRPr="001F4EE7">
        <w:rPr>
          <w:sz w:val="28"/>
          <w:szCs w:val="28"/>
        </w:rPr>
        <w:t>Для развития гибкости и ее поддержания применяются упражнения, выполняемые с максимально возможной амплитудой движения (упражнения на растягивание):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 Эти упражнения можно выполнять с небольшими отягощениями (набивные мячи, «блины» и другие предметы); с упругими предметами (амортизаторы, резина); с помощью партнера, с дополнительным усилием, прилагаемым самим выполняющим. Освоить упражнения на</w:t>
      </w:r>
      <w:r>
        <w:rPr>
          <w:sz w:val="28"/>
          <w:szCs w:val="28"/>
        </w:rPr>
        <w:t xml:space="preserve"> растягивание мышц (</w:t>
      </w:r>
      <w:proofErr w:type="spellStart"/>
      <w:r>
        <w:rPr>
          <w:sz w:val="28"/>
          <w:szCs w:val="28"/>
        </w:rPr>
        <w:t>стретчинг</w:t>
      </w:r>
      <w:proofErr w:type="spellEnd"/>
      <w:r>
        <w:rPr>
          <w:sz w:val="28"/>
          <w:szCs w:val="28"/>
        </w:rPr>
        <w:t>).</w:t>
      </w:r>
    </w:p>
    <w:p w:rsidR="001F4EE7" w:rsidRPr="001F4EE7" w:rsidRDefault="001F4EE7" w:rsidP="001F4EE7">
      <w:pPr>
        <w:pStyle w:val="11"/>
        <w:spacing w:line="276" w:lineRule="auto"/>
        <w:ind w:firstLine="851"/>
        <w:jc w:val="both"/>
        <w:rPr>
          <w:sz w:val="28"/>
          <w:szCs w:val="28"/>
        </w:rPr>
      </w:pPr>
      <w:r w:rsidRPr="001F4EE7">
        <w:rPr>
          <w:sz w:val="28"/>
          <w:szCs w:val="28"/>
        </w:rPr>
        <w:t>Активные упражнения на гибкость выполняются повторным методом, сериями по 10-25 раз в каждом подходе. Количество серий должно быть не менее 2-3 в каждом упражнении. Амплитуда движений постепенно</w:t>
      </w:r>
      <w:r>
        <w:rPr>
          <w:sz w:val="28"/>
          <w:szCs w:val="28"/>
        </w:rPr>
        <w:t xml:space="preserve"> увеличивается до </w:t>
      </w:r>
      <w:proofErr w:type="gramStart"/>
      <w:r>
        <w:rPr>
          <w:sz w:val="28"/>
          <w:szCs w:val="28"/>
        </w:rPr>
        <w:t>максимальной</w:t>
      </w:r>
      <w:proofErr w:type="gramEnd"/>
      <w:r>
        <w:rPr>
          <w:sz w:val="28"/>
          <w:szCs w:val="28"/>
        </w:rPr>
        <w:t>.</w:t>
      </w:r>
    </w:p>
    <w:p w:rsidR="001F4EE7" w:rsidRPr="001F4EE7" w:rsidRDefault="001F4EE7" w:rsidP="001F4EE7">
      <w:pPr>
        <w:pStyle w:val="11"/>
        <w:spacing w:line="276" w:lineRule="auto"/>
        <w:ind w:firstLine="851"/>
        <w:jc w:val="both"/>
        <w:rPr>
          <w:sz w:val="28"/>
          <w:szCs w:val="28"/>
        </w:rPr>
      </w:pPr>
      <w:r w:rsidRPr="001F4EE7">
        <w:rPr>
          <w:sz w:val="28"/>
          <w:szCs w:val="28"/>
        </w:rPr>
        <w:t>В период первоначального обучения, когда юные хоккеисты еще не в совершенстве овладели техникой передвижения на коньках, специальным развитием быстроты на льду заниматься не следует. По мере того как хоккеисты освоят тот или иной технический прием (передвижения на коньках, вла­дения клюшкой и шайбой), его уже можно использовать в качестве средства для ра</w:t>
      </w:r>
      <w:r>
        <w:rPr>
          <w:sz w:val="28"/>
          <w:szCs w:val="28"/>
        </w:rPr>
        <w:t>звития скоростных способностей.</w:t>
      </w:r>
    </w:p>
    <w:p w:rsidR="001F4EE7" w:rsidRPr="001F4EE7" w:rsidRDefault="001F4EE7" w:rsidP="001F4EE7">
      <w:pPr>
        <w:pStyle w:val="11"/>
        <w:spacing w:line="276" w:lineRule="auto"/>
        <w:ind w:firstLine="851"/>
        <w:jc w:val="both"/>
        <w:rPr>
          <w:sz w:val="28"/>
          <w:szCs w:val="28"/>
        </w:rPr>
      </w:pPr>
      <w:r w:rsidRPr="001F4EE7">
        <w:rPr>
          <w:sz w:val="28"/>
          <w:szCs w:val="28"/>
        </w:rPr>
        <w:lastRenderedPageBreak/>
        <w:t xml:space="preserve">Увеличения скорости в каком-либо движении можно добиться </w:t>
      </w:r>
      <w:r w:rsidR="00AB1C83">
        <w:rPr>
          <w:sz w:val="28"/>
          <w:szCs w:val="28"/>
        </w:rPr>
        <w:t>несколькими путями: за счет уве</w:t>
      </w:r>
      <w:r w:rsidRPr="001F4EE7">
        <w:rPr>
          <w:sz w:val="28"/>
          <w:szCs w:val="28"/>
        </w:rPr>
        <w:t>личения максимальной скорости и за счет увеличения силы мышц и техники движения. Увеличить быстроту за счет повышения ее максимума чрезвычайно сложная задача. Значительно проще решить задачу повышением скоростно-силовых возможностей и совер</w:t>
      </w:r>
      <w:r>
        <w:rPr>
          <w:sz w:val="28"/>
          <w:szCs w:val="28"/>
        </w:rPr>
        <w:t>шенствованием техники движений.</w:t>
      </w:r>
    </w:p>
    <w:p w:rsidR="001F4EE7" w:rsidRPr="001F4EE7" w:rsidRDefault="001F4EE7" w:rsidP="001F4EE7">
      <w:pPr>
        <w:pStyle w:val="11"/>
        <w:spacing w:line="276" w:lineRule="auto"/>
        <w:ind w:firstLine="851"/>
        <w:jc w:val="both"/>
        <w:rPr>
          <w:sz w:val="28"/>
          <w:szCs w:val="28"/>
        </w:rPr>
      </w:pPr>
      <w:proofErr w:type="gramStart"/>
      <w:r w:rsidRPr="001F4EE7">
        <w:rPr>
          <w:sz w:val="28"/>
          <w:szCs w:val="28"/>
        </w:rPr>
        <w:t>Для повышения скоростных возможностей используются методы: повторный (необходимо строго соблюдать временные режимы работы и отдыха); вариативный, предполагающий чередование выполнения скоростных упражнений в затрудненных (бег на коньках с отягощением на поясе, утяжеленном жилете, бег с преодолением сопротивления партнера), обычных и облегченных (с облегченной клюшкой, шайбой, без защитного снаряжения) условиях; сопряженного воздействия (утяжеленные клюшки и шайбы, утяжеленные браслеты);</w:t>
      </w:r>
      <w:proofErr w:type="gramEnd"/>
      <w:r w:rsidRPr="001F4EE7">
        <w:rPr>
          <w:sz w:val="28"/>
          <w:szCs w:val="28"/>
        </w:rPr>
        <w:t xml:space="preserve"> иг</w:t>
      </w:r>
      <w:r>
        <w:rPr>
          <w:sz w:val="28"/>
          <w:szCs w:val="28"/>
        </w:rPr>
        <w:t>ровой метод и соревновательный.</w:t>
      </w:r>
    </w:p>
    <w:p w:rsidR="001F4EE7" w:rsidRPr="001F4EE7" w:rsidRDefault="001F4EE7" w:rsidP="001F4EE7">
      <w:pPr>
        <w:pStyle w:val="11"/>
        <w:spacing w:line="276" w:lineRule="auto"/>
        <w:ind w:firstLine="851"/>
        <w:jc w:val="both"/>
        <w:rPr>
          <w:sz w:val="28"/>
          <w:szCs w:val="28"/>
        </w:rPr>
      </w:pPr>
      <w:r w:rsidRPr="001F4EE7">
        <w:rPr>
          <w:sz w:val="28"/>
          <w:szCs w:val="28"/>
        </w:rPr>
        <w:t xml:space="preserve">Но нельзя успешно развивать скоростные качества юного хоккеиста, используя только какой-либо один метод. Определенного эффекта можно достичь лишь в случае, если в тренировочном процессе найдут применение все перечисленные </w:t>
      </w:r>
      <w:r>
        <w:rPr>
          <w:sz w:val="28"/>
          <w:szCs w:val="28"/>
        </w:rPr>
        <w:t>методы в их разумном сочетании.</w:t>
      </w:r>
    </w:p>
    <w:p w:rsidR="001F4EE7" w:rsidRPr="001F4EE7" w:rsidRDefault="001F4EE7" w:rsidP="001F4EE7">
      <w:pPr>
        <w:pStyle w:val="11"/>
        <w:spacing w:line="276" w:lineRule="auto"/>
        <w:ind w:firstLine="851"/>
        <w:jc w:val="both"/>
        <w:rPr>
          <w:sz w:val="28"/>
          <w:szCs w:val="28"/>
        </w:rPr>
      </w:pPr>
      <w:r w:rsidRPr="001F4EE7">
        <w:rPr>
          <w:sz w:val="28"/>
          <w:szCs w:val="28"/>
        </w:rPr>
        <w:t>В тренировочном процессе используется большой арсенал сре</w:t>
      </w:r>
      <w:proofErr w:type="gramStart"/>
      <w:r w:rsidRPr="001F4EE7">
        <w:rPr>
          <w:sz w:val="28"/>
          <w:szCs w:val="28"/>
        </w:rPr>
        <w:t>дств дл</w:t>
      </w:r>
      <w:proofErr w:type="gramEnd"/>
      <w:r w:rsidRPr="001F4EE7">
        <w:rPr>
          <w:sz w:val="28"/>
          <w:szCs w:val="28"/>
        </w:rPr>
        <w:t>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развития скоростных качеств иногда целесообразно избирательно воздействовать на ту или иную форму быстроты, для чего следует подб</w:t>
      </w:r>
      <w:r>
        <w:rPr>
          <w:sz w:val="28"/>
          <w:szCs w:val="28"/>
        </w:rPr>
        <w:t>ирать соответствующие средства:</w:t>
      </w:r>
    </w:p>
    <w:p w:rsidR="001F4EE7" w:rsidRPr="001F4EE7" w:rsidRDefault="00AB1C83" w:rsidP="00AB1C83">
      <w:pPr>
        <w:pStyle w:val="11"/>
        <w:spacing w:line="276" w:lineRule="auto"/>
        <w:jc w:val="both"/>
        <w:rPr>
          <w:sz w:val="28"/>
          <w:szCs w:val="28"/>
        </w:rPr>
      </w:pPr>
      <w:r>
        <w:rPr>
          <w:sz w:val="28"/>
          <w:szCs w:val="28"/>
        </w:rPr>
        <w:t xml:space="preserve">- </w:t>
      </w:r>
      <w:r w:rsidR="001F4EE7" w:rsidRPr="001F4EE7">
        <w:rPr>
          <w:sz w:val="28"/>
          <w:szCs w:val="28"/>
        </w:rPr>
        <w:t>упражнения для развития двигательной реакции (старты с места из различных исходных положений, старты в движении выполняются по звуковому и зрительному сигналам, упражнения в движении в парах (с шайбо</w:t>
      </w:r>
      <w:r w:rsidR="001F4EE7">
        <w:rPr>
          <w:sz w:val="28"/>
          <w:szCs w:val="28"/>
        </w:rPr>
        <w:t>й и без шайбы, подвижные игры);</w:t>
      </w:r>
    </w:p>
    <w:p w:rsidR="001F4EE7" w:rsidRP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упражнения для развития стартовой быстроты (преодоление с максимальной скоростью коротких отрезков 5,10,15,20, 30 м с места и сходу, с шайбой и без шайбы; то же в парах, тр</w:t>
      </w:r>
      <w:r w:rsidR="001F4EE7">
        <w:rPr>
          <w:sz w:val="28"/>
          <w:szCs w:val="28"/>
        </w:rPr>
        <w:t>ойках; различные виды эстафет);</w:t>
      </w:r>
    </w:p>
    <w:p w:rsidR="001F4EE7" w:rsidRP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упражнения для развития дистанционной быстроты (бег на 40-50 м, подвижные игр</w:t>
      </w:r>
      <w:r w:rsidR="001F4EE7">
        <w:rPr>
          <w:sz w:val="28"/>
          <w:szCs w:val="28"/>
        </w:rPr>
        <w:t>ы, эстафеты на длину площадки);</w:t>
      </w:r>
    </w:p>
    <w:p w:rsidR="001F4EE7" w:rsidRPr="001F4EE7" w:rsidRDefault="00AB1C83" w:rsidP="00AB1C83">
      <w:pPr>
        <w:pStyle w:val="11"/>
        <w:spacing w:line="276" w:lineRule="auto"/>
        <w:jc w:val="both"/>
        <w:rPr>
          <w:sz w:val="28"/>
          <w:szCs w:val="28"/>
        </w:rPr>
      </w:pPr>
      <w:proofErr w:type="gramStart"/>
      <w:r>
        <w:rPr>
          <w:sz w:val="28"/>
          <w:szCs w:val="28"/>
        </w:rPr>
        <w:t>-</w:t>
      </w:r>
      <w:r w:rsidR="001F4EE7" w:rsidRPr="001F4EE7">
        <w:rPr>
          <w:sz w:val="28"/>
          <w:szCs w:val="28"/>
        </w:rPr>
        <w:t xml:space="preserve"> упражнения для развития быстроты </w:t>
      </w:r>
      <w:proofErr w:type="spellStart"/>
      <w:r w:rsidR="001F4EE7" w:rsidRPr="001F4EE7">
        <w:rPr>
          <w:sz w:val="28"/>
          <w:szCs w:val="28"/>
        </w:rPr>
        <w:t>рывково-тормозных</w:t>
      </w:r>
      <w:proofErr w:type="spellEnd"/>
      <w:r w:rsidR="001F4EE7" w:rsidRPr="001F4EE7">
        <w:rPr>
          <w:sz w:val="28"/>
          <w:szCs w:val="28"/>
        </w:rPr>
        <w:t xml:space="preserve"> действий и переключений (различные виды челночного бега - 3x10, 5x10 м, 3x18 м; слаломный бег с обводкой стоек; бег 18 м, поворот на 180° на синей линии, бег спиной вперед 18 м, снова поворот на 180°, обычный бег 18 м; </w:t>
      </w:r>
      <w:r w:rsidR="001F4EE7" w:rsidRPr="001F4EE7">
        <w:rPr>
          <w:sz w:val="28"/>
          <w:szCs w:val="28"/>
        </w:rPr>
        <w:lastRenderedPageBreak/>
        <w:t>выполнение игровых упражнений с чередованием различных технических приемов — передачи,</w:t>
      </w:r>
      <w:r w:rsidR="001F4EE7">
        <w:rPr>
          <w:sz w:val="28"/>
          <w:szCs w:val="28"/>
        </w:rPr>
        <w:t xml:space="preserve"> прием шайбы, обводка, броски);</w:t>
      </w:r>
      <w:proofErr w:type="gramEnd"/>
    </w:p>
    <w:p w:rsidR="001F4EE7" w:rsidRP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упражнения для комплексного развития скоростных качеств (различные эстафеты, выполняемые в режимах, обеспечивающих прирост скоростных качеств);</w:t>
      </w:r>
    </w:p>
    <w:p w:rsidR="001F4EE7" w:rsidRP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игровые упражнения 1x0, 2x0, 3x0, выполняемые на максимальной скорости; различные модификации спортивных игр (ручной мяч на льду) с чередованием работы максимальной мощности в пределах до 15 с и соответствующих интервало</w:t>
      </w:r>
      <w:r w:rsidR="001F4EE7">
        <w:rPr>
          <w:sz w:val="28"/>
          <w:szCs w:val="28"/>
        </w:rPr>
        <w:t>в активного отдыха (1,5-3 мин).</w:t>
      </w:r>
    </w:p>
    <w:p w:rsidR="001F4EE7" w:rsidRPr="001F4EE7" w:rsidRDefault="001F4EE7" w:rsidP="001F4EE7">
      <w:pPr>
        <w:pStyle w:val="11"/>
        <w:spacing w:line="276" w:lineRule="auto"/>
        <w:ind w:firstLine="851"/>
        <w:jc w:val="both"/>
        <w:rPr>
          <w:sz w:val="28"/>
          <w:szCs w:val="28"/>
        </w:rPr>
      </w:pPr>
      <w:r w:rsidRPr="001F4EE7">
        <w:rPr>
          <w:sz w:val="28"/>
          <w:szCs w:val="28"/>
        </w:rPr>
        <w:t>Выносливость характеризуется способностью противостоять утомлению. Организм юных хоккеистов 9 лет весьма чувствителен к недостатку кислорода, поэтому работа гликолитической направленности может отрицательно сказаться на функциях нервной системы и привести к снижению физической работоспособности. При большом количестве анаэробных нагрузок дети могут быстро повысить спортивные результаты, но это будет временным явлением. В дальнейшем их работоспособность, как правило, существенно не улучшается, что является одной из причин преждевременного п</w:t>
      </w:r>
      <w:r>
        <w:rPr>
          <w:sz w:val="28"/>
          <w:szCs w:val="28"/>
        </w:rPr>
        <w:t>рекращения занятий хоккеем.</w:t>
      </w:r>
    </w:p>
    <w:p w:rsidR="001F4EE7" w:rsidRPr="001F4EE7" w:rsidRDefault="001F4EE7" w:rsidP="001F4EE7">
      <w:pPr>
        <w:pStyle w:val="11"/>
        <w:spacing w:line="276" w:lineRule="auto"/>
        <w:ind w:firstLine="851"/>
        <w:jc w:val="both"/>
        <w:rPr>
          <w:sz w:val="28"/>
          <w:szCs w:val="28"/>
        </w:rPr>
      </w:pPr>
      <w:r w:rsidRPr="001F4EE7">
        <w:rPr>
          <w:sz w:val="28"/>
          <w:szCs w:val="28"/>
        </w:rPr>
        <w:t>В подготовке юных хоккеистов для развития выносливости</w:t>
      </w:r>
      <w:r>
        <w:rPr>
          <w:sz w:val="28"/>
          <w:szCs w:val="28"/>
        </w:rPr>
        <w:t xml:space="preserve"> используются следующие методы:</w:t>
      </w:r>
    </w:p>
    <w:p w:rsidR="001F4EE7" w:rsidRP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w:t>
      </w:r>
      <w:proofErr w:type="gramStart"/>
      <w:r w:rsidR="001F4EE7" w:rsidRPr="001F4EE7">
        <w:rPr>
          <w:sz w:val="28"/>
          <w:szCs w:val="28"/>
        </w:rPr>
        <w:t>повторный</w:t>
      </w:r>
      <w:proofErr w:type="gramEnd"/>
      <w:r w:rsidR="001F4EE7" w:rsidRPr="001F4EE7">
        <w:rPr>
          <w:sz w:val="28"/>
          <w:szCs w:val="28"/>
        </w:rPr>
        <w:t xml:space="preserve"> (многократное выполнение упражнения с интервалами отдыха, обеспечивающими относительно полное восстановление от предшествующей работы). При этом используются беговые упражнения на льду на дистанциях </w:t>
      </w:r>
      <w:r w:rsidR="001F4EE7">
        <w:rPr>
          <w:sz w:val="28"/>
          <w:szCs w:val="28"/>
        </w:rPr>
        <w:t>200-300 м (общая выносливость);</w:t>
      </w:r>
    </w:p>
    <w:p w:rsidR="001F4EE7" w:rsidRP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соревновательный метод занимает небольшое место в подготовке хоккеистов младшего школьного возраста, в связи с тем, что в соревнованиях ограничены возможности точного дозирования нагру</w:t>
      </w:r>
      <w:r w:rsidR="001F4EE7">
        <w:rPr>
          <w:sz w:val="28"/>
          <w:szCs w:val="28"/>
        </w:rPr>
        <w:t>зки (специальная выносливость);</w:t>
      </w:r>
    </w:p>
    <w:p w:rsidR="001F4EE7" w:rsidRDefault="00AB1C83" w:rsidP="00AB1C83">
      <w:pPr>
        <w:pStyle w:val="11"/>
        <w:spacing w:line="276" w:lineRule="auto"/>
        <w:jc w:val="both"/>
        <w:rPr>
          <w:sz w:val="28"/>
          <w:szCs w:val="28"/>
        </w:rPr>
      </w:pPr>
      <w:r>
        <w:rPr>
          <w:sz w:val="28"/>
          <w:szCs w:val="28"/>
        </w:rPr>
        <w:t>-</w:t>
      </w:r>
      <w:r w:rsidR="001F4EE7" w:rsidRPr="001F4EE7">
        <w:rPr>
          <w:sz w:val="28"/>
          <w:szCs w:val="28"/>
        </w:rPr>
        <w:t xml:space="preserve"> игровой метод — основной при развитии выносливости у этих детей. С помощью игрового метода развивается как общая, так и скоростная выносливость. Для развития общей выносливости обычно увеличивают продолжительность игры. Для развития скоростной (и специальной) выносливости с помощью игрового метода обычно уменьшают продолжительность игры и одновременно сокращают </w:t>
      </w:r>
      <w:r w:rsidR="001F4EE7">
        <w:rPr>
          <w:sz w:val="28"/>
          <w:szCs w:val="28"/>
        </w:rPr>
        <w:t>количество участвующих игроков.</w:t>
      </w:r>
    </w:p>
    <w:p w:rsidR="00AB1C83" w:rsidRPr="001F4EE7" w:rsidRDefault="00AB1C83" w:rsidP="00AB1C83">
      <w:pPr>
        <w:pStyle w:val="11"/>
        <w:spacing w:line="276" w:lineRule="auto"/>
        <w:jc w:val="both"/>
        <w:rPr>
          <w:sz w:val="28"/>
          <w:szCs w:val="28"/>
        </w:rPr>
      </w:pPr>
    </w:p>
    <w:p w:rsidR="001F4EE7" w:rsidRPr="00AB1C83" w:rsidRDefault="00AB1C83" w:rsidP="00AB1C83">
      <w:pPr>
        <w:pStyle w:val="11"/>
        <w:spacing w:line="276" w:lineRule="auto"/>
        <w:ind w:firstLine="851"/>
        <w:jc w:val="center"/>
        <w:rPr>
          <w:b/>
          <w:sz w:val="28"/>
          <w:szCs w:val="28"/>
        </w:rPr>
      </w:pPr>
      <w:r w:rsidRPr="006728EB">
        <w:rPr>
          <w:b/>
          <w:sz w:val="28"/>
          <w:szCs w:val="28"/>
        </w:rPr>
        <w:t>3.5</w:t>
      </w:r>
      <w:r w:rsidR="00C002D7">
        <w:rPr>
          <w:b/>
          <w:sz w:val="28"/>
          <w:szCs w:val="28"/>
        </w:rPr>
        <w:t>.1</w:t>
      </w:r>
      <w:r w:rsidRPr="006728EB">
        <w:rPr>
          <w:b/>
          <w:sz w:val="28"/>
          <w:szCs w:val="28"/>
        </w:rPr>
        <w:t>.4</w:t>
      </w:r>
      <w:r w:rsidR="001F4EE7" w:rsidRPr="006728EB">
        <w:rPr>
          <w:b/>
          <w:sz w:val="28"/>
          <w:szCs w:val="28"/>
        </w:rPr>
        <w:t>. Техническая подготовка</w:t>
      </w:r>
    </w:p>
    <w:p w:rsidR="001F4EE7" w:rsidRPr="001F4EE7" w:rsidRDefault="001F4EE7" w:rsidP="001F4EE7">
      <w:pPr>
        <w:pStyle w:val="11"/>
        <w:spacing w:line="276" w:lineRule="auto"/>
        <w:ind w:firstLine="851"/>
        <w:jc w:val="both"/>
        <w:rPr>
          <w:sz w:val="28"/>
          <w:szCs w:val="28"/>
        </w:rPr>
      </w:pPr>
      <w:r w:rsidRPr="001F4EE7">
        <w:rPr>
          <w:sz w:val="28"/>
          <w:szCs w:val="28"/>
        </w:rPr>
        <w:t xml:space="preserve">Основная задача этапа начального обучения сводится к созданию представления у </w:t>
      </w:r>
      <w:proofErr w:type="gramStart"/>
      <w:r w:rsidRPr="001F4EE7">
        <w:rPr>
          <w:sz w:val="28"/>
          <w:szCs w:val="28"/>
        </w:rPr>
        <w:t>занимающихся</w:t>
      </w:r>
      <w:proofErr w:type="gramEnd"/>
      <w:r w:rsidRPr="001F4EE7">
        <w:rPr>
          <w:sz w:val="28"/>
          <w:szCs w:val="28"/>
        </w:rPr>
        <w:t xml:space="preserve"> об изучаемом техническом приеме и </w:t>
      </w:r>
      <w:r w:rsidRPr="001F4EE7">
        <w:rPr>
          <w:sz w:val="28"/>
          <w:szCs w:val="28"/>
        </w:rPr>
        <w:lastRenderedPageBreak/>
        <w:t xml:space="preserve">овладению его структурой. Овладение основой техники приема осуществляется с помощью метода упражнений, путем многократного выполнения отдельных фаз и приема в целом в упрощенных условиях. При обучении техническим приемам важно придерживаться оптимального количества повторений упражнений и соответствующих интервалов отдыха, занятия нужно проводить </w:t>
      </w:r>
      <w:r>
        <w:rPr>
          <w:sz w:val="28"/>
          <w:szCs w:val="28"/>
        </w:rPr>
        <w:t>чаще, но с небольшой нагрузкой.</w:t>
      </w:r>
    </w:p>
    <w:p w:rsidR="001F4EE7" w:rsidRPr="001F4EE7" w:rsidRDefault="001F4EE7" w:rsidP="001F4EE7">
      <w:pPr>
        <w:pStyle w:val="11"/>
        <w:spacing w:line="276" w:lineRule="auto"/>
        <w:ind w:firstLine="851"/>
        <w:jc w:val="both"/>
        <w:rPr>
          <w:sz w:val="28"/>
          <w:szCs w:val="28"/>
        </w:rPr>
      </w:pPr>
      <w:r w:rsidRPr="001F4EE7">
        <w:rPr>
          <w:sz w:val="28"/>
          <w:szCs w:val="28"/>
        </w:rPr>
        <w:t>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 комплекс специальных упражнений на льду. Начинать обучение рекомендуется без клюшки. Первые 2-3 месяца следует заниматься только обучением технике передвижения на коньках с использованием различных подсобных средств типа каталок</w:t>
      </w:r>
      <w:r w:rsidR="00C002D7">
        <w:rPr>
          <w:sz w:val="28"/>
          <w:szCs w:val="28"/>
        </w:rPr>
        <w:t xml:space="preserve">, </w:t>
      </w:r>
      <w:proofErr w:type="spellStart"/>
      <w:r w:rsidR="00C002D7">
        <w:rPr>
          <w:sz w:val="28"/>
          <w:szCs w:val="28"/>
        </w:rPr>
        <w:t>стулбев</w:t>
      </w:r>
      <w:proofErr w:type="spellEnd"/>
      <w:r w:rsidRPr="001F4EE7">
        <w:rPr>
          <w:sz w:val="28"/>
          <w:szCs w:val="28"/>
        </w:rPr>
        <w:t xml:space="preserve">, перевернутых табуреток и прочее. После этого вводятся различные подвижные игры на льду. Клюшки используются периодически. На 2-м году обучения юные хоккеисты </w:t>
      </w:r>
      <w:r>
        <w:rPr>
          <w:sz w:val="28"/>
          <w:szCs w:val="28"/>
        </w:rPr>
        <w:t>занимаются с клюшкой постоянно.</w:t>
      </w:r>
    </w:p>
    <w:p w:rsidR="001F4EE7" w:rsidRPr="001F4EE7" w:rsidRDefault="001F4EE7" w:rsidP="001F4EE7">
      <w:pPr>
        <w:pStyle w:val="11"/>
        <w:spacing w:line="276" w:lineRule="auto"/>
        <w:ind w:firstLine="851"/>
        <w:jc w:val="both"/>
        <w:rPr>
          <w:sz w:val="28"/>
          <w:szCs w:val="28"/>
        </w:rPr>
      </w:pPr>
      <w:r w:rsidRPr="001F4EE7">
        <w:rPr>
          <w:sz w:val="28"/>
          <w:szCs w:val="28"/>
        </w:rPr>
        <w:t xml:space="preserve">На этапе начального обучения необходимо освоить следующие элементы техники передвижения на коньках и целесообразно это сделать </w:t>
      </w:r>
      <w:r>
        <w:rPr>
          <w:sz w:val="28"/>
          <w:szCs w:val="28"/>
        </w:rPr>
        <w:t>в следующей последовательности:</w:t>
      </w:r>
    </w:p>
    <w:p w:rsidR="001F4EE7" w:rsidRPr="001F4EE7" w:rsidRDefault="001F4EE7" w:rsidP="00C002D7">
      <w:pPr>
        <w:pStyle w:val="11"/>
        <w:spacing w:line="276" w:lineRule="auto"/>
        <w:jc w:val="both"/>
        <w:rPr>
          <w:sz w:val="28"/>
          <w:szCs w:val="28"/>
        </w:rPr>
      </w:pPr>
      <w:r w:rsidRPr="001F4EE7">
        <w:rPr>
          <w:sz w:val="28"/>
          <w:szCs w:val="28"/>
        </w:rPr>
        <w:t>1. Основная стойка (посадка) хоккеиста</w:t>
      </w:r>
      <w:r>
        <w:rPr>
          <w:sz w:val="28"/>
          <w:szCs w:val="28"/>
        </w:rPr>
        <w:t>.</w:t>
      </w:r>
    </w:p>
    <w:p w:rsidR="001F4EE7" w:rsidRPr="001F4EE7" w:rsidRDefault="001F4EE7" w:rsidP="00C002D7">
      <w:pPr>
        <w:pStyle w:val="11"/>
        <w:spacing w:line="276" w:lineRule="auto"/>
        <w:jc w:val="both"/>
        <w:rPr>
          <w:sz w:val="28"/>
          <w:szCs w:val="28"/>
        </w:rPr>
      </w:pPr>
      <w:r w:rsidRPr="001F4EE7">
        <w:rPr>
          <w:sz w:val="28"/>
          <w:szCs w:val="28"/>
        </w:rPr>
        <w:t>2. Скольжение на двух к</w:t>
      </w:r>
      <w:r>
        <w:rPr>
          <w:sz w:val="28"/>
          <w:szCs w:val="28"/>
        </w:rPr>
        <w:t>оньках, не отрывая их ото льда.</w:t>
      </w:r>
    </w:p>
    <w:p w:rsidR="001F4EE7" w:rsidRPr="001F4EE7" w:rsidRDefault="001F4EE7" w:rsidP="00C002D7">
      <w:pPr>
        <w:pStyle w:val="11"/>
        <w:spacing w:line="276" w:lineRule="auto"/>
        <w:jc w:val="both"/>
        <w:rPr>
          <w:sz w:val="28"/>
          <w:szCs w:val="28"/>
        </w:rPr>
      </w:pPr>
      <w:r w:rsidRPr="001F4EE7">
        <w:rPr>
          <w:sz w:val="28"/>
          <w:szCs w:val="28"/>
        </w:rPr>
        <w:t>3. Скольжение на двух после толч</w:t>
      </w:r>
      <w:r>
        <w:rPr>
          <w:sz w:val="28"/>
          <w:szCs w:val="28"/>
        </w:rPr>
        <w:t>ка одной ногой (правой, левой).</w:t>
      </w:r>
    </w:p>
    <w:p w:rsidR="001F4EE7" w:rsidRPr="001F4EE7" w:rsidRDefault="001F4EE7" w:rsidP="00C002D7">
      <w:pPr>
        <w:pStyle w:val="11"/>
        <w:spacing w:line="276" w:lineRule="auto"/>
        <w:jc w:val="both"/>
        <w:rPr>
          <w:sz w:val="28"/>
          <w:szCs w:val="28"/>
        </w:rPr>
      </w:pPr>
      <w:r w:rsidRPr="001F4EE7">
        <w:rPr>
          <w:sz w:val="28"/>
          <w:szCs w:val="28"/>
        </w:rPr>
        <w:t>4. Скольжение на одной после толчк</w:t>
      </w:r>
      <w:r>
        <w:rPr>
          <w:sz w:val="28"/>
          <w:szCs w:val="28"/>
        </w:rPr>
        <w:t>а другой ногой (правой, левой).</w:t>
      </w:r>
    </w:p>
    <w:p w:rsidR="001F4EE7" w:rsidRPr="001F4EE7" w:rsidRDefault="001F4EE7" w:rsidP="00C002D7">
      <w:pPr>
        <w:pStyle w:val="11"/>
        <w:spacing w:line="276" w:lineRule="auto"/>
        <w:jc w:val="both"/>
        <w:rPr>
          <w:sz w:val="28"/>
          <w:szCs w:val="28"/>
        </w:rPr>
      </w:pPr>
      <w:r w:rsidRPr="001F4EE7">
        <w:rPr>
          <w:sz w:val="28"/>
          <w:szCs w:val="28"/>
        </w:rPr>
        <w:t>5</w:t>
      </w:r>
      <w:r>
        <w:rPr>
          <w:sz w:val="28"/>
          <w:szCs w:val="28"/>
        </w:rPr>
        <w:t>. Бег широким скользящим шагом.</w:t>
      </w:r>
    </w:p>
    <w:p w:rsidR="001F4EE7" w:rsidRPr="001F4EE7" w:rsidRDefault="001F4EE7" w:rsidP="00C002D7">
      <w:pPr>
        <w:pStyle w:val="11"/>
        <w:spacing w:line="276" w:lineRule="auto"/>
        <w:jc w:val="both"/>
        <w:rPr>
          <w:sz w:val="28"/>
          <w:szCs w:val="28"/>
        </w:rPr>
      </w:pPr>
      <w:r w:rsidRPr="001F4EE7">
        <w:rPr>
          <w:sz w:val="28"/>
          <w:szCs w:val="28"/>
        </w:rPr>
        <w:t>6. Скольжение по дуге (поворот)</w:t>
      </w:r>
      <w:r>
        <w:rPr>
          <w:sz w:val="28"/>
          <w:szCs w:val="28"/>
        </w:rPr>
        <w:t xml:space="preserve"> не отрывая коньков ото льда.</w:t>
      </w:r>
    </w:p>
    <w:p w:rsidR="001F4EE7" w:rsidRPr="001F4EE7" w:rsidRDefault="001F4EE7" w:rsidP="00C002D7">
      <w:pPr>
        <w:pStyle w:val="11"/>
        <w:spacing w:line="276" w:lineRule="auto"/>
        <w:jc w:val="both"/>
        <w:rPr>
          <w:sz w:val="28"/>
          <w:szCs w:val="28"/>
        </w:rPr>
      </w:pPr>
      <w:r w:rsidRPr="001F4EE7">
        <w:rPr>
          <w:sz w:val="28"/>
          <w:szCs w:val="28"/>
        </w:rPr>
        <w:t>7. Скольжение по дуге (поворот) толчком одной ноги (правой, левой).</w:t>
      </w:r>
    </w:p>
    <w:p w:rsidR="001F4EE7" w:rsidRPr="001F4EE7" w:rsidRDefault="001F4EE7" w:rsidP="00C002D7">
      <w:pPr>
        <w:pStyle w:val="11"/>
        <w:spacing w:line="276" w:lineRule="auto"/>
        <w:jc w:val="both"/>
        <w:rPr>
          <w:sz w:val="28"/>
          <w:szCs w:val="28"/>
        </w:rPr>
      </w:pPr>
      <w:r w:rsidRPr="001F4EE7">
        <w:rPr>
          <w:sz w:val="28"/>
          <w:szCs w:val="28"/>
        </w:rPr>
        <w:t>8. Скольжение по дуге (поворот) на правой (левой) ноге на внутреннем</w:t>
      </w:r>
      <w:r>
        <w:rPr>
          <w:sz w:val="28"/>
          <w:szCs w:val="28"/>
        </w:rPr>
        <w:t xml:space="preserve"> (внешнем) ребре лезвия конька.</w:t>
      </w:r>
    </w:p>
    <w:p w:rsidR="001F4EE7" w:rsidRPr="001F4EE7" w:rsidRDefault="001F4EE7" w:rsidP="00C002D7">
      <w:pPr>
        <w:pStyle w:val="11"/>
        <w:spacing w:line="276" w:lineRule="auto"/>
        <w:jc w:val="both"/>
        <w:rPr>
          <w:sz w:val="28"/>
          <w:szCs w:val="28"/>
        </w:rPr>
      </w:pPr>
      <w:r w:rsidRPr="001F4EE7">
        <w:rPr>
          <w:sz w:val="28"/>
          <w:szCs w:val="28"/>
        </w:rPr>
        <w:t>9. Бег с изменен</w:t>
      </w:r>
      <w:r>
        <w:rPr>
          <w:sz w:val="28"/>
          <w:szCs w:val="28"/>
        </w:rPr>
        <w:t>ием направления (переступание).</w:t>
      </w:r>
    </w:p>
    <w:p w:rsidR="001F4EE7" w:rsidRPr="001F4EE7" w:rsidRDefault="001F4EE7" w:rsidP="00C002D7">
      <w:pPr>
        <w:pStyle w:val="11"/>
        <w:spacing w:line="276" w:lineRule="auto"/>
        <w:jc w:val="both"/>
        <w:rPr>
          <w:sz w:val="28"/>
          <w:szCs w:val="28"/>
        </w:rPr>
      </w:pPr>
      <w:r w:rsidRPr="001F4EE7">
        <w:rPr>
          <w:sz w:val="28"/>
          <w:szCs w:val="28"/>
        </w:rPr>
        <w:t xml:space="preserve">10. Торможение одной ногой без </w:t>
      </w:r>
      <w:r>
        <w:rPr>
          <w:sz w:val="28"/>
          <w:szCs w:val="28"/>
        </w:rPr>
        <w:t>поворота туловища «</w:t>
      </w:r>
      <w:proofErr w:type="spellStart"/>
      <w:r>
        <w:rPr>
          <w:sz w:val="28"/>
          <w:szCs w:val="28"/>
        </w:rPr>
        <w:t>полуплугом</w:t>
      </w:r>
      <w:proofErr w:type="spellEnd"/>
      <w:r>
        <w:rPr>
          <w:sz w:val="28"/>
          <w:szCs w:val="28"/>
        </w:rPr>
        <w:t>».</w:t>
      </w:r>
    </w:p>
    <w:p w:rsidR="001F4EE7" w:rsidRPr="001F4EE7" w:rsidRDefault="001F4EE7" w:rsidP="00C002D7">
      <w:pPr>
        <w:pStyle w:val="11"/>
        <w:spacing w:line="276" w:lineRule="auto"/>
        <w:jc w:val="both"/>
        <w:rPr>
          <w:sz w:val="28"/>
          <w:szCs w:val="28"/>
        </w:rPr>
      </w:pPr>
      <w:r w:rsidRPr="001F4EE7">
        <w:rPr>
          <w:sz w:val="28"/>
          <w:szCs w:val="28"/>
        </w:rPr>
        <w:t xml:space="preserve">11. Торможение двумя ногами </w:t>
      </w:r>
      <w:r>
        <w:rPr>
          <w:sz w:val="28"/>
          <w:szCs w:val="28"/>
        </w:rPr>
        <w:t>без поворота туловища «плугом».</w:t>
      </w:r>
    </w:p>
    <w:p w:rsidR="001F4EE7" w:rsidRPr="001F4EE7" w:rsidRDefault="001F4EE7" w:rsidP="00C002D7">
      <w:pPr>
        <w:pStyle w:val="11"/>
        <w:spacing w:line="276" w:lineRule="auto"/>
        <w:jc w:val="both"/>
        <w:rPr>
          <w:sz w:val="28"/>
          <w:szCs w:val="28"/>
        </w:rPr>
      </w:pPr>
      <w:r w:rsidRPr="001F4EE7">
        <w:rPr>
          <w:sz w:val="28"/>
          <w:szCs w:val="28"/>
        </w:rPr>
        <w:t>12. Прыжок толчком двух ног.</w:t>
      </w:r>
    </w:p>
    <w:p w:rsidR="001F4EE7" w:rsidRPr="001F4EE7" w:rsidRDefault="001F4EE7" w:rsidP="00C002D7">
      <w:pPr>
        <w:pStyle w:val="11"/>
        <w:spacing w:line="276" w:lineRule="auto"/>
        <w:jc w:val="both"/>
        <w:rPr>
          <w:sz w:val="28"/>
          <w:szCs w:val="28"/>
        </w:rPr>
      </w:pPr>
      <w:r>
        <w:rPr>
          <w:sz w:val="28"/>
          <w:szCs w:val="28"/>
        </w:rPr>
        <w:t>13. Прыжок толчком одной ноги.</w:t>
      </w:r>
    </w:p>
    <w:p w:rsidR="001F4EE7" w:rsidRPr="001F4EE7" w:rsidRDefault="001F4EE7" w:rsidP="00C002D7">
      <w:pPr>
        <w:pStyle w:val="11"/>
        <w:spacing w:line="276" w:lineRule="auto"/>
        <w:jc w:val="both"/>
        <w:rPr>
          <w:sz w:val="28"/>
          <w:szCs w:val="28"/>
        </w:rPr>
      </w:pPr>
      <w:r w:rsidRPr="001F4EE7">
        <w:rPr>
          <w:sz w:val="28"/>
          <w:szCs w:val="28"/>
        </w:rPr>
        <w:t>14. Торможение с поворотом туловища на 90° на параллельных коньк</w:t>
      </w:r>
      <w:r>
        <w:rPr>
          <w:sz w:val="28"/>
          <w:szCs w:val="28"/>
        </w:rPr>
        <w:t>ах правым (левым) боком вперед.</w:t>
      </w:r>
    </w:p>
    <w:p w:rsidR="001F4EE7" w:rsidRPr="001F4EE7" w:rsidRDefault="001F4EE7" w:rsidP="00C002D7">
      <w:pPr>
        <w:pStyle w:val="11"/>
        <w:spacing w:line="276" w:lineRule="auto"/>
        <w:jc w:val="both"/>
        <w:rPr>
          <w:sz w:val="28"/>
          <w:szCs w:val="28"/>
        </w:rPr>
      </w:pPr>
      <w:r>
        <w:rPr>
          <w:sz w:val="28"/>
          <w:szCs w:val="28"/>
        </w:rPr>
        <w:t>15. Бег коротким ударным шагом.</w:t>
      </w:r>
    </w:p>
    <w:p w:rsidR="001F4EE7" w:rsidRPr="001F4EE7" w:rsidRDefault="001F4EE7" w:rsidP="00C002D7">
      <w:pPr>
        <w:pStyle w:val="11"/>
        <w:spacing w:line="276" w:lineRule="auto"/>
        <w:jc w:val="both"/>
        <w:rPr>
          <w:sz w:val="28"/>
          <w:szCs w:val="28"/>
        </w:rPr>
      </w:pPr>
      <w:r>
        <w:rPr>
          <w:sz w:val="28"/>
          <w:szCs w:val="28"/>
        </w:rPr>
        <w:t>16. Старты.</w:t>
      </w:r>
    </w:p>
    <w:p w:rsidR="001F4EE7" w:rsidRPr="001F4EE7" w:rsidRDefault="001F4EE7" w:rsidP="00C002D7">
      <w:pPr>
        <w:pStyle w:val="11"/>
        <w:spacing w:line="276" w:lineRule="auto"/>
        <w:jc w:val="both"/>
        <w:rPr>
          <w:sz w:val="28"/>
          <w:szCs w:val="28"/>
        </w:rPr>
      </w:pPr>
      <w:r w:rsidRPr="001F4EE7">
        <w:rPr>
          <w:sz w:val="28"/>
          <w:szCs w:val="28"/>
        </w:rPr>
        <w:t xml:space="preserve">17. </w:t>
      </w:r>
      <w:proofErr w:type="gramStart"/>
      <w:r w:rsidRPr="001F4EE7">
        <w:rPr>
          <w:sz w:val="28"/>
          <w:szCs w:val="28"/>
        </w:rPr>
        <w:t>Скольжение спиной вперед по прямо</w:t>
      </w:r>
      <w:r>
        <w:rPr>
          <w:sz w:val="28"/>
          <w:szCs w:val="28"/>
        </w:rPr>
        <w:t>й, не отрывая коньков ото льда.</w:t>
      </w:r>
      <w:proofErr w:type="gramEnd"/>
    </w:p>
    <w:p w:rsidR="001F4EE7" w:rsidRPr="001F4EE7" w:rsidRDefault="001F4EE7" w:rsidP="00C002D7">
      <w:pPr>
        <w:pStyle w:val="11"/>
        <w:spacing w:line="276" w:lineRule="auto"/>
        <w:jc w:val="both"/>
        <w:rPr>
          <w:sz w:val="28"/>
          <w:szCs w:val="28"/>
        </w:rPr>
      </w:pPr>
      <w:r w:rsidRPr="001F4EE7">
        <w:rPr>
          <w:sz w:val="28"/>
          <w:szCs w:val="28"/>
        </w:rPr>
        <w:t>18. Поворот из положения «лицом вперед» в п</w:t>
      </w:r>
      <w:r>
        <w:rPr>
          <w:sz w:val="28"/>
          <w:szCs w:val="28"/>
        </w:rPr>
        <w:t>оложение «спиной вперед».</w:t>
      </w:r>
    </w:p>
    <w:p w:rsidR="001F4EE7" w:rsidRPr="001F4EE7" w:rsidRDefault="001F4EE7" w:rsidP="00C002D7">
      <w:pPr>
        <w:pStyle w:val="11"/>
        <w:spacing w:line="276" w:lineRule="auto"/>
        <w:jc w:val="both"/>
        <w:rPr>
          <w:sz w:val="28"/>
          <w:szCs w:val="28"/>
        </w:rPr>
      </w:pPr>
      <w:r w:rsidRPr="001F4EE7">
        <w:rPr>
          <w:sz w:val="28"/>
          <w:szCs w:val="28"/>
        </w:rPr>
        <w:t>19. Поворот из положения «спиной впер</w:t>
      </w:r>
      <w:r>
        <w:rPr>
          <w:sz w:val="28"/>
          <w:szCs w:val="28"/>
        </w:rPr>
        <w:t>ед» в положение «лицом вперед».</w:t>
      </w:r>
    </w:p>
    <w:p w:rsidR="001F4EE7" w:rsidRPr="001F4EE7" w:rsidRDefault="001F4EE7" w:rsidP="00C002D7">
      <w:pPr>
        <w:pStyle w:val="11"/>
        <w:spacing w:line="276" w:lineRule="auto"/>
        <w:jc w:val="both"/>
        <w:rPr>
          <w:sz w:val="28"/>
          <w:szCs w:val="28"/>
        </w:rPr>
      </w:pPr>
      <w:r w:rsidRPr="001F4EE7">
        <w:rPr>
          <w:sz w:val="28"/>
          <w:szCs w:val="28"/>
        </w:rPr>
        <w:lastRenderedPageBreak/>
        <w:t>20. Бег спиной вперед по прямой с по</w:t>
      </w:r>
      <w:r>
        <w:rPr>
          <w:sz w:val="28"/>
          <w:szCs w:val="28"/>
        </w:rPr>
        <w:t>переменным толчком каждой ноги.</w:t>
      </w:r>
    </w:p>
    <w:p w:rsidR="001F4EE7" w:rsidRPr="001F4EE7" w:rsidRDefault="001F4EE7" w:rsidP="00C002D7">
      <w:pPr>
        <w:pStyle w:val="11"/>
        <w:spacing w:line="276" w:lineRule="auto"/>
        <w:jc w:val="both"/>
        <w:rPr>
          <w:sz w:val="28"/>
          <w:szCs w:val="28"/>
        </w:rPr>
      </w:pPr>
      <w:r w:rsidRPr="001F4EE7">
        <w:rPr>
          <w:sz w:val="28"/>
          <w:szCs w:val="28"/>
        </w:rPr>
        <w:t>21. Торможение двумя ногами в положении «спиной вперед» бе</w:t>
      </w:r>
      <w:r>
        <w:rPr>
          <w:sz w:val="28"/>
          <w:szCs w:val="28"/>
        </w:rPr>
        <w:t>з поворота туловища — «плугом».</w:t>
      </w:r>
    </w:p>
    <w:p w:rsidR="001F4EE7" w:rsidRPr="001F4EE7" w:rsidRDefault="001F4EE7" w:rsidP="00C002D7">
      <w:pPr>
        <w:pStyle w:val="11"/>
        <w:spacing w:line="276" w:lineRule="auto"/>
        <w:jc w:val="both"/>
        <w:rPr>
          <w:sz w:val="28"/>
          <w:szCs w:val="28"/>
        </w:rPr>
      </w:pPr>
      <w:r w:rsidRPr="001F4EE7">
        <w:rPr>
          <w:sz w:val="28"/>
          <w:szCs w:val="28"/>
        </w:rPr>
        <w:t>22. Бег спиной вперед по дуге переступанием в «удобную» («неудобную») сторону.</w:t>
      </w:r>
    </w:p>
    <w:p w:rsidR="001F4EE7" w:rsidRPr="001F4EE7" w:rsidRDefault="001F4EE7" w:rsidP="00C002D7">
      <w:pPr>
        <w:pStyle w:val="11"/>
        <w:spacing w:line="276" w:lineRule="auto"/>
        <w:jc w:val="both"/>
        <w:rPr>
          <w:sz w:val="28"/>
          <w:szCs w:val="28"/>
        </w:rPr>
      </w:pPr>
      <w:r w:rsidRPr="001F4EE7">
        <w:rPr>
          <w:sz w:val="28"/>
          <w:szCs w:val="28"/>
        </w:rPr>
        <w:t>23. Торможение одной ногой правым (левым) б</w:t>
      </w:r>
      <w:r>
        <w:rPr>
          <w:sz w:val="28"/>
          <w:szCs w:val="28"/>
        </w:rPr>
        <w:t>оком вперед с поворотом на 90°.</w:t>
      </w:r>
    </w:p>
    <w:p w:rsidR="001F4EE7" w:rsidRPr="001F4EE7" w:rsidRDefault="001F4EE7" w:rsidP="00C002D7">
      <w:pPr>
        <w:pStyle w:val="11"/>
        <w:spacing w:line="276" w:lineRule="auto"/>
        <w:jc w:val="both"/>
        <w:rPr>
          <w:sz w:val="28"/>
          <w:szCs w:val="28"/>
        </w:rPr>
      </w:pPr>
      <w:r w:rsidRPr="001F4EE7">
        <w:rPr>
          <w:sz w:val="28"/>
          <w:szCs w:val="28"/>
        </w:rPr>
        <w:t>24. Торможение с поворотом корпус</w:t>
      </w:r>
      <w:r>
        <w:rPr>
          <w:sz w:val="28"/>
          <w:szCs w:val="28"/>
        </w:rPr>
        <w:t>а на 90° прыжком обеими ногами.</w:t>
      </w:r>
    </w:p>
    <w:p w:rsidR="001F4EE7" w:rsidRPr="001F4EE7" w:rsidRDefault="001F4EE7" w:rsidP="001F4EE7">
      <w:pPr>
        <w:pStyle w:val="11"/>
        <w:spacing w:line="276" w:lineRule="auto"/>
        <w:ind w:firstLine="851"/>
        <w:jc w:val="both"/>
        <w:rPr>
          <w:sz w:val="28"/>
          <w:szCs w:val="28"/>
        </w:rPr>
      </w:pPr>
      <w:r w:rsidRPr="001F4EE7">
        <w:rPr>
          <w:sz w:val="28"/>
          <w:szCs w:val="28"/>
        </w:rPr>
        <w:t>В процессе начального обучения технике владения клюшкой и шайбой используются координационные упражнения, подводящие упражнения, специальные упражнения на технику владения клюшкой, а также подвижные игры и эстафеты, в ходе которых закрепляются и совершенствуются навыки владения клюшкой и шайбой. Для 9 – 10 летних хоккеистов рекомендуется проводить тренировочные товарищеские игры и турниры в одной зоне поперек площадки (на синей линии установить деревянные переносные бортики). Играть облегчен</w:t>
      </w:r>
      <w:r w:rsidR="00C002D7">
        <w:rPr>
          <w:sz w:val="28"/>
          <w:szCs w:val="28"/>
        </w:rPr>
        <w:t>ной шайбой 3 периода по 15 мин (грязного)</w:t>
      </w:r>
      <w:r w:rsidRPr="001F4EE7">
        <w:rPr>
          <w:sz w:val="28"/>
          <w:szCs w:val="28"/>
        </w:rPr>
        <w:t xml:space="preserve"> времени, с обязательной заменой через 1,5 минуты. Проводить такие турниры можно во время школьных каникул</w:t>
      </w:r>
      <w:r>
        <w:rPr>
          <w:sz w:val="28"/>
          <w:szCs w:val="28"/>
        </w:rPr>
        <w:t xml:space="preserve"> (ноябрь, январь, март месяцы).</w:t>
      </w:r>
    </w:p>
    <w:p w:rsidR="001F4EE7" w:rsidRPr="001F4EE7" w:rsidRDefault="001F4EE7" w:rsidP="001F4EE7">
      <w:pPr>
        <w:pStyle w:val="11"/>
        <w:spacing w:line="276" w:lineRule="auto"/>
        <w:ind w:firstLine="851"/>
        <w:jc w:val="both"/>
        <w:rPr>
          <w:sz w:val="28"/>
          <w:szCs w:val="28"/>
        </w:rPr>
      </w:pPr>
      <w:r w:rsidRPr="001F4EE7">
        <w:rPr>
          <w:sz w:val="28"/>
          <w:szCs w:val="28"/>
        </w:rPr>
        <w:t xml:space="preserve">На этапе начального обучения необходимо освоить следующие технические приемы владения клюшкой и шайбой на льду и целесообразно это сделать </w:t>
      </w:r>
      <w:r>
        <w:rPr>
          <w:sz w:val="28"/>
          <w:szCs w:val="28"/>
        </w:rPr>
        <w:t>в следующей последовательности:</w:t>
      </w:r>
    </w:p>
    <w:p w:rsidR="001F4EE7" w:rsidRPr="001F4EE7" w:rsidRDefault="001F4EE7" w:rsidP="00C002D7">
      <w:pPr>
        <w:pStyle w:val="11"/>
        <w:spacing w:line="276" w:lineRule="auto"/>
        <w:jc w:val="both"/>
        <w:rPr>
          <w:sz w:val="28"/>
          <w:szCs w:val="28"/>
        </w:rPr>
      </w:pPr>
      <w:r w:rsidRPr="001F4EE7">
        <w:rPr>
          <w:sz w:val="28"/>
          <w:szCs w:val="28"/>
        </w:rPr>
        <w:t>1. Широкое ведение шайбы с перекл</w:t>
      </w:r>
      <w:r>
        <w:rPr>
          <w:sz w:val="28"/>
          <w:szCs w:val="28"/>
        </w:rPr>
        <w:t>адыванием клюшки слева-направо.</w:t>
      </w:r>
    </w:p>
    <w:p w:rsidR="001F4EE7" w:rsidRPr="001F4EE7" w:rsidRDefault="001F4EE7" w:rsidP="00C002D7">
      <w:pPr>
        <w:pStyle w:val="11"/>
        <w:spacing w:line="276" w:lineRule="auto"/>
        <w:jc w:val="both"/>
        <w:rPr>
          <w:sz w:val="28"/>
          <w:szCs w:val="28"/>
        </w:rPr>
      </w:pPr>
      <w:r w:rsidRPr="001F4EE7">
        <w:rPr>
          <w:sz w:val="28"/>
          <w:szCs w:val="28"/>
        </w:rPr>
        <w:t>2. Обучение держа</w:t>
      </w:r>
      <w:r>
        <w:rPr>
          <w:sz w:val="28"/>
          <w:szCs w:val="28"/>
        </w:rPr>
        <w:t>нию клюшки одной, двумя руками.</w:t>
      </w:r>
    </w:p>
    <w:p w:rsidR="001F4EE7" w:rsidRPr="001F4EE7" w:rsidRDefault="001F4EE7" w:rsidP="00C002D7">
      <w:pPr>
        <w:pStyle w:val="11"/>
        <w:spacing w:line="276" w:lineRule="auto"/>
        <w:jc w:val="both"/>
        <w:rPr>
          <w:sz w:val="28"/>
          <w:szCs w:val="28"/>
        </w:rPr>
      </w:pPr>
      <w:r w:rsidRPr="001F4EE7">
        <w:rPr>
          <w:sz w:val="28"/>
          <w:szCs w:val="28"/>
        </w:rPr>
        <w:t xml:space="preserve">3. </w:t>
      </w:r>
      <w:r>
        <w:rPr>
          <w:sz w:val="28"/>
          <w:szCs w:val="28"/>
        </w:rPr>
        <w:t>Бросок шайбы с длинным замахом.</w:t>
      </w:r>
    </w:p>
    <w:p w:rsidR="001F4EE7" w:rsidRPr="001F4EE7" w:rsidRDefault="001F4EE7" w:rsidP="00C002D7">
      <w:pPr>
        <w:pStyle w:val="11"/>
        <w:spacing w:line="276" w:lineRule="auto"/>
        <w:jc w:val="both"/>
        <w:rPr>
          <w:sz w:val="28"/>
          <w:szCs w:val="28"/>
        </w:rPr>
      </w:pPr>
      <w:r w:rsidRPr="001F4EE7">
        <w:rPr>
          <w:sz w:val="28"/>
          <w:szCs w:val="28"/>
        </w:rPr>
        <w:t>4. Передача ш</w:t>
      </w:r>
      <w:r>
        <w:rPr>
          <w:sz w:val="28"/>
          <w:szCs w:val="28"/>
        </w:rPr>
        <w:t>айбы броском с длинным замахом.</w:t>
      </w:r>
    </w:p>
    <w:p w:rsidR="001F4EE7" w:rsidRPr="001F4EE7" w:rsidRDefault="001F4EE7" w:rsidP="00C002D7">
      <w:pPr>
        <w:pStyle w:val="11"/>
        <w:spacing w:line="276" w:lineRule="auto"/>
        <w:jc w:val="both"/>
        <w:rPr>
          <w:sz w:val="28"/>
          <w:szCs w:val="28"/>
        </w:rPr>
      </w:pPr>
      <w:r w:rsidRPr="001F4EE7">
        <w:rPr>
          <w:sz w:val="28"/>
          <w:szCs w:val="28"/>
        </w:rPr>
        <w:t>5. Прием шайбы, остановка шайбы - крюком клюшки с уступающим и без уступающего движения, с подстраховкой коньком. Обучение приему шайбы рукой, коньком, туловищем (оп</w:t>
      </w:r>
      <w:r>
        <w:rPr>
          <w:sz w:val="28"/>
          <w:szCs w:val="28"/>
        </w:rPr>
        <w:t>устившись на одно, два колена).</w:t>
      </w:r>
    </w:p>
    <w:p w:rsidR="001F4EE7" w:rsidRPr="001F4EE7" w:rsidRDefault="00C002D7" w:rsidP="00C002D7">
      <w:pPr>
        <w:pStyle w:val="11"/>
        <w:spacing w:line="276" w:lineRule="auto"/>
        <w:jc w:val="both"/>
        <w:rPr>
          <w:sz w:val="28"/>
          <w:szCs w:val="28"/>
        </w:rPr>
      </w:pPr>
      <w:r>
        <w:rPr>
          <w:sz w:val="28"/>
          <w:szCs w:val="28"/>
        </w:rPr>
        <w:t>6. Короткое ведение шайбы (рубка</w:t>
      </w:r>
      <w:r w:rsidR="001F4EE7" w:rsidRPr="001F4EE7">
        <w:rPr>
          <w:sz w:val="28"/>
          <w:szCs w:val="28"/>
        </w:rPr>
        <w:t>), вперед-назад (перед с</w:t>
      </w:r>
      <w:r w:rsidR="001F4EE7">
        <w:rPr>
          <w:sz w:val="28"/>
          <w:szCs w:val="28"/>
        </w:rPr>
        <w:t>обой и сбоку).</w:t>
      </w:r>
    </w:p>
    <w:p w:rsidR="001F4EE7" w:rsidRPr="001F4EE7" w:rsidRDefault="001F4EE7" w:rsidP="00C002D7">
      <w:pPr>
        <w:pStyle w:val="11"/>
        <w:spacing w:line="276" w:lineRule="auto"/>
        <w:jc w:val="both"/>
        <w:rPr>
          <w:sz w:val="28"/>
          <w:szCs w:val="28"/>
        </w:rPr>
      </w:pPr>
      <w:r w:rsidRPr="001F4EE7">
        <w:rPr>
          <w:sz w:val="28"/>
          <w:szCs w:val="28"/>
        </w:rPr>
        <w:t>7. Бросок шайбы с неудо</w:t>
      </w:r>
      <w:r>
        <w:rPr>
          <w:sz w:val="28"/>
          <w:szCs w:val="28"/>
        </w:rPr>
        <w:t>бной стороны с длинным замахом.</w:t>
      </w:r>
    </w:p>
    <w:p w:rsidR="001F4EE7" w:rsidRPr="001F4EE7" w:rsidRDefault="001F4EE7" w:rsidP="00C002D7">
      <w:pPr>
        <w:pStyle w:val="11"/>
        <w:spacing w:line="276" w:lineRule="auto"/>
        <w:jc w:val="both"/>
        <w:rPr>
          <w:sz w:val="28"/>
          <w:szCs w:val="28"/>
        </w:rPr>
      </w:pPr>
      <w:r w:rsidRPr="001F4EE7">
        <w:rPr>
          <w:sz w:val="28"/>
          <w:szCs w:val="28"/>
        </w:rPr>
        <w:t>8. Передача шайбы с неудобной стороны броском с длинным замахом.</w:t>
      </w:r>
    </w:p>
    <w:p w:rsidR="001F4EE7" w:rsidRPr="001F4EE7" w:rsidRDefault="001F4EE7" w:rsidP="00C002D7">
      <w:pPr>
        <w:pStyle w:val="11"/>
        <w:spacing w:line="276" w:lineRule="auto"/>
        <w:jc w:val="both"/>
        <w:rPr>
          <w:sz w:val="28"/>
          <w:szCs w:val="28"/>
        </w:rPr>
      </w:pPr>
      <w:r w:rsidRPr="001F4EE7">
        <w:rPr>
          <w:sz w:val="28"/>
          <w:szCs w:val="28"/>
        </w:rPr>
        <w:t>9. Широкое ведение шайбы с перек</w:t>
      </w:r>
      <w:r>
        <w:rPr>
          <w:sz w:val="28"/>
          <w:szCs w:val="28"/>
        </w:rPr>
        <w:t>ладыванием клюшки по диагонали.</w:t>
      </w:r>
    </w:p>
    <w:p w:rsidR="001F4EE7" w:rsidRPr="001F4EE7" w:rsidRDefault="001F4EE7" w:rsidP="00C002D7">
      <w:pPr>
        <w:pStyle w:val="11"/>
        <w:spacing w:line="276" w:lineRule="auto"/>
        <w:jc w:val="both"/>
        <w:rPr>
          <w:sz w:val="28"/>
          <w:szCs w:val="28"/>
        </w:rPr>
      </w:pPr>
      <w:r w:rsidRPr="001F4EE7">
        <w:rPr>
          <w:sz w:val="28"/>
          <w:szCs w:val="28"/>
        </w:rPr>
        <w:t>10. Широкое ведение шайбы с перекладыванием клюшки вп</w:t>
      </w:r>
      <w:r>
        <w:rPr>
          <w:sz w:val="28"/>
          <w:szCs w:val="28"/>
        </w:rPr>
        <w:t>еред-назад.</w:t>
      </w:r>
    </w:p>
    <w:p w:rsidR="001F4EE7" w:rsidRPr="001F4EE7" w:rsidRDefault="001F4EE7" w:rsidP="00C002D7">
      <w:pPr>
        <w:pStyle w:val="11"/>
        <w:spacing w:line="276" w:lineRule="auto"/>
        <w:jc w:val="both"/>
        <w:rPr>
          <w:sz w:val="28"/>
          <w:szCs w:val="28"/>
        </w:rPr>
      </w:pPr>
      <w:r w:rsidRPr="001F4EE7">
        <w:rPr>
          <w:sz w:val="28"/>
          <w:szCs w:val="28"/>
        </w:rPr>
        <w:t>11. Короткое ведение шайбы с перек</w:t>
      </w:r>
      <w:r>
        <w:rPr>
          <w:sz w:val="28"/>
          <w:szCs w:val="28"/>
        </w:rPr>
        <w:t>ладыванием клюшки по диагонали.</w:t>
      </w:r>
    </w:p>
    <w:p w:rsidR="001F4EE7" w:rsidRPr="001F4EE7" w:rsidRDefault="001F4EE7" w:rsidP="00C002D7">
      <w:pPr>
        <w:pStyle w:val="11"/>
        <w:spacing w:line="276" w:lineRule="auto"/>
        <w:jc w:val="both"/>
        <w:rPr>
          <w:sz w:val="28"/>
          <w:szCs w:val="28"/>
        </w:rPr>
      </w:pPr>
      <w:r w:rsidRPr="001F4EE7">
        <w:rPr>
          <w:sz w:val="28"/>
          <w:szCs w:val="28"/>
        </w:rPr>
        <w:t>12. Ведение шайбы толчками, без отрыва клюшки о</w:t>
      </w:r>
      <w:r>
        <w:rPr>
          <w:sz w:val="28"/>
          <w:szCs w:val="28"/>
        </w:rPr>
        <w:t>т шайбы, ведение шайбы коньком.</w:t>
      </w:r>
    </w:p>
    <w:p w:rsidR="001F4EE7" w:rsidRPr="001F4EE7" w:rsidRDefault="001F4EE7" w:rsidP="00C002D7">
      <w:pPr>
        <w:pStyle w:val="11"/>
        <w:spacing w:line="276" w:lineRule="auto"/>
        <w:jc w:val="both"/>
        <w:rPr>
          <w:sz w:val="28"/>
          <w:szCs w:val="28"/>
        </w:rPr>
      </w:pPr>
      <w:r w:rsidRPr="001F4EE7">
        <w:rPr>
          <w:sz w:val="28"/>
          <w:szCs w:val="28"/>
        </w:rPr>
        <w:t>13. Удар-бросо</w:t>
      </w:r>
      <w:r>
        <w:rPr>
          <w:sz w:val="28"/>
          <w:szCs w:val="28"/>
        </w:rPr>
        <w:t>к с коротким и длинным замахом.</w:t>
      </w:r>
    </w:p>
    <w:p w:rsidR="001F4EE7" w:rsidRPr="001F4EE7" w:rsidRDefault="001F4EE7" w:rsidP="00C002D7">
      <w:pPr>
        <w:pStyle w:val="11"/>
        <w:spacing w:line="276" w:lineRule="auto"/>
        <w:jc w:val="both"/>
        <w:rPr>
          <w:sz w:val="28"/>
          <w:szCs w:val="28"/>
        </w:rPr>
      </w:pPr>
      <w:r w:rsidRPr="001F4EE7">
        <w:rPr>
          <w:sz w:val="28"/>
          <w:szCs w:val="28"/>
        </w:rPr>
        <w:t>14. Отбор шайбы ударом по клюшке сбоку (выбивание</w:t>
      </w:r>
      <w:r>
        <w:rPr>
          <w:sz w:val="28"/>
          <w:szCs w:val="28"/>
        </w:rPr>
        <w:t>).</w:t>
      </w:r>
    </w:p>
    <w:p w:rsidR="001F4EE7" w:rsidRPr="001F4EE7" w:rsidRDefault="001F4EE7" w:rsidP="00C002D7">
      <w:pPr>
        <w:pStyle w:val="11"/>
        <w:spacing w:line="276" w:lineRule="auto"/>
        <w:jc w:val="both"/>
        <w:rPr>
          <w:sz w:val="28"/>
          <w:szCs w:val="28"/>
        </w:rPr>
      </w:pPr>
      <w:r w:rsidRPr="001F4EE7">
        <w:rPr>
          <w:sz w:val="28"/>
          <w:szCs w:val="28"/>
        </w:rPr>
        <w:lastRenderedPageBreak/>
        <w:t>15. Отбор шайбы ударо</w:t>
      </w:r>
      <w:r>
        <w:rPr>
          <w:sz w:val="28"/>
          <w:szCs w:val="28"/>
        </w:rPr>
        <w:t>м по клюшке снизу (подбивание).</w:t>
      </w:r>
    </w:p>
    <w:p w:rsidR="001F4EE7" w:rsidRPr="001F4EE7" w:rsidRDefault="001F4EE7" w:rsidP="00C002D7">
      <w:pPr>
        <w:pStyle w:val="11"/>
        <w:spacing w:line="276" w:lineRule="auto"/>
        <w:jc w:val="both"/>
        <w:rPr>
          <w:sz w:val="28"/>
          <w:szCs w:val="28"/>
        </w:rPr>
      </w:pPr>
      <w:r w:rsidRPr="001F4EE7">
        <w:rPr>
          <w:sz w:val="28"/>
          <w:szCs w:val="28"/>
        </w:rPr>
        <w:t xml:space="preserve">16. Отбор шайбы при помощи перехвата и </w:t>
      </w:r>
      <w:r>
        <w:rPr>
          <w:sz w:val="28"/>
          <w:szCs w:val="28"/>
        </w:rPr>
        <w:t>прижатие шайбы к борту клюшкой.</w:t>
      </w:r>
    </w:p>
    <w:p w:rsidR="001F4EE7" w:rsidRPr="001F4EE7" w:rsidRDefault="001F4EE7" w:rsidP="00C002D7">
      <w:pPr>
        <w:pStyle w:val="11"/>
        <w:spacing w:line="276" w:lineRule="auto"/>
        <w:jc w:val="both"/>
        <w:rPr>
          <w:sz w:val="28"/>
          <w:szCs w:val="28"/>
        </w:rPr>
      </w:pPr>
      <w:r>
        <w:rPr>
          <w:sz w:val="28"/>
          <w:szCs w:val="28"/>
        </w:rPr>
        <w:t>17. Обманные движения (финты):</w:t>
      </w:r>
    </w:p>
    <w:p w:rsidR="001F4EE7" w:rsidRPr="001F4EE7" w:rsidRDefault="00C002D7" w:rsidP="00C002D7">
      <w:pPr>
        <w:pStyle w:val="11"/>
        <w:spacing w:line="276" w:lineRule="auto"/>
        <w:jc w:val="both"/>
        <w:rPr>
          <w:sz w:val="28"/>
          <w:szCs w:val="28"/>
        </w:rPr>
      </w:pPr>
      <w:r>
        <w:rPr>
          <w:sz w:val="28"/>
          <w:szCs w:val="28"/>
        </w:rPr>
        <w:t xml:space="preserve">- </w:t>
      </w:r>
      <w:r w:rsidR="001F4EE7">
        <w:rPr>
          <w:sz w:val="28"/>
          <w:szCs w:val="28"/>
        </w:rPr>
        <w:t>туловищем;</w:t>
      </w:r>
    </w:p>
    <w:p w:rsidR="001F4EE7" w:rsidRPr="001F4EE7" w:rsidRDefault="00C002D7" w:rsidP="00C002D7">
      <w:pPr>
        <w:pStyle w:val="11"/>
        <w:spacing w:line="276" w:lineRule="auto"/>
        <w:jc w:val="both"/>
        <w:rPr>
          <w:sz w:val="28"/>
          <w:szCs w:val="28"/>
        </w:rPr>
      </w:pPr>
      <w:r>
        <w:rPr>
          <w:sz w:val="28"/>
          <w:szCs w:val="28"/>
        </w:rPr>
        <w:t>-</w:t>
      </w:r>
      <w:r w:rsidR="001F4EE7" w:rsidRPr="001F4EE7">
        <w:rPr>
          <w:sz w:val="28"/>
          <w:szCs w:val="28"/>
        </w:rPr>
        <w:t xml:space="preserve"> кл</w:t>
      </w:r>
      <w:r w:rsidR="001F4EE7">
        <w:rPr>
          <w:sz w:val="28"/>
          <w:szCs w:val="28"/>
        </w:rPr>
        <w:t>юшкой с выпадом влево и вправо;</w:t>
      </w:r>
    </w:p>
    <w:p w:rsidR="001F4EE7" w:rsidRPr="001F4EE7" w:rsidRDefault="00C002D7" w:rsidP="00C002D7">
      <w:pPr>
        <w:pStyle w:val="11"/>
        <w:spacing w:line="276" w:lineRule="auto"/>
        <w:jc w:val="both"/>
        <w:rPr>
          <w:sz w:val="28"/>
          <w:szCs w:val="28"/>
        </w:rPr>
      </w:pPr>
      <w:r>
        <w:rPr>
          <w:sz w:val="28"/>
          <w:szCs w:val="28"/>
        </w:rPr>
        <w:t xml:space="preserve">- </w:t>
      </w:r>
      <w:r w:rsidR="001F4EE7">
        <w:rPr>
          <w:sz w:val="28"/>
          <w:szCs w:val="28"/>
        </w:rPr>
        <w:t>с шагом в сторону;</w:t>
      </w:r>
    </w:p>
    <w:p w:rsidR="001F4EE7" w:rsidRPr="001F4EE7" w:rsidRDefault="00C002D7" w:rsidP="00C002D7">
      <w:pPr>
        <w:pStyle w:val="11"/>
        <w:spacing w:line="276" w:lineRule="auto"/>
        <w:jc w:val="both"/>
        <w:rPr>
          <w:sz w:val="28"/>
          <w:szCs w:val="28"/>
        </w:rPr>
      </w:pPr>
      <w:r>
        <w:rPr>
          <w:sz w:val="28"/>
          <w:szCs w:val="28"/>
        </w:rPr>
        <w:t>-</w:t>
      </w:r>
      <w:r w:rsidR="001F4EE7" w:rsidRPr="001F4EE7">
        <w:rPr>
          <w:sz w:val="28"/>
          <w:szCs w:val="28"/>
        </w:rPr>
        <w:t xml:space="preserve"> с изменением скорости бега и с «</w:t>
      </w:r>
      <w:proofErr w:type="spellStart"/>
      <w:r w:rsidR="001F4EE7" w:rsidRPr="001F4EE7">
        <w:rPr>
          <w:sz w:val="28"/>
          <w:szCs w:val="28"/>
        </w:rPr>
        <w:t>подпускани</w:t>
      </w:r>
      <w:r w:rsidR="001F4EE7">
        <w:rPr>
          <w:sz w:val="28"/>
          <w:szCs w:val="28"/>
        </w:rPr>
        <w:t>ем</w:t>
      </w:r>
      <w:proofErr w:type="spellEnd"/>
      <w:r w:rsidR="001F4EE7">
        <w:rPr>
          <w:sz w:val="28"/>
          <w:szCs w:val="28"/>
        </w:rPr>
        <w:t>» шайбы под клюшку соперника;</w:t>
      </w:r>
    </w:p>
    <w:p w:rsidR="001F4EE7" w:rsidRPr="001F4EE7" w:rsidRDefault="00C002D7" w:rsidP="00C002D7">
      <w:pPr>
        <w:pStyle w:val="11"/>
        <w:spacing w:line="276" w:lineRule="auto"/>
        <w:jc w:val="both"/>
        <w:rPr>
          <w:sz w:val="28"/>
          <w:szCs w:val="28"/>
        </w:rPr>
      </w:pPr>
      <w:r>
        <w:rPr>
          <w:sz w:val="28"/>
          <w:szCs w:val="28"/>
        </w:rPr>
        <w:t>-</w:t>
      </w:r>
      <w:r w:rsidR="001F4EE7">
        <w:rPr>
          <w:sz w:val="28"/>
          <w:szCs w:val="28"/>
        </w:rPr>
        <w:t xml:space="preserve"> с использованием борта;</w:t>
      </w:r>
    </w:p>
    <w:p w:rsidR="001F4EE7" w:rsidRPr="001F4EE7" w:rsidRDefault="00C002D7" w:rsidP="00C002D7">
      <w:pPr>
        <w:pStyle w:val="11"/>
        <w:spacing w:line="276" w:lineRule="auto"/>
        <w:jc w:val="both"/>
        <w:rPr>
          <w:sz w:val="28"/>
          <w:szCs w:val="28"/>
        </w:rPr>
      </w:pPr>
      <w:r>
        <w:rPr>
          <w:sz w:val="28"/>
          <w:szCs w:val="28"/>
        </w:rPr>
        <w:t>-</w:t>
      </w:r>
      <w:r w:rsidR="001F4EE7" w:rsidRPr="001F4EE7">
        <w:rPr>
          <w:sz w:val="28"/>
          <w:szCs w:val="28"/>
        </w:rPr>
        <w:t xml:space="preserve"> финты «на передачу», «на </w:t>
      </w:r>
      <w:r w:rsidR="001F4EE7">
        <w:rPr>
          <w:sz w:val="28"/>
          <w:szCs w:val="28"/>
        </w:rPr>
        <w:t>бросок», «на перемещение» и др.</w:t>
      </w:r>
    </w:p>
    <w:p w:rsidR="001F4EE7" w:rsidRPr="001F4EE7" w:rsidRDefault="001F4EE7" w:rsidP="001F4EE7">
      <w:pPr>
        <w:pStyle w:val="11"/>
        <w:spacing w:line="276" w:lineRule="auto"/>
        <w:ind w:firstLine="851"/>
        <w:jc w:val="both"/>
        <w:rPr>
          <w:sz w:val="28"/>
          <w:szCs w:val="28"/>
        </w:rPr>
      </w:pPr>
      <w:r w:rsidRPr="001F4EE7">
        <w:rPr>
          <w:sz w:val="28"/>
          <w:szCs w:val="28"/>
        </w:rPr>
        <w:t>На этапе начального обучения юных хоккеистов следует обу</w:t>
      </w:r>
      <w:r w:rsidR="00C002D7">
        <w:rPr>
          <w:sz w:val="28"/>
          <w:szCs w:val="28"/>
        </w:rPr>
        <w:t>чать также и навыкам ведения до</w:t>
      </w:r>
      <w:r w:rsidRPr="001F4EE7">
        <w:rPr>
          <w:sz w:val="28"/>
          <w:szCs w:val="28"/>
        </w:rPr>
        <w:t>пустимой правилами хоккея силовой борьбы (не «вдогонку», не в спину и без толчков на борт). При этом следует обу</w:t>
      </w:r>
      <w:r>
        <w:rPr>
          <w:sz w:val="28"/>
          <w:szCs w:val="28"/>
        </w:rPr>
        <w:t>чить следующим силовым приемам:</w:t>
      </w:r>
    </w:p>
    <w:p w:rsidR="001F4EE7" w:rsidRDefault="001F4EE7" w:rsidP="00C002D7">
      <w:pPr>
        <w:pStyle w:val="11"/>
        <w:spacing w:line="276" w:lineRule="auto"/>
        <w:jc w:val="both"/>
        <w:rPr>
          <w:sz w:val="28"/>
          <w:szCs w:val="28"/>
        </w:rPr>
      </w:pPr>
      <w:r>
        <w:rPr>
          <w:sz w:val="28"/>
          <w:szCs w:val="28"/>
        </w:rPr>
        <w:t>1. Остановка грудью</w:t>
      </w:r>
    </w:p>
    <w:p w:rsidR="001F4EE7" w:rsidRPr="001F4EE7" w:rsidRDefault="001F4EE7" w:rsidP="00C002D7">
      <w:pPr>
        <w:pStyle w:val="11"/>
        <w:spacing w:line="276" w:lineRule="auto"/>
        <w:jc w:val="both"/>
        <w:rPr>
          <w:sz w:val="28"/>
          <w:szCs w:val="28"/>
        </w:rPr>
      </w:pPr>
      <w:r>
        <w:rPr>
          <w:sz w:val="28"/>
          <w:szCs w:val="28"/>
        </w:rPr>
        <w:t>2. Остановка плечом.</w:t>
      </w:r>
    </w:p>
    <w:p w:rsidR="001F4EE7" w:rsidRPr="001F4EE7" w:rsidRDefault="001F4EE7" w:rsidP="00C002D7">
      <w:pPr>
        <w:pStyle w:val="11"/>
        <w:spacing w:line="276" w:lineRule="auto"/>
        <w:jc w:val="both"/>
        <w:rPr>
          <w:sz w:val="28"/>
          <w:szCs w:val="28"/>
        </w:rPr>
      </w:pPr>
      <w:r w:rsidRPr="001F4EE7">
        <w:rPr>
          <w:sz w:val="28"/>
          <w:szCs w:val="28"/>
        </w:rPr>
        <w:t>3. Остановка верхней частью бедра.</w:t>
      </w:r>
    </w:p>
    <w:p w:rsidR="00C002D7" w:rsidRDefault="00C002D7" w:rsidP="001F4EE7">
      <w:pPr>
        <w:pStyle w:val="11"/>
        <w:spacing w:line="276" w:lineRule="auto"/>
        <w:ind w:firstLine="851"/>
        <w:jc w:val="both"/>
        <w:rPr>
          <w:sz w:val="28"/>
          <w:szCs w:val="28"/>
        </w:rPr>
      </w:pPr>
    </w:p>
    <w:p w:rsidR="001F4EE7" w:rsidRPr="00C002D7" w:rsidRDefault="00C002D7" w:rsidP="00C002D7">
      <w:pPr>
        <w:pStyle w:val="11"/>
        <w:spacing w:line="276" w:lineRule="auto"/>
        <w:ind w:firstLine="851"/>
        <w:jc w:val="center"/>
        <w:rPr>
          <w:b/>
          <w:sz w:val="28"/>
          <w:szCs w:val="28"/>
        </w:rPr>
      </w:pPr>
      <w:r>
        <w:rPr>
          <w:b/>
          <w:sz w:val="28"/>
          <w:szCs w:val="28"/>
        </w:rPr>
        <w:t>3.5.1.5</w:t>
      </w:r>
      <w:r w:rsidR="001F4EE7" w:rsidRPr="00C002D7">
        <w:rPr>
          <w:b/>
          <w:sz w:val="28"/>
          <w:szCs w:val="28"/>
        </w:rPr>
        <w:t>. Подготовка вратаря</w:t>
      </w:r>
    </w:p>
    <w:p w:rsidR="001F4EE7" w:rsidRPr="001F4EE7" w:rsidRDefault="001F4EE7" w:rsidP="001F4EE7">
      <w:pPr>
        <w:pStyle w:val="11"/>
        <w:spacing w:line="276" w:lineRule="auto"/>
        <w:ind w:firstLine="851"/>
        <w:jc w:val="both"/>
        <w:rPr>
          <w:sz w:val="28"/>
          <w:szCs w:val="28"/>
        </w:rPr>
      </w:pPr>
      <w:r w:rsidRPr="001F4EE7">
        <w:rPr>
          <w:sz w:val="28"/>
          <w:szCs w:val="28"/>
        </w:rPr>
        <w:t>Подготовка вратаря занимает особое мест</w:t>
      </w:r>
      <w:r w:rsidR="00C002D7">
        <w:rPr>
          <w:sz w:val="28"/>
          <w:szCs w:val="28"/>
        </w:rPr>
        <w:t>о в работе тренера</w:t>
      </w:r>
      <w:r w:rsidRPr="001F4EE7">
        <w:rPr>
          <w:sz w:val="28"/>
          <w:szCs w:val="28"/>
        </w:rPr>
        <w:t>. Для успешного обучения искусству вратаря важным является отбор хоккеиста на эту роль. Основными требованиями при этом являются: быстрота, координация движения, смелость, хладнокровие, сдержанность и многое другое, включа</w:t>
      </w:r>
      <w:r>
        <w:rPr>
          <w:sz w:val="28"/>
          <w:szCs w:val="28"/>
        </w:rPr>
        <w:t xml:space="preserve">я желание самого </w:t>
      </w:r>
      <w:r w:rsidR="00C002D7">
        <w:rPr>
          <w:sz w:val="28"/>
          <w:szCs w:val="28"/>
        </w:rPr>
        <w:t>спортсмена</w:t>
      </w:r>
      <w:r>
        <w:rPr>
          <w:sz w:val="28"/>
          <w:szCs w:val="28"/>
        </w:rPr>
        <w:t>.</w:t>
      </w:r>
    </w:p>
    <w:p w:rsidR="001F4EE7" w:rsidRPr="001F4EE7" w:rsidRDefault="001F4EE7" w:rsidP="001F4EE7">
      <w:pPr>
        <w:pStyle w:val="11"/>
        <w:spacing w:line="276" w:lineRule="auto"/>
        <w:ind w:firstLine="851"/>
        <w:jc w:val="both"/>
        <w:rPr>
          <w:sz w:val="28"/>
          <w:szCs w:val="28"/>
        </w:rPr>
      </w:pPr>
      <w:r w:rsidRPr="001F4EE7">
        <w:rPr>
          <w:sz w:val="28"/>
          <w:szCs w:val="28"/>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w:t>
      </w:r>
      <w:r>
        <w:rPr>
          <w:sz w:val="28"/>
          <w:szCs w:val="28"/>
        </w:rPr>
        <w:t xml:space="preserve"> тактики игры.</w:t>
      </w:r>
    </w:p>
    <w:p w:rsidR="001F4EE7" w:rsidRPr="001F4EE7" w:rsidRDefault="001F4EE7" w:rsidP="001F4EE7">
      <w:pPr>
        <w:pStyle w:val="11"/>
        <w:spacing w:line="276" w:lineRule="auto"/>
        <w:ind w:firstLine="851"/>
        <w:jc w:val="both"/>
        <w:rPr>
          <w:sz w:val="28"/>
          <w:szCs w:val="28"/>
        </w:rPr>
      </w:pPr>
      <w:r w:rsidRPr="001F4EE7">
        <w:rPr>
          <w:sz w:val="28"/>
          <w:szCs w:val="28"/>
        </w:rPr>
        <w:t>Физическая подготовка вратаря направлена на всестороннее развитие его двигательных фун</w:t>
      </w:r>
      <w:r w:rsidR="00C002D7">
        <w:rPr>
          <w:sz w:val="28"/>
          <w:szCs w:val="28"/>
        </w:rPr>
        <w:t>кций. Она подразделяется на общую</w:t>
      </w:r>
      <w:r w:rsidRPr="001F4EE7">
        <w:rPr>
          <w:sz w:val="28"/>
          <w:szCs w:val="28"/>
        </w:rPr>
        <w:t>, специализированную и специальную</w:t>
      </w:r>
      <w:r w:rsidR="00C002D7">
        <w:rPr>
          <w:sz w:val="28"/>
          <w:szCs w:val="28"/>
        </w:rPr>
        <w:t xml:space="preserve"> </w:t>
      </w:r>
      <w:r w:rsidR="00C002D7" w:rsidRPr="001F4EE7">
        <w:rPr>
          <w:sz w:val="28"/>
          <w:szCs w:val="28"/>
        </w:rPr>
        <w:t>физическую</w:t>
      </w:r>
      <w:r w:rsidR="00C002D7">
        <w:rPr>
          <w:sz w:val="28"/>
          <w:szCs w:val="28"/>
        </w:rPr>
        <w:t xml:space="preserve"> подготовку</w:t>
      </w:r>
      <w:r w:rsidRPr="001F4EE7">
        <w:rPr>
          <w:sz w:val="28"/>
          <w:szCs w:val="28"/>
        </w:rPr>
        <w:t>.</w:t>
      </w:r>
    </w:p>
    <w:p w:rsidR="001F4EE7" w:rsidRPr="001F4EE7" w:rsidRDefault="001F4EE7" w:rsidP="001F4EE7">
      <w:pPr>
        <w:pStyle w:val="11"/>
        <w:spacing w:line="276" w:lineRule="auto"/>
        <w:ind w:firstLine="851"/>
        <w:jc w:val="both"/>
        <w:rPr>
          <w:sz w:val="28"/>
          <w:szCs w:val="28"/>
        </w:rPr>
      </w:pPr>
      <w:r w:rsidRPr="00C002D7">
        <w:rPr>
          <w:sz w:val="28"/>
          <w:szCs w:val="28"/>
          <w:u w:val="single"/>
        </w:rPr>
        <w:t>Общая физическая подготовка</w:t>
      </w:r>
      <w:r w:rsidRPr="001F4EE7">
        <w:rPr>
          <w:sz w:val="28"/>
          <w:szCs w:val="28"/>
        </w:rPr>
        <w:t xml:space="preserve"> является фундаментом для достижения высоких результатов. Она решает задачи всестороннего развития организма, повышения его функциональных возможностей, развития физических каче</w:t>
      </w:r>
      <w:proofErr w:type="gramStart"/>
      <w:r w:rsidRPr="001F4EE7">
        <w:rPr>
          <w:sz w:val="28"/>
          <w:szCs w:val="28"/>
        </w:rPr>
        <w:t>ств вр</w:t>
      </w:r>
      <w:proofErr w:type="gramEnd"/>
      <w:r w:rsidRPr="001F4EE7">
        <w:rPr>
          <w:sz w:val="28"/>
          <w:szCs w:val="28"/>
        </w:rPr>
        <w:t xml:space="preserve">атаря, а также активного восстановления в период напряженных тренировочных нагрузок. Проводится вне льда на общекомандных занятиях по единому </w:t>
      </w:r>
      <w:r>
        <w:rPr>
          <w:sz w:val="28"/>
          <w:szCs w:val="28"/>
        </w:rPr>
        <w:t>плану для всех игроков команды.</w:t>
      </w:r>
    </w:p>
    <w:p w:rsidR="001F4EE7" w:rsidRPr="001F4EE7" w:rsidRDefault="001F4EE7" w:rsidP="001F4EE7">
      <w:pPr>
        <w:pStyle w:val="11"/>
        <w:spacing w:line="276" w:lineRule="auto"/>
        <w:ind w:firstLine="851"/>
        <w:jc w:val="both"/>
        <w:rPr>
          <w:sz w:val="28"/>
          <w:szCs w:val="28"/>
        </w:rPr>
      </w:pPr>
      <w:r w:rsidRPr="001F4EE7">
        <w:rPr>
          <w:sz w:val="28"/>
          <w:szCs w:val="28"/>
        </w:rPr>
        <w:lastRenderedPageBreak/>
        <w:t>Объем тренировочных занятий, интенсивность должны быть значительно меньше, чем у подростков и юношей, так как детский организм еще не готов к таким нагрузкам. Первоочередными физическими качествами, развиваемыми на этом этапе обучения, должны стат</w:t>
      </w:r>
      <w:r>
        <w:rPr>
          <w:sz w:val="28"/>
          <w:szCs w:val="28"/>
        </w:rPr>
        <w:t>ь ловкость, гибкость, быстрота.</w:t>
      </w:r>
    </w:p>
    <w:p w:rsidR="001F4EE7" w:rsidRPr="001F4EE7" w:rsidRDefault="001F4EE7" w:rsidP="001F4EE7">
      <w:pPr>
        <w:pStyle w:val="11"/>
        <w:spacing w:line="276" w:lineRule="auto"/>
        <w:ind w:firstLine="851"/>
        <w:jc w:val="both"/>
        <w:rPr>
          <w:sz w:val="28"/>
          <w:szCs w:val="28"/>
        </w:rPr>
      </w:pPr>
      <w:r w:rsidRPr="001F4EE7">
        <w:rPr>
          <w:sz w:val="28"/>
          <w:szCs w:val="28"/>
        </w:rPr>
        <w:t>Основные группы упражнений, направленных на развитие указанных качеств: ловля мяча; жонглирование теннисными мячами (2-3 мяча); развитие гибкости и подвижности позвоночника, суставов верхних и нижних конечностей. Обучение и совершенствование координации движений в прыжках вперед-назад, вправо-влево (типа маятника), в основной стойке; обучение и совершенствование координации движений приставным и крестным шагами, в челночном беге; старты прыжком правым, левым боком вперед, приставным и крестным шагом, с одной и двух ног; развитие скорости передвижения в стойке. Перемещение и прыжки в глубоком приседе, вперед-назад, вправо-влево, на двух ногах; акробатика — кувырки вперед и назад, в сторону, длинный кувырок (кульбит), акробатические упражнения в парах.</w:t>
      </w:r>
    </w:p>
    <w:p w:rsidR="001F4EE7" w:rsidRPr="001F4EE7" w:rsidRDefault="001F4EE7" w:rsidP="001F4EE7">
      <w:pPr>
        <w:pStyle w:val="11"/>
        <w:spacing w:line="276" w:lineRule="auto"/>
        <w:ind w:firstLine="851"/>
        <w:jc w:val="both"/>
        <w:rPr>
          <w:sz w:val="28"/>
          <w:szCs w:val="28"/>
        </w:rPr>
      </w:pPr>
      <w:r w:rsidRPr="00C002D7">
        <w:rPr>
          <w:sz w:val="28"/>
          <w:szCs w:val="28"/>
          <w:u w:val="single"/>
        </w:rPr>
        <w:t>Специализированная физическая подготовка</w:t>
      </w:r>
      <w:r w:rsidRPr="001F4EE7">
        <w:rPr>
          <w:sz w:val="28"/>
          <w:szCs w:val="28"/>
        </w:rPr>
        <w:t xml:space="preserve"> проводится вне льда и направлена на развитие двигательных качеств, специфичных для вратаря, а также на избирательное развитие групп мышц, участвующих в движениях, которые выполняются в тренировочной и соревно</w:t>
      </w:r>
      <w:r>
        <w:rPr>
          <w:sz w:val="28"/>
          <w:szCs w:val="28"/>
        </w:rPr>
        <w:t>вательной деятельности вратаря.</w:t>
      </w:r>
    </w:p>
    <w:p w:rsidR="001F4EE7" w:rsidRPr="001F4EE7" w:rsidRDefault="001F4EE7" w:rsidP="001F4EE7">
      <w:pPr>
        <w:pStyle w:val="11"/>
        <w:spacing w:line="276" w:lineRule="auto"/>
        <w:ind w:firstLine="851"/>
        <w:jc w:val="both"/>
        <w:rPr>
          <w:sz w:val="28"/>
          <w:szCs w:val="28"/>
        </w:rPr>
      </w:pPr>
      <w:r w:rsidRPr="001F4EE7">
        <w:rPr>
          <w:sz w:val="28"/>
          <w:szCs w:val="28"/>
        </w:rPr>
        <w:t>Специализированная физическая подготовка осуществляется по двум направлениям: развитие физических качеств и двигательных навыков на общекомандных занятиях, но с акцентом на вратарскую специфику, и отдельное занятие для вратарей (индивидуально</w:t>
      </w:r>
      <w:r>
        <w:rPr>
          <w:sz w:val="28"/>
          <w:szCs w:val="28"/>
        </w:rPr>
        <w:t>е, самостоятельное, групповое).</w:t>
      </w:r>
    </w:p>
    <w:p w:rsidR="001F4EE7" w:rsidRPr="001F4EE7" w:rsidRDefault="001F4EE7" w:rsidP="001F4EE7">
      <w:pPr>
        <w:pStyle w:val="11"/>
        <w:spacing w:line="276" w:lineRule="auto"/>
        <w:ind w:firstLine="851"/>
        <w:jc w:val="both"/>
        <w:rPr>
          <w:sz w:val="28"/>
          <w:szCs w:val="28"/>
        </w:rPr>
      </w:pPr>
      <w:r w:rsidRPr="001F4EE7">
        <w:rPr>
          <w:sz w:val="28"/>
          <w:szCs w:val="28"/>
        </w:rPr>
        <w:t>Обучать вратарей специальным движениям и действиям пр</w:t>
      </w:r>
      <w:r w:rsidR="00C002D7">
        <w:rPr>
          <w:sz w:val="28"/>
          <w:szCs w:val="28"/>
        </w:rPr>
        <w:t>още и быстрее в зале или на пло</w:t>
      </w:r>
      <w:r w:rsidRPr="001F4EE7">
        <w:rPr>
          <w:sz w:val="28"/>
          <w:szCs w:val="28"/>
        </w:rPr>
        <w:t>щадке без коньков в условиях привычной жесткой и устойчивой опоры. Специализированная физическая подготовка осуществляется на основе специаль</w:t>
      </w:r>
      <w:r>
        <w:rPr>
          <w:sz w:val="28"/>
          <w:szCs w:val="28"/>
        </w:rPr>
        <w:t>но-подготовительных упражнений:</w:t>
      </w:r>
    </w:p>
    <w:p w:rsidR="001F4EE7" w:rsidRPr="001F4EE7" w:rsidRDefault="00C002D7" w:rsidP="00C002D7">
      <w:pPr>
        <w:pStyle w:val="11"/>
        <w:spacing w:line="276" w:lineRule="auto"/>
        <w:jc w:val="both"/>
        <w:rPr>
          <w:sz w:val="28"/>
          <w:szCs w:val="28"/>
        </w:rPr>
      </w:pPr>
      <w:r>
        <w:rPr>
          <w:sz w:val="28"/>
          <w:szCs w:val="28"/>
        </w:rPr>
        <w:t>-</w:t>
      </w:r>
      <w:r w:rsidR="001F4EE7" w:rsidRPr="001F4EE7">
        <w:rPr>
          <w:sz w:val="28"/>
          <w:szCs w:val="28"/>
        </w:rPr>
        <w:t xml:space="preserve"> вратарь должен иметь сильные мышцы спины и брюшной пресс. Это достигается с помощью различных упражнений вне льда с отягощениями и на гибкость (наклоны, в</w:t>
      </w:r>
      <w:r w:rsidR="001F4EE7">
        <w:rPr>
          <w:sz w:val="28"/>
          <w:szCs w:val="28"/>
        </w:rPr>
        <w:t>ращения с отягощениями и т.д.);</w:t>
      </w:r>
    </w:p>
    <w:p w:rsidR="001F4EE7" w:rsidRPr="001F4EE7" w:rsidRDefault="00C002D7" w:rsidP="00C002D7">
      <w:pPr>
        <w:pStyle w:val="11"/>
        <w:spacing w:line="276" w:lineRule="auto"/>
        <w:jc w:val="both"/>
        <w:rPr>
          <w:sz w:val="28"/>
          <w:szCs w:val="28"/>
        </w:rPr>
      </w:pPr>
      <w:r>
        <w:rPr>
          <w:sz w:val="28"/>
          <w:szCs w:val="28"/>
        </w:rPr>
        <w:t>-</w:t>
      </w:r>
      <w:r w:rsidR="001F4EE7" w:rsidRPr="001F4EE7">
        <w:rPr>
          <w:sz w:val="28"/>
          <w:szCs w:val="28"/>
        </w:rPr>
        <w:t xml:space="preserve"> для игры тяжелой вратарской клюшкой и перчатками (особенно «блином») нужны сильные кисти и хорошо развитые мышцы плеча и предплечья (тренажер «Бизон-1», имитацион</w:t>
      </w:r>
      <w:r w:rsidR="001F4EE7">
        <w:rPr>
          <w:sz w:val="28"/>
          <w:szCs w:val="28"/>
        </w:rPr>
        <w:t>ные упражнения с отягощениями);</w:t>
      </w:r>
    </w:p>
    <w:p w:rsidR="001F4EE7" w:rsidRPr="001F4EE7" w:rsidRDefault="00C002D7" w:rsidP="00C002D7">
      <w:pPr>
        <w:pStyle w:val="11"/>
        <w:spacing w:line="276" w:lineRule="auto"/>
        <w:jc w:val="both"/>
        <w:rPr>
          <w:sz w:val="28"/>
          <w:szCs w:val="28"/>
        </w:rPr>
      </w:pPr>
      <w:r>
        <w:rPr>
          <w:sz w:val="28"/>
          <w:szCs w:val="28"/>
        </w:rPr>
        <w:t>-</w:t>
      </w:r>
      <w:r w:rsidR="001F4EE7" w:rsidRPr="001F4EE7">
        <w:rPr>
          <w:sz w:val="28"/>
          <w:szCs w:val="28"/>
        </w:rPr>
        <w:t xml:space="preserve"> скоростные качества юного вратаря развиваются с помощью стартов из различных исходных положений: скоростных перемещений в основной </w:t>
      </w:r>
      <w:r w:rsidR="001F4EE7" w:rsidRPr="001F4EE7">
        <w:rPr>
          <w:sz w:val="28"/>
          <w:szCs w:val="28"/>
        </w:rPr>
        <w:lastRenderedPageBreak/>
        <w:t>стойке, в приседе, полу-приседе, во время прыжков с клюшкой и без нее. Хороши различные игры: большой и настольный теннис, бадминтон, подвижные игры и эстафеты, специализированные упраж</w:t>
      </w:r>
      <w:r w:rsidR="001F4EE7">
        <w:rPr>
          <w:sz w:val="28"/>
          <w:szCs w:val="28"/>
        </w:rPr>
        <w:t>нения с теннисным мячом и т.д.;</w:t>
      </w:r>
    </w:p>
    <w:p w:rsidR="001F4EE7" w:rsidRPr="001F4EE7" w:rsidRDefault="002E48CE" w:rsidP="00C002D7">
      <w:pPr>
        <w:pStyle w:val="11"/>
        <w:spacing w:line="276" w:lineRule="auto"/>
        <w:jc w:val="both"/>
        <w:rPr>
          <w:sz w:val="28"/>
          <w:szCs w:val="28"/>
        </w:rPr>
      </w:pPr>
      <w:r>
        <w:rPr>
          <w:sz w:val="28"/>
          <w:szCs w:val="28"/>
        </w:rPr>
        <w:t>-</w:t>
      </w:r>
      <w:r w:rsidR="001F4EE7" w:rsidRPr="001F4EE7">
        <w:rPr>
          <w:sz w:val="28"/>
          <w:szCs w:val="28"/>
        </w:rPr>
        <w:t xml:space="preserve"> ловкост</w:t>
      </w:r>
      <w:r>
        <w:rPr>
          <w:sz w:val="28"/>
          <w:szCs w:val="28"/>
        </w:rPr>
        <w:t>ь</w:t>
      </w:r>
      <w:r w:rsidR="001F4EE7" w:rsidRPr="001F4EE7">
        <w:rPr>
          <w:sz w:val="28"/>
          <w:szCs w:val="28"/>
        </w:rPr>
        <w:t xml:space="preserve"> вратаря развиваются с помощью комбинированных, сложно-координационных упражнений, включающих элементы акробатически</w:t>
      </w:r>
      <w:r w:rsidR="001F4EE7">
        <w:rPr>
          <w:sz w:val="28"/>
          <w:szCs w:val="28"/>
        </w:rPr>
        <w:t>х упражнений с теннисным мячом;</w:t>
      </w:r>
    </w:p>
    <w:p w:rsidR="001F4EE7" w:rsidRPr="001F4EE7" w:rsidRDefault="002E48CE" w:rsidP="00C002D7">
      <w:pPr>
        <w:pStyle w:val="11"/>
        <w:spacing w:line="276" w:lineRule="auto"/>
        <w:jc w:val="both"/>
        <w:rPr>
          <w:sz w:val="28"/>
          <w:szCs w:val="28"/>
        </w:rPr>
      </w:pPr>
      <w:r>
        <w:rPr>
          <w:sz w:val="28"/>
          <w:szCs w:val="28"/>
        </w:rPr>
        <w:t>-</w:t>
      </w:r>
      <w:r w:rsidR="001F4EE7" w:rsidRPr="001F4EE7">
        <w:rPr>
          <w:sz w:val="28"/>
          <w:szCs w:val="28"/>
        </w:rPr>
        <w:t xml:space="preserve"> гибкость развивается с помощью упражнений с увеличенной амплитудой движений (махи, «шпагаты», «</w:t>
      </w:r>
      <w:proofErr w:type="spellStart"/>
      <w:r w:rsidR="001F4EE7" w:rsidRPr="001F4EE7">
        <w:rPr>
          <w:sz w:val="28"/>
          <w:szCs w:val="28"/>
        </w:rPr>
        <w:t>полушпага</w:t>
      </w:r>
      <w:r w:rsidR="001F4EE7">
        <w:rPr>
          <w:sz w:val="28"/>
          <w:szCs w:val="28"/>
        </w:rPr>
        <w:t>ты</w:t>
      </w:r>
      <w:proofErr w:type="spellEnd"/>
      <w:r w:rsidR="001F4EE7">
        <w:rPr>
          <w:sz w:val="28"/>
          <w:szCs w:val="28"/>
        </w:rPr>
        <w:t>», наклоны, повороты и т.д.).</w:t>
      </w:r>
    </w:p>
    <w:p w:rsidR="001F4EE7" w:rsidRPr="001F4EE7" w:rsidRDefault="001F4EE7" w:rsidP="001F4EE7">
      <w:pPr>
        <w:pStyle w:val="11"/>
        <w:spacing w:line="276" w:lineRule="auto"/>
        <w:ind w:firstLine="851"/>
        <w:jc w:val="both"/>
        <w:rPr>
          <w:sz w:val="28"/>
          <w:szCs w:val="28"/>
        </w:rPr>
      </w:pPr>
      <w:r w:rsidRPr="001F4EE7">
        <w:rPr>
          <w:sz w:val="28"/>
          <w:szCs w:val="28"/>
        </w:rPr>
        <w:t>На начальных этапах целесообразно тренировать вратарей «зеркальным методом», когда они исправляют неточности друг друга. Основной метод — повторный. После каждого упражнения необходимо встряхнуть мышцы ног и рук. Характерной особенностью для этого возраста является то, что ребята не могут концентрировать свое внимание продолжительное время. Игра для них</w:t>
      </w:r>
      <w:r>
        <w:rPr>
          <w:sz w:val="28"/>
          <w:szCs w:val="28"/>
        </w:rPr>
        <w:t xml:space="preserve"> имеет первостепенное значение.</w:t>
      </w:r>
    </w:p>
    <w:p w:rsidR="001F4EE7" w:rsidRPr="001F4EE7" w:rsidRDefault="001F4EE7" w:rsidP="001F4EE7">
      <w:pPr>
        <w:pStyle w:val="11"/>
        <w:spacing w:line="276" w:lineRule="auto"/>
        <w:ind w:firstLine="851"/>
        <w:jc w:val="both"/>
        <w:rPr>
          <w:sz w:val="28"/>
          <w:szCs w:val="28"/>
        </w:rPr>
      </w:pPr>
      <w:r w:rsidRPr="002E48CE">
        <w:rPr>
          <w:sz w:val="28"/>
          <w:szCs w:val="28"/>
          <w:u w:val="single"/>
        </w:rPr>
        <w:t>Специальная физическая подготовка</w:t>
      </w:r>
      <w:r w:rsidRPr="001F4EE7">
        <w:rPr>
          <w:sz w:val="28"/>
          <w:szCs w:val="28"/>
        </w:rPr>
        <w:t xml:space="preserve"> направлена на развитие качеств и навыков, необходимых для овладения основными приемами техники игры и их закрепления. Упражнения должны быть максимально приближены к игровой деятельности вратаря, чтобы способствовать развитию специальной силы, ловкости и гибкости, реакции и быстроты действий, специальной выносливости:</w:t>
      </w:r>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для развития скоростно-силовых качеств и технико-тактических навыков применяются </w:t>
      </w:r>
      <w:proofErr w:type="gramStart"/>
      <w:r w:rsidR="001F4EE7" w:rsidRPr="001F4EE7">
        <w:rPr>
          <w:sz w:val="28"/>
          <w:szCs w:val="28"/>
        </w:rPr>
        <w:t>утяже­ленные</w:t>
      </w:r>
      <w:proofErr w:type="gramEnd"/>
      <w:r w:rsidR="001F4EE7" w:rsidRPr="001F4EE7">
        <w:rPr>
          <w:sz w:val="28"/>
          <w:szCs w:val="28"/>
        </w:rPr>
        <w:t xml:space="preserve"> «блины» и клюшка (0,3-1,0 кг), утяжеленный жилет (до 3 кг), утяжеленные браслеты. </w:t>
      </w:r>
      <w:proofErr w:type="gramStart"/>
      <w:r w:rsidR="001F4EE7" w:rsidRPr="001F4EE7">
        <w:rPr>
          <w:sz w:val="28"/>
          <w:szCs w:val="28"/>
        </w:rPr>
        <w:t>Основные методы - вариативный (утяжеленный «блин» - обычны</w:t>
      </w:r>
      <w:r w:rsidR="001F4EE7">
        <w:rPr>
          <w:sz w:val="28"/>
          <w:szCs w:val="28"/>
        </w:rPr>
        <w:t>й «блин» и т.п.) и сопряженный;</w:t>
      </w:r>
      <w:proofErr w:type="gramEnd"/>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координационные способности вратаря развиваются и </w:t>
      </w:r>
      <w:r>
        <w:rPr>
          <w:sz w:val="28"/>
          <w:szCs w:val="28"/>
        </w:rPr>
        <w:t>совершенствуются сопряженным ме</w:t>
      </w:r>
      <w:r w:rsidR="001F4EE7" w:rsidRPr="001F4EE7">
        <w:rPr>
          <w:sz w:val="28"/>
          <w:szCs w:val="28"/>
        </w:rPr>
        <w:t>тодом. Одновременно со специальной ловкостью совершенствуютс</w:t>
      </w:r>
      <w:r w:rsidR="001F4EE7">
        <w:rPr>
          <w:sz w:val="28"/>
          <w:szCs w:val="28"/>
        </w:rPr>
        <w:t>я те или иные элементы техники;</w:t>
      </w:r>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специальная гибкость вратаря развивается следующими упражнениями: шпагат продольный и поперечный, </w:t>
      </w:r>
      <w:proofErr w:type="spellStart"/>
      <w:r w:rsidR="001F4EE7" w:rsidRPr="001F4EE7">
        <w:rPr>
          <w:sz w:val="28"/>
          <w:szCs w:val="28"/>
        </w:rPr>
        <w:t>полушпагат</w:t>
      </w:r>
      <w:proofErr w:type="spellEnd"/>
      <w:r w:rsidR="001F4EE7" w:rsidRPr="001F4EE7">
        <w:rPr>
          <w:sz w:val="28"/>
          <w:szCs w:val="28"/>
        </w:rPr>
        <w:t>, стойка «краба» (сед на коленях, ноги в стороны), стоя у борта, наклоны</w:t>
      </w:r>
      <w:r>
        <w:rPr>
          <w:sz w:val="28"/>
          <w:szCs w:val="28"/>
        </w:rPr>
        <w:t xml:space="preserve"> вперед-назад; махи ногой влево-</w:t>
      </w:r>
      <w:r w:rsidR="001F4EE7" w:rsidRPr="001F4EE7">
        <w:rPr>
          <w:sz w:val="28"/>
          <w:szCs w:val="28"/>
        </w:rPr>
        <w:t>вправо, вперед-назад</w:t>
      </w:r>
      <w:r w:rsidR="001F4EE7">
        <w:rPr>
          <w:sz w:val="28"/>
          <w:szCs w:val="28"/>
        </w:rPr>
        <w:t xml:space="preserve"> (держась одной рукой за борт);</w:t>
      </w:r>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стартовая быстрота развивается с помощью стартов из различных исходных положений все­возможными скоростными перемещениями вратаря в ворота</w:t>
      </w:r>
      <w:r w:rsidR="001F4EE7">
        <w:rPr>
          <w:sz w:val="28"/>
          <w:szCs w:val="28"/>
        </w:rPr>
        <w:t>х и вне их на расстояние 1-5 м.</w:t>
      </w:r>
    </w:p>
    <w:p w:rsidR="001F4EE7" w:rsidRPr="001F4EE7" w:rsidRDefault="001F4EE7" w:rsidP="001F4EE7">
      <w:pPr>
        <w:pStyle w:val="11"/>
        <w:spacing w:line="276" w:lineRule="auto"/>
        <w:ind w:firstLine="851"/>
        <w:jc w:val="both"/>
        <w:rPr>
          <w:sz w:val="28"/>
          <w:szCs w:val="28"/>
        </w:rPr>
      </w:pPr>
      <w:r w:rsidRPr="001F4EE7">
        <w:rPr>
          <w:sz w:val="28"/>
          <w:szCs w:val="28"/>
        </w:rPr>
        <w:t>Высокий уровень физического развития в сочетании с хорошей функциональной подготовленностью двигательного аппарата, дыхательной сердечнососудистой, нервной и других ведущих систем организма является своеобразным фундаментом технико-тактич</w:t>
      </w:r>
      <w:r>
        <w:rPr>
          <w:sz w:val="28"/>
          <w:szCs w:val="28"/>
        </w:rPr>
        <w:t>еской подготовленности вратаря.</w:t>
      </w:r>
    </w:p>
    <w:p w:rsidR="001F4EE7" w:rsidRPr="002E48CE" w:rsidRDefault="001F4EE7" w:rsidP="001F4EE7">
      <w:pPr>
        <w:pStyle w:val="11"/>
        <w:spacing w:line="276" w:lineRule="auto"/>
        <w:ind w:firstLine="851"/>
        <w:jc w:val="both"/>
        <w:rPr>
          <w:sz w:val="28"/>
          <w:szCs w:val="28"/>
          <w:u w:val="single"/>
        </w:rPr>
      </w:pPr>
      <w:r w:rsidRPr="002E48CE">
        <w:rPr>
          <w:sz w:val="28"/>
          <w:szCs w:val="28"/>
          <w:u w:val="single"/>
        </w:rPr>
        <w:lastRenderedPageBreak/>
        <w:t>Техническая подготовка вратаря</w:t>
      </w:r>
      <w:r w:rsidR="002E48CE">
        <w:rPr>
          <w:sz w:val="28"/>
          <w:szCs w:val="28"/>
          <w:u w:val="single"/>
        </w:rPr>
        <w:t>.</w:t>
      </w:r>
    </w:p>
    <w:p w:rsidR="001F4EE7" w:rsidRPr="001F4EE7" w:rsidRDefault="001F4EE7" w:rsidP="001F4EE7">
      <w:pPr>
        <w:pStyle w:val="11"/>
        <w:spacing w:line="276" w:lineRule="auto"/>
        <w:ind w:firstLine="851"/>
        <w:jc w:val="both"/>
        <w:rPr>
          <w:sz w:val="28"/>
          <w:szCs w:val="28"/>
        </w:rPr>
      </w:pPr>
      <w:r w:rsidRPr="001F4EE7">
        <w:rPr>
          <w:sz w:val="28"/>
          <w:szCs w:val="28"/>
        </w:rPr>
        <w:t>По мнению большинства ведущих хоккейных тренеров, специальную подготовку (технико-тактическую) вратарей следует начинать с 9-летнего возраста. Некоторые считают, что можно начинать и раньше - все зависит от индивидуальных качеств, подготовленности юного хоккеиста (но начинать надо с коньковой подгото</w:t>
      </w:r>
      <w:r>
        <w:rPr>
          <w:sz w:val="28"/>
          <w:szCs w:val="28"/>
        </w:rPr>
        <w:t>вки и заниматься примерно год).</w:t>
      </w:r>
    </w:p>
    <w:p w:rsidR="001F4EE7" w:rsidRPr="001F4EE7" w:rsidRDefault="001F4EE7" w:rsidP="001F4EE7">
      <w:pPr>
        <w:pStyle w:val="11"/>
        <w:spacing w:line="276" w:lineRule="auto"/>
        <w:ind w:firstLine="851"/>
        <w:jc w:val="both"/>
        <w:rPr>
          <w:sz w:val="28"/>
          <w:szCs w:val="28"/>
        </w:rPr>
      </w:pPr>
      <w:r w:rsidRPr="001F4EE7">
        <w:rPr>
          <w:sz w:val="28"/>
          <w:szCs w:val="28"/>
        </w:rPr>
        <w:t>Техническая подготовка проводится на командных, групповых (вратарских) и индивидуальных занятиях. Вратари отрабатывают специальные упражнения на технику согласно класси</w:t>
      </w:r>
      <w:r w:rsidR="002E48CE">
        <w:rPr>
          <w:sz w:val="28"/>
          <w:szCs w:val="28"/>
        </w:rPr>
        <w:t>фикации</w:t>
      </w:r>
      <w:r w:rsidR="00CD7DE8">
        <w:rPr>
          <w:sz w:val="28"/>
          <w:szCs w:val="28"/>
        </w:rPr>
        <w:t xml:space="preserve"> (Рисунок 1)</w:t>
      </w:r>
      <w:r>
        <w:rPr>
          <w:sz w:val="28"/>
          <w:szCs w:val="28"/>
        </w:rPr>
        <w:t>:</w:t>
      </w:r>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обучение основной стойке. Принятие основной стойки по сигналу, после бега лицом и спиной вперед, передвижение приставными шагами;</w:t>
      </w:r>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ловля мяча, шайбы, посланной тренером. Ловля мяча, отскочившего от отражающей стенки в различных направлениях. Ловля и отбивание теннисных мячей (шайб), посланн</w:t>
      </w:r>
      <w:r w:rsidR="001F4EE7">
        <w:rPr>
          <w:sz w:val="28"/>
          <w:szCs w:val="28"/>
        </w:rPr>
        <w:t>ых из различных точек площадки;</w:t>
      </w:r>
    </w:p>
    <w:p w:rsidR="001F4EE7" w:rsidRPr="001F4EE7" w:rsidRDefault="002E48CE" w:rsidP="002E48CE">
      <w:pPr>
        <w:pStyle w:val="11"/>
        <w:spacing w:line="276" w:lineRule="auto"/>
        <w:jc w:val="both"/>
        <w:rPr>
          <w:sz w:val="28"/>
          <w:szCs w:val="28"/>
        </w:rPr>
      </w:pPr>
      <w:r>
        <w:rPr>
          <w:sz w:val="28"/>
          <w:szCs w:val="28"/>
        </w:rPr>
        <w:t>-</w:t>
      </w:r>
      <w:r w:rsidR="001F4EE7" w:rsidRPr="001F4EE7">
        <w:rPr>
          <w:sz w:val="28"/>
          <w:szCs w:val="28"/>
        </w:rPr>
        <w:t xml:space="preserve"> обучение передвижению в воротах в основной стойке. Обучение ловле шайбы ловушкой, отбивание ее клюшкой, коньком. Обучение выбиванию шайбы клюшкой в падении. Обучение технике отбивания высоколетящих шайб грудью, плечом, </w:t>
      </w:r>
      <w:r w:rsidR="001F4EE7">
        <w:rPr>
          <w:sz w:val="28"/>
          <w:szCs w:val="28"/>
        </w:rPr>
        <w:t>предплечьем, «блином», щитками.</w:t>
      </w:r>
    </w:p>
    <w:p w:rsidR="001F4EE7" w:rsidRPr="002E48CE" w:rsidRDefault="001F4EE7" w:rsidP="001F4EE7">
      <w:pPr>
        <w:pStyle w:val="11"/>
        <w:spacing w:line="276" w:lineRule="auto"/>
        <w:ind w:firstLine="851"/>
        <w:jc w:val="both"/>
        <w:rPr>
          <w:sz w:val="28"/>
          <w:szCs w:val="28"/>
          <w:u w:val="single"/>
        </w:rPr>
      </w:pPr>
      <w:r w:rsidRPr="002E48CE">
        <w:rPr>
          <w:sz w:val="28"/>
          <w:szCs w:val="28"/>
          <w:u w:val="single"/>
        </w:rPr>
        <w:t>Тактическая подготовка вратаря</w:t>
      </w:r>
      <w:r w:rsidR="002E48CE">
        <w:rPr>
          <w:sz w:val="28"/>
          <w:szCs w:val="28"/>
          <w:u w:val="single"/>
        </w:rPr>
        <w:t>.</w:t>
      </w:r>
    </w:p>
    <w:p w:rsidR="001F4EE7" w:rsidRPr="001F4EE7" w:rsidRDefault="001F4EE7" w:rsidP="001F4EE7">
      <w:pPr>
        <w:pStyle w:val="11"/>
        <w:spacing w:line="276" w:lineRule="auto"/>
        <w:ind w:firstLine="851"/>
        <w:jc w:val="both"/>
        <w:rPr>
          <w:sz w:val="28"/>
          <w:szCs w:val="28"/>
        </w:rPr>
      </w:pPr>
      <w:r w:rsidRPr="001F4EE7">
        <w:rPr>
          <w:sz w:val="28"/>
          <w:szCs w:val="28"/>
        </w:rPr>
        <w:t>Согла</w:t>
      </w:r>
      <w:r w:rsidR="002E48CE">
        <w:rPr>
          <w:sz w:val="28"/>
          <w:szCs w:val="28"/>
        </w:rPr>
        <w:t>сно классификации</w:t>
      </w:r>
      <w:r w:rsidR="00E14D2C">
        <w:rPr>
          <w:sz w:val="28"/>
          <w:szCs w:val="28"/>
        </w:rPr>
        <w:t xml:space="preserve"> (Рисунок 2)</w:t>
      </w:r>
      <w:r w:rsidRPr="001F4EE7">
        <w:rPr>
          <w:sz w:val="28"/>
          <w:szCs w:val="28"/>
        </w:rPr>
        <w:t xml:space="preserve"> в тактический арсенал хоккейного вратаря входят индивидуальные и групповые действия, которые строятся на определении момента и направле</w:t>
      </w:r>
      <w:r>
        <w:rPr>
          <w:sz w:val="28"/>
          <w:szCs w:val="28"/>
        </w:rPr>
        <w:t>ния завершения атаки соперника.</w:t>
      </w:r>
    </w:p>
    <w:p w:rsidR="00440EB1" w:rsidRDefault="001F4EE7" w:rsidP="001F4EE7">
      <w:pPr>
        <w:pStyle w:val="11"/>
        <w:spacing w:line="276" w:lineRule="auto"/>
        <w:ind w:firstLine="851"/>
        <w:jc w:val="both"/>
        <w:rPr>
          <w:sz w:val="28"/>
          <w:szCs w:val="28"/>
        </w:rPr>
      </w:pPr>
      <w:r w:rsidRPr="001F4EE7">
        <w:rPr>
          <w:sz w:val="28"/>
          <w:szCs w:val="28"/>
        </w:rPr>
        <w:t>Тактическая подготовка юных вратарей заключается в последовательном обучении правильному и своевременному выбору места в воротах при бросках и ударах с различных позиций; в обучении ориентированию во вратарской площадке; в обучении умению концентрировать внимание на игроке, угрожающем воротам; развитии игрового мышления в спортивных и подвижных играх.</w:t>
      </w:r>
    </w:p>
    <w:p w:rsidR="00E14D2C" w:rsidRDefault="00E14D2C" w:rsidP="001F4EE7">
      <w:pPr>
        <w:pStyle w:val="11"/>
        <w:spacing w:line="276" w:lineRule="auto"/>
        <w:ind w:firstLine="851"/>
        <w:jc w:val="both"/>
        <w:rPr>
          <w:sz w:val="28"/>
          <w:szCs w:val="28"/>
        </w:rPr>
      </w:pPr>
    </w:p>
    <w:p w:rsidR="00E14D2C" w:rsidRDefault="00E14D2C" w:rsidP="00107AC5">
      <w:pPr>
        <w:numPr>
          <w:ilvl w:val="2"/>
          <w:numId w:val="5"/>
        </w:numPr>
        <w:suppressAutoHyphens w:val="0"/>
        <w:autoSpaceDE w:val="0"/>
        <w:autoSpaceDN w:val="0"/>
        <w:adjustRightInd w:val="0"/>
        <w:spacing w:line="276" w:lineRule="auto"/>
        <w:jc w:val="center"/>
        <w:rPr>
          <w:rFonts w:eastAsia="Calibri"/>
          <w:b/>
          <w:bCs/>
          <w:sz w:val="28"/>
          <w:szCs w:val="28"/>
          <w:lang w:eastAsia="ru-RU"/>
        </w:rPr>
      </w:pPr>
      <w:r w:rsidRPr="00157221">
        <w:rPr>
          <w:rFonts w:eastAsia="Calibri"/>
          <w:b/>
          <w:bCs/>
          <w:sz w:val="28"/>
          <w:szCs w:val="28"/>
          <w:lang w:eastAsia="ru-RU"/>
        </w:rPr>
        <w:t>Планирование и содержание занятий в тренировочных группах начальной</w:t>
      </w:r>
      <w:r>
        <w:rPr>
          <w:rFonts w:eastAsia="Calibri"/>
          <w:b/>
          <w:bCs/>
          <w:sz w:val="28"/>
          <w:szCs w:val="28"/>
          <w:lang w:eastAsia="ru-RU"/>
        </w:rPr>
        <w:t xml:space="preserve"> </w:t>
      </w:r>
      <w:r w:rsidRPr="00157221">
        <w:rPr>
          <w:rFonts w:eastAsia="Calibri"/>
          <w:b/>
          <w:bCs/>
          <w:sz w:val="28"/>
          <w:szCs w:val="28"/>
          <w:lang w:eastAsia="ru-RU"/>
        </w:rPr>
        <w:t>специализации</w:t>
      </w:r>
    </w:p>
    <w:p w:rsidR="00E14D2C" w:rsidRPr="00157221" w:rsidRDefault="00E14D2C" w:rsidP="00E14D2C">
      <w:pPr>
        <w:suppressAutoHyphens w:val="0"/>
        <w:autoSpaceDE w:val="0"/>
        <w:autoSpaceDN w:val="0"/>
        <w:adjustRightInd w:val="0"/>
        <w:spacing w:line="276" w:lineRule="auto"/>
        <w:ind w:left="1080"/>
        <w:jc w:val="center"/>
        <w:rPr>
          <w:rFonts w:eastAsia="Calibri"/>
          <w:b/>
          <w:bCs/>
          <w:sz w:val="28"/>
          <w:szCs w:val="28"/>
          <w:lang w:eastAsia="ru-RU"/>
        </w:rPr>
      </w:pPr>
    </w:p>
    <w:p w:rsidR="00E14D2C" w:rsidRPr="007B709F" w:rsidRDefault="00E14D2C" w:rsidP="007B709F">
      <w:pPr>
        <w:suppressAutoHyphens w:val="0"/>
        <w:autoSpaceDE w:val="0"/>
        <w:autoSpaceDN w:val="0"/>
        <w:adjustRightInd w:val="0"/>
        <w:spacing w:line="276" w:lineRule="auto"/>
        <w:ind w:firstLine="851"/>
        <w:jc w:val="both"/>
        <w:rPr>
          <w:rFonts w:eastAsia="TimesNewRomanPSMT"/>
          <w:sz w:val="28"/>
          <w:szCs w:val="28"/>
          <w:lang w:eastAsia="ru-RU"/>
        </w:rPr>
        <w:sectPr w:rsidR="00E14D2C" w:rsidRPr="007B709F" w:rsidSect="00075D4B">
          <w:pgSz w:w="11906" w:h="16838"/>
          <w:pgMar w:top="1134" w:right="851" w:bottom="1276" w:left="1701" w:header="709" w:footer="709" w:gutter="0"/>
          <w:cols w:space="708"/>
          <w:titlePg/>
          <w:docGrid w:linePitch="360"/>
        </w:sectPr>
      </w:pPr>
      <w:r w:rsidRPr="00157221">
        <w:rPr>
          <w:rFonts w:eastAsia="TimesNewRomanPSMT"/>
          <w:sz w:val="28"/>
          <w:szCs w:val="28"/>
          <w:lang w:eastAsia="ru-RU"/>
        </w:rPr>
        <w:t>В тренировочных группах 1</w:t>
      </w:r>
      <w:r w:rsidRPr="00157221">
        <w:rPr>
          <w:rFonts w:eastAsia="Calibri"/>
          <w:sz w:val="28"/>
          <w:szCs w:val="28"/>
          <w:lang w:eastAsia="ru-RU"/>
        </w:rPr>
        <w:t>-</w:t>
      </w:r>
      <w:r w:rsidRPr="00157221">
        <w:rPr>
          <w:rFonts w:eastAsia="TimesNewRomanPSMT"/>
          <w:sz w:val="28"/>
          <w:szCs w:val="28"/>
          <w:lang w:eastAsia="ru-RU"/>
        </w:rPr>
        <w:t>го, 2</w:t>
      </w:r>
      <w:r w:rsidRPr="00157221">
        <w:rPr>
          <w:rFonts w:eastAsia="Calibri"/>
          <w:sz w:val="28"/>
          <w:szCs w:val="28"/>
          <w:lang w:eastAsia="ru-RU"/>
        </w:rPr>
        <w:t>-</w:t>
      </w:r>
      <w:r w:rsidRPr="00157221">
        <w:rPr>
          <w:rFonts w:eastAsia="TimesNewRomanPSMT"/>
          <w:sz w:val="28"/>
          <w:szCs w:val="28"/>
          <w:lang w:eastAsia="ru-RU"/>
        </w:rPr>
        <w:t>го годов подготовки юные хоккеисты проходят этап</w:t>
      </w:r>
      <w:r>
        <w:rPr>
          <w:rFonts w:eastAsia="TimesNewRomanPSMT"/>
          <w:sz w:val="28"/>
          <w:szCs w:val="28"/>
          <w:lang w:eastAsia="ru-RU"/>
        </w:rPr>
        <w:t xml:space="preserve"> </w:t>
      </w:r>
      <w:r w:rsidRPr="00157221">
        <w:rPr>
          <w:rFonts w:eastAsia="TimesNewRomanPSMT"/>
          <w:sz w:val="28"/>
          <w:szCs w:val="28"/>
          <w:lang w:eastAsia="ru-RU"/>
        </w:rPr>
        <w:t>начальной специализации. Практически в эти годы закладываются основы спортивно</w:t>
      </w:r>
      <w:r w:rsidRPr="00157221">
        <w:rPr>
          <w:rFonts w:eastAsia="Calibri"/>
          <w:sz w:val="28"/>
          <w:szCs w:val="28"/>
          <w:lang w:eastAsia="ru-RU"/>
        </w:rPr>
        <w:t>-</w:t>
      </w:r>
      <w:r w:rsidRPr="00157221">
        <w:rPr>
          <w:rFonts w:eastAsia="TimesNewRomanPSMT"/>
          <w:sz w:val="28"/>
          <w:szCs w:val="28"/>
          <w:lang w:eastAsia="ru-RU"/>
        </w:rPr>
        <w:t>технического мастерства. Вместе с тем важное место продолжает занимать общефизическая</w:t>
      </w:r>
      <w:r>
        <w:rPr>
          <w:rFonts w:eastAsia="TimesNewRomanPSMT"/>
          <w:sz w:val="28"/>
          <w:szCs w:val="28"/>
          <w:lang w:eastAsia="ru-RU"/>
        </w:rPr>
        <w:t xml:space="preserve"> </w:t>
      </w:r>
      <w:r w:rsidRPr="00157221">
        <w:rPr>
          <w:rFonts w:eastAsia="TimesNewRomanPSMT"/>
          <w:sz w:val="28"/>
          <w:szCs w:val="28"/>
          <w:lang w:eastAsia="ru-RU"/>
        </w:rPr>
        <w:t>подготовка, обеспечивающая всестороннее гармоническое развитие организма, повышение</w:t>
      </w:r>
      <w:r>
        <w:rPr>
          <w:rFonts w:eastAsia="TimesNewRomanPSMT"/>
          <w:sz w:val="28"/>
          <w:szCs w:val="28"/>
          <w:lang w:eastAsia="ru-RU"/>
        </w:rPr>
        <w:t xml:space="preserve"> </w:t>
      </w:r>
      <w:r w:rsidRPr="00157221">
        <w:rPr>
          <w:rFonts w:eastAsia="TimesNewRomanPSMT"/>
          <w:sz w:val="28"/>
          <w:szCs w:val="28"/>
          <w:lang w:eastAsia="ru-RU"/>
        </w:rPr>
        <w:t xml:space="preserve">его функциональных возможностей. Игровой метод занятий, </w:t>
      </w:r>
    </w:p>
    <w:p w:rsidR="00A333A7" w:rsidRPr="00E14D2C" w:rsidRDefault="007E3FF6" w:rsidP="00A333A7">
      <w:pPr>
        <w:shd w:val="clear" w:color="auto" w:fill="FFFFFF"/>
        <w:autoSpaceDE w:val="0"/>
        <w:autoSpaceDN w:val="0"/>
        <w:adjustRightInd w:val="0"/>
        <w:jc w:val="right"/>
        <w:rPr>
          <w:sz w:val="28"/>
          <w:szCs w:val="28"/>
          <w:lang w:eastAsia="ru-RU"/>
        </w:rPr>
      </w:pPr>
      <w:r w:rsidRPr="007E3FF6">
        <w:rPr>
          <w:rFonts w:ascii="Arial" w:hAnsi="Arial" w:cs="Arial"/>
          <w:noProof/>
          <w:color w:val="FF0000"/>
          <w:lang w:eastAsia="ru-RU"/>
        </w:rPr>
        <w:lastRenderedPageBreak/>
        <w:pict>
          <v:shapetype id="_x0000_t202" coordsize="21600,21600" o:spt="202" path="m,l,21600r21600,l21600,xe">
            <v:stroke joinstyle="miter"/>
            <v:path gradientshapeok="t" o:connecttype="rect"/>
          </v:shapetype>
          <v:shape id="_x0000_s1328" type="#_x0000_t202" style="position:absolute;left:0;text-align:left;margin-left:0;margin-top:-6.1pt;width:756pt;height:27.75pt;z-index:251684864" stroked="f">
            <v:textbox style="mso-next-textbox:#_x0000_s1328" inset="0,0,0,0">
              <w:txbxContent>
                <w:p w:rsidR="0040040E" w:rsidRPr="00E14D2C" w:rsidRDefault="0040040E" w:rsidP="00E14D2C">
                  <w:pPr>
                    <w:jc w:val="right"/>
                    <w:rPr>
                      <w:sz w:val="28"/>
                      <w:szCs w:val="28"/>
                    </w:rPr>
                  </w:pPr>
                  <w:r w:rsidRPr="00E14D2C">
                    <w:rPr>
                      <w:sz w:val="28"/>
                      <w:szCs w:val="28"/>
                    </w:rPr>
                    <w:t>Рисунок 1</w:t>
                  </w:r>
                </w:p>
              </w:txbxContent>
            </v:textbox>
          </v:shape>
        </w:pict>
      </w:r>
      <w:r w:rsidRPr="007E3FF6">
        <w:rPr>
          <w:noProof/>
          <w:color w:val="FF0000"/>
          <w:sz w:val="24"/>
          <w:szCs w:val="24"/>
          <w:lang w:eastAsia="ru-RU"/>
        </w:rPr>
        <w:pict>
          <v:rect id="_x0000_s1308" style="position:absolute;left:0;text-align:left;margin-left:36pt;margin-top:198pt;width:99pt;height:36pt;z-index:251664384">
            <v:textbox style="mso-next-textbox:#_x0000_s1308">
              <w:txbxContent>
                <w:p w:rsidR="0040040E" w:rsidRPr="00474CE6" w:rsidRDefault="0040040E" w:rsidP="00E14D2C">
                  <w:pPr>
                    <w:jc w:val="center"/>
                    <w:rPr>
                      <w:b/>
                      <w:sz w:val="24"/>
                      <w:szCs w:val="24"/>
                    </w:rPr>
                  </w:pPr>
                  <w:r>
                    <w:rPr>
                      <w:b/>
                      <w:sz w:val="24"/>
                      <w:szCs w:val="24"/>
                    </w:rPr>
                    <w:t>низкая</w:t>
                  </w:r>
                </w:p>
              </w:txbxContent>
            </v:textbox>
          </v:rect>
        </w:pict>
      </w:r>
      <w:r w:rsidRPr="007E3FF6">
        <w:rPr>
          <w:noProof/>
          <w:color w:val="FF0000"/>
          <w:sz w:val="24"/>
          <w:szCs w:val="24"/>
          <w:lang w:eastAsia="ru-RU"/>
        </w:rPr>
        <w:pict>
          <v:rect id="_x0000_s1309" style="position:absolute;left:0;text-align:left;margin-left:36pt;margin-top:2in;width:99pt;height:36pt;z-index:251665408">
            <v:textbox style="mso-next-textbox:#_x0000_s1309">
              <w:txbxContent>
                <w:p w:rsidR="0040040E" w:rsidRPr="00474CE6" w:rsidRDefault="0040040E" w:rsidP="00E14D2C">
                  <w:pPr>
                    <w:jc w:val="center"/>
                    <w:rPr>
                      <w:b/>
                      <w:sz w:val="24"/>
                      <w:szCs w:val="24"/>
                    </w:rPr>
                  </w:pPr>
                  <w:r>
                    <w:rPr>
                      <w:b/>
                      <w:sz w:val="24"/>
                      <w:szCs w:val="24"/>
                    </w:rPr>
                    <w:t>средняя</w:t>
                  </w:r>
                </w:p>
              </w:txbxContent>
            </v:textbox>
          </v:rect>
        </w:pict>
      </w:r>
      <w:r w:rsidRPr="007E3FF6">
        <w:rPr>
          <w:noProof/>
          <w:color w:val="FF0000"/>
          <w:sz w:val="24"/>
          <w:szCs w:val="24"/>
          <w:lang w:eastAsia="ru-RU"/>
        </w:rPr>
        <w:pict>
          <v:rect id="_x0000_s1310" style="position:absolute;left:0;text-align:left;margin-left:36pt;margin-top:90pt;width:99pt;height:36pt;z-index:251666432">
            <v:textbox style="mso-next-textbox:#_x0000_s1310">
              <w:txbxContent>
                <w:p w:rsidR="0040040E" w:rsidRPr="00474CE6" w:rsidRDefault="0040040E" w:rsidP="00E14D2C">
                  <w:pPr>
                    <w:jc w:val="center"/>
                    <w:rPr>
                      <w:b/>
                      <w:sz w:val="24"/>
                      <w:szCs w:val="24"/>
                    </w:rPr>
                  </w:pPr>
                  <w:r>
                    <w:rPr>
                      <w:b/>
                      <w:sz w:val="24"/>
                      <w:szCs w:val="24"/>
                    </w:rPr>
                    <w:t>высокая</w:t>
                  </w:r>
                </w:p>
              </w:txbxContent>
            </v:textbox>
          </v:rect>
        </w:pict>
      </w:r>
      <w:r w:rsidRPr="007E3FF6">
        <w:rPr>
          <w:noProof/>
          <w:color w:val="FF0000"/>
          <w:sz w:val="24"/>
          <w:szCs w:val="24"/>
          <w:lang w:eastAsia="ru-RU"/>
        </w:rPr>
        <w:pict>
          <v:rect id="_x0000_s1306" style="position:absolute;left:0;text-align:left;margin-left:261pt;margin-top:45pt;width:225pt;height:27pt;z-index:251662336">
            <v:textbox style="mso-next-textbox:#_x0000_s1306">
              <w:txbxContent>
                <w:p w:rsidR="0040040E" w:rsidRPr="00474CE6" w:rsidRDefault="0040040E" w:rsidP="00E14D2C">
                  <w:pPr>
                    <w:jc w:val="center"/>
                    <w:rPr>
                      <w:b/>
                      <w:sz w:val="24"/>
                      <w:szCs w:val="24"/>
                    </w:rPr>
                  </w:pPr>
                  <w:r w:rsidRPr="00474CE6">
                    <w:rPr>
                      <w:b/>
                      <w:sz w:val="24"/>
                      <w:szCs w:val="24"/>
                    </w:rPr>
                    <w:t>Техника игры вратаря</w:t>
                  </w:r>
                </w:p>
              </w:txbxContent>
            </v:textbox>
          </v:rect>
        </w:pict>
      </w:r>
      <w:r w:rsidRPr="007E3FF6">
        <w:rPr>
          <w:noProof/>
          <w:color w:val="FF0000"/>
          <w:sz w:val="24"/>
          <w:szCs w:val="24"/>
          <w:lang w:eastAsia="ru-RU"/>
        </w:rPr>
        <w:pict>
          <v:rect id="_x0000_s1307" style="position:absolute;left:0;text-align:left;margin-left:0;margin-top:45pt;width:171pt;height:27pt;z-index:251663360">
            <v:textbox style="mso-next-textbox:#_x0000_s1307">
              <w:txbxContent>
                <w:p w:rsidR="0040040E" w:rsidRPr="00474CE6" w:rsidRDefault="0040040E" w:rsidP="00E14D2C">
                  <w:pPr>
                    <w:jc w:val="center"/>
                    <w:rPr>
                      <w:b/>
                      <w:sz w:val="24"/>
                      <w:szCs w:val="24"/>
                    </w:rPr>
                  </w:pPr>
                  <w:r>
                    <w:rPr>
                      <w:b/>
                      <w:sz w:val="24"/>
                      <w:szCs w:val="24"/>
                    </w:rPr>
                    <w:t>Основная стойка</w:t>
                  </w:r>
                </w:p>
              </w:txbxContent>
            </v:textbox>
          </v:rect>
        </w:pict>
      </w:r>
      <w:r w:rsidRPr="007E3FF6">
        <w:rPr>
          <w:noProof/>
          <w:color w:val="FF0000"/>
          <w:sz w:val="24"/>
          <w:szCs w:val="24"/>
          <w:lang w:eastAsia="ru-RU"/>
        </w:rPr>
        <w:pict>
          <v:group id="_x0000_s1231" editas="canvas" style="position:absolute;margin-left:0;margin-top:12.65pt;width:756pt;height:509.35pt;z-index:251660288;mso-position-horizontal-relative:char;mso-position-vertical-relative:line" coordorigin="4776,3000" coordsize="7560,50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2" type="#_x0000_t75" style="position:absolute;left:4776;top:3000;width:7560;height:5093" o:preferrelative="f">
              <v:fill o:detectmouseclick="t"/>
              <v:path o:extrusionok="t" o:connecttype="none"/>
              <o:lock v:ext="edit" text="t"/>
            </v:shape>
            <v:line id="_x0000_s1233" style="position:absolute" from="6486,3413" to="7386,3413"/>
            <v:rect id="_x0000_s1234" style="position:absolute;left:11256;top:3233;width:990;height:360">
              <v:textbox style="mso-next-textbox:#_x0000_s1234">
                <w:txbxContent>
                  <w:p w:rsidR="0040040E" w:rsidRPr="00474CE6" w:rsidRDefault="0040040E" w:rsidP="00E14D2C">
                    <w:pPr>
                      <w:jc w:val="center"/>
                      <w:rPr>
                        <w:b/>
                        <w:sz w:val="24"/>
                        <w:szCs w:val="24"/>
                      </w:rPr>
                    </w:pPr>
                    <w:r>
                      <w:rPr>
                        <w:b/>
                        <w:sz w:val="24"/>
                        <w:szCs w:val="24"/>
                      </w:rPr>
                      <w:t>игра клюшкой</w:t>
                    </w:r>
                  </w:p>
                </w:txbxContent>
              </v:textbox>
            </v:rect>
            <v:line id="_x0000_s1235" style="position:absolute" from="5586,3593" to="5586,3773"/>
            <v:line id="_x0000_s1236" style="position:absolute" from="5586,4133" to="5586,4313"/>
            <v:line id="_x0000_s1237" style="position:absolute" from="5586,4673" to="5586,4853"/>
            <v:rect id="_x0000_s1238" style="position:absolute;left:7836;top:4763;width:270;height:1080">
              <v:textbox style="layout-flow:vertical;mso-layout-flow-alt:bottom-to-top;mso-next-textbox:#_x0000_s1238">
                <w:txbxContent>
                  <w:p w:rsidR="0040040E" w:rsidRPr="00474CE6" w:rsidRDefault="0040040E" w:rsidP="00E14D2C">
                    <w:pPr>
                      <w:jc w:val="center"/>
                      <w:rPr>
                        <w:b/>
                        <w:sz w:val="24"/>
                        <w:szCs w:val="24"/>
                      </w:rPr>
                    </w:pPr>
                    <w:r w:rsidRPr="00474CE6">
                      <w:rPr>
                        <w:b/>
                        <w:sz w:val="24"/>
                        <w:szCs w:val="24"/>
                      </w:rPr>
                      <w:t>ловушкой</w:t>
                    </w:r>
                  </w:p>
                </w:txbxContent>
              </v:textbox>
            </v:rect>
            <v:rect id="_x0000_s1239" style="position:absolute;left:8196;top:4763;width:450;height:1080">
              <v:textbox style="layout-flow:vertical;mso-layout-flow-alt:bottom-to-top;mso-next-textbox:#_x0000_s1239">
                <w:txbxContent>
                  <w:p w:rsidR="0040040E" w:rsidRPr="00474CE6" w:rsidRDefault="0040040E" w:rsidP="00E14D2C">
                    <w:pPr>
                      <w:jc w:val="center"/>
                      <w:rPr>
                        <w:b/>
                        <w:sz w:val="24"/>
                        <w:szCs w:val="24"/>
                      </w:rPr>
                    </w:pPr>
                    <w:r>
                      <w:rPr>
                        <w:b/>
                        <w:sz w:val="24"/>
                        <w:szCs w:val="24"/>
                      </w:rPr>
                      <w:t xml:space="preserve">блином и </w:t>
                    </w:r>
                    <w:r w:rsidRPr="00474CE6">
                      <w:rPr>
                        <w:b/>
                        <w:sz w:val="24"/>
                        <w:szCs w:val="24"/>
                      </w:rPr>
                      <w:t>ловушкой</w:t>
                    </w:r>
                  </w:p>
                </w:txbxContent>
              </v:textbox>
            </v:rect>
            <v:rect id="_x0000_s1240" style="position:absolute;left:8736;top:4763;width:450;height:1080">
              <v:textbox style="layout-flow:vertical;mso-layout-flow-alt:bottom-to-top;mso-next-textbox:#_x0000_s1240">
                <w:txbxContent>
                  <w:p w:rsidR="0040040E" w:rsidRPr="00474CE6" w:rsidRDefault="0040040E" w:rsidP="00E14D2C">
                    <w:pPr>
                      <w:jc w:val="center"/>
                      <w:rPr>
                        <w:b/>
                        <w:sz w:val="24"/>
                        <w:szCs w:val="24"/>
                      </w:rPr>
                    </w:pPr>
                    <w:r w:rsidRPr="00474CE6">
                      <w:rPr>
                        <w:b/>
                        <w:sz w:val="24"/>
                        <w:szCs w:val="24"/>
                      </w:rPr>
                      <w:t>ловушкой</w:t>
                    </w:r>
                    <w:r>
                      <w:rPr>
                        <w:b/>
                        <w:sz w:val="24"/>
                        <w:szCs w:val="24"/>
                      </w:rPr>
                      <w:t xml:space="preserve"> и туловищем</w:t>
                    </w:r>
                  </w:p>
                </w:txbxContent>
              </v:textbox>
            </v:rect>
            <v:rect id="_x0000_s1241" style="position:absolute;left:5406;top:6563;width:270;height:1530">
              <v:textbox style="layout-flow:vertical;mso-layout-flow-alt:bottom-to-top;mso-next-textbox:#_x0000_s1241">
                <w:txbxContent>
                  <w:p w:rsidR="0040040E" w:rsidRPr="00474CE6" w:rsidRDefault="0040040E" w:rsidP="00E14D2C">
                    <w:pPr>
                      <w:jc w:val="center"/>
                      <w:rPr>
                        <w:b/>
                        <w:sz w:val="24"/>
                        <w:szCs w:val="24"/>
                      </w:rPr>
                    </w:pPr>
                    <w:r>
                      <w:rPr>
                        <w:b/>
                        <w:sz w:val="24"/>
                        <w:szCs w:val="24"/>
                      </w:rPr>
                      <w:t>переступанием</w:t>
                    </w:r>
                  </w:p>
                </w:txbxContent>
              </v:textbox>
            </v:rect>
            <v:rect id="_x0000_s1242" style="position:absolute;left:4956;top:6563;width:270;height:1530">
              <v:textbox style="layout-flow:vertical;mso-layout-flow-alt:bottom-to-top;mso-next-textbox:#_x0000_s1242">
                <w:txbxContent>
                  <w:p w:rsidR="0040040E" w:rsidRPr="00474CE6" w:rsidRDefault="0040040E" w:rsidP="00E14D2C">
                    <w:pPr>
                      <w:jc w:val="center"/>
                      <w:rPr>
                        <w:b/>
                        <w:sz w:val="24"/>
                        <w:szCs w:val="24"/>
                      </w:rPr>
                    </w:pPr>
                    <w:r>
                      <w:rPr>
                        <w:b/>
                        <w:sz w:val="24"/>
                        <w:szCs w:val="24"/>
                      </w:rPr>
                      <w:t>поперечное скольжение</w:t>
                    </w:r>
                  </w:p>
                </w:txbxContent>
              </v:textbox>
            </v:rect>
            <v:rect id="_x0000_s1243" style="position:absolute;left:7926;top:6563;width:270;height:1530">
              <v:textbox style="layout-flow:vertical;mso-layout-flow-alt:bottom-to-top;mso-next-textbox:#_x0000_s1243">
                <w:txbxContent>
                  <w:p w:rsidR="0040040E" w:rsidRPr="00474CE6" w:rsidRDefault="0040040E" w:rsidP="00E14D2C">
                    <w:pPr>
                      <w:jc w:val="center"/>
                      <w:rPr>
                        <w:b/>
                        <w:sz w:val="24"/>
                        <w:szCs w:val="24"/>
                      </w:rPr>
                    </w:pPr>
                    <w:r>
                      <w:rPr>
                        <w:b/>
                        <w:sz w:val="24"/>
                        <w:szCs w:val="24"/>
                      </w:rPr>
                      <w:t>приставным шагам</w:t>
                    </w:r>
                  </w:p>
                </w:txbxContent>
              </v:textbox>
            </v:rect>
            <v:rect id="_x0000_s1244" style="position:absolute;left:7206;top:6563;width:270;height:1530">
              <v:textbox style="layout-flow:vertical;mso-layout-flow-alt:bottom-to-top;mso-next-textbox:#_x0000_s1244">
                <w:txbxContent>
                  <w:p w:rsidR="0040040E" w:rsidRPr="00474CE6" w:rsidRDefault="0040040E" w:rsidP="00E14D2C">
                    <w:pPr>
                      <w:jc w:val="center"/>
                      <w:rPr>
                        <w:b/>
                        <w:sz w:val="24"/>
                        <w:szCs w:val="24"/>
                      </w:rPr>
                    </w:pPr>
                    <w:r>
                      <w:rPr>
                        <w:b/>
                        <w:sz w:val="24"/>
                        <w:szCs w:val="24"/>
                      </w:rPr>
                      <w:t>спиной вперед</w:t>
                    </w:r>
                  </w:p>
                </w:txbxContent>
              </v:textbox>
            </v:rect>
            <v:rect id="_x0000_s1245" style="position:absolute;left:7566;top:6563;width:270;height:1530">
              <v:textbox style="layout-flow:vertical;mso-layout-flow-alt:bottom-to-top;mso-next-textbox:#_x0000_s1245">
                <w:txbxContent>
                  <w:p w:rsidR="0040040E" w:rsidRPr="00474CE6" w:rsidRDefault="0040040E" w:rsidP="00E14D2C">
                    <w:pPr>
                      <w:jc w:val="center"/>
                      <w:rPr>
                        <w:b/>
                        <w:sz w:val="24"/>
                        <w:szCs w:val="24"/>
                      </w:rPr>
                    </w:pPr>
                    <w:r>
                      <w:rPr>
                        <w:b/>
                        <w:sz w:val="24"/>
                        <w:szCs w:val="24"/>
                      </w:rPr>
                      <w:t>торможения и остановки</w:t>
                    </w:r>
                  </w:p>
                </w:txbxContent>
              </v:textbox>
            </v:rect>
            <v:rect id="_x0000_s1246" style="position:absolute;left:6846;top:6563;width:270;height:1530">
              <v:textbox style="layout-flow:vertical;mso-layout-flow-alt:bottom-to-top;mso-next-textbox:#_x0000_s1246">
                <w:txbxContent>
                  <w:p w:rsidR="0040040E" w:rsidRPr="00474CE6" w:rsidRDefault="0040040E" w:rsidP="00E14D2C">
                    <w:pPr>
                      <w:jc w:val="center"/>
                      <w:rPr>
                        <w:b/>
                        <w:sz w:val="24"/>
                        <w:szCs w:val="24"/>
                      </w:rPr>
                    </w:pPr>
                    <w:r>
                      <w:rPr>
                        <w:b/>
                        <w:sz w:val="24"/>
                        <w:szCs w:val="24"/>
                      </w:rPr>
                      <w:t>короткий (ударный) шаг</w:t>
                    </w:r>
                  </w:p>
                </w:txbxContent>
              </v:textbox>
            </v:rect>
            <v:rect id="_x0000_s1247" style="position:absolute;left:6486;top:6563;width:270;height:1530">
              <v:textbox style="layout-flow:vertical;mso-layout-flow-alt:bottom-to-top;mso-next-textbox:#_x0000_s1247">
                <w:txbxContent>
                  <w:p w:rsidR="0040040E" w:rsidRPr="00474CE6" w:rsidRDefault="0040040E" w:rsidP="00E14D2C">
                    <w:pPr>
                      <w:jc w:val="center"/>
                      <w:rPr>
                        <w:b/>
                        <w:sz w:val="24"/>
                        <w:szCs w:val="24"/>
                      </w:rPr>
                    </w:pPr>
                    <w:r>
                      <w:rPr>
                        <w:b/>
                        <w:sz w:val="24"/>
                        <w:szCs w:val="24"/>
                      </w:rPr>
                      <w:t>скользящий широкий шаг</w:t>
                    </w:r>
                  </w:p>
                </w:txbxContent>
              </v:textbox>
            </v:rect>
            <v:rect id="_x0000_s1248" style="position:absolute;left:5856;top:6563;width:450;height:1530">
              <v:textbox style="layout-flow:vertical;mso-layout-flow-alt:bottom-to-top;mso-next-textbox:#_x0000_s1248">
                <w:txbxContent>
                  <w:p w:rsidR="0040040E" w:rsidRPr="00474CE6" w:rsidRDefault="0040040E" w:rsidP="00E14D2C">
                    <w:pPr>
                      <w:jc w:val="center"/>
                      <w:rPr>
                        <w:b/>
                        <w:sz w:val="24"/>
                        <w:szCs w:val="24"/>
                      </w:rPr>
                    </w:pPr>
                    <w:r>
                      <w:rPr>
                        <w:b/>
                        <w:sz w:val="24"/>
                        <w:szCs w:val="24"/>
                      </w:rPr>
                      <w:t xml:space="preserve">Т-образное скольжение </w:t>
                    </w:r>
                    <w:proofErr w:type="gramStart"/>
                    <w:r>
                      <w:rPr>
                        <w:b/>
                        <w:sz w:val="24"/>
                        <w:szCs w:val="24"/>
                      </w:rPr>
                      <w:t xml:space="preserve">( </w:t>
                    </w:r>
                    <w:proofErr w:type="gramEnd"/>
                    <w:r>
                      <w:rPr>
                        <w:b/>
                        <w:sz w:val="24"/>
                        <w:szCs w:val="24"/>
                      </w:rPr>
                      <w:t>«волокушей»)</w:t>
                    </w:r>
                  </w:p>
                </w:txbxContent>
              </v:textbox>
            </v:rect>
            <v:rect id="_x0000_s1249" style="position:absolute;left:6396;top:4132;width:1260;height:270">
              <v:textbox style="mso-next-textbox:#_x0000_s1249">
                <w:txbxContent>
                  <w:p w:rsidR="0040040E" w:rsidRPr="00474CE6" w:rsidRDefault="0040040E" w:rsidP="00E14D2C">
                    <w:pPr>
                      <w:jc w:val="center"/>
                      <w:rPr>
                        <w:b/>
                        <w:sz w:val="24"/>
                        <w:szCs w:val="24"/>
                      </w:rPr>
                    </w:pPr>
                    <w:r>
                      <w:rPr>
                        <w:b/>
                        <w:sz w:val="24"/>
                        <w:szCs w:val="24"/>
                      </w:rPr>
                      <w:t>передвижения</w:t>
                    </w:r>
                  </w:p>
                </w:txbxContent>
              </v:textbox>
            </v:rect>
            <v:rect id="_x0000_s1250" style="position:absolute;left:7926;top:4132;width:1260;height:270">
              <v:textbox style="mso-next-textbox:#_x0000_s1250">
                <w:txbxContent>
                  <w:p w:rsidR="0040040E" w:rsidRPr="00474CE6" w:rsidRDefault="0040040E" w:rsidP="00E14D2C">
                    <w:pPr>
                      <w:jc w:val="center"/>
                      <w:rPr>
                        <w:b/>
                        <w:sz w:val="24"/>
                        <w:szCs w:val="24"/>
                      </w:rPr>
                    </w:pPr>
                    <w:r>
                      <w:rPr>
                        <w:b/>
                        <w:sz w:val="24"/>
                        <w:szCs w:val="24"/>
                      </w:rPr>
                      <w:t>ловля шайбы</w:t>
                    </w:r>
                  </w:p>
                </w:txbxContent>
              </v:textbox>
            </v:rect>
            <v:rect id="_x0000_s1251" style="position:absolute;left:9546;top:4132;width:1260;height:270">
              <v:textbox style="mso-next-textbox:#_x0000_s1251">
                <w:txbxContent>
                  <w:p w:rsidR="0040040E" w:rsidRPr="00474CE6" w:rsidRDefault="0040040E" w:rsidP="00E14D2C">
                    <w:pPr>
                      <w:jc w:val="center"/>
                      <w:rPr>
                        <w:b/>
                        <w:sz w:val="24"/>
                        <w:szCs w:val="24"/>
                      </w:rPr>
                    </w:pPr>
                    <w:r>
                      <w:rPr>
                        <w:b/>
                        <w:sz w:val="24"/>
                        <w:szCs w:val="24"/>
                      </w:rPr>
                      <w:t>отбивание шайбы</w:t>
                    </w:r>
                  </w:p>
                </w:txbxContent>
              </v:textbox>
            </v:rect>
            <v:line id="_x0000_s1252" style="position:absolute;flip:y" from="5136,4403" to="6756,6563"/>
            <v:line id="_x0000_s1253" style="position:absolute;flip:y" from="5586,4403" to="6756,6563"/>
            <v:line id="_x0000_s1254" style="position:absolute;flip:y" from="6036,4403" to="6756,6563"/>
            <v:line id="_x0000_s1255" style="position:absolute;flip:y" from="6666,4403" to="6756,6563"/>
            <v:line id="_x0000_s1256" style="position:absolute;flip:y" from="6936,4403" to="6936,6563"/>
            <v:line id="_x0000_s1257" style="position:absolute;flip:x y" from="6936,4403" to="7386,6563"/>
            <v:line id="_x0000_s1258" style="position:absolute;flip:x y" from="6936,4403" to="7656,6563"/>
            <v:line id="_x0000_s1259" style="position:absolute;flip:x y" from="6936,4403" to="8016,6563"/>
            <v:line id="_x0000_s1260" style="position:absolute;flip:y" from="7926,4403" to="8376,4763"/>
            <v:line id="_x0000_s1261" style="position:absolute;flip:y" from="8466,4403" to="8466,4763"/>
            <v:line id="_x0000_s1262" style="position:absolute;flip:x y" from="8556,4403" to="8916,4763"/>
            <v:line id="_x0000_s1263" style="position:absolute" from="9636,3503" to="10986,3504"/>
            <v:rect id="_x0000_s1264" style="position:absolute;left:11256;top:3863;width:990;height:360">
              <v:textbox style="mso-next-textbox:#_x0000_s1264">
                <w:txbxContent>
                  <w:p w:rsidR="0040040E" w:rsidRPr="00474CE6" w:rsidRDefault="0040040E" w:rsidP="00E14D2C">
                    <w:pPr>
                      <w:jc w:val="center"/>
                      <w:rPr>
                        <w:b/>
                        <w:sz w:val="24"/>
                        <w:szCs w:val="24"/>
                      </w:rPr>
                    </w:pPr>
                    <w:r>
                      <w:rPr>
                        <w:b/>
                        <w:sz w:val="24"/>
                        <w:szCs w:val="24"/>
                      </w:rPr>
                      <w:t>накрывание шайбы</w:t>
                    </w:r>
                  </w:p>
                </w:txbxContent>
              </v:textbox>
            </v:rect>
            <v:rect id="_x0000_s1265" style="position:absolute;left:11256;top:4493;width:990;height:360">
              <v:textbox style="mso-next-textbox:#_x0000_s1265">
                <w:txbxContent>
                  <w:p w:rsidR="0040040E" w:rsidRPr="00474CE6" w:rsidRDefault="0040040E" w:rsidP="00E14D2C">
                    <w:pPr>
                      <w:jc w:val="center"/>
                      <w:rPr>
                        <w:b/>
                        <w:sz w:val="24"/>
                        <w:szCs w:val="24"/>
                      </w:rPr>
                    </w:pPr>
                    <w:r>
                      <w:rPr>
                        <w:b/>
                        <w:sz w:val="24"/>
                        <w:szCs w:val="24"/>
                      </w:rPr>
                      <w:t>обманные движения</w:t>
                    </w:r>
                  </w:p>
                </w:txbxContent>
              </v:textbox>
            </v:rect>
            <v:rect id="_x0000_s1266" style="position:absolute;left:10626;top:5033;width:990;height:360">
              <v:textbox style="mso-next-textbox:#_x0000_s1266">
                <w:txbxContent>
                  <w:p w:rsidR="0040040E" w:rsidRPr="00474CE6" w:rsidRDefault="0040040E" w:rsidP="00E14D2C">
                    <w:pPr>
                      <w:jc w:val="center"/>
                      <w:rPr>
                        <w:b/>
                        <w:sz w:val="24"/>
                        <w:szCs w:val="24"/>
                      </w:rPr>
                    </w:pPr>
                    <w:proofErr w:type="gramStart"/>
                    <w:r>
                      <w:rPr>
                        <w:b/>
                        <w:sz w:val="24"/>
                        <w:szCs w:val="24"/>
                      </w:rPr>
                      <w:t>скользящей</w:t>
                    </w:r>
                    <w:proofErr w:type="gramEnd"/>
                    <w:r>
                      <w:rPr>
                        <w:b/>
                        <w:sz w:val="24"/>
                        <w:szCs w:val="24"/>
                      </w:rPr>
                      <w:t xml:space="preserve"> по льду</w:t>
                    </w:r>
                  </w:p>
                </w:txbxContent>
              </v:textbox>
            </v:rect>
            <v:rect id="_x0000_s1267" style="position:absolute;left:9456;top:5033;width:990;height:360">
              <v:textbox style="mso-next-textbox:#_x0000_s1267">
                <w:txbxContent>
                  <w:p w:rsidR="0040040E" w:rsidRPr="00474CE6" w:rsidRDefault="0040040E" w:rsidP="00E14D2C">
                    <w:pPr>
                      <w:jc w:val="center"/>
                      <w:rPr>
                        <w:b/>
                        <w:sz w:val="24"/>
                        <w:szCs w:val="24"/>
                      </w:rPr>
                    </w:pPr>
                    <w:r>
                      <w:rPr>
                        <w:b/>
                        <w:sz w:val="24"/>
                        <w:szCs w:val="24"/>
                      </w:rPr>
                      <w:t>летящей</w:t>
                    </w:r>
                  </w:p>
                </w:txbxContent>
              </v:textbox>
            </v:rect>
            <v:line id="_x0000_s1268" style="position:absolute;flip:y" from="9906,4403" to="10176,5033"/>
            <v:line id="_x0000_s1269" style="position:absolute;flip:x y" from="10176,4403" to="11076,5033"/>
            <v:rect id="_x0000_s1270" style="position:absolute;left:11166;top:5663;width:990;height:360">
              <v:textbox style="mso-next-textbox:#_x0000_s1270">
                <w:txbxContent>
                  <w:p w:rsidR="0040040E" w:rsidRPr="00474CE6" w:rsidRDefault="0040040E" w:rsidP="00E14D2C">
                    <w:pPr>
                      <w:jc w:val="center"/>
                      <w:rPr>
                        <w:b/>
                        <w:sz w:val="24"/>
                        <w:szCs w:val="24"/>
                      </w:rPr>
                    </w:pPr>
                    <w:r>
                      <w:rPr>
                        <w:b/>
                        <w:sz w:val="24"/>
                        <w:szCs w:val="24"/>
                      </w:rPr>
                      <w:t>«стенка»</w:t>
                    </w:r>
                  </w:p>
                </w:txbxContent>
              </v:textbox>
            </v:rect>
            <v:rect id="_x0000_s1271" style="position:absolute;left:10626;top:6293;width:1260;height:360">
              <v:textbox style="mso-next-textbox:#_x0000_s1271">
                <w:txbxContent>
                  <w:p w:rsidR="0040040E" w:rsidRPr="00474CE6" w:rsidRDefault="0040040E" w:rsidP="00E14D2C">
                    <w:pPr>
                      <w:jc w:val="center"/>
                      <w:rPr>
                        <w:b/>
                        <w:sz w:val="24"/>
                        <w:szCs w:val="24"/>
                      </w:rPr>
                    </w:pPr>
                    <w:r>
                      <w:rPr>
                        <w:b/>
                        <w:sz w:val="24"/>
                        <w:szCs w:val="24"/>
                      </w:rPr>
                      <w:t>под «неудобную руку»</w:t>
                    </w:r>
                  </w:p>
                </w:txbxContent>
              </v:textbox>
            </v:rect>
            <v:rect id="_x0000_s1272" style="position:absolute;left:9726;top:6743;width:990;height:360">
              <v:textbox style="mso-next-textbox:#_x0000_s1272">
                <w:txbxContent>
                  <w:p w:rsidR="0040040E" w:rsidRPr="00474CE6" w:rsidRDefault="0040040E" w:rsidP="00E14D2C">
                    <w:pPr>
                      <w:jc w:val="center"/>
                      <w:rPr>
                        <w:b/>
                        <w:sz w:val="24"/>
                        <w:szCs w:val="24"/>
                      </w:rPr>
                    </w:pPr>
                    <w:r>
                      <w:rPr>
                        <w:b/>
                        <w:sz w:val="24"/>
                        <w:szCs w:val="24"/>
                      </w:rPr>
                      <w:t>под «удобную руку»</w:t>
                    </w:r>
                  </w:p>
                </w:txbxContent>
              </v:textbox>
            </v:rect>
            <v:line id="_x0000_s1273" style="position:absolute" from="10986,3503" to="10986,4673"/>
            <v:line id="_x0000_s1274" style="position:absolute" from="10986,3503" to="11256,3503"/>
            <v:line id="_x0000_s1275" style="position:absolute" from="10986,4043" to="11256,4043"/>
            <v:line id="_x0000_s1276" style="position:absolute" from="10986,4673" to="11256,4673"/>
            <v:line id="_x0000_s1277" style="position:absolute;flip:y" from="7026,3593" to="8376,4133"/>
            <v:line id="_x0000_s1278" style="position:absolute;flip:y" from="8466,3593" to="8466,4133"/>
            <v:line id="_x0000_s1279" style="position:absolute;flip:x y" from="8646,3593" to="10086,4133"/>
            <v:line id="_x0000_s1280" style="position:absolute;flip:x" from="10086,5393" to="10986,6743"/>
            <v:line id="_x0000_s1281" style="position:absolute" from="11076,5393" to="11076,6293"/>
            <v:line id="_x0000_s1282" style="position:absolute" from="11256,5393" to="11616,5663"/>
          </v:group>
        </w:pict>
      </w:r>
      <w:r w:rsidRPr="007E3FF6">
        <w:rPr>
          <w:color w:val="FF0000"/>
          <w:sz w:val="24"/>
          <w:szCs w:val="24"/>
          <w:lang w:eastAsia="ru-RU"/>
        </w:rPr>
        <w:pict>
          <v:shape id="_x0000_i1025" type="#_x0000_t75" style="width:756pt;height:522pt">
            <v:imagedata croptop="-65520f" cropbottom="65520f"/>
          </v:shape>
        </w:pict>
      </w:r>
      <w:r w:rsidR="00E14D2C" w:rsidRPr="005D25D7">
        <w:rPr>
          <w:color w:val="FF0000"/>
          <w:sz w:val="24"/>
          <w:szCs w:val="24"/>
          <w:lang w:eastAsia="ru-RU"/>
        </w:rPr>
        <w:br w:type="page"/>
      </w:r>
      <w:r w:rsidR="00A333A7" w:rsidRPr="00E14D2C">
        <w:rPr>
          <w:sz w:val="28"/>
          <w:szCs w:val="28"/>
          <w:lang w:eastAsia="ru-RU"/>
        </w:rPr>
        <w:lastRenderedPageBreak/>
        <w:t>Рисунок 2</w:t>
      </w:r>
    </w:p>
    <w:p w:rsidR="00A333A7" w:rsidRDefault="00A333A7" w:rsidP="00A333A7">
      <w:pPr>
        <w:shd w:val="clear" w:color="auto" w:fill="FFFFFF"/>
        <w:autoSpaceDE w:val="0"/>
        <w:autoSpaceDN w:val="0"/>
        <w:adjustRightInd w:val="0"/>
        <w:jc w:val="both"/>
        <w:rPr>
          <w:color w:val="FF0000"/>
          <w:sz w:val="24"/>
          <w:szCs w:val="24"/>
          <w:lang w:eastAsia="ru-RU"/>
        </w:rPr>
      </w:pPr>
    </w:p>
    <w:p w:rsidR="00A333A7" w:rsidRPr="00E14D2C" w:rsidRDefault="007E3FF6" w:rsidP="00A333A7">
      <w:pPr>
        <w:shd w:val="clear" w:color="auto" w:fill="FFFFFF"/>
        <w:autoSpaceDE w:val="0"/>
        <w:autoSpaceDN w:val="0"/>
        <w:adjustRightInd w:val="0"/>
        <w:jc w:val="both"/>
        <w:rPr>
          <w:color w:val="FF0000"/>
          <w:sz w:val="24"/>
          <w:szCs w:val="24"/>
          <w:lang w:eastAsia="ru-RU"/>
        </w:rPr>
        <w:sectPr w:rsidR="00A333A7" w:rsidRPr="00E14D2C" w:rsidSect="00A333A7">
          <w:pgSz w:w="16838" w:h="11906" w:orient="landscape"/>
          <w:pgMar w:top="851" w:right="1276" w:bottom="1701" w:left="1134" w:header="720" w:footer="720" w:gutter="0"/>
          <w:cols w:space="60"/>
          <w:noEndnote/>
          <w:docGrid w:linePitch="272"/>
        </w:sectPr>
      </w:pPr>
      <w:r>
        <w:rPr>
          <w:noProof/>
          <w:color w:val="FF0000"/>
          <w:sz w:val="24"/>
          <w:szCs w:val="24"/>
          <w:lang w:eastAsia="ru-RU"/>
        </w:rPr>
        <w:pict>
          <v:rect id="_x0000_s1361" style="position:absolute;left:0;text-align:left;margin-left:621pt;margin-top:337.2pt;width:2in;height:36pt;z-index:251698176">
            <v:textbox style="mso-next-textbox:#_x0000_s1361">
              <w:txbxContent>
                <w:p w:rsidR="0040040E" w:rsidRDefault="0040040E" w:rsidP="00A333A7">
                  <w:r>
                    <w:rPr>
                      <w:sz w:val="24"/>
                      <w:szCs w:val="24"/>
                    </w:rPr>
                    <w:t>атакующие действия</w:t>
                  </w:r>
                </w:p>
              </w:txbxContent>
            </v:textbox>
          </v:rect>
        </w:pict>
      </w:r>
      <w:r>
        <w:rPr>
          <w:noProof/>
          <w:color w:val="FF0000"/>
          <w:sz w:val="24"/>
          <w:szCs w:val="24"/>
          <w:lang w:eastAsia="ru-RU"/>
        </w:rPr>
        <w:pict>
          <v:rect id="_x0000_s1362" style="position:absolute;left:0;text-align:left;margin-left:8in;margin-top:274.2pt;width:2in;height:36pt;z-index:251699200">
            <v:textbox style="mso-next-textbox:#_x0000_s1362">
              <w:txbxContent>
                <w:p w:rsidR="0040040E" w:rsidRDefault="0040040E" w:rsidP="00A333A7">
                  <w:pPr>
                    <w:jc w:val="center"/>
                  </w:pPr>
                  <w:r>
                    <w:rPr>
                      <w:sz w:val="24"/>
                      <w:szCs w:val="24"/>
                    </w:rPr>
                    <w:t>замедление игры</w:t>
                  </w:r>
                </w:p>
              </w:txbxContent>
            </v:textbox>
          </v:rect>
        </w:pict>
      </w:r>
      <w:r>
        <w:rPr>
          <w:noProof/>
          <w:color w:val="FF0000"/>
          <w:sz w:val="24"/>
          <w:szCs w:val="24"/>
          <w:lang w:eastAsia="ru-RU"/>
        </w:rPr>
        <w:pict>
          <v:rect id="_x0000_s1358" style="position:absolute;left:0;text-align:left;margin-left:396pt;margin-top:85.2pt;width:2in;height:54pt;z-index:251695104" fillcolor="silver">
            <v:textbox style="mso-next-textbox:#_x0000_s1358">
              <w:txbxContent>
                <w:p w:rsidR="0040040E" w:rsidRPr="00875ADA" w:rsidRDefault="0040040E" w:rsidP="00A333A7">
                  <w:pPr>
                    <w:jc w:val="center"/>
                    <w:rPr>
                      <w:sz w:val="24"/>
                      <w:szCs w:val="24"/>
                    </w:rPr>
                  </w:pPr>
                  <w:r>
                    <w:rPr>
                      <w:sz w:val="24"/>
                      <w:szCs w:val="24"/>
                    </w:rPr>
                    <w:t>определение момента и направления завершения атаки соперника</w:t>
                  </w:r>
                </w:p>
              </w:txbxContent>
            </v:textbox>
          </v:rect>
        </w:pict>
      </w:r>
      <w:r>
        <w:rPr>
          <w:noProof/>
          <w:color w:val="FF0000"/>
          <w:sz w:val="24"/>
          <w:szCs w:val="24"/>
          <w:lang w:eastAsia="ru-RU"/>
        </w:rPr>
        <w:pict>
          <v:rect id="_x0000_s1351" style="position:absolute;left:0;text-align:left;margin-left:9pt;margin-top:76.2pt;width:2in;height:54pt;z-index:251687936">
            <v:textbox style="mso-next-textbox:#_x0000_s1351">
              <w:txbxContent>
                <w:p w:rsidR="0040040E" w:rsidRPr="00372B0B" w:rsidRDefault="0040040E" w:rsidP="00A333A7">
                  <w:pPr>
                    <w:jc w:val="center"/>
                    <w:rPr>
                      <w:sz w:val="24"/>
                      <w:szCs w:val="24"/>
                    </w:rPr>
                  </w:pPr>
                  <w:r w:rsidRPr="00372B0B">
                    <w:rPr>
                      <w:sz w:val="24"/>
                      <w:szCs w:val="24"/>
                    </w:rPr>
                    <w:t>при входе соперника с шайбой в зону с угла и по центру</w:t>
                  </w:r>
                </w:p>
              </w:txbxContent>
            </v:textbox>
          </v:rect>
        </w:pict>
      </w:r>
      <w:r>
        <w:rPr>
          <w:noProof/>
          <w:color w:val="FF0000"/>
          <w:sz w:val="24"/>
          <w:szCs w:val="24"/>
          <w:lang w:eastAsia="ru-RU"/>
        </w:rPr>
        <w:pict>
          <v:rect id="_x0000_s1366" style="position:absolute;left:0;text-align:left;margin-left:441pt;margin-top:256.2pt;width:36pt;height:171pt;z-index:251703296">
            <v:textbox style="layout-flow:vertical;mso-layout-flow-alt:bottom-to-top;mso-next-textbox:#_x0000_s1366">
              <w:txbxContent>
                <w:p w:rsidR="0040040E" w:rsidRPr="00372B0B" w:rsidRDefault="0040040E" w:rsidP="00A333A7">
                  <w:pPr>
                    <w:jc w:val="center"/>
                    <w:rPr>
                      <w:sz w:val="24"/>
                      <w:szCs w:val="24"/>
                    </w:rPr>
                  </w:pPr>
                  <w:r>
                    <w:rPr>
                      <w:sz w:val="24"/>
                      <w:szCs w:val="24"/>
                    </w:rPr>
                    <w:t>направленных вдоль ворот</w:t>
                  </w:r>
                </w:p>
                <w:p w:rsidR="0040040E" w:rsidRDefault="0040040E" w:rsidP="00A333A7"/>
              </w:txbxContent>
            </v:textbox>
          </v:rect>
        </w:pict>
      </w:r>
      <w:r>
        <w:rPr>
          <w:noProof/>
          <w:color w:val="FF0000"/>
          <w:sz w:val="24"/>
          <w:szCs w:val="24"/>
          <w:lang w:eastAsia="ru-RU"/>
        </w:rPr>
        <w:pict>
          <v:rect id="_x0000_s1365" style="position:absolute;left:0;text-align:left;margin-left:315pt;margin-top:256.2pt;width:36pt;height:171pt;z-index:251702272">
            <v:textbox style="layout-flow:vertical;mso-layout-flow-alt:bottom-to-top;mso-next-textbox:#_x0000_s1365">
              <w:txbxContent>
                <w:p w:rsidR="0040040E" w:rsidRPr="00372B0B" w:rsidRDefault="0040040E" w:rsidP="00A333A7">
                  <w:pPr>
                    <w:jc w:val="center"/>
                    <w:rPr>
                      <w:sz w:val="24"/>
                      <w:szCs w:val="24"/>
                    </w:rPr>
                  </w:pPr>
                  <w:r>
                    <w:rPr>
                      <w:sz w:val="24"/>
                      <w:szCs w:val="24"/>
                    </w:rPr>
                    <w:t>игра при выходе 1 х 1</w:t>
                  </w:r>
                </w:p>
                <w:p w:rsidR="0040040E" w:rsidRDefault="0040040E" w:rsidP="00A333A7"/>
              </w:txbxContent>
            </v:textbox>
          </v:rect>
        </w:pict>
      </w:r>
      <w:r>
        <w:rPr>
          <w:noProof/>
          <w:color w:val="FF0000"/>
          <w:sz w:val="24"/>
          <w:szCs w:val="24"/>
          <w:lang w:eastAsia="ru-RU"/>
        </w:rPr>
        <w:pict>
          <v:rect id="_x0000_s1364" style="position:absolute;left:0;text-align:left;margin-left:270pt;margin-top:256.2pt;width:36pt;height:171pt;z-index:251701248">
            <v:textbox style="layout-flow:vertical;mso-layout-flow-alt:bottom-to-top;mso-next-textbox:#_x0000_s1364">
              <w:txbxContent>
                <w:p w:rsidR="0040040E" w:rsidRPr="00372B0B" w:rsidRDefault="0040040E" w:rsidP="00A333A7">
                  <w:pPr>
                    <w:jc w:val="center"/>
                    <w:rPr>
                      <w:sz w:val="24"/>
                      <w:szCs w:val="24"/>
                    </w:rPr>
                  </w:pPr>
                  <w:r>
                    <w:rPr>
                      <w:sz w:val="24"/>
                      <w:szCs w:val="24"/>
                    </w:rPr>
                    <w:t>изучение соперника</w:t>
                  </w:r>
                </w:p>
                <w:p w:rsidR="0040040E" w:rsidRDefault="0040040E" w:rsidP="00A333A7"/>
              </w:txbxContent>
            </v:textbox>
          </v:rect>
        </w:pict>
      </w:r>
      <w:r>
        <w:rPr>
          <w:noProof/>
          <w:color w:val="FF0000"/>
          <w:sz w:val="24"/>
          <w:szCs w:val="24"/>
          <w:lang w:eastAsia="ru-RU"/>
        </w:rPr>
        <w:pict>
          <v:rect id="_x0000_s1363" style="position:absolute;left:0;text-align:left;margin-left:225pt;margin-top:256.2pt;width:36pt;height:171pt;z-index:251700224">
            <v:textbox style="layout-flow:vertical;mso-layout-flow-alt:bottom-to-top;mso-next-textbox:#_x0000_s1363">
              <w:txbxContent>
                <w:p w:rsidR="0040040E" w:rsidRPr="00372B0B" w:rsidRDefault="0040040E" w:rsidP="00A333A7">
                  <w:pPr>
                    <w:jc w:val="center"/>
                    <w:rPr>
                      <w:sz w:val="24"/>
                      <w:szCs w:val="24"/>
                    </w:rPr>
                  </w:pPr>
                  <w:r>
                    <w:rPr>
                      <w:sz w:val="24"/>
                      <w:szCs w:val="24"/>
                    </w:rPr>
                    <w:t>обманные движения</w:t>
                  </w:r>
                </w:p>
                <w:p w:rsidR="0040040E" w:rsidRPr="00875ADA" w:rsidRDefault="0040040E" w:rsidP="00A333A7"/>
              </w:txbxContent>
            </v:textbox>
          </v:rect>
        </w:pict>
      </w:r>
      <w:r>
        <w:rPr>
          <w:noProof/>
          <w:color w:val="FF0000"/>
          <w:sz w:val="24"/>
          <w:szCs w:val="24"/>
          <w:lang w:eastAsia="ru-RU"/>
        </w:rPr>
        <w:pict>
          <v:rect id="_x0000_s1356" style="position:absolute;left:0;text-align:left;margin-left:171pt;margin-top:76.2pt;width:36pt;height:351pt;z-index:251693056" fillcolor="silver">
            <v:textbox style="layout-flow:vertical;mso-layout-flow-alt:bottom-to-top;mso-next-textbox:#_x0000_s1356">
              <w:txbxContent>
                <w:p w:rsidR="0040040E" w:rsidRPr="00875ADA" w:rsidRDefault="0040040E" w:rsidP="00A333A7">
                  <w:pPr>
                    <w:jc w:val="center"/>
                    <w:rPr>
                      <w:b/>
                      <w:sz w:val="28"/>
                      <w:szCs w:val="28"/>
                    </w:rPr>
                  </w:pPr>
                  <w:r w:rsidRPr="00875ADA">
                    <w:rPr>
                      <w:b/>
                      <w:sz w:val="28"/>
                      <w:szCs w:val="28"/>
                    </w:rPr>
                    <w:t>выбор позиции</w:t>
                  </w:r>
                </w:p>
                <w:p w:rsidR="0040040E" w:rsidRDefault="0040040E" w:rsidP="00A333A7"/>
              </w:txbxContent>
            </v:textbox>
          </v:rect>
        </w:pict>
      </w:r>
      <w:r>
        <w:rPr>
          <w:noProof/>
          <w:color w:val="FF0000"/>
          <w:sz w:val="24"/>
          <w:szCs w:val="24"/>
          <w:lang w:eastAsia="ru-RU"/>
        </w:rPr>
        <w:pict>
          <v:rect id="_x0000_s1360" style="position:absolute;left:0;text-align:left;margin-left:378pt;margin-top:184.2pt;width:2in;height:36pt;z-index:251697152" fillcolor="silver">
            <v:textbox style="mso-next-textbox:#_x0000_s1360">
              <w:txbxContent>
                <w:p w:rsidR="0040040E" w:rsidRPr="00875ADA" w:rsidRDefault="0040040E" w:rsidP="00A333A7">
                  <w:pPr>
                    <w:jc w:val="center"/>
                    <w:rPr>
                      <w:b/>
                      <w:sz w:val="24"/>
                      <w:szCs w:val="24"/>
                    </w:rPr>
                  </w:pPr>
                  <w:r>
                    <w:rPr>
                      <w:b/>
                      <w:sz w:val="24"/>
                      <w:szCs w:val="24"/>
                    </w:rPr>
                    <w:t>игра на перехвате шайб</w:t>
                  </w:r>
                </w:p>
                <w:p w:rsidR="0040040E" w:rsidRDefault="0040040E" w:rsidP="00A333A7"/>
              </w:txbxContent>
            </v:textbox>
          </v:rect>
        </w:pict>
      </w:r>
      <w:r>
        <w:rPr>
          <w:noProof/>
          <w:color w:val="FF0000"/>
          <w:sz w:val="24"/>
          <w:szCs w:val="24"/>
          <w:lang w:eastAsia="ru-RU"/>
        </w:rPr>
        <w:pict>
          <v:oval id="_x0000_s1359" style="position:absolute;left:0;text-align:left;margin-left:585pt;margin-top:76.2pt;width:2in;height:63pt;z-index:251696128" fillcolor="silver">
            <v:textbox style="mso-next-textbox:#_x0000_s1359">
              <w:txbxContent>
                <w:p w:rsidR="0040040E" w:rsidRPr="00875ADA" w:rsidRDefault="0040040E" w:rsidP="00A333A7">
                  <w:pPr>
                    <w:jc w:val="center"/>
                    <w:rPr>
                      <w:b/>
                      <w:sz w:val="24"/>
                      <w:szCs w:val="24"/>
                    </w:rPr>
                  </w:pPr>
                  <w:r>
                    <w:rPr>
                      <w:b/>
                      <w:sz w:val="24"/>
                      <w:szCs w:val="24"/>
                    </w:rPr>
                    <w:t>групповая</w:t>
                  </w:r>
                </w:p>
              </w:txbxContent>
            </v:textbox>
          </v:oval>
        </w:pict>
      </w:r>
      <w:r>
        <w:rPr>
          <w:noProof/>
          <w:color w:val="FF0000"/>
          <w:sz w:val="24"/>
          <w:szCs w:val="24"/>
          <w:lang w:eastAsia="ru-RU"/>
        </w:rPr>
        <w:pict>
          <v:oval id="_x0000_s1357" style="position:absolute;left:0;text-align:left;margin-left:234pt;margin-top:76.2pt;width:2in;height:63pt;z-index:251694080" fillcolor="silver">
            <v:textbox style="mso-next-textbox:#_x0000_s1357">
              <w:txbxContent>
                <w:p w:rsidR="0040040E" w:rsidRPr="00875ADA" w:rsidRDefault="0040040E" w:rsidP="00A333A7">
                  <w:pPr>
                    <w:rPr>
                      <w:b/>
                      <w:sz w:val="24"/>
                      <w:szCs w:val="24"/>
                    </w:rPr>
                  </w:pPr>
                  <w:r w:rsidRPr="00875ADA">
                    <w:rPr>
                      <w:b/>
                      <w:sz w:val="24"/>
                      <w:szCs w:val="24"/>
                    </w:rPr>
                    <w:t>индивидуальная</w:t>
                  </w:r>
                </w:p>
              </w:txbxContent>
            </v:textbox>
          </v:oval>
        </w:pict>
      </w:r>
      <w:r>
        <w:rPr>
          <w:noProof/>
          <w:color w:val="FF0000"/>
          <w:sz w:val="24"/>
          <w:szCs w:val="24"/>
          <w:lang w:eastAsia="ru-RU"/>
        </w:rPr>
        <w:pict>
          <v:rect id="_x0000_s1355" style="position:absolute;left:0;text-align:left;margin-left:9pt;margin-top:382.2pt;width:2in;height:36pt;z-index:251692032">
            <v:textbox style="mso-next-textbox:#_x0000_s1355">
              <w:txbxContent>
                <w:p w:rsidR="0040040E" w:rsidRPr="00372B0B" w:rsidRDefault="0040040E" w:rsidP="00A333A7">
                  <w:pPr>
                    <w:jc w:val="center"/>
                    <w:rPr>
                      <w:sz w:val="24"/>
                      <w:szCs w:val="24"/>
                    </w:rPr>
                  </w:pPr>
                  <w:r w:rsidRPr="00372B0B">
                    <w:rPr>
                      <w:sz w:val="24"/>
                      <w:szCs w:val="24"/>
                    </w:rPr>
                    <w:t>при игре в воротах</w:t>
                  </w:r>
                </w:p>
              </w:txbxContent>
            </v:textbox>
          </v:rect>
        </w:pict>
      </w:r>
      <w:r>
        <w:rPr>
          <w:noProof/>
          <w:color w:val="FF0000"/>
          <w:sz w:val="24"/>
          <w:szCs w:val="24"/>
          <w:lang w:eastAsia="ru-RU"/>
        </w:rPr>
        <w:pict>
          <v:rect id="_x0000_s1354" style="position:absolute;left:0;text-align:left;margin-left:9pt;margin-top:301.2pt;width:2in;height:36pt;z-index:251691008">
            <v:textbox style="mso-next-textbox:#_x0000_s1354">
              <w:txbxContent>
                <w:p w:rsidR="0040040E" w:rsidRPr="00372B0B" w:rsidRDefault="0040040E" w:rsidP="00A333A7">
                  <w:pPr>
                    <w:jc w:val="center"/>
                    <w:rPr>
                      <w:sz w:val="24"/>
                      <w:szCs w:val="24"/>
                    </w:rPr>
                  </w:pPr>
                  <w:r w:rsidRPr="00372B0B">
                    <w:rPr>
                      <w:sz w:val="24"/>
                      <w:szCs w:val="24"/>
                    </w:rPr>
                    <w:t>при помехах вратарю и при ограниченном обзоре</w:t>
                  </w:r>
                </w:p>
              </w:txbxContent>
            </v:textbox>
          </v:rect>
        </w:pict>
      </w:r>
      <w:r>
        <w:rPr>
          <w:noProof/>
          <w:color w:val="FF0000"/>
          <w:sz w:val="24"/>
          <w:szCs w:val="24"/>
          <w:lang w:eastAsia="ru-RU"/>
        </w:rPr>
        <w:pict>
          <v:rect id="_x0000_s1353" style="position:absolute;left:0;text-align:left;margin-left:9pt;margin-top:229.2pt;width:2in;height:36pt;z-index:251689984">
            <v:textbox style="mso-next-textbox:#_x0000_s1353">
              <w:txbxContent>
                <w:p w:rsidR="0040040E" w:rsidRPr="00372B0B" w:rsidRDefault="0040040E" w:rsidP="00A333A7">
                  <w:pPr>
                    <w:jc w:val="center"/>
                    <w:rPr>
                      <w:sz w:val="24"/>
                      <w:szCs w:val="24"/>
                    </w:rPr>
                  </w:pPr>
                  <w:r w:rsidRPr="00372B0B">
                    <w:rPr>
                      <w:sz w:val="24"/>
                      <w:szCs w:val="24"/>
                    </w:rPr>
                    <w:t>при вбрасывании шайбы</w:t>
                  </w:r>
                </w:p>
              </w:txbxContent>
            </v:textbox>
          </v:rect>
        </w:pict>
      </w:r>
      <w:r>
        <w:rPr>
          <w:noProof/>
          <w:color w:val="FF0000"/>
          <w:sz w:val="24"/>
          <w:szCs w:val="24"/>
          <w:lang w:eastAsia="ru-RU"/>
        </w:rPr>
        <w:pict>
          <v:rect id="_x0000_s1352" style="position:absolute;left:0;text-align:left;margin-left:9pt;margin-top:157.2pt;width:2in;height:36pt;z-index:251688960">
            <v:textbox style="mso-next-textbox:#_x0000_s1352">
              <w:txbxContent>
                <w:p w:rsidR="0040040E" w:rsidRPr="00372B0B" w:rsidRDefault="0040040E" w:rsidP="00A333A7">
                  <w:pPr>
                    <w:jc w:val="center"/>
                    <w:rPr>
                      <w:sz w:val="24"/>
                      <w:szCs w:val="24"/>
                    </w:rPr>
                  </w:pPr>
                  <w:r w:rsidRPr="00372B0B">
                    <w:rPr>
                      <w:sz w:val="24"/>
                      <w:szCs w:val="24"/>
                    </w:rPr>
                    <w:t>перемещение за шайбой</w:t>
                  </w:r>
                </w:p>
              </w:txbxContent>
            </v:textbox>
          </v:rect>
        </w:pict>
      </w:r>
      <w:r>
        <w:rPr>
          <w:noProof/>
          <w:color w:val="FF0000"/>
          <w:sz w:val="24"/>
          <w:szCs w:val="24"/>
          <w:lang w:eastAsia="ru-RU"/>
        </w:rPr>
        <w:pict>
          <v:rect id="_x0000_s1350" style="position:absolute;left:0;text-align:left;margin-left:252pt;margin-top:13.35pt;width:225pt;height:27pt;z-index:251686912">
            <v:textbox style="mso-next-textbox:#_x0000_s1350">
              <w:txbxContent>
                <w:p w:rsidR="0040040E" w:rsidRPr="00474CE6" w:rsidRDefault="0040040E" w:rsidP="00A333A7">
                  <w:pPr>
                    <w:jc w:val="center"/>
                    <w:rPr>
                      <w:b/>
                      <w:sz w:val="24"/>
                      <w:szCs w:val="24"/>
                    </w:rPr>
                  </w:pPr>
                  <w:r w:rsidRPr="00474CE6">
                    <w:rPr>
                      <w:b/>
                      <w:sz w:val="24"/>
                      <w:szCs w:val="24"/>
                    </w:rPr>
                    <w:t>Т</w:t>
                  </w:r>
                  <w:r>
                    <w:rPr>
                      <w:b/>
                      <w:sz w:val="24"/>
                      <w:szCs w:val="24"/>
                    </w:rPr>
                    <w:t>актика</w:t>
                  </w:r>
                  <w:r w:rsidRPr="00474CE6">
                    <w:rPr>
                      <w:b/>
                      <w:sz w:val="24"/>
                      <w:szCs w:val="24"/>
                    </w:rPr>
                    <w:t xml:space="preserve"> игры вратаря</w:t>
                  </w:r>
                </w:p>
              </w:txbxContent>
            </v:textbox>
          </v:rect>
        </w:pict>
      </w:r>
    </w:p>
    <w:p w:rsidR="00E14D2C" w:rsidRPr="00157221" w:rsidRDefault="00E14D2C" w:rsidP="00E14D2C">
      <w:pPr>
        <w:suppressAutoHyphens w:val="0"/>
        <w:autoSpaceDE w:val="0"/>
        <w:autoSpaceDN w:val="0"/>
        <w:adjustRightInd w:val="0"/>
        <w:spacing w:line="276" w:lineRule="auto"/>
        <w:jc w:val="both"/>
        <w:rPr>
          <w:rFonts w:eastAsia="TimesNewRomanPSMT"/>
          <w:sz w:val="28"/>
          <w:szCs w:val="28"/>
          <w:lang w:eastAsia="ru-RU"/>
        </w:rPr>
      </w:pPr>
      <w:r w:rsidRPr="00157221">
        <w:rPr>
          <w:rFonts w:eastAsia="TimesNewRomanPSMT"/>
          <w:sz w:val="28"/>
          <w:szCs w:val="28"/>
          <w:lang w:eastAsia="ru-RU"/>
        </w:rPr>
        <w:lastRenderedPageBreak/>
        <w:t>эстафеты, игры, различные</w:t>
      </w:r>
      <w:r>
        <w:rPr>
          <w:rFonts w:eastAsia="TimesNewRomanPSMT"/>
          <w:sz w:val="28"/>
          <w:szCs w:val="28"/>
          <w:lang w:eastAsia="ru-RU"/>
        </w:rPr>
        <w:t xml:space="preserve"> </w:t>
      </w:r>
      <w:r w:rsidRPr="00157221">
        <w:rPr>
          <w:rFonts w:eastAsia="TimesNewRomanPSMT"/>
          <w:sz w:val="28"/>
          <w:szCs w:val="28"/>
          <w:lang w:eastAsia="ru-RU"/>
        </w:rPr>
        <w:t>формы соревнований продолжают занимать существенное место в этом процессе.</w:t>
      </w:r>
    </w:p>
    <w:p w:rsidR="00157221" w:rsidRPr="00157221"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t>Основными задачами групп начальной специализации являются:</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Pr>
          <w:rFonts w:eastAsia="SymbolMT"/>
          <w:sz w:val="28"/>
          <w:szCs w:val="28"/>
          <w:lang w:eastAsia="ru-RU"/>
        </w:rPr>
        <w:t>-</w:t>
      </w:r>
      <w:r w:rsidRPr="00157221">
        <w:rPr>
          <w:rFonts w:eastAsia="SymbolMT"/>
          <w:sz w:val="28"/>
          <w:szCs w:val="28"/>
          <w:lang w:eastAsia="ru-RU"/>
        </w:rPr>
        <w:t xml:space="preserve"> </w:t>
      </w:r>
      <w:r w:rsidRPr="00157221">
        <w:rPr>
          <w:rFonts w:eastAsia="TimesNewRomanPSMT"/>
          <w:sz w:val="28"/>
          <w:szCs w:val="28"/>
          <w:lang w:eastAsia="ru-RU"/>
        </w:rPr>
        <w:t>дальнейшее повышение уровня всестороннего физического развития,</w:t>
      </w:r>
      <w:r>
        <w:rPr>
          <w:rFonts w:eastAsia="TimesNewRomanPSMT"/>
          <w:sz w:val="28"/>
          <w:szCs w:val="28"/>
          <w:lang w:eastAsia="ru-RU"/>
        </w:rPr>
        <w:t xml:space="preserve"> </w:t>
      </w:r>
      <w:r w:rsidRPr="00157221">
        <w:rPr>
          <w:rFonts w:eastAsia="TimesNewRomanPSMT"/>
          <w:sz w:val="28"/>
          <w:szCs w:val="28"/>
          <w:lang w:eastAsia="ru-RU"/>
        </w:rPr>
        <w:t>совершенствование основных физических и морально</w:t>
      </w:r>
      <w:r w:rsidRPr="00157221">
        <w:rPr>
          <w:rFonts w:eastAsia="Calibri"/>
          <w:sz w:val="28"/>
          <w:szCs w:val="28"/>
          <w:lang w:eastAsia="ru-RU"/>
        </w:rPr>
        <w:t>-</w:t>
      </w:r>
      <w:r w:rsidRPr="00157221">
        <w:rPr>
          <w:rFonts w:eastAsia="TimesNewRomanPSMT"/>
          <w:sz w:val="28"/>
          <w:szCs w:val="28"/>
          <w:lang w:eastAsia="ru-RU"/>
        </w:rPr>
        <w:t>волевых качеств;</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Pr>
          <w:rFonts w:eastAsia="SymbolMT"/>
          <w:sz w:val="28"/>
          <w:szCs w:val="28"/>
          <w:lang w:eastAsia="ru-RU"/>
        </w:rPr>
        <w:t>-</w:t>
      </w:r>
      <w:r w:rsidRPr="00157221">
        <w:rPr>
          <w:rFonts w:eastAsia="SymbolMT"/>
          <w:sz w:val="28"/>
          <w:szCs w:val="28"/>
          <w:lang w:eastAsia="ru-RU"/>
        </w:rPr>
        <w:t xml:space="preserve"> </w:t>
      </w:r>
      <w:r w:rsidRPr="00157221">
        <w:rPr>
          <w:rFonts w:eastAsia="TimesNewRomanPSMT"/>
          <w:sz w:val="28"/>
          <w:szCs w:val="28"/>
          <w:lang w:eastAsia="ru-RU"/>
        </w:rPr>
        <w:t>обучение и закрепление техники хоккея, обучение основам групповой тактики игры;</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Pr>
          <w:rFonts w:eastAsia="SymbolMT"/>
          <w:sz w:val="28"/>
          <w:szCs w:val="28"/>
          <w:lang w:eastAsia="ru-RU"/>
        </w:rPr>
        <w:t>-</w:t>
      </w:r>
      <w:r w:rsidRPr="00157221">
        <w:rPr>
          <w:rFonts w:eastAsia="SymbolMT"/>
          <w:sz w:val="28"/>
          <w:szCs w:val="28"/>
          <w:lang w:eastAsia="ru-RU"/>
        </w:rPr>
        <w:t xml:space="preserve"> </w:t>
      </w:r>
      <w:r w:rsidRPr="00157221">
        <w:rPr>
          <w:rFonts w:eastAsia="TimesNewRomanPSMT"/>
          <w:sz w:val="28"/>
          <w:szCs w:val="28"/>
          <w:lang w:eastAsia="ru-RU"/>
        </w:rPr>
        <w:t>освоение игровой деятельности;</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Pr>
          <w:rFonts w:eastAsia="SymbolMT"/>
          <w:sz w:val="28"/>
          <w:szCs w:val="28"/>
          <w:lang w:eastAsia="ru-RU"/>
        </w:rPr>
        <w:t>-</w:t>
      </w:r>
      <w:r w:rsidRPr="00157221">
        <w:rPr>
          <w:rFonts w:eastAsia="SymbolMT"/>
          <w:sz w:val="28"/>
          <w:szCs w:val="28"/>
          <w:lang w:eastAsia="ru-RU"/>
        </w:rPr>
        <w:t xml:space="preserve"> </w:t>
      </w:r>
      <w:r w:rsidRPr="00157221">
        <w:rPr>
          <w:rFonts w:eastAsia="TimesNewRomanPSMT"/>
          <w:sz w:val="28"/>
          <w:szCs w:val="28"/>
          <w:lang w:eastAsia="ru-RU"/>
        </w:rPr>
        <w:t>выполнение юношеского разряда по хоккею;</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Pr>
          <w:rFonts w:eastAsia="SymbolMT"/>
          <w:sz w:val="28"/>
          <w:szCs w:val="28"/>
          <w:lang w:eastAsia="ru-RU"/>
        </w:rPr>
        <w:t>-</w:t>
      </w:r>
      <w:r w:rsidRPr="00157221">
        <w:rPr>
          <w:rFonts w:eastAsia="SymbolMT"/>
          <w:sz w:val="28"/>
          <w:szCs w:val="28"/>
          <w:lang w:eastAsia="ru-RU"/>
        </w:rPr>
        <w:t xml:space="preserve"> </w:t>
      </w:r>
      <w:r w:rsidRPr="00157221">
        <w:rPr>
          <w:rFonts w:eastAsia="TimesNewRomanPSMT"/>
          <w:sz w:val="28"/>
          <w:szCs w:val="28"/>
          <w:lang w:eastAsia="ru-RU"/>
        </w:rPr>
        <w:t>овладение простейшими теоретическими знаниями по методике хоккея и</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sidRPr="00157221">
        <w:rPr>
          <w:rFonts w:eastAsia="TimesNewRomanPSMT"/>
          <w:sz w:val="28"/>
          <w:szCs w:val="28"/>
          <w:lang w:eastAsia="ru-RU"/>
        </w:rPr>
        <w:t>правилам игры.</w:t>
      </w:r>
    </w:p>
    <w:p w:rsidR="00157221" w:rsidRPr="00157221"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t>Ведущую роль на этапе начальной специализации выполняют показатели общей и</w:t>
      </w:r>
      <w:r>
        <w:rPr>
          <w:rFonts w:eastAsia="TimesNewRomanPSMT"/>
          <w:sz w:val="28"/>
          <w:szCs w:val="28"/>
          <w:lang w:eastAsia="ru-RU"/>
        </w:rPr>
        <w:t xml:space="preserve"> </w:t>
      </w:r>
      <w:r w:rsidRPr="00157221">
        <w:rPr>
          <w:rFonts w:eastAsia="TimesNewRomanPSMT"/>
          <w:sz w:val="28"/>
          <w:szCs w:val="28"/>
          <w:lang w:eastAsia="ru-RU"/>
        </w:rPr>
        <w:t>специальной физической подготовленности, физического развития и тех качеств, характер</w:t>
      </w:r>
      <w:r>
        <w:rPr>
          <w:rFonts w:eastAsia="TimesNewRomanPSMT"/>
          <w:sz w:val="28"/>
          <w:szCs w:val="28"/>
          <w:lang w:eastAsia="ru-RU"/>
        </w:rPr>
        <w:t xml:space="preserve"> </w:t>
      </w:r>
      <w:r w:rsidRPr="00157221">
        <w:rPr>
          <w:rFonts w:eastAsia="TimesNewRomanPSMT"/>
          <w:sz w:val="28"/>
          <w:szCs w:val="28"/>
          <w:lang w:eastAsia="ru-RU"/>
        </w:rPr>
        <w:t>которых определяет успех в двигательной деятельности, т.е. степень и темпы развития</w:t>
      </w:r>
      <w:r>
        <w:rPr>
          <w:rFonts w:eastAsia="TimesNewRomanPSMT"/>
          <w:sz w:val="28"/>
          <w:szCs w:val="28"/>
          <w:lang w:eastAsia="ru-RU"/>
        </w:rPr>
        <w:t xml:space="preserve"> </w:t>
      </w:r>
      <w:r w:rsidRPr="00157221">
        <w:rPr>
          <w:rFonts w:eastAsia="TimesNewRomanPSMT"/>
          <w:sz w:val="28"/>
          <w:szCs w:val="28"/>
          <w:lang w:eastAsia="ru-RU"/>
        </w:rPr>
        <w:t>быстроты, силы и скоростно-силовых качеств. Показатели технического мастерства на этапе</w:t>
      </w:r>
      <w:r>
        <w:rPr>
          <w:rFonts w:eastAsia="TimesNewRomanPSMT"/>
          <w:sz w:val="28"/>
          <w:szCs w:val="28"/>
          <w:lang w:eastAsia="ru-RU"/>
        </w:rPr>
        <w:t xml:space="preserve"> </w:t>
      </w:r>
      <w:r w:rsidRPr="00157221">
        <w:rPr>
          <w:rFonts w:eastAsia="TimesNewRomanPSMT"/>
          <w:sz w:val="28"/>
          <w:szCs w:val="28"/>
          <w:lang w:eastAsia="ru-RU"/>
        </w:rPr>
        <w:t>начальной специализации определяют успешность игровой деятельности в меньшей степени.</w:t>
      </w:r>
    </w:p>
    <w:p w:rsidR="00157221" w:rsidRPr="00157221"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t>Однако следует учитывать, что установка на достижение высоких спортивных результатов в</w:t>
      </w:r>
      <w:r>
        <w:rPr>
          <w:rFonts w:eastAsia="TimesNewRomanPSMT"/>
          <w:sz w:val="28"/>
          <w:szCs w:val="28"/>
          <w:lang w:eastAsia="ru-RU"/>
        </w:rPr>
        <w:t xml:space="preserve"> </w:t>
      </w:r>
      <w:r w:rsidRPr="00157221">
        <w:rPr>
          <w:rFonts w:eastAsia="TimesNewRomanPSMT"/>
          <w:sz w:val="28"/>
          <w:szCs w:val="28"/>
          <w:lang w:eastAsia="ru-RU"/>
        </w:rPr>
        <w:t>детском возрасте носит характер отдаленной перспективы, а этот возраст является наиболее</w:t>
      </w:r>
      <w:r>
        <w:rPr>
          <w:rFonts w:eastAsia="TimesNewRomanPSMT"/>
          <w:sz w:val="28"/>
          <w:szCs w:val="28"/>
          <w:lang w:eastAsia="ru-RU"/>
        </w:rPr>
        <w:t xml:space="preserve"> </w:t>
      </w:r>
      <w:r w:rsidRPr="00157221">
        <w:rPr>
          <w:rFonts w:eastAsia="TimesNewRomanPSMT"/>
          <w:sz w:val="28"/>
          <w:szCs w:val="28"/>
          <w:lang w:eastAsia="ru-RU"/>
        </w:rPr>
        <w:t>благоприятным для освоения различных навыков и элементов техники хоккея.</w:t>
      </w:r>
    </w:p>
    <w:p w:rsidR="00157221" w:rsidRPr="00157221"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t xml:space="preserve">Отбор юных хоккеистов и </w:t>
      </w:r>
      <w:proofErr w:type="gramStart"/>
      <w:r w:rsidRPr="00157221">
        <w:rPr>
          <w:rFonts w:eastAsia="TimesNewRomanPSMT"/>
          <w:sz w:val="28"/>
          <w:szCs w:val="28"/>
          <w:lang w:eastAsia="ru-RU"/>
        </w:rPr>
        <w:t>контроль за</w:t>
      </w:r>
      <w:proofErr w:type="gramEnd"/>
      <w:r w:rsidRPr="00157221">
        <w:rPr>
          <w:rFonts w:eastAsia="TimesNewRomanPSMT"/>
          <w:sz w:val="28"/>
          <w:szCs w:val="28"/>
          <w:lang w:eastAsia="ru-RU"/>
        </w:rPr>
        <w:t xml:space="preserve"> их подготовленностью является одним из</w:t>
      </w:r>
      <w:r>
        <w:rPr>
          <w:rFonts w:eastAsia="TimesNewRomanPSMT"/>
          <w:sz w:val="28"/>
          <w:szCs w:val="28"/>
          <w:lang w:eastAsia="ru-RU"/>
        </w:rPr>
        <w:t xml:space="preserve"> </w:t>
      </w:r>
      <w:r w:rsidRPr="00157221">
        <w:rPr>
          <w:rFonts w:eastAsia="TimesNewRomanPSMT"/>
          <w:sz w:val="28"/>
          <w:szCs w:val="28"/>
          <w:lang w:eastAsia="ru-RU"/>
        </w:rPr>
        <w:t>наиболее важных элементов в работе тренера. Основой отбора и контроля</w:t>
      </w:r>
      <w:r>
        <w:rPr>
          <w:rFonts w:eastAsia="TimesNewRomanPSMT"/>
          <w:sz w:val="28"/>
          <w:szCs w:val="28"/>
          <w:lang w:eastAsia="ru-RU"/>
        </w:rPr>
        <w:t xml:space="preserve"> </w:t>
      </w:r>
      <w:r w:rsidRPr="00157221">
        <w:rPr>
          <w:rFonts w:eastAsia="TimesNewRomanPSMT"/>
          <w:sz w:val="28"/>
          <w:szCs w:val="28"/>
          <w:lang w:eastAsia="ru-RU"/>
        </w:rPr>
        <w:t>подготовленности юных хоккеистов являются контрольные испытания (тесты).</w:t>
      </w:r>
    </w:p>
    <w:p w:rsidR="00157221" w:rsidRPr="00157221"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t>Перевод из одной тренировочной группы начальной специализации в другую следует на</w:t>
      </w:r>
      <w:r>
        <w:rPr>
          <w:rFonts w:eastAsia="TimesNewRomanPSMT"/>
          <w:sz w:val="28"/>
          <w:szCs w:val="28"/>
          <w:lang w:eastAsia="ru-RU"/>
        </w:rPr>
        <w:t xml:space="preserve"> </w:t>
      </w:r>
      <w:r w:rsidRPr="00157221">
        <w:rPr>
          <w:rFonts w:eastAsia="TimesNewRomanPSMT"/>
          <w:sz w:val="28"/>
          <w:szCs w:val="28"/>
          <w:lang w:eastAsia="ru-RU"/>
        </w:rPr>
        <w:t>основании комплексной оценки выполнения нормативных требований. Для перевода</w:t>
      </w:r>
      <w:r>
        <w:rPr>
          <w:rFonts w:eastAsia="TimesNewRomanPSMT"/>
          <w:sz w:val="28"/>
          <w:szCs w:val="28"/>
          <w:lang w:eastAsia="ru-RU"/>
        </w:rPr>
        <w:t xml:space="preserve"> </w:t>
      </w:r>
      <w:r w:rsidRPr="00157221">
        <w:rPr>
          <w:rFonts w:eastAsia="TimesNewRomanPSMT"/>
          <w:sz w:val="28"/>
          <w:szCs w:val="28"/>
          <w:lang w:eastAsia="ru-RU"/>
        </w:rPr>
        <w:t>необходимо:</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sidRPr="00157221">
        <w:rPr>
          <w:rFonts w:eastAsia="TimesNewRomanPSMT"/>
          <w:sz w:val="28"/>
          <w:szCs w:val="28"/>
          <w:lang w:eastAsia="ru-RU"/>
        </w:rPr>
        <w:t>1. Уметь применять основные приемы техники в упражнениях и играх.</w:t>
      </w:r>
    </w:p>
    <w:p w:rsidR="00157221" w:rsidRPr="00157221" w:rsidRDefault="00157221" w:rsidP="002722F6">
      <w:pPr>
        <w:suppressAutoHyphens w:val="0"/>
        <w:autoSpaceDE w:val="0"/>
        <w:autoSpaceDN w:val="0"/>
        <w:adjustRightInd w:val="0"/>
        <w:spacing w:line="276" w:lineRule="auto"/>
        <w:jc w:val="both"/>
        <w:rPr>
          <w:rFonts w:eastAsia="TimesNewRomanPSMT"/>
          <w:sz w:val="28"/>
          <w:szCs w:val="28"/>
          <w:lang w:eastAsia="ru-RU"/>
        </w:rPr>
      </w:pPr>
      <w:r w:rsidRPr="00157221">
        <w:rPr>
          <w:rFonts w:eastAsia="TimesNewRomanPSMT"/>
          <w:sz w:val="28"/>
          <w:szCs w:val="28"/>
          <w:lang w:eastAsia="ru-RU"/>
        </w:rPr>
        <w:t>2. Выполнить контрольные нормативы по физической и технической подготовке.</w:t>
      </w:r>
    </w:p>
    <w:p w:rsidR="00B63F62" w:rsidRDefault="00B63F62" w:rsidP="002722F6">
      <w:pPr>
        <w:suppressAutoHyphens w:val="0"/>
        <w:autoSpaceDE w:val="0"/>
        <w:autoSpaceDN w:val="0"/>
        <w:adjustRightInd w:val="0"/>
        <w:spacing w:line="276" w:lineRule="auto"/>
        <w:ind w:firstLine="851"/>
        <w:jc w:val="both"/>
        <w:rPr>
          <w:rFonts w:eastAsia="TimesNewRomanPSMT"/>
          <w:b/>
          <w:bCs/>
          <w:sz w:val="28"/>
          <w:szCs w:val="28"/>
          <w:lang w:eastAsia="ru-RU"/>
        </w:rPr>
      </w:pPr>
    </w:p>
    <w:p w:rsidR="00157221" w:rsidRPr="00157221" w:rsidRDefault="00157221" w:rsidP="00107AC5">
      <w:pPr>
        <w:numPr>
          <w:ilvl w:val="3"/>
          <w:numId w:val="5"/>
        </w:numPr>
        <w:suppressAutoHyphens w:val="0"/>
        <w:autoSpaceDE w:val="0"/>
        <w:autoSpaceDN w:val="0"/>
        <w:adjustRightInd w:val="0"/>
        <w:spacing w:line="276" w:lineRule="auto"/>
        <w:ind w:left="0" w:firstLine="426"/>
        <w:jc w:val="center"/>
        <w:rPr>
          <w:rFonts w:eastAsia="TimesNewRomanPSMT"/>
          <w:b/>
          <w:bCs/>
          <w:sz w:val="28"/>
          <w:szCs w:val="28"/>
          <w:lang w:eastAsia="ru-RU"/>
        </w:rPr>
      </w:pPr>
      <w:r w:rsidRPr="00157221">
        <w:rPr>
          <w:rFonts w:eastAsia="TimesNewRomanPSMT"/>
          <w:b/>
          <w:bCs/>
          <w:sz w:val="28"/>
          <w:szCs w:val="28"/>
          <w:lang w:eastAsia="ru-RU"/>
        </w:rPr>
        <w:t xml:space="preserve">Распределение тренировочной нагрузки для </w:t>
      </w:r>
      <w:r>
        <w:rPr>
          <w:rFonts w:eastAsia="TimesNewRomanPSMT"/>
          <w:b/>
          <w:bCs/>
          <w:sz w:val="28"/>
          <w:szCs w:val="28"/>
          <w:lang w:eastAsia="ru-RU"/>
        </w:rPr>
        <w:t>тренировочных групп</w:t>
      </w:r>
      <w:r w:rsidRPr="00157221">
        <w:rPr>
          <w:rFonts w:eastAsia="TimesNewRomanPSMT"/>
          <w:b/>
          <w:bCs/>
          <w:sz w:val="28"/>
          <w:szCs w:val="28"/>
          <w:lang w:eastAsia="ru-RU"/>
        </w:rPr>
        <w:t xml:space="preserve"> начальной специализации</w:t>
      </w:r>
    </w:p>
    <w:p w:rsidR="00157221" w:rsidRPr="00157221"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t>При планировании тренировочных занятий с юными хоккеистами необходимо</w:t>
      </w:r>
      <w:r>
        <w:rPr>
          <w:rFonts w:eastAsia="TimesNewRomanPSMT"/>
          <w:sz w:val="28"/>
          <w:szCs w:val="28"/>
          <w:lang w:eastAsia="ru-RU"/>
        </w:rPr>
        <w:t xml:space="preserve"> </w:t>
      </w:r>
      <w:r w:rsidRPr="00157221">
        <w:rPr>
          <w:rFonts w:eastAsia="TimesNewRomanPSMT"/>
          <w:sz w:val="28"/>
          <w:szCs w:val="28"/>
          <w:lang w:eastAsia="ru-RU"/>
        </w:rPr>
        <w:t>руководствоваться годовыми планами-графиками распределения тренировочных часов по</w:t>
      </w:r>
      <w:r>
        <w:rPr>
          <w:rFonts w:eastAsia="TimesNewRomanPSMT"/>
          <w:sz w:val="28"/>
          <w:szCs w:val="28"/>
          <w:lang w:eastAsia="ru-RU"/>
        </w:rPr>
        <w:t xml:space="preserve"> </w:t>
      </w:r>
      <w:r w:rsidRPr="00157221">
        <w:rPr>
          <w:rFonts w:eastAsia="TimesNewRomanPSMT"/>
          <w:sz w:val="28"/>
          <w:szCs w:val="28"/>
          <w:lang w:eastAsia="ru-RU"/>
        </w:rPr>
        <w:t>месяцам и видам подготовки (табл</w:t>
      </w:r>
      <w:r>
        <w:rPr>
          <w:rFonts w:eastAsia="TimesNewRomanPSMT"/>
          <w:sz w:val="28"/>
          <w:szCs w:val="28"/>
          <w:lang w:eastAsia="ru-RU"/>
        </w:rPr>
        <w:t>ица</w:t>
      </w:r>
      <w:r w:rsidR="002722F6">
        <w:rPr>
          <w:rFonts w:eastAsia="TimesNewRomanPSMT"/>
          <w:sz w:val="28"/>
          <w:szCs w:val="28"/>
          <w:lang w:eastAsia="ru-RU"/>
        </w:rPr>
        <w:t xml:space="preserve"> 20, 21</w:t>
      </w:r>
      <w:r w:rsidRPr="00157221">
        <w:rPr>
          <w:rFonts w:eastAsia="TimesNewRomanPSMT"/>
          <w:sz w:val="28"/>
          <w:szCs w:val="28"/>
          <w:lang w:eastAsia="ru-RU"/>
        </w:rPr>
        <w:t>).</w:t>
      </w:r>
    </w:p>
    <w:p w:rsidR="00440EB1" w:rsidRPr="002722F6" w:rsidRDefault="00157221" w:rsidP="002722F6">
      <w:pPr>
        <w:suppressAutoHyphens w:val="0"/>
        <w:autoSpaceDE w:val="0"/>
        <w:autoSpaceDN w:val="0"/>
        <w:adjustRightInd w:val="0"/>
        <w:spacing w:line="276" w:lineRule="auto"/>
        <w:ind w:firstLine="851"/>
        <w:jc w:val="both"/>
        <w:rPr>
          <w:rFonts w:eastAsia="TimesNewRomanPSMT"/>
          <w:sz w:val="28"/>
          <w:szCs w:val="28"/>
          <w:lang w:eastAsia="ru-RU"/>
        </w:rPr>
      </w:pPr>
      <w:r w:rsidRPr="00157221">
        <w:rPr>
          <w:rFonts w:eastAsia="TimesNewRomanPSMT"/>
          <w:sz w:val="28"/>
          <w:szCs w:val="28"/>
          <w:lang w:eastAsia="ru-RU"/>
        </w:rPr>
        <w:lastRenderedPageBreak/>
        <w:t>Распределение тренировочных часов по видам подготовки в течение года может</w:t>
      </w:r>
      <w:r w:rsidR="002722F6">
        <w:rPr>
          <w:rFonts w:eastAsia="TimesNewRomanPSMT"/>
          <w:sz w:val="28"/>
          <w:szCs w:val="28"/>
          <w:lang w:eastAsia="ru-RU"/>
        </w:rPr>
        <w:t xml:space="preserve"> </w:t>
      </w:r>
      <w:r w:rsidRPr="00157221">
        <w:rPr>
          <w:rFonts w:eastAsia="TimesNewRomanPSMT"/>
          <w:sz w:val="28"/>
          <w:szCs w:val="28"/>
          <w:lang w:eastAsia="ru-RU"/>
        </w:rPr>
        <w:t>несколько изменяться в зависимости от климатических условий, сроков выезда в спортивно-оздоровительные лагеря, а также счетом уровня подготовленности юных хоккеистов. При</w:t>
      </w:r>
      <w:r w:rsidR="002722F6">
        <w:rPr>
          <w:rFonts w:eastAsia="TimesNewRomanPSMT"/>
          <w:sz w:val="28"/>
          <w:szCs w:val="28"/>
          <w:lang w:eastAsia="ru-RU"/>
        </w:rPr>
        <w:t xml:space="preserve"> </w:t>
      </w:r>
      <w:r w:rsidRPr="00157221">
        <w:rPr>
          <w:rFonts w:eastAsia="TimesNewRomanPSMT"/>
          <w:sz w:val="28"/>
          <w:szCs w:val="28"/>
          <w:lang w:eastAsia="ru-RU"/>
        </w:rPr>
        <w:t>планировании тренировочных нагрузок необходимо учитывать также закономерности</w:t>
      </w:r>
      <w:r w:rsidR="002722F6">
        <w:rPr>
          <w:rFonts w:eastAsia="TimesNewRomanPSMT"/>
          <w:sz w:val="28"/>
          <w:szCs w:val="28"/>
          <w:lang w:eastAsia="ru-RU"/>
        </w:rPr>
        <w:t xml:space="preserve"> </w:t>
      </w:r>
      <w:r w:rsidRPr="00157221">
        <w:rPr>
          <w:rFonts w:eastAsia="TimesNewRomanPSMT"/>
          <w:sz w:val="28"/>
          <w:szCs w:val="28"/>
          <w:lang w:eastAsia="ru-RU"/>
        </w:rPr>
        <w:t>периодизации спортивной тренировки, значимость кот</w:t>
      </w:r>
      <w:r w:rsidR="002722F6">
        <w:rPr>
          <w:rFonts w:eastAsia="TimesNewRomanPSMT"/>
          <w:sz w:val="28"/>
          <w:szCs w:val="28"/>
          <w:lang w:eastAsia="ru-RU"/>
        </w:rPr>
        <w:t>орых из года в год повышается.</w:t>
      </w:r>
    </w:p>
    <w:p w:rsidR="00440EB1" w:rsidRPr="00582182" w:rsidRDefault="00440EB1" w:rsidP="00440EB1">
      <w:pPr>
        <w:pStyle w:val="11"/>
        <w:spacing w:line="276" w:lineRule="auto"/>
        <w:ind w:firstLine="709"/>
        <w:jc w:val="both"/>
        <w:rPr>
          <w:sz w:val="16"/>
          <w:szCs w:val="16"/>
        </w:rPr>
      </w:pPr>
    </w:p>
    <w:p w:rsidR="002722F6" w:rsidRDefault="002722F6" w:rsidP="002722F6">
      <w:pPr>
        <w:shd w:val="clear" w:color="auto" w:fill="FFFFFF"/>
        <w:spacing w:line="276" w:lineRule="auto"/>
        <w:jc w:val="center"/>
        <w:rPr>
          <w:b/>
          <w:color w:val="000000"/>
          <w:kern w:val="16"/>
          <w:sz w:val="28"/>
          <w:szCs w:val="28"/>
        </w:rPr>
      </w:pPr>
      <w:r w:rsidRPr="008C2207">
        <w:rPr>
          <w:b/>
          <w:color w:val="000000"/>
          <w:kern w:val="16"/>
          <w:sz w:val="28"/>
          <w:szCs w:val="28"/>
        </w:rPr>
        <w:t xml:space="preserve">Примерный план-график распределения </w:t>
      </w:r>
      <w:r>
        <w:rPr>
          <w:b/>
          <w:color w:val="000000"/>
          <w:kern w:val="16"/>
          <w:sz w:val="28"/>
          <w:szCs w:val="28"/>
        </w:rPr>
        <w:t>тренировочной нагрузки</w:t>
      </w:r>
      <w:r w:rsidRPr="008C2207">
        <w:rPr>
          <w:b/>
          <w:color w:val="000000"/>
          <w:kern w:val="16"/>
          <w:sz w:val="28"/>
          <w:szCs w:val="28"/>
        </w:rPr>
        <w:t xml:space="preserve"> для </w:t>
      </w:r>
      <w:r>
        <w:rPr>
          <w:b/>
          <w:color w:val="000000"/>
          <w:kern w:val="16"/>
          <w:sz w:val="28"/>
          <w:szCs w:val="28"/>
        </w:rPr>
        <w:t xml:space="preserve">групп тренировочного этапа базовой подготовки </w:t>
      </w:r>
      <w:r w:rsidRPr="008C2207">
        <w:rPr>
          <w:b/>
          <w:color w:val="000000"/>
          <w:kern w:val="16"/>
          <w:sz w:val="28"/>
          <w:szCs w:val="28"/>
        </w:rPr>
        <w:t xml:space="preserve"> </w:t>
      </w:r>
      <w:r>
        <w:rPr>
          <w:b/>
          <w:color w:val="000000"/>
          <w:kern w:val="16"/>
          <w:sz w:val="28"/>
          <w:szCs w:val="28"/>
        </w:rPr>
        <w:t>(1-го года обучения)</w:t>
      </w:r>
    </w:p>
    <w:p w:rsidR="002722F6" w:rsidRPr="00582182" w:rsidRDefault="002722F6" w:rsidP="002722F6">
      <w:pPr>
        <w:shd w:val="clear" w:color="auto" w:fill="FFFFFF"/>
        <w:spacing w:line="276" w:lineRule="auto"/>
        <w:jc w:val="center"/>
        <w:rPr>
          <w:b/>
          <w:color w:val="000000"/>
          <w:kern w:val="16"/>
          <w:sz w:val="16"/>
          <w:szCs w:val="16"/>
        </w:rPr>
      </w:pPr>
    </w:p>
    <w:p w:rsidR="00582182" w:rsidRPr="00582182" w:rsidRDefault="002722F6" w:rsidP="002722F6">
      <w:pPr>
        <w:shd w:val="clear" w:color="auto" w:fill="FFFFFF"/>
        <w:jc w:val="right"/>
        <w:rPr>
          <w:color w:val="000000"/>
          <w:kern w:val="16"/>
          <w:sz w:val="28"/>
          <w:szCs w:val="28"/>
        </w:rPr>
      </w:pPr>
      <w:r>
        <w:rPr>
          <w:color w:val="000000"/>
          <w:kern w:val="16"/>
          <w:sz w:val="28"/>
          <w:szCs w:val="28"/>
        </w:rPr>
        <w:t>Таблица № 20</w:t>
      </w:r>
    </w:p>
    <w:tbl>
      <w:tblPr>
        <w:tblpPr w:leftFromText="180" w:rightFromText="180" w:vertAnchor="text" w:horzAnchor="margin" w:tblpX="-176" w:tblpY="3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567"/>
        <w:gridCol w:w="567"/>
        <w:gridCol w:w="567"/>
        <w:gridCol w:w="567"/>
        <w:gridCol w:w="567"/>
        <w:gridCol w:w="567"/>
        <w:gridCol w:w="567"/>
        <w:gridCol w:w="567"/>
        <w:gridCol w:w="567"/>
        <w:gridCol w:w="567"/>
        <w:gridCol w:w="709"/>
        <w:gridCol w:w="709"/>
      </w:tblGrid>
      <w:tr w:rsidR="008A70CE" w:rsidRPr="00726297" w:rsidTr="008A70CE">
        <w:trPr>
          <w:cantSplit/>
          <w:trHeight w:val="1134"/>
        </w:trPr>
        <w:tc>
          <w:tcPr>
            <w:tcW w:w="2235" w:type="dxa"/>
            <w:vMerge w:val="restart"/>
          </w:tcPr>
          <w:p w:rsidR="008A70CE" w:rsidRPr="002722F6" w:rsidRDefault="008A70CE" w:rsidP="0039084D">
            <w:pPr>
              <w:jc w:val="both"/>
              <w:rPr>
                <w:b/>
                <w:color w:val="000000"/>
                <w:kern w:val="16"/>
                <w:sz w:val="24"/>
                <w:szCs w:val="24"/>
              </w:rPr>
            </w:pPr>
            <w:r w:rsidRPr="002722F6">
              <w:rPr>
                <w:b/>
                <w:color w:val="000000"/>
                <w:kern w:val="16"/>
                <w:sz w:val="24"/>
                <w:szCs w:val="24"/>
              </w:rPr>
              <w:t>Виды подготовки</w:t>
            </w:r>
          </w:p>
        </w:tc>
        <w:tc>
          <w:tcPr>
            <w:tcW w:w="708"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8A70CE" w:rsidRPr="008C2207" w:rsidRDefault="008A70CE" w:rsidP="0039084D">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8A70CE" w:rsidRPr="00726297" w:rsidRDefault="008A70CE" w:rsidP="0039084D">
            <w:pPr>
              <w:ind w:left="113" w:right="113"/>
              <w:jc w:val="both"/>
              <w:rPr>
                <w:b/>
                <w:color w:val="000000"/>
                <w:kern w:val="16"/>
                <w:sz w:val="22"/>
                <w:szCs w:val="22"/>
              </w:rPr>
            </w:pPr>
            <w:r w:rsidRPr="00726297">
              <w:rPr>
                <w:b/>
                <w:color w:val="000000"/>
                <w:kern w:val="16"/>
                <w:sz w:val="22"/>
                <w:szCs w:val="22"/>
              </w:rPr>
              <w:t>июль</w:t>
            </w:r>
          </w:p>
        </w:tc>
        <w:tc>
          <w:tcPr>
            <w:tcW w:w="709" w:type="dxa"/>
            <w:textDirection w:val="btLr"/>
          </w:tcPr>
          <w:p w:rsidR="008A70CE" w:rsidRPr="00726297" w:rsidRDefault="008A70CE" w:rsidP="0039084D">
            <w:pPr>
              <w:ind w:left="113" w:right="113"/>
              <w:jc w:val="both"/>
              <w:rPr>
                <w:b/>
                <w:color w:val="000000"/>
                <w:kern w:val="16"/>
                <w:sz w:val="22"/>
                <w:szCs w:val="22"/>
              </w:rPr>
            </w:pPr>
            <w:r>
              <w:rPr>
                <w:b/>
                <w:color w:val="000000"/>
                <w:kern w:val="16"/>
                <w:sz w:val="22"/>
                <w:szCs w:val="22"/>
              </w:rPr>
              <w:t>август</w:t>
            </w:r>
          </w:p>
        </w:tc>
        <w:tc>
          <w:tcPr>
            <w:tcW w:w="709" w:type="dxa"/>
            <w:vMerge w:val="restart"/>
            <w:textDirection w:val="btLr"/>
            <w:vAlign w:val="center"/>
          </w:tcPr>
          <w:p w:rsidR="008A70CE" w:rsidRPr="00726297" w:rsidRDefault="008A70CE" w:rsidP="008A70CE">
            <w:pPr>
              <w:ind w:left="113" w:right="113"/>
              <w:jc w:val="center"/>
              <w:rPr>
                <w:b/>
                <w:color w:val="000000"/>
                <w:kern w:val="16"/>
                <w:sz w:val="22"/>
                <w:szCs w:val="22"/>
              </w:rPr>
            </w:pPr>
            <w:r>
              <w:rPr>
                <w:b/>
                <w:color w:val="000000"/>
                <w:kern w:val="16"/>
                <w:sz w:val="22"/>
                <w:szCs w:val="22"/>
              </w:rPr>
              <w:t>всего</w:t>
            </w:r>
          </w:p>
        </w:tc>
      </w:tr>
      <w:tr w:rsidR="008A70CE" w:rsidRPr="00726297" w:rsidTr="00F5648B">
        <w:trPr>
          <w:cantSplit/>
          <w:trHeight w:val="324"/>
        </w:trPr>
        <w:tc>
          <w:tcPr>
            <w:tcW w:w="2235" w:type="dxa"/>
            <w:vMerge/>
          </w:tcPr>
          <w:p w:rsidR="008A70CE" w:rsidRPr="002722F6" w:rsidRDefault="008A70CE" w:rsidP="0039084D">
            <w:pPr>
              <w:jc w:val="both"/>
              <w:rPr>
                <w:b/>
                <w:color w:val="000000"/>
                <w:kern w:val="16"/>
                <w:sz w:val="24"/>
                <w:szCs w:val="24"/>
              </w:rPr>
            </w:pPr>
          </w:p>
        </w:tc>
        <w:tc>
          <w:tcPr>
            <w:tcW w:w="7087" w:type="dxa"/>
            <w:gridSpan w:val="12"/>
            <w:vAlign w:val="center"/>
          </w:tcPr>
          <w:p w:rsidR="008A70CE" w:rsidRDefault="008A70CE" w:rsidP="0039084D">
            <w:pPr>
              <w:jc w:val="center"/>
              <w:rPr>
                <w:b/>
                <w:color w:val="000000"/>
                <w:kern w:val="16"/>
                <w:sz w:val="22"/>
                <w:szCs w:val="22"/>
              </w:rPr>
            </w:pPr>
            <w:r>
              <w:rPr>
                <w:b/>
                <w:color w:val="000000"/>
                <w:kern w:val="16"/>
                <w:sz w:val="22"/>
                <w:szCs w:val="22"/>
              </w:rPr>
              <w:t>периоды</w:t>
            </w:r>
          </w:p>
        </w:tc>
        <w:tc>
          <w:tcPr>
            <w:tcW w:w="709" w:type="dxa"/>
            <w:vMerge/>
            <w:textDirection w:val="btLr"/>
          </w:tcPr>
          <w:p w:rsidR="008A70CE" w:rsidRDefault="008A70CE" w:rsidP="0039084D">
            <w:pPr>
              <w:ind w:left="113" w:right="113"/>
              <w:jc w:val="both"/>
              <w:rPr>
                <w:b/>
                <w:color w:val="000000"/>
                <w:kern w:val="16"/>
                <w:sz w:val="22"/>
                <w:szCs w:val="22"/>
              </w:rPr>
            </w:pPr>
          </w:p>
        </w:tc>
      </w:tr>
      <w:tr w:rsidR="008A70CE" w:rsidRPr="00726297" w:rsidTr="00F5648B">
        <w:trPr>
          <w:cantSplit/>
          <w:trHeight w:val="390"/>
        </w:trPr>
        <w:tc>
          <w:tcPr>
            <w:tcW w:w="2235" w:type="dxa"/>
            <w:vMerge/>
          </w:tcPr>
          <w:p w:rsidR="008A70CE" w:rsidRPr="002722F6" w:rsidRDefault="008A70CE" w:rsidP="0039084D">
            <w:pPr>
              <w:jc w:val="both"/>
              <w:rPr>
                <w:b/>
                <w:color w:val="000000"/>
                <w:kern w:val="16"/>
                <w:sz w:val="24"/>
                <w:szCs w:val="24"/>
              </w:rPr>
            </w:pPr>
          </w:p>
        </w:tc>
        <w:tc>
          <w:tcPr>
            <w:tcW w:w="4677" w:type="dxa"/>
            <w:gridSpan w:val="8"/>
            <w:vAlign w:val="center"/>
          </w:tcPr>
          <w:p w:rsidR="008A70CE" w:rsidRPr="0039084D" w:rsidRDefault="008A70CE" w:rsidP="0039084D">
            <w:pPr>
              <w:jc w:val="center"/>
              <w:rPr>
                <w:b/>
                <w:color w:val="000000"/>
                <w:kern w:val="16"/>
              </w:rPr>
            </w:pPr>
            <w:r w:rsidRPr="0039084D">
              <w:rPr>
                <w:b/>
                <w:color w:val="000000"/>
                <w:kern w:val="16"/>
              </w:rPr>
              <w:t>соревновательный</w:t>
            </w:r>
          </w:p>
        </w:tc>
        <w:tc>
          <w:tcPr>
            <w:tcW w:w="1134" w:type="dxa"/>
            <w:gridSpan w:val="2"/>
            <w:vAlign w:val="center"/>
          </w:tcPr>
          <w:p w:rsidR="008A70CE" w:rsidRPr="0039084D" w:rsidRDefault="008A70CE" w:rsidP="0039084D">
            <w:pPr>
              <w:jc w:val="center"/>
              <w:rPr>
                <w:b/>
                <w:color w:val="000000"/>
                <w:kern w:val="16"/>
              </w:rPr>
            </w:pPr>
            <w:r w:rsidRPr="0039084D">
              <w:rPr>
                <w:b/>
                <w:color w:val="000000"/>
                <w:kern w:val="16"/>
              </w:rPr>
              <w:t>переходный</w:t>
            </w:r>
          </w:p>
        </w:tc>
        <w:tc>
          <w:tcPr>
            <w:tcW w:w="1276" w:type="dxa"/>
            <w:gridSpan w:val="2"/>
            <w:vAlign w:val="center"/>
          </w:tcPr>
          <w:p w:rsidR="008A70CE" w:rsidRPr="0039084D" w:rsidRDefault="008A70CE" w:rsidP="0039084D">
            <w:pPr>
              <w:jc w:val="center"/>
              <w:rPr>
                <w:b/>
                <w:color w:val="000000"/>
                <w:kern w:val="16"/>
              </w:rPr>
            </w:pPr>
            <w:r w:rsidRPr="0039084D">
              <w:rPr>
                <w:b/>
                <w:color w:val="000000"/>
                <w:kern w:val="16"/>
              </w:rPr>
              <w:t>подготовительный</w:t>
            </w:r>
          </w:p>
        </w:tc>
        <w:tc>
          <w:tcPr>
            <w:tcW w:w="709" w:type="dxa"/>
            <w:vMerge/>
            <w:textDirection w:val="btLr"/>
          </w:tcPr>
          <w:p w:rsidR="008A70CE" w:rsidRDefault="008A70CE" w:rsidP="0039084D">
            <w:pPr>
              <w:ind w:left="113" w:right="113"/>
              <w:jc w:val="both"/>
              <w:rPr>
                <w:b/>
                <w:color w:val="000000"/>
                <w:kern w:val="16"/>
                <w:sz w:val="22"/>
                <w:szCs w:val="22"/>
              </w:rPr>
            </w:pPr>
          </w:p>
        </w:tc>
      </w:tr>
      <w:tr w:rsidR="008A70CE" w:rsidRPr="00726297" w:rsidTr="00F5648B">
        <w:trPr>
          <w:cantSplit/>
          <w:trHeight w:val="390"/>
        </w:trPr>
        <w:tc>
          <w:tcPr>
            <w:tcW w:w="2235" w:type="dxa"/>
            <w:vMerge/>
          </w:tcPr>
          <w:p w:rsidR="008A70CE" w:rsidRPr="002722F6" w:rsidRDefault="008A70CE" w:rsidP="0039084D">
            <w:pPr>
              <w:jc w:val="both"/>
              <w:rPr>
                <w:b/>
                <w:color w:val="000000"/>
                <w:kern w:val="16"/>
                <w:sz w:val="24"/>
                <w:szCs w:val="24"/>
              </w:rPr>
            </w:pPr>
          </w:p>
        </w:tc>
        <w:tc>
          <w:tcPr>
            <w:tcW w:w="7087" w:type="dxa"/>
            <w:gridSpan w:val="12"/>
            <w:vAlign w:val="center"/>
          </w:tcPr>
          <w:p w:rsidR="008A70CE" w:rsidRPr="00F5648B" w:rsidRDefault="008A70CE" w:rsidP="0039084D">
            <w:pPr>
              <w:jc w:val="center"/>
              <w:rPr>
                <w:b/>
                <w:color w:val="000000"/>
                <w:kern w:val="16"/>
                <w:sz w:val="24"/>
                <w:szCs w:val="24"/>
              </w:rPr>
            </w:pPr>
            <w:r w:rsidRPr="00F5648B">
              <w:rPr>
                <w:b/>
                <w:color w:val="000000"/>
                <w:kern w:val="16"/>
                <w:sz w:val="24"/>
                <w:szCs w:val="24"/>
              </w:rPr>
              <w:t>этапы</w:t>
            </w:r>
          </w:p>
        </w:tc>
        <w:tc>
          <w:tcPr>
            <w:tcW w:w="709" w:type="dxa"/>
            <w:vMerge/>
            <w:textDirection w:val="btLr"/>
          </w:tcPr>
          <w:p w:rsidR="008A70CE" w:rsidRDefault="008A70CE" w:rsidP="0039084D">
            <w:pPr>
              <w:ind w:left="113" w:right="113"/>
              <w:jc w:val="both"/>
              <w:rPr>
                <w:b/>
                <w:color w:val="000000"/>
                <w:kern w:val="16"/>
                <w:sz w:val="22"/>
                <w:szCs w:val="22"/>
              </w:rPr>
            </w:pPr>
          </w:p>
        </w:tc>
      </w:tr>
      <w:tr w:rsidR="008A70CE" w:rsidRPr="00726297" w:rsidTr="00F5648B">
        <w:trPr>
          <w:cantSplit/>
          <w:trHeight w:val="390"/>
        </w:trPr>
        <w:tc>
          <w:tcPr>
            <w:tcW w:w="2235" w:type="dxa"/>
            <w:vMerge/>
          </w:tcPr>
          <w:p w:rsidR="008A70CE" w:rsidRPr="002722F6" w:rsidRDefault="008A70CE" w:rsidP="0039084D">
            <w:pPr>
              <w:jc w:val="both"/>
              <w:rPr>
                <w:b/>
                <w:color w:val="000000"/>
                <w:kern w:val="16"/>
                <w:sz w:val="24"/>
                <w:szCs w:val="24"/>
              </w:rPr>
            </w:pPr>
          </w:p>
        </w:tc>
        <w:tc>
          <w:tcPr>
            <w:tcW w:w="708" w:type="dxa"/>
            <w:vAlign w:val="center"/>
          </w:tcPr>
          <w:p w:rsidR="008A70CE" w:rsidRPr="0039084D" w:rsidRDefault="008A70CE" w:rsidP="0039084D">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1701" w:type="dxa"/>
            <w:gridSpan w:val="3"/>
            <w:vAlign w:val="center"/>
          </w:tcPr>
          <w:p w:rsidR="008A70CE" w:rsidRPr="0039084D" w:rsidRDefault="008A70CE" w:rsidP="0039084D">
            <w:pPr>
              <w:jc w:val="center"/>
              <w:rPr>
                <w:b/>
                <w:color w:val="000000"/>
                <w:kern w:val="16"/>
                <w:sz w:val="16"/>
                <w:szCs w:val="16"/>
              </w:rPr>
            </w:pPr>
            <w:r w:rsidRPr="0039084D">
              <w:rPr>
                <w:b/>
                <w:color w:val="000000"/>
                <w:kern w:val="16"/>
                <w:sz w:val="16"/>
                <w:szCs w:val="16"/>
              </w:rPr>
              <w:t>1-й соревновательный</w:t>
            </w:r>
          </w:p>
        </w:tc>
        <w:tc>
          <w:tcPr>
            <w:tcW w:w="2268" w:type="dxa"/>
            <w:gridSpan w:val="4"/>
            <w:vAlign w:val="center"/>
          </w:tcPr>
          <w:p w:rsidR="008A70CE" w:rsidRPr="0039084D" w:rsidRDefault="008A70CE" w:rsidP="0039084D">
            <w:pPr>
              <w:jc w:val="center"/>
              <w:rPr>
                <w:b/>
                <w:color w:val="000000"/>
                <w:kern w:val="16"/>
                <w:sz w:val="16"/>
                <w:szCs w:val="16"/>
              </w:rPr>
            </w:pPr>
            <w:r>
              <w:rPr>
                <w:b/>
                <w:color w:val="000000"/>
                <w:kern w:val="16"/>
                <w:sz w:val="16"/>
                <w:szCs w:val="16"/>
              </w:rPr>
              <w:t>2-й соревновательный</w:t>
            </w:r>
          </w:p>
        </w:tc>
        <w:tc>
          <w:tcPr>
            <w:tcW w:w="1701" w:type="dxa"/>
            <w:gridSpan w:val="3"/>
            <w:vAlign w:val="center"/>
          </w:tcPr>
          <w:p w:rsidR="008A70CE" w:rsidRPr="0039084D" w:rsidRDefault="008A70CE" w:rsidP="0039084D">
            <w:pPr>
              <w:jc w:val="center"/>
              <w:rPr>
                <w:b/>
                <w:color w:val="000000"/>
                <w:kern w:val="16"/>
                <w:sz w:val="16"/>
                <w:szCs w:val="16"/>
              </w:rPr>
            </w:pPr>
            <w:r>
              <w:rPr>
                <w:b/>
                <w:color w:val="000000"/>
                <w:kern w:val="16"/>
                <w:sz w:val="16"/>
                <w:szCs w:val="16"/>
              </w:rPr>
              <w:t>общий</w:t>
            </w:r>
          </w:p>
        </w:tc>
        <w:tc>
          <w:tcPr>
            <w:tcW w:w="709" w:type="dxa"/>
            <w:vAlign w:val="center"/>
          </w:tcPr>
          <w:p w:rsidR="008A70CE" w:rsidRPr="0039084D" w:rsidRDefault="008A70CE" w:rsidP="0039084D">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709" w:type="dxa"/>
            <w:vMerge/>
          </w:tcPr>
          <w:p w:rsidR="008A70CE" w:rsidRDefault="008A70CE" w:rsidP="0039084D">
            <w:pPr>
              <w:jc w:val="both"/>
              <w:rPr>
                <w:b/>
                <w:color w:val="000000"/>
                <w:kern w:val="16"/>
                <w:sz w:val="22"/>
                <w:szCs w:val="22"/>
              </w:rPr>
            </w:pPr>
          </w:p>
        </w:tc>
      </w:tr>
      <w:tr w:rsidR="0039084D" w:rsidRPr="00F10569" w:rsidTr="00F5648B">
        <w:tc>
          <w:tcPr>
            <w:tcW w:w="2235" w:type="dxa"/>
            <w:vAlign w:val="center"/>
          </w:tcPr>
          <w:p w:rsidR="002722F6" w:rsidRPr="00EB2D62" w:rsidRDefault="002722F6" w:rsidP="0039084D">
            <w:pPr>
              <w:shd w:val="clear" w:color="auto" w:fill="FFFFFF"/>
              <w:jc w:val="center"/>
              <w:rPr>
                <w:sz w:val="24"/>
                <w:szCs w:val="24"/>
              </w:rPr>
            </w:pPr>
            <w:r w:rsidRPr="00EB2D62">
              <w:rPr>
                <w:sz w:val="24"/>
                <w:szCs w:val="24"/>
              </w:rPr>
              <w:t>Общая физическая подготовка</w:t>
            </w:r>
          </w:p>
        </w:tc>
        <w:tc>
          <w:tcPr>
            <w:tcW w:w="708" w:type="dxa"/>
          </w:tcPr>
          <w:p w:rsidR="002722F6" w:rsidRPr="00726297" w:rsidRDefault="00F5648B" w:rsidP="0039084D">
            <w:pPr>
              <w:jc w:val="center"/>
              <w:rPr>
                <w:color w:val="000000"/>
                <w:kern w:val="16"/>
                <w:sz w:val="28"/>
                <w:szCs w:val="28"/>
              </w:rPr>
            </w:pPr>
            <w:r>
              <w:rPr>
                <w:color w:val="000000"/>
                <w:kern w:val="16"/>
                <w:sz w:val="28"/>
                <w:szCs w:val="28"/>
              </w:rPr>
              <w:t>5</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5</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5</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5</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5</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5</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4</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4</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6</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w:t>
            </w:r>
          </w:p>
        </w:tc>
        <w:tc>
          <w:tcPr>
            <w:tcW w:w="567" w:type="dxa"/>
          </w:tcPr>
          <w:p w:rsidR="002722F6" w:rsidRPr="00726297" w:rsidRDefault="00F5648B" w:rsidP="0039084D">
            <w:pPr>
              <w:jc w:val="center"/>
              <w:rPr>
                <w:color w:val="000000"/>
                <w:kern w:val="16"/>
                <w:sz w:val="28"/>
                <w:szCs w:val="28"/>
              </w:rPr>
            </w:pPr>
            <w:r>
              <w:rPr>
                <w:color w:val="000000"/>
                <w:kern w:val="16"/>
                <w:sz w:val="28"/>
                <w:szCs w:val="28"/>
              </w:rPr>
              <w:t>15</w:t>
            </w:r>
          </w:p>
        </w:tc>
        <w:tc>
          <w:tcPr>
            <w:tcW w:w="709" w:type="dxa"/>
          </w:tcPr>
          <w:p w:rsidR="002722F6" w:rsidRPr="00DF5B00" w:rsidRDefault="00F5648B" w:rsidP="0039084D">
            <w:pPr>
              <w:jc w:val="center"/>
              <w:rPr>
                <w:color w:val="000000"/>
                <w:kern w:val="16"/>
                <w:sz w:val="28"/>
                <w:szCs w:val="28"/>
              </w:rPr>
            </w:pPr>
            <w:r>
              <w:rPr>
                <w:color w:val="000000"/>
                <w:kern w:val="16"/>
                <w:sz w:val="28"/>
                <w:szCs w:val="28"/>
              </w:rPr>
              <w:t>11</w:t>
            </w:r>
          </w:p>
        </w:tc>
        <w:tc>
          <w:tcPr>
            <w:tcW w:w="709" w:type="dxa"/>
          </w:tcPr>
          <w:p w:rsidR="002722F6" w:rsidRPr="0025739B" w:rsidRDefault="00F5648B" w:rsidP="0039084D">
            <w:pPr>
              <w:jc w:val="center"/>
              <w:rPr>
                <w:b/>
                <w:color w:val="000000"/>
                <w:kern w:val="16"/>
                <w:sz w:val="28"/>
                <w:szCs w:val="28"/>
              </w:rPr>
            </w:pPr>
            <w:r>
              <w:rPr>
                <w:b/>
                <w:color w:val="000000"/>
                <w:kern w:val="16"/>
                <w:sz w:val="28"/>
                <w:szCs w:val="28"/>
              </w:rPr>
              <w:t>66</w:t>
            </w:r>
          </w:p>
        </w:tc>
      </w:tr>
      <w:tr w:rsidR="0039084D" w:rsidRPr="00F10569" w:rsidTr="00F5648B">
        <w:tc>
          <w:tcPr>
            <w:tcW w:w="2235" w:type="dxa"/>
            <w:vAlign w:val="center"/>
          </w:tcPr>
          <w:p w:rsidR="002722F6" w:rsidRPr="00EB2D62" w:rsidRDefault="002722F6" w:rsidP="0039084D">
            <w:pPr>
              <w:shd w:val="clear" w:color="auto" w:fill="FFFFFF"/>
              <w:jc w:val="center"/>
              <w:rPr>
                <w:sz w:val="24"/>
                <w:szCs w:val="24"/>
              </w:rPr>
            </w:pPr>
            <w:r w:rsidRPr="00EB2D62">
              <w:rPr>
                <w:sz w:val="24"/>
                <w:szCs w:val="24"/>
              </w:rPr>
              <w:t>Специальная физическая подготовка</w:t>
            </w:r>
          </w:p>
        </w:tc>
        <w:tc>
          <w:tcPr>
            <w:tcW w:w="708" w:type="dxa"/>
          </w:tcPr>
          <w:p w:rsidR="002722F6" w:rsidRPr="00F10569" w:rsidRDefault="00F5648B" w:rsidP="0039084D">
            <w:pPr>
              <w:jc w:val="center"/>
              <w:rPr>
                <w:color w:val="000000"/>
                <w:kern w:val="16"/>
                <w:sz w:val="28"/>
                <w:szCs w:val="28"/>
              </w:rPr>
            </w:pPr>
            <w:r>
              <w:rPr>
                <w:color w:val="000000"/>
                <w:kern w:val="16"/>
                <w:sz w:val="28"/>
                <w:szCs w:val="28"/>
              </w:rPr>
              <w:t>4</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4</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3</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3</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4</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4</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4</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6</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2</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w:t>
            </w:r>
          </w:p>
        </w:tc>
        <w:tc>
          <w:tcPr>
            <w:tcW w:w="567" w:type="dxa"/>
          </w:tcPr>
          <w:p w:rsidR="002722F6" w:rsidRPr="00F10569" w:rsidRDefault="00F5648B" w:rsidP="0039084D">
            <w:pPr>
              <w:jc w:val="center"/>
              <w:rPr>
                <w:color w:val="000000"/>
                <w:kern w:val="16"/>
                <w:sz w:val="28"/>
                <w:szCs w:val="28"/>
              </w:rPr>
            </w:pPr>
            <w:r>
              <w:rPr>
                <w:color w:val="000000"/>
                <w:kern w:val="16"/>
                <w:sz w:val="28"/>
                <w:szCs w:val="28"/>
              </w:rPr>
              <w:t>3</w:t>
            </w:r>
          </w:p>
        </w:tc>
        <w:tc>
          <w:tcPr>
            <w:tcW w:w="709" w:type="dxa"/>
          </w:tcPr>
          <w:p w:rsidR="002722F6" w:rsidRPr="0025739B" w:rsidRDefault="00F5648B" w:rsidP="0039084D">
            <w:pPr>
              <w:tabs>
                <w:tab w:val="center" w:pos="126"/>
              </w:tabs>
              <w:jc w:val="center"/>
              <w:rPr>
                <w:color w:val="000000"/>
                <w:kern w:val="16"/>
                <w:sz w:val="28"/>
                <w:szCs w:val="28"/>
              </w:rPr>
            </w:pPr>
            <w:r>
              <w:rPr>
                <w:color w:val="000000"/>
                <w:kern w:val="16"/>
                <w:sz w:val="28"/>
                <w:szCs w:val="28"/>
              </w:rPr>
              <w:t>9</w:t>
            </w:r>
          </w:p>
        </w:tc>
        <w:tc>
          <w:tcPr>
            <w:tcW w:w="709" w:type="dxa"/>
          </w:tcPr>
          <w:p w:rsidR="002722F6" w:rsidRPr="0025739B" w:rsidRDefault="00F5648B" w:rsidP="0039084D">
            <w:pPr>
              <w:jc w:val="center"/>
              <w:rPr>
                <w:b/>
                <w:color w:val="000000"/>
                <w:kern w:val="16"/>
                <w:sz w:val="28"/>
                <w:szCs w:val="28"/>
              </w:rPr>
            </w:pPr>
            <w:r>
              <w:rPr>
                <w:b/>
                <w:color w:val="000000"/>
                <w:kern w:val="16"/>
                <w:sz w:val="28"/>
                <w:szCs w:val="28"/>
              </w:rPr>
              <w:t>50</w:t>
            </w:r>
          </w:p>
        </w:tc>
      </w:tr>
      <w:tr w:rsidR="0039084D" w:rsidRPr="00F10569" w:rsidTr="00F5648B">
        <w:tc>
          <w:tcPr>
            <w:tcW w:w="2235" w:type="dxa"/>
            <w:vAlign w:val="center"/>
          </w:tcPr>
          <w:p w:rsidR="002722F6" w:rsidRPr="00EB2D62" w:rsidRDefault="002722F6" w:rsidP="0039084D">
            <w:pPr>
              <w:shd w:val="clear" w:color="auto" w:fill="FFFFFF"/>
              <w:jc w:val="center"/>
              <w:rPr>
                <w:sz w:val="24"/>
                <w:szCs w:val="24"/>
              </w:rPr>
            </w:pPr>
            <w:r w:rsidRPr="00EB2D62">
              <w:rPr>
                <w:sz w:val="24"/>
                <w:szCs w:val="24"/>
              </w:rPr>
              <w:t>Техническая подготовка</w:t>
            </w:r>
          </w:p>
        </w:tc>
        <w:tc>
          <w:tcPr>
            <w:tcW w:w="708" w:type="dxa"/>
          </w:tcPr>
          <w:p w:rsidR="002722F6" w:rsidRPr="00F10569" w:rsidRDefault="00A02FCA" w:rsidP="0039084D">
            <w:pPr>
              <w:jc w:val="center"/>
              <w:rPr>
                <w:color w:val="000000"/>
                <w:kern w:val="16"/>
                <w:sz w:val="28"/>
                <w:szCs w:val="28"/>
              </w:rPr>
            </w:pPr>
            <w:r>
              <w:rPr>
                <w:color w:val="000000"/>
                <w:kern w:val="16"/>
                <w:sz w:val="28"/>
                <w:szCs w:val="28"/>
              </w:rPr>
              <w:t>16</w:t>
            </w:r>
          </w:p>
        </w:tc>
        <w:tc>
          <w:tcPr>
            <w:tcW w:w="567" w:type="dxa"/>
          </w:tcPr>
          <w:p w:rsidR="002722F6" w:rsidRPr="00F10569" w:rsidRDefault="00A02FCA" w:rsidP="0039084D">
            <w:pPr>
              <w:jc w:val="center"/>
              <w:rPr>
                <w:color w:val="000000"/>
                <w:kern w:val="16"/>
                <w:sz w:val="28"/>
                <w:szCs w:val="28"/>
              </w:rPr>
            </w:pPr>
            <w:r>
              <w:rPr>
                <w:color w:val="000000"/>
                <w:kern w:val="16"/>
                <w:sz w:val="28"/>
                <w:szCs w:val="28"/>
              </w:rPr>
              <w:t>15</w:t>
            </w:r>
          </w:p>
        </w:tc>
        <w:tc>
          <w:tcPr>
            <w:tcW w:w="567" w:type="dxa"/>
          </w:tcPr>
          <w:p w:rsidR="002722F6" w:rsidRPr="00F10569" w:rsidRDefault="00A02FCA" w:rsidP="0039084D">
            <w:pPr>
              <w:jc w:val="center"/>
              <w:rPr>
                <w:color w:val="000000"/>
                <w:kern w:val="16"/>
                <w:sz w:val="28"/>
                <w:szCs w:val="28"/>
              </w:rPr>
            </w:pPr>
            <w:r>
              <w:rPr>
                <w:color w:val="000000"/>
                <w:kern w:val="16"/>
                <w:sz w:val="28"/>
                <w:szCs w:val="28"/>
              </w:rPr>
              <w:t>15</w:t>
            </w:r>
          </w:p>
        </w:tc>
        <w:tc>
          <w:tcPr>
            <w:tcW w:w="567" w:type="dxa"/>
          </w:tcPr>
          <w:p w:rsidR="002722F6" w:rsidRPr="00F10569" w:rsidRDefault="00A02FCA" w:rsidP="0039084D">
            <w:pPr>
              <w:jc w:val="center"/>
              <w:rPr>
                <w:color w:val="000000"/>
                <w:kern w:val="16"/>
                <w:sz w:val="28"/>
                <w:szCs w:val="28"/>
              </w:rPr>
            </w:pPr>
            <w:r>
              <w:rPr>
                <w:color w:val="000000"/>
                <w:kern w:val="16"/>
                <w:sz w:val="28"/>
                <w:szCs w:val="28"/>
              </w:rPr>
              <w:t>15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14</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14</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14</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15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4</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2</w:t>
            </w:r>
          </w:p>
        </w:tc>
        <w:tc>
          <w:tcPr>
            <w:tcW w:w="709" w:type="dxa"/>
          </w:tcPr>
          <w:p w:rsidR="002722F6" w:rsidRPr="0025739B" w:rsidRDefault="00D51542" w:rsidP="0039084D">
            <w:pPr>
              <w:jc w:val="center"/>
              <w:rPr>
                <w:color w:val="000000"/>
                <w:kern w:val="16"/>
                <w:sz w:val="28"/>
                <w:szCs w:val="28"/>
              </w:rPr>
            </w:pPr>
            <w:r>
              <w:rPr>
                <w:color w:val="000000"/>
                <w:kern w:val="16"/>
                <w:sz w:val="28"/>
                <w:szCs w:val="28"/>
              </w:rPr>
              <w:t>15</w:t>
            </w:r>
          </w:p>
        </w:tc>
        <w:tc>
          <w:tcPr>
            <w:tcW w:w="709" w:type="dxa"/>
          </w:tcPr>
          <w:p w:rsidR="002722F6" w:rsidRPr="0025739B" w:rsidRDefault="00D51542" w:rsidP="0039084D">
            <w:pPr>
              <w:jc w:val="center"/>
              <w:rPr>
                <w:b/>
                <w:color w:val="000000"/>
                <w:kern w:val="16"/>
                <w:sz w:val="28"/>
                <w:szCs w:val="28"/>
              </w:rPr>
            </w:pPr>
            <w:r>
              <w:rPr>
                <w:b/>
                <w:color w:val="000000"/>
                <w:kern w:val="16"/>
                <w:sz w:val="28"/>
                <w:szCs w:val="28"/>
              </w:rPr>
              <w:t>139</w:t>
            </w:r>
          </w:p>
        </w:tc>
      </w:tr>
      <w:tr w:rsidR="0039084D" w:rsidRPr="00F10569" w:rsidTr="00F5648B">
        <w:tc>
          <w:tcPr>
            <w:tcW w:w="2235" w:type="dxa"/>
            <w:vAlign w:val="center"/>
          </w:tcPr>
          <w:p w:rsidR="002722F6" w:rsidRPr="00EB2D62" w:rsidRDefault="002722F6" w:rsidP="0039084D">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708"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5</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2</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w:t>
            </w:r>
          </w:p>
        </w:tc>
        <w:tc>
          <w:tcPr>
            <w:tcW w:w="567" w:type="dxa"/>
          </w:tcPr>
          <w:p w:rsidR="002722F6" w:rsidRPr="00F10569" w:rsidRDefault="00D51542" w:rsidP="0039084D">
            <w:pPr>
              <w:jc w:val="center"/>
              <w:rPr>
                <w:color w:val="000000"/>
                <w:kern w:val="16"/>
                <w:sz w:val="28"/>
                <w:szCs w:val="28"/>
              </w:rPr>
            </w:pPr>
            <w:r>
              <w:rPr>
                <w:color w:val="000000"/>
                <w:kern w:val="16"/>
                <w:sz w:val="28"/>
                <w:szCs w:val="28"/>
              </w:rPr>
              <w:t>2</w:t>
            </w:r>
          </w:p>
        </w:tc>
        <w:tc>
          <w:tcPr>
            <w:tcW w:w="709" w:type="dxa"/>
          </w:tcPr>
          <w:p w:rsidR="002722F6" w:rsidRPr="0025739B" w:rsidRDefault="00D51542" w:rsidP="0039084D">
            <w:pPr>
              <w:jc w:val="center"/>
              <w:rPr>
                <w:color w:val="000000"/>
                <w:kern w:val="16"/>
                <w:sz w:val="28"/>
                <w:szCs w:val="28"/>
              </w:rPr>
            </w:pPr>
            <w:r>
              <w:rPr>
                <w:color w:val="000000"/>
                <w:kern w:val="16"/>
                <w:sz w:val="28"/>
                <w:szCs w:val="28"/>
              </w:rPr>
              <w:t>2</w:t>
            </w:r>
          </w:p>
        </w:tc>
        <w:tc>
          <w:tcPr>
            <w:tcW w:w="709" w:type="dxa"/>
          </w:tcPr>
          <w:p w:rsidR="002722F6" w:rsidRPr="0025739B" w:rsidRDefault="00D51542" w:rsidP="0039084D">
            <w:pPr>
              <w:jc w:val="center"/>
              <w:rPr>
                <w:b/>
                <w:color w:val="000000"/>
                <w:kern w:val="16"/>
                <w:sz w:val="28"/>
                <w:szCs w:val="28"/>
              </w:rPr>
            </w:pPr>
            <w:r>
              <w:rPr>
                <w:b/>
                <w:color w:val="000000"/>
                <w:kern w:val="16"/>
                <w:sz w:val="28"/>
                <w:szCs w:val="28"/>
              </w:rPr>
              <w:t>46</w:t>
            </w:r>
          </w:p>
        </w:tc>
      </w:tr>
      <w:tr w:rsidR="0039084D" w:rsidRPr="00F10569" w:rsidTr="00F5648B">
        <w:tc>
          <w:tcPr>
            <w:tcW w:w="2235" w:type="dxa"/>
            <w:vAlign w:val="center"/>
          </w:tcPr>
          <w:p w:rsidR="002722F6" w:rsidRPr="00EB2D62" w:rsidRDefault="002722F6" w:rsidP="0039084D">
            <w:pPr>
              <w:shd w:val="clear" w:color="auto" w:fill="FFFFFF"/>
              <w:ind w:left="8"/>
              <w:jc w:val="center"/>
              <w:rPr>
                <w:sz w:val="24"/>
                <w:szCs w:val="24"/>
              </w:rPr>
            </w:pPr>
            <w:r w:rsidRPr="00EB2D62">
              <w:rPr>
                <w:sz w:val="24"/>
                <w:szCs w:val="24"/>
              </w:rPr>
              <w:t>Технико-тактическая (игровая) подготовка</w:t>
            </w:r>
          </w:p>
        </w:tc>
        <w:tc>
          <w:tcPr>
            <w:tcW w:w="708" w:type="dxa"/>
          </w:tcPr>
          <w:p w:rsidR="002722F6" w:rsidRPr="00F10569" w:rsidRDefault="00CC3A78" w:rsidP="0039084D">
            <w:pPr>
              <w:jc w:val="center"/>
              <w:rPr>
                <w:color w:val="000000"/>
                <w:kern w:val="16"/>
                <w:sz w:val="28"/>
                <w:szCs w:val="28"/>
              </w:rPr>
            </w:pPr>
            <w:r>
              <w:rPr>
                <w:color w:val="000000"/>
                <w:kern w:val="16"/>
                <w:sz w:val="28"/>
                <w:szCs w:val="28"/>
              </w:rPr>
              <w:t>16</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16</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17</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17</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17</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17</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17</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17</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3</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w:t>
            </w:r>
          </w:p>
        </w:tc>
        <w:tc>
          <w:tcPr>
            <w:tcW w:w="709" w:type="dxa"/>
          </w:tcPr>
          <w:p w:rsidR="002722F6" w:rsidRPr="0025739B" w:rsidRDefault="00CC3A78" w:rsidP="0039084D">
            <w:pPr>
              <w:jc w:val="center"/>
              <w:rPr>
                <w:color w:val="000000"/>
                <w:kern w:val="16"/>
                <w:sz w:val="28"/>
                <w:szCs w:val="28"/>
              </w:rPr>
            </w:pPr>
            <w:r>
              <w:rPr>
                <w:color w:val="000000"/>
                <w:kern w:val="16"/>
                <w:sz w:val="28"/>
                <w:szCs w:val="28"/>
              </w:rPr>
              <w:t>1</w:t>
            </w:r>
          </w:p>
        </w:tc>
        <w:tc>
          <w:tcPr>
            <w:tcW w:w="709" w:type="dxa"/>
          </w:tcPr>
          <w:p w:rsidR="002722F6" w:rsidRPr="0025739B" w:rsidRDefault="00CC3A78" w:rsidP="0039084D">
            <w:pPr>
              <w:jc w:val="center"/>
              <w:rPr>
                <w:b/>
                <w:color w:val="000000"/>
                <w:kern w:val="16"/>
                <w:sz w:val="28"/>
                <w:szCs w:val="28"/>
              </w:rPr>
            </w:pPr>
            <w:r>
              <w:rPr>
                <w:b/>
                <w:color w:val="000000"/>
                <w:kern w:val="16"/>
                <w:sz w:val="28"/>
                <w:szCs w:val="28"/>
              </w:rPr>
              <w:t>138</w:t>
            </w:r>
          </w:p>
        </w:tc>
      </w:tr>
      <w:tr w:rsidR="0039084D" w:rsidRPr="00F10569" w:rsidTr="00F5648B">
        <w:tc>
          <w:tcPr>
            <w:tcW w:w="2235" w:type="dxa"/>
            <w:vAlign w:val="center"/>
          </w:tcPr>
          <w:p w:rsidR="002722F6" w:rsidRPr="00EB2D62" w:rsidRDefault="002722F6" w:rsidP="0039084D">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2722F6" w:rsidRPr="00EB2D62" w:rsidRDefault="002722F6" w:rsidP="0039084D">
            <w:pPr>
              <w:shd w:val="clear" w:color="auto" w:fill="FFFFFF"/>
              <w:jc w:val="center"/>
              <w:rPr>
                <w:sz w:val="24"/>
                <w:szCs w:val="24"/>
              </w:rPr>
            </w:pPr>
            <w:r w:rsidRPr="00EB2D62">
              <w:rPr>
                <w:sz w:val="24"/>
                <w:szCs w:val="24"/>
              </w:rPr>
              <w:t>и судейская практика</w:t>
            </w:r>
          </w:p>
        </w:tc>
        <w:tc>
          <w:tcPr>
            <w:tcW w:w="708" w:type="dxa"/>
          </w:tcPr>
          <w:p w:rsidR="002722F6" w:rsidRPr="00F10569" w:rsidRDefault="002722F6" w:rsidP="0039084D">
            <w:pPr>
              <w:jc w:val="center"/>
              <w:rPr>
                <w:color w:val="000000"/>
                <w:kern w:val="16"/>
                <w:sz w:val="28"/>
                <w:szCs w:val="28"/>
              </w:rPr>
            </w:pPr>
          </w:p>
        </w:tc>
        <w:tc>
          <w:tcPr>
            <w:tcW w:w="567" w:type="dxa"/>
          </w:tcPr>
          <w:p w:rsidR="002722F6" w:rsidRPr="00F10569" w:rsidRDefault="00CC3A78" w:rsidP="0039084D">
            <w:pPr>
              <w:jc w:val="center"/>
              <w:rPr>
                <w:color w:val="000000"/>
                <w:kern w:val="16"/>
                <w:sz w:val="28"/>
                <w:szCs w:val="28"/>
              </w:rPr>
            </w:pPr>
            <w:r>
              <w:rPr>
                <w:color w:val="000000"/>
                <w:kern w:val="16"/>
                <w:sz w:val="28"/>
                <w:szCs w:val="28"/>
              </w:rPr>
              <w:t>4</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4</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4</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4</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3</w:t>
            </w:r>
          </w:p>
        </w:tc>
        <w:tc>
          <w:tcPr>
            <w:tcW w:w="567" w:type="dxa"/>
          </w:tcPr>
          <w:p w:rsidR="002722F6" w:rsidRPr="00F10569" w:rsidRDefault="00CC3A78" w:rsidP="0039084D">
            <w:pPr>
              <w:jc w:val="center"/>
              <w:rPr>
                <w:color w:val="000000"/>
                <w:kern w:val="16"/>
                <w:sz w:val="28"/>
                <w:szCs w:val="28"/>
              </w:rPr>
            </w:pPr>
            <w:r>
              <w:rPr>
                <w:color w:val="000000"/>
                <w:kern w:val="16"/>
                <w:sz w:val="28"/>
                <w:szCs w:val="28"/>
              </w:rPr>
              <w:t>4</w:t>
            </w: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709" w:type="dxa"/>
          </w:tcPr>
          <w:p w:rsidR="002722F6" w:rsidRPr="0025739B" w:rsidRDefault="002722F6" w:rsidP="0039084D">
            <w:pPr>
              <w:jc w:val="center"/>
              <w:rPr>
                <w:color w:val="000000"/>
                <w:kern w:val="16"/>
                <w:sz w:val="28"/>
                <w:szCs w:val="28"/>
              </w:rPr>
            </w:pPr>
          </w:p>
        </w:tc>
        <w:tc>
          <w:tcPr>
            <w:tcW w:w="709" w:type="dxa"/>
          </w:tcPr>
          <w:p w:rsidR="002722F6" w:rsidRPr="0025739B" w:rsidRDefault="00CC3A78" w:rsidP="0039084D">
            <w:pPr>
              <w:jc w:val="center"/>
              <w:rPr>
                <w:b/>
                <w:color w:val="000000"/>
                <w:kern w:val="16"/>
                <w:sz w:val="28"/>
                <w:szCs w:val="28"/>
              </w:rPr>
            </w:pPr>
            <w:r>
              <w:rPr>
                <w:b/>
                <w:color w:val="000000"/>
                <w:kern w:val="16"/>
                <w:sz w:val="28"/>
                <w:szCs w:val="28"/>
              </w:rPr>
              <w:t>23</w:t>
            </w:r>
          </w:p>
        </w:tc>
      </w:tr>
      <w:tr w:rsidR="0039084D" w:rsidRPr="00F10569" w:rsidTr="00F5648B">
        <w:tc>
          <w:tcPr>
            <w:tcW w:w="2235" w:type="dxa"/>
            <w:vAlign w:val="center"/>
          </w:tcPr>
          <w:p w:rsidR="002722F6" w:rsidRPr="00EB2D62" w:rsidRDefault="002722F6" w:rsidP="0039084D">
            <w:pPr>
              <w:shd w:val="clear" w:color="auto" w:fill="FFFFFF"/>
              <w:ind w:left="8"/>
              <w:jc w:val="center"/>
              <w:rPr>
                <w:sz w:val="24"/>
                <w:szCs w:val="24"/>
              </w:rPr>
            </w:pPr>
            <w:r w:rsidRPr="00EB2D62">
              <w:rPr>
                <w:sz w:val="24"/>
                <w:szCs w:val="24"/>
              </w:rPr>
              <w:t>Контрольные испытания</w:t>
            </w:r>
          </w:p>
        </w:tc>
        <w:tc>
          <w:tcPr>
            <w:tcW w:w="708"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CC3A78" w:rsidP="0039084D">
            <w:pPr>
              <w:jc w:val="center"/>
              <w:rPr>
                <w:color w:val="000000"/>
                <w:kern w:val="16"/>
                <w:sz w:val="28"/>
                <w:szCs w:val="28"/>
              </w:rPr>
            </w:pPr>
            <w:r>
              <w:rPr>
                <w:color w:val="000000"/>
                <w:kern w:val="16"/>
                <w:sz w:val="28"/>
                <w:szCs w:val="28"/>
              </w:rPr>
              <w:t>4</w:t>
            </w:r>
          </w:p>
        </w:tc>
        <w:tc>
          <w:tcPr>
            <w:tcW w:w="567" w:type="dxa"/>
          </w:tcPr>
          <w:p w:rsidR="002722F6" w:rsidRPr="00F10569" w:rsidRDefault="002722F6" w:rsidP="0039084D">
            <w:pPr>
              <w:jc w:val="center"/>
              <w:rPr>
                <w:color w:val="000000"/>
                <w:kern w:val="16"/>
                <w:sz w:val="28"/>
                <w:szCs w:val="28"/>
              </w:rPr>
            </w:pPr>
          </w:p>
        </w:tc>
        <w:tc>
          <w:tcPr>
            <w:tcW w:w="567" w:type="dxa"/>
          </w:tcPr>
          <w:p w:rsidR="002722F6" w:rsidRPr="00F10569" w:rsidRDefault="002722F6" w:rsidP="0039084D">
            <w:pPr>
              <w:jc w:val="center"/>
              <w:rPr>
                <w:color w:val="000000"/>
                <w:kern w:val="16"/>
                <w:sz w:val="28"/>
                <w:szCs w:val="28"/>
              </w:rPr>
            </w:pPr>
          </w:p>
        </w:tc>
        <w:tc>
          <w:tcPr>
            <w:tcW w:w="709" w:type="dxa"/>
          </w:tcPr>
          <w:p w:rsidR="002722F6" w:rsidRPr="0025739B" w:rsidRDefault="00CC3A78" w:rsidP="0039084D">
            <w:pPr>
              <w:jc w:val="center"/>
              <w:rPr>
                <w:color w:val="000000"/>
                <w:kern w:val="16"/>
                <w:sz w:val="28"/>
                <w:szCs w:val="28"/>
              </w:rPr>
            </w:pPr>
            <w:r>
              <w:rPr>
                <w:color w:val="000000"/>
                <w:kern w:val="16"/>
                <w:sz w:val="28"/>
                <w:szCs w:val="28"/>
              </w:rPr>
              <w:t>2</w:t>
            </w:r>
          </w:p>
        </w:tc>
        <w:tc>
          <w:tcPr>
            <w:tcW w:w="709" w:type="dxa"/>
          </w:tcPr>
          <w:p w:rsidR="002722F6" w:rsidRPr="0025739B" w:rsidRDefault="00B63F62" w:rsidP="0039084D">
            <w:pPr>
              <w:jc w:val="center"/>
              <w:rPr>
                <w:b/>
                <w:color w:val="000000"/>
                <w:kern w:val="16"/>
                <w:sz w:val="28"/>
                <w:szCs w:val="28"/>
              </w:rPr>
            </w:pPr>
            <w:r>
              <w:rPr>
                <w:b/>
                <w:color w:val="000000"/>
                <w:kern w:val="16"/>
                <w:sz w:val="28"/>
                <w:szCs w:val="28"/>
              </w:rPr>
              <w:t>6</w:t>
            </w:r>
          </w:p>
        </w:tc>
      </w:tr>
      <w:tr w:rsidR="0039084D" w:rsidRPr="00F10569" w:rsidTr="00CC3A78">
        <w:tc>
          <w:tcPr>
            <w:tcW w:w="2235" w:type="dxa"/>
          </w:tcPr>
          <w:p w:rsidR="002722F6" w:rsidRPr="00EB2D62" w:rsidRDefault="002722F6" w:rsidP="0039084D">
            <w:pPr>
              <w:shd w:val="clear" w:color="auto" w:fill="FFFFFF"/>
              <w:jc w:val="center"/>
              <w:rPr>
                <w:sz w:val="24"/>
                <w:szCs w:val="24"/>
              </w:rPr>
            </w:pPr>
            <w:r w:rsidRPr="00EB2D62">
              <w:rPr>
                <w:sz w:val="24"/>
                <w:szCs w:val="24"/>
              </w:rPr>
              <w:t>Всего часов тренировочной и соревновательной нагрузки</w:t>
            </w:r>
          </w:p>
          <w:p w:rsidR="002722F6" w:rsidRPr="00EB2D62" w:rsidRDefault="002722F6" w:rsidP="0039084D">
            <w:pPr>
              <w:jc w:val="center"/>
              <w:rPr>
                <w:color w:val="000000"/>
                <w:kern w:val="16"/>
                <w:sz w:val="24"/>
                <w:szCs w:val="24"/>
              </w:rPr>
            </w:pPr>
            <w:r w:rsidRPr="00EB2D62">
              <w:rPr>
                <w:sz w:val="24"/>
                <w:szCs w:val="24"/>
              </w:rPr>
              <w:t>на 52 недели</w:t>
            </w:r>
          </w:p>
        </w:tc>
        <w:tc>
          <w:tcPr>
            <w:tcW w:w="708" w:type="dxa"/>
            <w:vAlign w:val="center"/>
          </w:tcPr>
          <w:p w:rsidR="002722F6" w:rsidRPr="00F10569" w:rsidRDefault="00CC3A78" w:rsidP="00CC3A78">
            <w:pPr>
              <w:jc w:val="center"/>
              <w:rPr>
                <w:color w:val="000000"/>
                <w:kern w:val="16"/>
                <w:sz w:val="28"/>
                <w:szCs w:val="28"/>
              </w:rPr>
            </w:pPr>
            <w:r>
              <w:rPr>
                <w:color w:val="000000"/>
                <w:kern w:val="16"/>
                <w:sz w:val="28"/>
                <w:szCs w:val="28"/>
              </w:rPr>
              <w:t>46</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49</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49</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49</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49</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48</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48</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47</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21</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w:t>
            </w:r>
          </w:p>
        </w:tc>
        <w:tc>
          <w:tcPr>
            <w:tcW w:w="567" w:type="dxa"/>
            <w:vAlign w:val="center"/>
          </w:tcPr>
          <w:p w:rsidR="002722F6" w:rsidRPr="00F10569" w:rsidRDefault="00CC3A78" w:rsidP="00CC3A78">
            <w:pPr>
              <w:jc w:val="center"/>
              <w:rPr>
                <w:color w:val="000000"/>
                <w:kern w:val="16"/>
                <w:sz w:val="28"/>
                <w:szCs w:val="28"/>
              </w:rPr>
            </w:pPr>
            <w:r>
              <w:rPr>
                <w:color w:val="000000"/>
                <w:kern w:val="16"/>
                <w:sz w:val="28"/>
                <w:szCs w:val="28"/>
              </w:rPr>
              <w:t>22</w:t>
            </w:r>
          </w:p>
        </w:tc>
        <w:tc>
          <w:tcPr>
            <w:tcW w:w="709" w:type="dxa"/>
            <w:vAlign w:val="center"/>
          </w:tcPr>
          <w:p w:rsidR="002722F6" w:rsidRPr="0025739B" w:rsidRDefault="00CC3A78" w:rsidP="00CC3A78">
            <w:pPr>
              <w:jc w:val="center"/>
              <w:rPr>
                <w:color w:val="000000"/>
                <w:kern w:val="16"/>
                <w:sz w:val="28"/>
                <w:szCs w:val="28"/>
              </w:rPr>
            </w:pPr>
            <w:r>
              <w:rPr>
                <w:color w:val="000000"/>
                <w:kern w:val="16"/>
                <w:sz w:val="28"/>
                <w:szCs w:val="28"/>
              </w:rPr>
              <w:t>40</w:t>
            </w:r>
          </w:p>
        </w:tc>
        <w:tc>
          <w:tcPr>
            <w:tcW w:w="709" w:type="dxa"/>
            <w:vAlign w:val="center"/>
          </w:tcPr>
          <w:p w:rsidR="002722F6" w:rsidRPr="0025739B" w:rsidRDefault="00CC3A78" w:rsidP="00CC3A78">
            <w:pPr>
              <w:jc w:val="center"/>
              <w:rPr>
                <w:b/>
                <w:color w:val="000000"/>
                <w:kern w:val="16"/>
                <w:sz w:val="28"/>
                <w:szCs w:val="28"/>
              </w:rPr>
            </w:pPr>
            <w:r>
              <w:rPr>
                <w:b/>
                <w:color w:val="000000"/>
                <w:kern w:val="16"/>
                <w:sz w:val="28"/>
                <w:szCs w:val="28"/>
              </w:rPr>
              <w:t>468</w:t>
            </w:r>
          </w:p>
        </w:tc>
      </w:tr>
    </w:tbl>
    <w:p w:rsidR="009D2380" w:rsidRDefault="009D2380" w:rsidP="009D2380">
      <w:pPr>
        <w:shd w:val="clear" w:color="auto" w:fill="FFFFFF"/>
        <w:spacing w:line="276" w:lineRule="auto"/>
        <w:jc w:val="center"/>
        <w:rPr>
          <w:b/>
          <w:color w:val="000000"/>
          <w:kern w:val="16"/>
          <w:sz w:val="28"/>
          <w:szCs w:val="28"/>
        </w:rPr>
      </w:pPr>
      <w:r w:rsidRPr="008C2207">
        <w:rPr>
          <w:b/>
          <w:color w:val="000000"/>
          <w:kern w:val="16"/>
          <w:sz w:val="28"/>
          <w:szCs w:val="28"/>
        </w:rPr>
        <w:lastRenderedPageBreak/>
        <w:t xml:space="preserve">Примерный план-график распределения </w:t>
      </w:r>
      <w:r>
        <w:rPr>
          <w:b/>
          <w:color w:val="000000"/>
          <w:kern w:val="16"/>
          <w:sz w:val="28"/>
          <w:szCs w:val="28"/>
        </w:rPr>
        <w:t>тренировочной нагрузки</w:t>
      </w:r>
      <w:r w:rsidRPr="008C2207">
        <w:rPr>
          <w:b/>
          <w:color w:val="000000"/>
          <w:kern w:val="16"/>
          <w:sz w:val="28"/>
          <w:szCs w:val="28"/>
        </w:rPr>
        <w:t xml:space="preserve"> для </w:t>
      </w:r>
      <w:r>
        <w:rPr>
          <w:b/>
          <w:color w:val="000000"/>
          <w:kern w:val="16"/>
          <w:sz w:val="28"/>
          <w:szCs w:val="28"/>
        </w:rPr>
        <w:t xml:space="preserve">групп тренировочного этапа базовой подготовки </w:t>
      </w:r>
      <w:r w:rsidRPr="008C2207">
        <w:rPr>
          <w:b/>
          <w:color w:val="000000"/>
          <w:kern w:val="16"/>
          <w:sz w:val="28"/>
          <w:szCs w:val="28"/>
        </w:rPr>
        <w:t xml:space="preserve"> </w:t>
      </w:r>
      <w:r>
        <w:rPr>
          <w:b/>
          <w:color w:val="000000"/>
          <w:kern w:val="16"/>
          <w:sz w:val="28"/>
          <w:szCs w:val="28"/>
        </w:rPr>
        <w:t>(2-го года обучения)</w:t>
      </w:r>
    </w:p>
    <w:p w:rsidR="009D2380" w:rsidRPr="0025739B" w:rsidRDefault="009D2380" w:rsidP="009D2380">
      <w:pPr>
        <w:shd w:val="clear" w:color="auto" w:fill="FFFFFF"/>
        <w:spacing w:line="276" w:lineRule="auto"/>
        <w:jc w:val="center"/>
        <w:rPr>
          <w:b/>
          <w:color w:val="000000"/>
          <w:kern w:val="16"/>
          <w:sz w:val="28"/>
          <w:szCs w:val="28"/>
        </w:rPr>
      </w:pPr>
    </w:p>
    <w:p w:rsidR="009D2380" w:rsidRPr="00261617" w:rsidRDefault="009D2380" w:rsidP="009D2380">
      <w:pPr>
        <w:shd w:val="clear" w:color="auto" w:fill="FFFFFF"/>
        <w:jc w:val="right"/>
        <w:rPr>
          <w:color w:val="000000"/>
          <w:kern w:val="16"/>
          <w:sz w:val="28"/>
          <w:szCs w:val="28"/>
        </w:rPr>
      </w:pPr>
      <w:r>
        <w:rPr>
          <w:color w:val="000000"/>
          <w:kern w:val="16"/>
          <w:sz w:val="28"/>
          <w:szCs w:val="28"/>
        </w:rPr>
        <w:t>Таблица № 21</w:t>
      </w:r>
    </w:p>
    <w:tbl>
      <w:tblPr>
        <w:tblpPr w:leftFromText="180" w:rightFromText="180" w:vertAnchor="text" w:horzAnchor="margin" w:tblpX="-176" w:tblpY="3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567"/>
        <w:gridCol w:w="567"/>
        <w:gridCol w:w="567"/>
        <w:gridCol w:w="567"/>
        <w:gridCol w:w="567"/>
        <w:gridCol w:w="567"/>
        <w:gridCol w:w="567"/>
        <w:gridCol w:w="567"/>
        <w:gridCol w:w="567"/>
        <w:gridCol w:w="567"/>
        <w:gridCol w:w="709"/>
        <w:gridCol w:w="709"/>
      </w:tblGrid>
      <w:tr w:rsidR="008A70CE" w:rsidRPr="00726297" w:rsidTr="008A70CE">
        <w:trPr>
          <w:cantSplit/>
          <w:trHeight w:val="1134"/>
        </w:trPr>
        <w:tc>
          <w:tcPr>
            <w:tcW w:w="2235" w:type="dxa"/>
            <w:vMerge w:val="restart"/>
          </w:tcPr>
          <w:p w:rsidR="008A70CE" w:rsidRPr="002722F6" w:rsidRDefault="008A70CE" w:rsidP="00582182">
            <w:pPr>
              <w:jc w:val="both"/>
              <w:rPr>
                <w:b/>
                <w:color w:val="000000"/>
                <w:kern w:val="16"/>
                <w:sz w:val="24"/>
                <w:szCs w:val="24"/>
              </w:rPr>
            </w:pPr>
            <w:r w:rsidRPr="002722F6">
              <w:rPr>
                <w:b/>
                <w:color w:val="000000"/>
                <w:kern w:val="16"/>
                <w:sz w:val="24"/>
                <w:szCs w:val="24"/>
              </w:rPr>
              <w:t>Виды подготовки</w:t>
            </w:r>
          </w:p>
        </w:tc>
        <w:tc>
          <w:tcPr>
            <w:tcW w:w="708"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8A70CE" w:rsidRPr="008C2207" w:rsidRDefault="008A70CE" w:rsidP="00582182">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8A70CE" w:rsidRPr="00726297" w:rsidRDefault="008A70CE" w:rsidP="00582182">
            <w:pPr>
              <w:ind w:left="113" w:right="113"/>
              <w:jc w:val="both"/>
              <w:rPr>
                <w:b/>
                <w:color w:val="000000"/>
                <w:kern w:val="16"/>
                <w:sz w:val="22"/>
                <w:szCs w:val="22"/>
              </w:rPr>
            </w:pPr>
            <w:r w:rsidRPr="00726297">
              <w:rPr>
                <w:b/>
                <w:color w:val="000000"/>
                <w:kern w:val="16"/>
                <w:sz w:val="22"/>
                <w:szCs w:val="22"/>
              </w:rPr>
              <w:t>июль</w:t>
            </w:r>
          </w:p>
        </w:tc>
        <w:tc>
          <w:tcPr>
            <w:tcW w:w="709" w:type="dxa"/>
            <w:textDirection w:val="btLr"/>
          </w:tcPr>
          <w:p w:rsidR="008A70CE" w:rsidRPr="00726297" w:rsidRDefault="008A70CE" w:rsidP="00582182">
            <w:pPr>
              <w:ind w:left="113" w:right="113"/>
              <w:jc w:val="both"/>
              <w:rPr>
                <w:b/>
                <w:color w:val="000000"/>
                <w:kern w:val="16"/>
                <w:sz w:val="22"/>
                <w:szCs w:val="22"/>
              </w:rPr>
            </w:pPr>
            <w:r>
              <w:rPr>
                <w:b/>
                <w:color w:val="000000"/>
                <w:kern w:val="16"/>
                <w:sz w:val="22"/>
                <w:szCs w:val="22"/>
              </w:rPr>
              <w:t>август</w:t>
            </w:r>
          </w:p>
        </w:tc>
        <w:tc>
          <w:tcPr>
            <w:tcW w:w="709" w:type="dxa"/>
            <w:vMerge w:val="restart"/>
            <w:textDirection w:val="btLr"/>
            <w:vAlign w:val="center"/>
          </w:tcPr>
          <w:p w:rsidR="008A70CE" w:rsidRPr="00726297" w:rsidRDefault="008A70CE" w:rsidP="008A70CE">
            <w:pPr>
              <w:ind w:left="113" w:right="113"/>
              <w:jc w:val="center"/>
              <w:rPr>
                <w:b/>
                <w:color w:val="000000"/>
                <w:kern w:val="16"/>
                <w:sz w:val="22"/>
                <w:szCs w:val="22"/>
              </w:rPr>
            </w:pPr>
            <w:r>
              <w:rPr>
                <w:b/>
                <w:color w:val="000000"/>
                <w:kern w:val="16"/>
                <w:sz w:val="22"/>
                <w:szCs w:val="22"/>
              </w:rPr>
              <w:t>всего</w:t>
            </w:r>
          </w:p>
        </w:tc>
      </w:tr>
      <w:tr w:rsidR="008A70CE" w:rsidRPr="00726297" w:rsidTr="00582182">
        <w:trPr>
          <w:cantSplit/>
          <w:trHeight w:val="324"/>
        </w:trPr>
        <w:tc>
          <w:tcPr>
            <w:tcW w:w="2235" w:type="dxa"/>
            <w:vMerge/>
          </w:tcPr>
          <w:p w:rsidR="008A70CE" w:rsidRPr="002722F6" w:rsidRDefault="008A70CE" w:rsidP="00582182">
            <w:pPr>
              <w:jc w:val="both"/>
              <w:rPr>
                <w:b/>
                <w:color w:val="000000"/>
                <w:kern w:val="16"/>
                <w:sz w:val="24"/>
                <w:szCs w:val="24"/>
              </w:rPr>
            </w:pPr>
          </w:p>
        </w:tc>
        <w:tc>
          <w:tcPr>
            <w:tcW w:w="7087" w:type="dxa"/>
            <w:gridSpan w:val="12"/>
            <w:vAlign w:val="center"/>
          </w:tcPr>
          <w:p w:rsidR="008A70CE" w:rsidRDefault="008A70CE" w:rsidP="00582182">
            <w:pPr>
              <w:jc w:val="center"/>
              <w:rPr>
                <w:b/>
                <w:color w:val="000000"/>
                <w:kern w:val="16"/>
                <w:sz w:val="22"/>
                <w:szCs w:val="22"/>
              </w:rPr>
            </w:pPr>
            <w:r>
              <w:rPr>
                <w:b/>
                <w:color w:val="000000"/>
                <w:kern w:val="16"/>
                <w:sz w:val="22"/>
                <w:szCs w:val="22"/>
              </w:rPr>
              <w:t>периоды</w:t>
            </w:r>
          </w:p>
        </w:tc>
        <w:tc>
          <w:tcPr>
            <w:tcW w:w="709" w:type="dxa"/>
            <w:vMerge/>
            <w:textDirection w:val="btLr"/>
          </w:tcPr>
          <w:p w:rsidR="008A70CE" w:rsidRDefault="008A70CE" w:rsidP="00582182">
            <w:pPr>
              <w:ind w:left="113" w:right="113"/>
              <w:jc w:val="both"/>
              <w:rPr>
                <w:b/>
                <w:color w:val="000000"/>
                <w:kern w:val="16"/>
                <w:sz w:val="22"/>
                <w:szCs w:val="22"/>
              </w:rPr>
            </w:pPr>
          </w:p>
        </w:tc>
      </w:tr>
      <w:tr w:rsidR="008A70CE" w:rsidRPr="00726297" w:rsidTr="00582182">
        <w:trPr>
          <w:cantSplit/>
          <w:trHeight w:val="390"/>
        </w:trPr>
        <w:tc>
          <w:tcPr>
            <w:tcW w:w="2235" w:type="dxa"/>
            <w:vMerge/>
          </w:tcPr>
          <w:p w:rsidR="008A70CE" w:rsidRPr="002722F6" w:rsidRDefault="008A70CE" w:rsidP="00582182">
            <w:pPr>
              <w:jc w:val="both"/>
              <w:rPr>
                <w:b/>
                <w:color w:val="000000"/>
                <w:kern w:val="16"/>
                <w:sz w:val="24"/>
                <w:szCs w:val="24"/>
              </w:rPr>
            </w:pPr>
          </w:p>
        </w:tc>
        <w:tc>
          <w:tcPr>
            <w:tcW w:w="4677" w:type="dxa"/>
            <w:gridSpan w:val="8"/>
            <w:vAlign w:val="center"/>
          </w:tcPr>
          <w:p w:rsidR="008A70CE" w:rsidRPr="0039084D" w:rsidRDefault="008A70CE" w:rsidP="00582182">
            <w:pPr>
              <w:jc w:val="center"/>
              <w:rPr>
                <w:b/>
                <w:color w:val="000000"/>
                <w:kern w:val="16"/>
              </w:rPr>
            </w:pPr>
            <w:r w:rsidRPr="0039084D">
              <w:rPr>
                <w:b/>
                <w:color w:val="000000"/>
                <w:kern w:val="16"/>
              </w:rPr>
              <w:t>соревновательный</w:t>
            </w:r>
          </w:p>
        </w:tc>
        <w:tc>
          <w:tcPr>
            <w:tcW w:w="1134" w:type="dxa"/>
            <w:gridSpan w:val="2"/>
            <w:vAlign w:val="center"/>
          </w:tcPr>
          <w:p w:rsidR="008A70CE" w:rsidRPr="0039084D" w:rsidRDefault="008A70CE" w:rsidP="00582182">
            <w:pPr>
              <w:jc w:val="center"/>
              <w:rPr>
                <w:b/>
                <w:color w:val="000000"/>
                <w:kern w:val="16"/>
              </w:rPr>
            </w:pPr>
            <w:r w:rsidRPr="0039084D">
              <w:rPr>
                <w:b/>
                <w:color w:val="000000"/>
                <w:kern w:val="16"/>
              </w:rPr>
              <w:t>переходный</w:t>
            </w:r>
          </w:p>
        </w:tc>
        <w:tc>
          <w:tcPr>
            <w:tcW w:w="1276" w:type="dxa"/>
            <w:gridSpan w:val="2"/>
            <w:vAlign w:val="center"/>
          </w:tcPr>
          <w:p w:rsidR="008A70CE" w:rsidRPr="0039084D" w:rsidRDefault="008A70CE" w:rsidP="00582182">
            <w:pPr>
              <w:jc w:val="center"/>
              <w:rPr>
                <w:b/>
                <w:color w:val="000000"/>
                <w:kern w:val="16"/>
              </w:rPr>
            </w:pPr>
            <w:r w:rsidRPr="0039084D">
              <w:rPr>
                <w:b/>
                <w:color w:val="000000"/>
                <w:kern w:val="16"/>
              </w:rPr>
              <w:t>подготовительный</w:t>
            </w:r>
          </w:p>
        </w:tc>
        <w:tc>
          <w:tcPr>
            <w:tcW w:w="709" w:type="dxa"/>
            <w:vMerge/>
            <w:textDirection w:val="btLr"/>
          </w:tcPr>
          <w:p w:rsidR="008A70CE" w:rsidRDefault="008A70CE" w:rsidP="00582182">
            <w:pPr>
              <w:ind w:left="113" w:right="113"/>
              <w:jc w:val="both"/>
              <w:rPr>
                <w:b/>
                <w:color w:val="000000"/>
                <w:kern w:val="16"/>
                <w:sz w:val="22"/>
                <w:szCs w:val="22"/>
              </w:rPr>
            </w:pPr>
          </w:p>
        </w:tc>
      </w:tr>
      <w:tr w:rsidR="008A70CE" w:rsidRPr="00726297" w:rsidTr="00582182">
        <w:trPr>
          <w:cantSplit/>
          <w:trHeight w:val="390"/>
        </w:trPr>
        <w:tc>
          <w:tcPr>
            <w:tcW w:w="2235" w:type="dxa"/>
            <w:vMerge/>
          </w:tcPr>
          <w:p w:rsidR="008A70CE" w:rsidRPr="002722F6" w:rsidRDefault="008A70CE" w:rsidP="00582182">
            <w:pPr>
              <w:jc w:val="both"/>
              <w:rPr>
                <w:b/>
                <w:color w:val="000000"/>
                <w:kern w:val="16"/>
                <w:sz w:val="24"/>
                <w:szCs w:val="24"/>
              </w:rPr>
            </w:pPr>
          </w:p>
        </w:tc>
        <w:tc>
          <w:tcPr>
            <w:tcW w:w="7087" w:type="dxa"/>
            <w:gridSpan w:val="12"/>
            <w:vAlign w:val="center"/>
          </w:tcPr>
          <w:p w:rsidR="008A70CE" w:rsidRPr="00F5648B" w:rsidRDefault="008A70CE" w:rsidP="00582182">
            <w:pPr>
              <w:jc w:val="center"/>
              <w:rPr>
                <w:b/>
                <w:color w:val="000000"/>
                <w:kern w:val="16"/>
                <w:sz w:val="24"/>
                <w:szCs w:val="24"/>
              </w:rPr>
            </w:pPr>
            <w:r w:rsidRPr="00F5648B">
              <w:rPr>
                <w:b/>
                <w:color w:val="000000"/>
                <w:kern w:val="16"/>
                <w:sz w:val="24"/>
                <w:szCs w:val="24"/>
              </w:rPr>
              <w:t>этапы</w:t>
            </w:r>
          </w:p>
        </w:tc>
        <w:tc>
          <w:tcPr>
            <w:tcW w:w="709" w:type="dxa"/>
            <w:vMerge/>
            <w:textDirection w:val="btLr"/>
          </w:tcPr>
          <w:p w:rsidR="008A70CE" w:rsidRDefault="008A70CE" w:rsidP="00582182">
            <w:pPr>
              <w:ind w:left="113" w:right="113"/>
              <w:jc w:val="both"/>
              <w:rPr>
                <w:b/>
                <w:color w:val="000000"/>
                <w:kern w:val="16"/>
                <w:sz w:val="22"/>
                <w:szCs w:val="22"/>
              </w:rPr>
            </w:pPr>
          </w:p>
        </w:tc>
      </w:tr>
      <w:tr w:rsidR="008A70CE" w:rsidRPr="00726297" w:rsidTr="00582182">
        <w:trPr>
          <w:cantSplit/>
          <w:trHeight w:val="390"/>
        </w:trPr>
        <w:tc>
          <w:tcPr>
            <w:tcW w:w="2235" w:type="dxa"/>
            <w:vMerge/>
          </w:tcPr>
          <w:p w:rsidR="008A70CE" w:rsidRPr="002722F6" w:rsidRDefault="008A70CE" w:rsidP="00582182">
            <w:pPr>
              <w:jc w:val="both"/>
              <w:rPr>
                <w:b/>
                <w:color w:val="000000"/>
                <w:kern w:val="16"/>
                <w:sz w:val="24"/>
                <w:szCs w:val="24"/>
              </w:rPr>
            </w:pPr>
          </w:p>
        </w:tc>
        <w:tc>
          <w:tcPr>
            <w:tcW w:w="708" w:type="dxa"/>
            <w:vAlign w:val="center"/>
          </w:tcPr>
          <w:p w:rsidR="008A70CE" w:rsidRPr="0039084D" w:rsidRDefault="008A70CE" w:rsidP="0058218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1701" w:type="dxa"/>
            <w:gridSpan w:val="3"/>
            <w:vAlign w:val="center"/>
          </w:tcPr>
          <w:p w:rsidR="008A70CE" w:rsidRPr="0039084D" w:rsidRDefault="008A70CE" w:rsidP="00582182">
            <w:pPr>
              <w:jc w:val="center"/>
              <w:rPr>
                <w:b/>
                <w:color w:val="000000"/>
                <w:kern w:val="16"/>
                <w:sz w:val="16"/>
                <w:szCs w:val="16"/>
              </w:rPr>
            </w:pPr>
            <w:r w:rsidRPr="0039084D">
              <w:rPr>
                <w:b/>
                <w:color w:val="000000"/>
                <w:kern w:val="16"/>
                <w:sz w:val="16"/>
                <w:szCs w:val="16"/>
              </w:rPr>
              <w:t>1-й соревновательный</w:t>
            </w:r>
          </w:p>
        </w:tc>
        <w:tc>
          <w:tcPr>
            <w:tcW w:w="2268" w:type="dxa"/>
            <w:gridSpan w:val="4"/>
            <w:vAlign w:val="center"/>
          </w:tcPr>
          <w:p w:rsidR="008A70CE" w:rsidRPr="0039084D" w:rsidRDefault="008A70CE" w:rsidP="00582182">
            <w:pPr>
              <w:jc w:val="center"/>
              <w:rPr>
                <w:b/>
                <w:color w:val="000000"/>
                <w:kern w:val="16"/>
                <w:sz w:val="16"/>
                <w:szCs w:val="16"/>
              </w:rPr>
            </w:pPr>
            <w:r>
              <w:rPr>
                <w:b/>
                <w:color w:val="000000"/>
                <w:kern w:val="16"/>
                <w:sz w:val="16"/>
                <w:szCs w:val="16"/>
              </w:rPr>
              <w:t>2-й соревновательный</w:t>
            </w:r>
          </w:p>
        </w:tc>
        <w:tc>
          <w:tcPr>
            <w:tcW w:w="1701" w:type="dxa"/>
            <w:gridSpan w:val="3"/>
            <w:vAlign w:val="center"/>
          </w:tcPr>
          <w:p w:rsidR="008A70CE" w:rsidRPr="0039084D" w:rsidRDefault="008A70CE" w:rsidP="00582182">
            <w:pPr>
              <w:jc w:val="center"/>
              <w:rPr>
                <w:b/>
                <w:color w:val="000000"/>
                <w:kern w:val="16"/>
                <w:sz w:val="16"/>
                <w:szCs w:val="16"/>
              </w:rPr>
            </w:pPr>
            <w:r>
              <w:rPr>
                <w:b/>
                <w:color w:val="000000"/>
                <w:kern w:val="16"/>
                <w:sz w:val="16"/>
                <w:szCs w:val="16"/>
              </w:rPr>
              <w:t>общий</w:t>
            </w:r>
          </w:p>
        </w:tc>
        <w:tc>
          <w:tcPr>
            <w:tcW w:w="709" w:type="dxa"/>
            <w:vAlign w:val="center"/>
          </w:tcPr>
          <w:p w:rsidR="008A70CE" w:rsidRPr="0039084D" w:rsidRDefault="008A70CE" w:rsidP="0058218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709" w:type="dxa"/>
            <w:vMerge/>
          </w:tcPr>
          <w:p w:rsidR="008A70CE" w:rsidRDefault="008A70CE" w:rsidP="00582182">
            <w:pPr>
              <w:jc w:val="both"/>
              <w:rPr>
                <w:b/>
                <w:color w:val="000000"/>
                <w:kern w:val="16"/>
                <w:sz w:val="22"/>
                <w:szCs w:val="22"/>
              </w:rPr>
            </w:pPr>
          </w:p>
        </w:tc>
      </w:tr>
      <w:tr w:rsidR="009D2380" w:rsidRPr="00F10569" w:rsidTr="00582182">
        <w:tc>
          <w:tcPr>
            <w:tcW w:w="2235" w:type="dxa"/>
            <w:vAlign w:val="center"/>
          </w:tcPr>
          <w:p w:rsidR="009D2380" w:rsidRPr="00EB2D62" w:rsidRDefault="009D2380" w:rsidP="00582182">
            <w:pPr>
              <w:shd w:val="clear" w:color="auto" w:fill="FFFFFF"/>
              <w:jc w:val="center"/>
              <w:rPr>
                <w:sz w:val="24"/>
                <w:szCs w:val="24"/>
              </w:rPr>
            </w:pPr>
            <w:r w:rsidRPr="00EB2D62">
              <w:rPr>
                <w:sz w:val="24"/>
                <w:szCs w:val="24"/>
              </w:rPr>
              <w:t>Общая физическая подготовка</w:t>
            </w:r>
          </w:p>
        </w:tc>
        <w:tc>
          <w:tcPr>
            <w:tcW w:w="708" w:type="dxa"/>
          </w:tcPr>
          <w:p w:rsidR="009D2380" w:rsidRPr="00726297" w:rsidRDefault="00B63F62" w:rsidP="00582182">
            <w:pPr>
              <w:jc w:val="center"/>
              <w:rPr>
                <w:color w:val="000000"/>
                <w:kern w:val="16"/>
                <w:sz w:val="28"/>
                <w:szCs w:val="28"/>
              </w:rPr>
            </w:pPr>
            <w:r>
              <w:rPr>
                <w:color w:val="000000"/>
                <w:kern w:val="16"/>
                <w:sz w:val="28"/>
                <w:szCs w:val="28"/>
              </w:rPr>
              <w:t>5</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4</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4</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4</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4</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5</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4</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4</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6</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w:t>
            </w:r>
          </w:p>
        </w:tc>
        <w:tc>
          <w:tcPr>
            <w:tcW w:w="567" w:type="dxa"/>
          </w:tcPr>
          <w:p w:rsidR="009D2380" w:rsidRPr="00726297" w:rsidRDefault="00B63F62" w:rsidP="00582182">
            <w:pPr>
              <w:jc w:val="center"/>
              <w:rPr>
                <w:color w:val="000000"/>
                <w:kern w:val="16"/>
                <w:sz w:val="28"/>
                <w:szCs w:val="28"/>
              </w:rPr>
            </w:pPr>
            <w:r>
              <w:rPr>
                <w:color w:val="000000"/>
                <w:kern w:val="16"/>
                <w:sz w:val="28"/>
                <w:szCs w:val="28"/>
              </w:rPr>
              <w:t>15</w:t>
            </w:r>
          </w:p>
        </w:tc>
        <w:tc>
          <w:tcPr>
            <w:tcW w:w="709" w:type="dxa"/>
          </w:tcPr>
          <w:p w:rsidR="009D2380" w:rsidRPr="00DF5B00" w:rsidRDefault="00B63F62" w:rsidP="00582182">
            <w:pPr>
              <w:jc w:val="center"/>
              <w:rPr>
                <w:color w:val="000000"/>
                <w:kern w:val="16"/>
                <w:sz w:val="28"/>
                <w:szCs w:val="28"/>
              </w:rPr>
            </w:pPr>
            <w:r>
              <w:rPr>
                <w:color w:val="000000"/>
                <w:kern w:val="16"/>
                <w:sz w:val="28"/>
                <w:szCs w:val="28"/>
              </w:rPr>
              <w:t>11</w:t>
            </w:r>
          </w:p>
        </w:tc>
        <w:tc>
          <w:tcPr>
            <w:tcW w:w="709" w:type="dxa"/>
          </w:tcPr>
          <w:p w:rsidR="009D2380" w:rsidRPr="0025739B" w:rsidRDefault="009D2380" w:rsidP="00582182">
            <w:pPr>
              <w:jc w:val="center"/>
              <w:rPr>
                <w:b/>
                <w:color w:val="000000"/>
                <w:kern w:val="16"/>
                <w:sz w:val="28"/>
                <w:szCs w:val="28"/>
              </w:rPr>
            </w:pPr>
            <w:r>
              <w:rPr>
                <w:b/>
                <w:color w:val="000000"/>
                <w:kern w:val="16"/>
                <w:sz w:val="28"/>
                <w:szCs w:val="28"/>
              </w:rPr>
              <w:t>66</w:t>
            </w:r>
          </w:p>
        </w:tc>
      </w:tr>
      <w:tr w:rsidR="009D2380" w:rsidRPr="00F10569" w:rsidTr="00582182">
        <w:tc>
          <w:tcPr>
            <w:tcW w:w="2235" w:type="dxa"/>
            <w:vAlign w:val="center"/>
          </w:tcPr>
          <w:p w:rsidR="009D2380" w:rsidRPr="00EB2D62" w:rsidRDefault="009D2380" w:rsidP="00582182">
            <w:pPr>
              <w:shd w:val="clear" w:color="auto" w:fill="FFFFFF"/>
              <w:jc w:val="center"/>
              <w:rPr>
                <w:sz w:val="24"/>
                <w:szCs w:val="24"/>
              </w:rPr>
            </w:pPr>
            <w:r w:rsidRPr="00EB2D62">
              <w:rPr>
                <w:sz w:val="24"/>
                <w:szCs w:val="24"/>
              </w:rPr>
              <w:t>Специальная физическая подготовка</w:t>
            </w:r>
          </w:p>
        </w:tc>
        <w:tc>
          <w:tcPr>
            <w:tcW w:w="708" w:type="dxa"/>
          </w:tcPr>
          <w:p w:rsidR="009D2380" w:rsidRPr="00F10569" w:rsidRDefault="00B63F62" w:rsidP="00582182">
            <w:pPr>
              <w:jc w:val="center"/>
              <w:rPr>
                <w:color w:val="000000"/>
                <w:kern w:val="16"/>
                <w:sz w:val="28"/>
                <w:szCs w:val="28"/>
              </w:rPr>
            </w:pPr>
            <w:r>
              <w:rPr>
                <w:color w:val="000000"/>
                <w:kern w:val="16"/>
                <w:sz w:val="28"/>
                <w:szCs w:val="28"/>
              </w:rPr>
              <w:t>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5</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5</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6</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2</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3</w:t>
            </w:r>
          </w:p>
        </w:tc>
        <w:tc>
          <w:tcPr>
            <w:tcW w:w="709" w:type="dxa"/>
          </w:tcPr>
          <w:p w:rsidR="009D2380" w:rsidRPr="0025739B" w:rsidRDefault="00B63F62" w:rsidP="00582182">
            <w:pPr>
              <w:tabs>
                <w:tab w:val="center" w:pos="126"/>
              </w:tabs>
              <w:jc w:val="center"/>
              <w:rPr>
                <w:color w:val="000000"/>
                <w:kern w:val="16"/>
                <w:sz w:val="28"/>
                <w:szCs w:val="28"/>
              </w:rPr>
            </w:pPr>
            <w:r>
              <w:rPr>
                <w:color w:val="000000"/>
                <w:kern w:val="16"/>
                <w:sz w:val="28"/>
                <w:szCs w:val="28"/>
              </w:rPr>
              <w:t>9</w:t>
            </w:r>
          </w:p>
        </w:tc>
        <w:tc>
          <w:tcPr>
            <w:tcW w:w="709" w:type="dxa"/>
          </w:tcPr>
          <w:p w:rsidR="009D2380" w:rsidRPr="0025739B" w:rsidRDefault="009D2380" w:rsidP="00582182">
            <w:pPr>
              <w:jc w:val="center"/>
              <w:rPr>
                <w:b/>
                <w:color w:val="000000"/>
                <w:kern w:val="16"/>
                <w:sz w:val="28"/>
                <w:szCs w:val="28"/>
              </w:rPr>
            </w:pPr>
            <w:r>
              <w:rPr>
                <w:b/>
                <w:color w:val="000000"/>
                <w:kern w:val="16"/>
                <w:sz w:val="28"/>
                <w:szCs w:val="28"/>
              </w:rPr>
              <w:t>50</w:t>
            </w:r>
          </w:p>
        </w:tc>
      </w:tr>
      <w:tr w:rsidR="009D2380" w:rsidRPr="00F10569" w:rsidTr="00582182">
        <w:tc>
          <w:tcPr>
            <w:tcW w:w="2235" w:type="dxa"/>
            <w:vAlign w:val="center"/>
          </w:tcPr>
          <w:p w:rsidR="009D2380" w:rsidRPr="00EB2D62" w:rsidRDefault="009D2380" w:rsidP="00582182">
            <w:pPr>
              <w:shd w:val="clear" w:color="auto" w:fill="FFFFFF"/>
              <w:jc w:val="center"/>
              <w:rPr>
                <w:sz w:val="24"/>
                <w:szCs w:val="24"/>
              </w:rPr>
            </w:pPr>
            <w:r w:rsidRPr="00EB2D62">
              <w:rPr>
                <w:sz w:val="24"/>
                <w:szCs w:val="24"/>
              </w:rPr>
              <w:t>Техническая подготовка</w:t>
            </w:r>
          </w:p>
        </w:tc>
        <w:tc>
          <w:tcPr>
            <w:tcW w:w="708" w:type="dxa"/>
          </w:tcPr>
          <w:p w:rsidR="009D2380" w:rsidRPr="00F10569" w:rsidRDefault="00B63F62" w:rsidP="00582182">
            <w:pPr>
              <w:jc w:val="center"/>
              <w:rPr>
                <w:color w:val="000000"/>
                <w:kern w:val="16"/>
                <w:sz w:val="28"/>
                <w:szCs w:val="28"/>
              </w:rPr>
            </w:pPr>
            <w:r>
              <w:rPr>
                <w:color w:val="000000"/>
                <w:kern w:val="16"/>
                <w:sz w:val="28"/>
                <w:szCs w:val="28"/>
              </w:rPr>
              <w:t>16</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15</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15</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15</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15</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4</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w:t>
            </w:r>
          </w:p>
        </w:tc>
        <w:tc>
          <w:tcPr>
            <w:tcW w:w="567" w:type="dxa"/>
          </w:tcPr>
          <w:p w:rsidR="009D2380" w:rsidRPr="00F10569" w:rsidRDefault="00B63F62" w:rsidP="00582182">
            <w:pPr>
              <w:jc w:val="center"/>
              <w:rPr>
                <w:color w:val="000000"/>
                <w:kern w:val="16"/>
                <w:sz w:val="28"/>
                <w:szCs w:val="28"/>
              </w:rPr>
            </w:pPr>
            <w:r>
              <w:rPr>
                <w:color w:val="000000"/>
                <w:kern w:val="16"/>
                <w:sz w:val="28"/>
                <w:szCs w:val="28"/>
              </w:rPr>
              <w:t>2</w:t>
            </w:r>
          </w:p>
        </w:tc>
        <w:tc>
          <w:tcPr>
            <w:tcW w:w="709" w:type="dxa"/>
          </w:tcPr>
          <w:p w:rsidR="009D2380" w:rsidRPr="0025739B" w:rsidRDefault="00B63F62" w:rsidP="00582182">
            <w:pPr>
              <w:jc w:val="center"/>
              <w:rPr>
                <w:color w:val="000000"/>
                <w:kern w:val="16"/>
                <w:sz w:val="28"/>
                <w:szCs w:val="28"/>
              </w:rPr>
            </w:pPr>
            <w:r>
              <w:rPr>
                <w:color w:val="000000"/>
                <w:kern w:val="16"/>
                <w:sz w:val="28"/>
                <w:szCs w:val="28"/>
              </w:rPr>
              <w:t>15</w:t>
            </w:r>
          </w:p>
        </w:tc>
        <w:tc>
          <w:tcPr>
            <w:tcW w:w="709" w:type="dxa"/>
          </w:tcPr>
          <w:p w:rsidR="009D2380" w:rsidRPr="0025739B" w:rsidRDefault="009D2380" w:rsidP="00582182">
            <w:pPr>
              <w:jc w:val="center"/>
              <w:rPr>
                <w:b/>
                <w:color w:val="000000"/>
                <w:kern w:val="16"/>
                <w:sz w:val="28"/>
                <w:szCs w:val="28"/>
              </w:rPr>
            </w:pPr>
            <w:r>
              <w:rPr>
                <w:b/>
                <w:color w:val="000000"/>
                <w:kern w:val="16"/>
                <w:sz w:val="28"/>
                <w:szCs w:val="28"/>
              </w:rPr>
              <w:t>139</w:t>
            </w:r>
          </w:p>
        </w:tc>
      </w:tr>
      <w:tr w:rsidR="009D2380" w:rsidRPr="00F10569" w:rsidTr="00582182">
        <w:tc>
          <w:tcPr>
            <w:tcW w:w="2235" w:type="dxa"/>
            <w:vAlign w:val="center"/>
          </w:tcPr>
          <w:p w:rsidR="009D2380" w:rsidRPr="00EB2D62" w:rsidRDefault="009D2380" w:rsidP="00582182">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708"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5</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2</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2</w:t>
            </w:r>
          </w:p>
        </w:tc>
        <w:tc>
          <w:tcPr>
            <w:tcW w:w="709" w:type="dxa"/>
          </w:tcPr>
          <w:p w:rsidR="009D2380" w:rsidRPr="0025739B" w:rsidRDefault="009D2380" w:rsidP="00582182">
            <w:pPr>
              <w:jc w:val="center"/>
              <w:rPr>
                <w:color w:val="000000"/>
                <w:kern w:val="16"/>
                <w:sz w:val="28"/>
                <w:szCs w:val="28"/>
              </w:rPr>
            </w:pPr>
            <w:r>
              <w:rPr>
                <w:color w:val="000000"/>
                <w:kern w:val="16"/>
                <w:sz w:val="28"/>
                <w:szCs w:val="28"/>
              </w:rPr>
              <w:t>2</w:t>
            </w:r>
          </w:p>
        </w:tc>
        <w:tc>
          <w:tcPr>
            <w:tcW w:w="709" w:type="dxa"/>
          </w:tcPr>
          <w:p w:rsidR="009D2380" w:rsidRPr="0025739B" w:rsidRDefault="009D2380" w:rsidP="00582182">
            <w:pPr>
              <w:jc w:val="center"/>
              <w:rPr>
                <w:b/>
                <w:color w:val="000000"/>
                <w:kern w:val="16"/>
                <w:sz w:val="28"/>
                <w:szCs w:val="28"/>
              </w:rPr>
            </w:pPr>
            <w:r>
              <w:rPr>
                <w:b/>
                <w:color w:val="000000"/>
                <w:kern w:val="16"/>
                <w:sz w:val="28"/>
                <w:szCs w:val="28"/>
              </w:rPr>
              <w:t>46</w:t>
            </w:r>
          </w:p>
        </w:tc>
      </w:tr>
      <w:tr w:rsidR="009D2380" w:rsidRPr="00F10569" w:rsidTr="00582182">
        <w:tc>
          <w:tcPr>
            <w:tcW w:w="2235" w:type="dxa"/>
            <w:vAlign w:val="center"/>
          </w:tcPr>
          <w:p w:rsidR="009D2380" w:rsidRPr="00EB2D62" w:rsidRDefault="009D2380" w:rsidP="00582182">
            <w:pPr>
              <w:shd w:val="clear" w:color="auto" w:fill="FFFFFF"/>
              <w:ind w:left="8"/>
              <w:jc w:val="center"/>
              <w:rPr>
                <w:sz w:val="24"/>
                <w:szCs w:val="24"/>
              </w:rPr>
            </w:pPr>
            <w:r w:rsidRPr="00EB2D62">
              <w:rPr>
                <w:sz w:val="24"/>
                <w:szCs w:val="24"/>
              </w:rPr>
              <w:t>Технико-тактическая (игровая) подготовка</w:t>
            </w:r>
          </w:p>
        </w:tc>
        <w:tc>
          <w:tcPr>
            <w:tcW w:w="708" w:type="dxa"/>
          </w:tcPr>
          <w:p w:rsidR="009D2380" w:rsidRPr="00F10569" w:rsidRDefault="009D2380" w:rsidP="00582182">
            <w:pPr>
              <w:jc w:val="center"/>
              <w:rPr>
                <w:color w:val="000000"/>
                <w:kern w:val="16"/>
                <w:sz w:val="28"/>
                <w:szCs w:val="28"/>
              </w:rPr>
            </w:pPr>
            <w:r>
              <w:rPr>
                <w:color w:val="000000"/>
                <w:kern w:val="16"/>
                <w:sz w:val="28"/>
                <w:szCs w:val="28"/>
              </w:rPr>
              <w:t>16</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16</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17</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17</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17</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17</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17</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17</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3</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w:t>
            </w:r>
          </w:p>
        </w:tc>
        <w:tc>
          <w:tcPr>
            <w:tcW w:w="709" w:type="dxa"/>
          </w:tcPr>
          <w:p w:rsidR="009D2380" w:rsidRPr="0025739B" w:rsidRDefault="009D2380" w:rsidP="00582182">
            <w:pPr>
              <w:jc w:val="center"/>
              <w:rPr>
                <w:color w:val="000000"/>
                <w:kern w:val="16"/>
                <w:sz w:val="28"/>
                <w:szCs w:val="28"/>
              </w:rPr>
            </w:pPr>
            <w:r>
              <w:rPr>
                <w:color w:val="000000"/>
                <w:kern w:val="16"/>
                <w:sz w:val="28"/>
                <w:szCs w:val="28"/>
              </w:rPr>
              <w:t>1</w:t>
            </w:r>
          </w:p>
        </w:tc>
        <w:tc>
          <w:tcPr>
            <w:tcW w:w="709" w:type="dxa"/>
          </w:tcPr>
          <w:p w:rsidR="009D2380" w:rsidRPr="0025739B" w:rsidRDefault="009D2380" w:rsidP="00582182">
            <w:pPr>
              <w:jc w:val="center"/>
              <w:rPr>
                <w:b/>
                <w:color w:val="000000"/>
                <w:kern w:val="16"/>
                <w:sz w:val="28"/>
                <w:szCs w:val="28"/>
              </w:rPr>
            </w:pPr>
            <w:r>
              <w:rPr>
                <w:b/>
                <w:color w:val="000000"/>
                <w:kern w:val="16"/>
                <w:sz w:val="28"/>
                <w:szCs w:val="28"/>
              </w:rPr>
              <w:t>138</w:t>
            </w:r>
          </w:p>
        </w:tc>
      </w:tr>
      <w:tr w:rsidR="009D2380" w:rsidRPr="00F10569" w:rsidTr="00582182">
        <w:tc>
          <w:tcPr>
            <w:tcW w:w="2235" w:type="dxa"/>
            <w:vAlign w:val="center"/>
          </w:tcPr>
          <w:p w:rsidR="009D2380" w:rsidRPr="00EB2D62" w:rsidRDefault="009D2380" w:rsidP="00582182">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9D2380" w:rsidRPr="00EB2D62" w:rsidRDefault="009D2380" w:rsidP="00582182">
            <w:pPr>
              <w:shd w:val="clear" w:color="auto" w:fill="FFFFFF"/>
              <w:jc w:val="center"/>
              <w:rPr>
                <w:sz w:val="24"/>
                <w:szCs w:val="24"/>
              </w:rPr>
            </w:pPr>
            <w:r w:rsidRPr="00EB2D62">
              <w:rPr>
                <w:sz w:val="24"/>
                <w:szCs w:val="24"/>
              </w:rPr>
              <w:t>и судейская практика</w:t>
            </w:r>
          </w:p>
        </w:tc>
        <w:tc>
          <w:tcPr>
            <w:tcW w:w="708"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r>
              <w:rPr>
                <w:color w:val="000000"/>
                <w:kern w:val="16"/>
                <w:sz w:val="28"/>
                <w:szCs w:val="28"/>
              </w:rPr>
              <w:t>4</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4</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4</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4</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3</w:t>
            </w:r>
          </w:p>
        </w:tc>
        <w:tc>
          <w:tcPr>
            <w:tcW w:w="567" w:type="dxa"/>
          </w:tcPr>
          <w:p w:rsidR="009D2380" w:rsidRPr="00F10569" w:rsidRDefault="009D2380" w:rsidP="00582182">
            <w:pPr>
              <w:jc w:val="center"/>
              <w:rPr>
                <w:color w:val="000000"/>
                <w:kern w:val="16"/>
                <w:sz w:val="28"/>
                <w:szCs w:val="28"/>
              </w:rPr>
            </w:pPr>
            <w:r>
              <w:rPr>
                <w:color w:val="000000"/>
                <w:kern w:val="16"/>
                <w:sz w:val="28"/>
                <w:szCs w:val="28"/>
              </w:rPr>
              <w:t>4</w:t>
            </w: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709" w:type="dxa"/>
          </w:tcPr>
          <w:p w:rsidR="009D2380" w:rsidRPr="0025739B" w:rsidRDefault="009D2380" w:rsidP="00582182">
            <w:pPr>
              <w:jc w:val="center"/>
              <w:rPr>
                <w:color w:val="000000"/>
                <w:kern w:val="16"/>
                <w:sz w:val="28"/>
                <w:szCs w:val="28"/>
              </w:rPr>
            </w:pPr>
          </w:p>
        </w:tc>
        <w:tc>
          <w:tcPr>
            <w:tcW w:w="709" w:type="dxa"/>
          </w:tcPr>
          <w:p w:rsidR="009D2380" w:rsidRPr="0025739B" w:rsidRDefault="009D2380" w:rsidP="00582182">
            <w:pPr>
              <w:jc w:val="center"/>
              <w:rPr>
                <w:b/>
                <w:color w:val="000000"/>
                <w:kern w:val="16"/>
                <w:sz w:val="28"/>
                <w:szCs w:val="28"/>
              </w:rPr>
            </w:pPr>
            <w:r>
              <w:rPr>
                <w:b/>
                <w:color w:val="000000"/>
                <w:kern w:val="16"/>
                <w:sz w:val="28"/>
                <w:szCs w:val="28"/>
              </w:rPr>
              <w:t>23</w:t>
            </w:r>
          </w:p>
        </w:tc>
      </w:tr>
      <w:tr w:rsidR="009D2380" w:rsidRPr="00F10569" w:rsidTr="00582182">
        <w:tc>
          <w:tcPr>
            <w:tcW w:w="2235" w:type="dxa"/>
            <w:vAlign w:val="center"/>
          </w:tcPr>
          <w:p w:rsidR="009D2380" w:rsidRPr="00EB2D62" w:rsidRDefault="009D2380" w:rsidP="00582182">
            <w:pPr>
              <w:shd w:val="clear" w:color="auto" w:fill="FFFFFF"/>
              <w:ind w:left="8"/>
              <w:jc w:val="center"/>
              <w:rPr>
                <w:sz w:val="24"/>
                <w:szCs w:val="24"/>
              </w:rPr>
            </w:pPr>
            <w:r w:rsidRPr="00EB2D62">
              <w:rPr>
                <w:sz w:val="24"/>
                <w:szCs w:val="24"/>
              </w:rPr>
              <w:t>Контрольные испытания</w:t>
            </w:r>
          </w:p>
        </w:tc>
        <w:tc>
          <w:tcPr>
            <w:tcW w:w="708"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r>
              <w:rPr>
                <w:color w:val="000000"/>
                <w:kern w:val="16"/>
                <w:sz w:val="28"/>
                <w:szCs w:val="28"/>
              </w:rPr>
              <w:t>4</w:t>
            </w:r>
          </w:p>
        </w:tc>
        <w:tc>
          <w:tcPr>
            <w:tcW w:w="567" w:type="dxa"/>
          </w:tcPr>
          <w:p w:rsidR="009D2380" w:rsidRPr="00F10569" w:rsidRDefault="009D2380" w:rsidP="00582182">
            <w:pPr>
              <w:jc w:val="center"/>
              <w:rPr>
                <w:color w:val="000000"/>
                <w:kern w:val="16"/>
                <w:sz w:val="28"/>
                <w:szCs w:val="28"/>
              </w:rPr>
            </w:pPr>
          </w:p>
        </w:tc>
        <w:tc>
          <w:tcPr>
            <w:tcW w:w="567" w:type="dxa"/>
          </w:tcPr>
          <w:p w:rsidR="009D2380" w:rsidRPr="00F10569" w:rsidRDefault="009D2380" w:rsidP="00582182">
            <w:pPr>
              <w:jc w:val="center"/>
              <w:rPr>
                <w:color w:val="000000"/>
                <w:kern w:val="16"/>
                <w:sz w:val="28"/>
                <w:szCs w:val="28"/>
              </w:rPr>
            </w:pPr>
          </w:p>
        </w:tc>
        <w:tc>
          <w:tcPr>
            <w:tcW w:w="709" w:type="dxa"/>
          </w:tcPr>
          <w:p w:rsidR="009D2380" w:rsidRPr="0025739B" w:rsidRDefault="009D2380" w:rsidP="00582182">
            <w:pPr>
              <w:jc w:val="center"/>
              <w:rPr>
                <w:color w:val="000000"/>
                <w:kern w:val="16"/>
                <w:sz w:val="28"/>
                <w:szCs w:val="28"/>
              </w:rPr>
            </w:pPr>
            <w:r>
              <w:rPr>
                <w:color w:val="000000"/>
                <w:kern w:val="16"/>
                <w:sz w:val="28"/>
                <w:szCs w:val="28"/>
              </w:rPr>
              <w:t>2</w:t>
            </w:r>
          </w:p>
        </w:tc>
        <w:tc>
          <w:tcPr>
            <w:tcW w:w="709" w:type="dxa"/>
          </w:tcPr>
          <w:p w:rsidR="009D2380" w:rsidRPr="0025739B" w:rsidRDefault="00B63F62" w:rsidP="00582182">
            <w:pPr>
              <w:jc w:val="center"/>
              <w:rPr>
                <w:b/>
                <w:color w:val="000000"/>
                <w:kern w:val="16"/>
                <w:sz w:val="28"/>
                <w:szCs w:val="28"/>
              </w:rPr>
            </w:pPr>
            <w:r>
              <w:rPr>
                <w:b/>
                <w:color w:val="000000"/>
                <w:kern w:val="16"/>
                <w:sz w:val="28"/>
                <w:szCs w:val="28"/>
              </w:rPr>
              <w:t>6</w:t>
            </w:r>
          </w:p>
        </w:tc>
      </w:tr>
      <w:tr w:rsidR="009D2380" w:rsidRPr="00F10569" w:rsidTr="00582182">
        <w:tc>
          <w:tcPr>
            <w:tcW w:w="2235" w:type="dxa"/>
          </w:tcPr>
          <w:p w:rsidR="009D2380" w:rsidRPr="00EB2D62" w:rsidRDefault="009D2380" w:rsidP="00582182">
            <w:pPr>
              <w:shd w:val="clear" w:color="auto" w:fill="FFFFFF"/>
              <w:jc w:val="center"/>
              <w:rPr>
                <w:sz w:val="24"/>
                <w:szCs w:val="24"/>
              </w:rPr>
            </w:pPr>
            <w:r w:rsidRPr="00EB2D62">
              <w:rPr>
                <w:sz w:val="24"/>
                <w:szCs w:val="24"/>
              </w:rPr>
              <w:t>Всего часов тренировочной и соревновательной нагрузки</w:t>
            </w:r>
          </w:p>
          <w:p w:rsidR="009D2380" w:rsidRPr="00EB2D62" w:rsidRDefault="009D2380" w:rsidP="00582182">
            <w:pPr>
              <w:jc w:val="center"/>
              <w:rPr>
                <w:color w:val="000000"/>
                <w:kern w:val="16"/>
                <w:sz w:val="24"/>
                <w:szCs w:val="24"/>
              </w:rPr>
            </w:pPr>
            <w:r w:rsidRPr="00EB2D62">
              <w:rPr>
                <w:sz w:val="24"/>
                <w:szCs w:val="24"/>
              </w:rPr>
              <w:t>на 52 недели</w:t>
            </w:r>
          </w:p>
        </w:tc>
        <w:tc>
          <w:tcPr>
            <w:tcW w:w="708" w:type="dxa"/>
            <w:vAlign w:val="center"/>
          </w:tcPr>
          <w:p w:rsidR="009D2380" w:rsidRPr="00F10569" w:rsidRDefault="009D2380" w:rsidP="00582182">
            <w:pPr>
              <w:jc w:val="center"/>
              <w:rPr>
                <w:color w:val="000000"/>
                <w:kern w:val="16"/>
                <w:sz w:val="28"/>
                <w:szCs w:val="28"/>
              </w:rPr>
            </w:pPr>
            <w:r>
              <w:rPr>
                <w:color w:val="000000"/>
                <w:kern w:val="16"/>
                <w:sz w:val="28"/>
                <w:szCs w:val="28"/>
              </w:rPr>
              <w:t>46</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49</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49</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49</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49</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48</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48</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47</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21</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w:t>
            </w:r>
          </w:p>
        </w:tc>
        <w:tc>
          <w:tcPr>
            <w:tcW w:w="567" w:type="dxa"/>
            <w:vAlign w:val="center"/>
          </w:tcPr>
          <w:p w:rsidR="009D2380" w:rsidRPr="00F10569" w:rsidRDefault="009D2380" w:rsidP="00582182">
            <w:pPr>
              <w:jc w:val="center"/>
              <w:rPr>
                <w:color w:val="000000"/>
                <w:kern w:val="16"/>
                <w:sz w:val="28"/>
                <w:szCs w:val="28"/>
              </w:rPr>
            </w:pPr>
            <w:r>
              <w:rPr>
                <w:color w:val="000000"/>
                <w:kern w:val="16"/>
                <w:sz w:val="28"/>
                <w:szCs w:val="28"/>
              </w:rPr>
              <w:t>22</w:t>
            </w:r>
          </w:p>
        </w:tc>
        <w:tc>
          <w:tcPr>
            <w:tcW w:w="709" w:type="dxa"/>
            <w:vAlign w:val="center"/>
          </w:tcPr>
          <w:p w:rsidR="009D2380" w:rsidRPr="0025739B" w:rsidRDefault="009D2380" w:rsidP="00582182">
            <w:pPr>
              <w:jc w:val="center"/>
              <w:rPr>
                <w:color w:val="000000"/>
                <w:kern w:val="16"/>
                <w:sz w:val="28"/>
                <w:szCs w:val="28"/>
              </w:rPr>
            </w:pPr>
            <w:r>
              <w:rPr>
                <w:color w:val="000000"/>
                <w:kern w:val="16"/>
                <w:sz w:val="28"/>
                <w:szCs w:val="28"/>
              </w:rPr>
              <w:t>40</w:t>
            </w:r>
          </w:p>
        </w:tc>
        <w:tc>
          <w:tcPr>
            <w:tcW w:w="709" w:type="dxa"/>
            <w:vAlign w:val="center"/>
          </w:tcPr>
          <w:p w:rsidR="009D2380" w:rsidRPr="0025739B" w:rsidRDefault="009D2380" w:rsidP="00582182">
            <w:pPr>
              <w:jc w:val="center"/>
              <w:rPr>
                <w:b/>
                <w:color w:val="000000"/>
                <w:kern w:val="16"/>
                <w:sz w:val="28"/>
                <w:szCs w:val="28"/>
              </w:rPr>
            </w:pPr>
            <w:r>
              <w:rPr>
                <w:b/>
                <w:color w:val="000000"/>
                <w:kern w:val="16"/>
                <w:sz w:val="28"/>
                <w:szCs w:val="28"/>
              </w:rPr>
              <w:t>468</w:t>
            </w:r>
          </w:p>
        </w:tc>
      </w:tr>
    </w:tbl>
    <w:p w:rsidR="00440EB1" w:rsidRDefault="00440EB1" w:rsidP="00440EB1">
      <w:pPr>
        <w:pStyle w:val="11"/>
        <w:spacing w:line="276" w:lineRule="auto"/>
        <w:ind w:firstLine="709"/>
        <w:jc w:val="both"/>
        <w:rPr>
          <w:sz w:val="28"/>
          <w:szCs w:val="28"/>
        </w:rPr>
      </w:pPr>
    </w:p>
    <w:p w:rsidR="00B63F62" w:rsidRPr="00B63F62" w:rsidRDefault="00B63F62" w:rsidP="00B63F62">
      <w:pPr>
        <w:pStyle w:val="11"/>
        <w:spacing w:line="276" w:lineRule="auto"/>
        <w:ind w:firstLine="709"/>
        <w:jc w:val="center"/>
        <w:rPr>
          <w:b/>
          <w:sz w:val="28"/>
          <w:szCs w:val="28"/>
        </w:rPr>
      </w:pPr>
      <w:r>
        <w:rPr>
          <w:b/>
          <w:sz w:val="28"/>
          <w:szCs w:val="28"/>
        </w:rPr>
        <w:t>3.5.2.2</w:t>
      </w:r>
      <w:r w:rsidRPr="00B63F62">
        <w:rPr>
          <w:b/>
          <w:sz w:val="28"/>
          <w:szCs w:val="28"/>
        </w:rPr>
        <w:t>. Теоретическая подготовка</w:t>
      </w:r>
    </w:p>
    <w:p w:rsidR="00B63F62" w:rsidRDefault="00B63F62" w:rsidP="00582182">
      <w:pPr>
        <w:pStyle w:val="11"/>
        <w:spacing w:line="276" w:lineRule="auto"/>
        <w:ind w:firstLine="851"/>
        <w:jc w:val="both"/>
        <w:rPr>
          <w:sz w:val="28"/>
          <w:szCs w:val="28"/>
        </w:rPr>
      </w:pPr>
      <w:r w:rsidRPr="00B63F62">
        <w:rPr>
          <w:sz w:val="28"/>
          <w:szCs w:val="28"/>
        </w:rPr>
        <w:t>На этапе начальной специализации продолжается ознакомление с теоретическим разделом хоккея, который включает в себя название тем,</w:t>
      </w:r>
      <w:r w:rsidR="00582182">
        <w:rPr>
          <w:sz w:val="28"/>
          <w:szCs w:val="28"/>
        </w:rPr>
        <w:t xml:space="preserve"> </w:t>
      </w:r>
      <w:r w:rsidRPr="00B63F62">
        <w:rPr>
          <w:sz w:val="28"/>
          <w:szCs w:val="28"/>
        </w:rPr>
        <w:t>краткое описание, их соде</w:t>
      </w:r>
      <w:r>
        <w:rPr>
          <w:sz w:val="28"/>
          <w:szCs w:val="28"/>
        </w:rPr>
        <w:t>ржание и объем в часах (таблица 22</w:t>
      </w:r>
      <w:r w:rsidRPr="00B63F62">
        <w:rPr>
          <w:sz w:val="28"/>
          <w:szCs w:val="28"/>
        </w:rPr>
        <w:t>).</w:t>
      </w:r>
    </w:p>
    <w:p w:rsidR="00B62350" w:rsidRPr="00B63F62" w:rsidRDefault="00B62350" w:rsidP="00B63F62">
      <w:pPr>
        <w:pStyle w:val="11"/>
        <w:spacing w:line="276" w:lineRule="auto"/>
        <w:jc w:val="both"/>
        <w:rPr>
          <w:sz w:val="28"/>
          <w:szCs w:val="28"/>
        </w:rPr>
      </w:pPr>
    </w:p>
    <w:p w:rsidR="00157221" w:rsidRPr="00B62350" w:rsidRDefault="00B63F62" w:rsidP="00B62350">
      <w:pPr>
        <w:pStyle w:val="11"/>
        <w:spacing w:line="276" w:lineRule="auto"/>
        <w:jc w:val="center"/>
        <w:rPr>
          <w:b/>
          <w:sz w:val="28"/>
          <w:szCs w:val="28"/>
        </w:rPr>
      </w:pPr>
      <w:r w:rsidRPr="00B62350">
        <w:rPr>
          <w:b/>
          <w:sz w:val="28"/>
          <w:szCs w:val="28"/>
        </w:rPr>
        <w:lastRenderedPageBreak/>
        <w:t xml:space="preserve">Примерный тематический план тактической, теоретической, психологической подготовки для групп начальной </w:t>
      </w:r>
      <w:r w:rsidR="00B62350">
        <w:rPr>
          <w:b/>
          <w:sz w:val="28"/>
          <w:szCs w:val="28"/>
        </w:rPr>
        <w:t>специализации</w:t>
      </w:r>
    </w:p>
    <w:p w:rsidR="00157221" w:rsidRDefault="00157221" w:rsidP="00440EB1">
      <w:pPr>
        <w:pStyle w:val="11"/>
        <w:spacing w:line="276" w:lineRule="auto"/>
        <w:ind w:firstLine="709"/>
        <w:jc w:val="both"/>
        <w:rPr>
          <w:sz w:val="28"/>
          <w:szCs w:val="28"/>
        </w:rPr>
      </w:pPr>
    </w:p>
    <w:p w:rsidR="00582182" w:rsidRDefault="00582182" w:rsidP="00582182">
      <w:pPr>
        <w:pStyle w:val="11"/>
        <w:spacing w:line="276" w:lineRule="auto"/>
        <w:ind w:firstLine="709"/>
        <w:jc w:val="right"/>
        <w:rPr>
          <w:sz w:val="28"/>
          <w:szCs w:val="28"/>
        </w:rPr>
      </w:pPr>
      <w:r>
        <w:rPr>
          <w:sz w:val="28"/>
          <w:szCs w:val="28"/>
        </w:rPr>
        <w:t>Таблица 22</w:t>
      </w:r>
    </w:p>
    <w:p w:rsidR="00582182" w:rsidRDefault="00582182" w:rsidP="00582182">
      <w:pPr>
        <w:pStyle w:val="11"/>
        <w:spacing w:line="276" w:lineRule="auto"/>
        <w:ind w:firstLine="709"/>
        <w:jc w:val="right"/>
        <w:rPr>
          <w:sz w:val="28"/>
          <w:szCs w:val="28"/>
        </w:rPr>
      </w:pPr>
    </w:p>
    <w:tbl>
      <w:tblPr>
        <w:tblStyle w:val="aa"/>
        <w:tblW w:w="0" w:type="auto"/>
        <w:jc w:val="center"/>
        <w:tblLook w:val="04A0"/>
      </w:tblPr>
      <w:tblGrid>
        <w:gridCol w:w="3652"/>
        <w:gridCol w:w="1559"/>
        <w:gridCol w:w="1276"/>
        <w:gridCol w:w="1418"/>
        <w:gridCol w:w="1275"/>
      </w:tblGrid>
      <w:tr w:rsidR="00B62350" w:rsidRPr="00440EB1" w:rsidTr="00582182">
        <w:trPr>
          <w:trHeight w:val="672"/>
          <w:jc w:val="center"/>
        </w:trPr>
        <w:tc>
          <w:tcPr>
            <w:tcW w:w="3652" w:type="dxa"/>
            <w:vMerge w:val="restart"/>
          </w:tcPr>
          <w:p w:rsidR="00B62350" w:rsidRPr="00440EB1" w:rsidRDefault="00B62350" w:rsidP="00582182">
            <w:pPr>
              <w:pStyle w:val="Default"/>
              <w:spacing w:line="276" w:lineRule="auto"/>
              <w:jc w:val="center"/>
              <w:rPr>
                <w:b/>
              </w:rPr>
            </w:pPr>
          </w:p>
          <w:p w:rsidR="00B62350" w:rsidRPr="00440EB1" w:rsidRDefault="00B62350" w:rsidP="00582182">
            <w:pPr>
              <w:pStyle w:val="Default"/>
              <w:spacing w:line="276" w:lineRule="auto"/>
              <w:jc w:val="center"/>
              <w:rPr>
                <w:b/>
              </w:rPr>
            </w:pPr>
            <w:r w:rsidRPr="00440EB1">
              <w:rPr>
                <w:b/>
              </w:rPr>
              <w:t>Разделы подготовки</w:t>
            </w:r>
          </w:p>
          <w:p w:rsidR="00B62350" w:rsidRPr="00440EB1" w:rsidRDefault="00B62350" w:rsidP="00582182">
            <w:pPr>
              <w:pStyle w:val="Default"/>
              <w:spacing w:line="276" w:lineRule="auto"/>
              <w:jc w:val="center"/>
              <w:rPr>
                <w:b/>
              </w:rPr>
            </w:pPr>
          </w:p>
        </w:tc>
        <w:tc>
          <w:tcPr>
            <w:tcW w:w="2835" w:type="dxa"/>
            <w:gridSpan w:val="2"/>
          </w:tcPr>
          <w:p w:rsidR="00B62350" w:rsidRPr="00440EB1" w:rsidRDefault="00B62350" w:rsidP="00582182">
            <w:pPr>
              <w:pStyle w:val="Default"/>
              <w:spacing w:line="276" w:lineRule="auto"/>
              <w:jc w:val="center"/>
              <w:rPr>
                <w:b/>
              </w:rPr>
            </w:pPr>
            <w:r w:rsidRPr="00440EB1">
              <w:rPr>
                <w:b/>
              </w:rPr>
              <w:t>1-ый год</w:t>
            </w:r>
          </w:p>
        </w:tc>
        <w:tc>
          <w:tcPr>
            <w:tcW w:w="2693" w:type="dxa"/>
            <w:gridSpan w:val="2"/>
          </w:tcPr>
          <w:p w:rsidR="00B62350" w:rsidRPr="00440EB1" w:rsidRDefault="00B62350" w:rsidP="00582182">
            <w:pPr>
              <w:pStyle w:val="Default"/>
              <w:spacing w:line="276" w:lineRule="auto"/>
              <w:jc w:val="center"/>
              <w:rPr>
                <w:b/>
              </w:rPr>
            </w:pPr>
            <w:r w:rsidRPr="00440EB1">
              <w:rPr>
                <w:b/>
              </w:rPr>
              <w:t>2-ой год</w:t>
            </w:r>
          </w:p>
        </w:tc>
      </w:tr>
      <w:tr w:rsidR="00B62350" w:rsidRPr="00440EB1" w:rsidTr="00582182">
        <w:trPr>
          <w:trHeight w:val="270"/>
          <w:jc w:val="center"/>
        </w:trPr>
        <w:tc>
          <w:tcPr>
            <w:tcW w:w="3652" w:type="dxa"/>
            <w:vMerge/>
          </w:tcPr>
          <w:p w:rsidR="00B62350" w:rsidRPr="00440EB1" w:rsidRDefault="00B62350" w:rsidP="00582182">
            <w:pPr>
              <w:pStyle w:val="Default"/>
              <w:spacing w:line="276" w:lineRule="auto"/>
              <w:jc w:val="center"/>
              <w:rPr>
                <w:b/>
              </w:rPr>
            </w:pPr>
          </w:p>
        </w:tc>
        <w:tc>
          <w:tcPr>
            <w:tcW w:w="1559" w:type="dxa"/>
          </w:tcPr>
          <w:p w:rsidR="00B62350" w:rsidRPr="00440EB1" w:rsidRDefault="00B62350" w:rsidP="00582182">
            <w:pPr>
              <w:pStyle w:val="Default"/>
              <w:spacing w:line="276" w:lineRule="auto"/>
              <w:jc w:val="center"/>
              <w:rPr>
                <w:b/>
              </w:rPr>
            </w:pPr>
            <w:r w:rsidRPr="00440EB1">
              <w:rPr>
                <w:b/>
              </w:rPr>
              <w:t xml:space="preserve">месяц </w:t>
            </w:r>
            <w:proofErr w:type="spellStart"/>
            <w:proofErr w:type="gramStart"/>
            <w:r w:rsidRPr="00440EB1">
              <w:rPr>
                <w:b/>
              </w:rPr>
              <w:t>проведе</w:t>
            </w:r>
            <w:r>
              <w:rPr>
                <w:b/>
              </w:rPr>
              <w:t>-</w:t>
            </w:r>
            <w:r w:rsidRPr="00440EB1">
              <w:rPr>
                <w:b/>
              </w:rPr>
              <w:t>ния</w:t>
            </w:r>
            <w:proofErr w:type="spellEnd"/>
            <w:proofErr w:type="gramEnd"/>
          </w:p>
        </w:tc>
        <w:tc>
          <w:tcPr>
            <w:tcW w:w="1276" w:type="dxa"/>
          </w:tcPr>
          <w:p w:rsidR="00B62350" w:rsidRPr="00440EB1" w:rsidRDefault="00B62350" w:rsidP="00582182">
            <w:pPr>
              <w:pStyle w:val="Default"/>
              <w:spacing w:line="276" w:lineRule="auto"/>
              <w:jc w:val="center"/>
              <w:rPr>
                <w:b/>
              </w:rPr>
            </w:pPr>
            <w:r w:rsidRPr="00440EB1">
              <w:rPr>
                <w:b/>
              </w:rPr>
              <w:t>часы</w:t>
            </w:r>
          </w:p>
        </w:tc>
        <w:tc>
          <w:tcPr>
            <w:tcW w:w="1418" w:type="dxa"/>
          </w:tcPr>
          <w:p w:rsidR="00B62350" w:rsidRPr="00440EB1" w:rsidRDefault="00B62350" w:rsidP="00582182">
            <w:pPr>
              <w:pStyle w:val="Default"/>
              <w:spacing w:line="276" w:lineRule="auto"/>
              <w:jc w:val="center"/>
              <w:rPr>
                <w:b/>
              </w:rPr>
            </w:pPr>
            <w:r w:rsidRPr="00440EB1">
              <w:rPr>
                <w:b/>
              </w:rPr>
              <w:t xml:space="preserve">месяц </w:t>
            </w:r>
            <w:proofErr w:type="spellStart"/>
            <w:proofErr w:type="gramStart"/>
            <w:r w:rsidRPr="00440EB1">
              <w:rPr>
                <w:b/>
              </w:rPr>
              <w:t>проведе</w:t>
            </w:r>
            <w:r>
              <w:rPr>
                <w:b/>
              </w:rPr>
              <w:t>-</w:t>
            </w:r>
            <w:r w:rsidRPr="00440EB1">
              <w:rPr>
                <w:b/>
              </w:rPr>
              <w:t>ния</w:t>
            </w:r>
            <w:proofErr w:type="spellEnd"/>
            <w:proofErr w:type="gramEnd"/>
          </w:p>
        </w:tc>
        <w:tc>
          <w:tcPr>
            <w:tcW w:w="1275" w:type="dxa"/>
          </w:tcPr>
          <w:p w:rsidR="00B62350" w:rsidRPr="00440EB1" w:rsidRDefault="00B62350" w:rsidP="00582182">
            <w:pPr>
              <w:pStyle w:val="Default"/>
              <w:spacing w:line="276" w:lineRule="auto"/>
              <w:jc w:val="center"/>
              <w:rPr>
                <w:b/>
              </w:rPr>
            </w:pPr>
            <w:r w:rsidRPr="00440EB1">
              <w:rPr>
                <w:b/>
              </w:rPr>
              <w:t>часы</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1. Современное состояние хоккея в мире и России</w:t>
            </w:r>
          </w:p>
        </w:tc>
        <w:tc>
          <w:tcPr>
            <w:tcW w:w="1559" w:type="dxa"/>
            <w:vAlign w:val="center"/>
          </w:tcPr>
          <w:p w:rsidR="00B62350" w:rsidRPr="00440EB1" w:rsidRDefault="00B62350" w:rsidP="00582182">
            <w:pPr>
              <w:pStyle w:val="Default"/>
              <w:spacing w:line="276" w:lineRule="auto"/>
              <w:jc w:val="center"/>
            </w:pPr>
            <w:r>
              <w:t>Июль</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Июль</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2. Общая физическая подготовка</w:t>
            </w:r>
          </w:p>
        </w:tc>
        <w:tc>
          <w:tcPr>
            <w:tcW w:w="1559" w:type="dxa"/>
            <w:vAlign w:val="center"/>
          </w:tcPr>
          <w:p w:rsidR="00B62350" w:rsidRPr="00440EB1" w:rsidRDefault="00B62350" w:rsidP="00582182">
            <w:pPr>
              <w:pStyle w:val="Default"/>
              <w:spacing w:line="276" w:lineRule="auto"/>
              <w:jc w:val="center"/>
            </w:pPr>
            <w:r>
              <w:t>Август</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Август</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3. Специальная физическая подготовка</w:t>
            </w:r>
          </w:p>
        </w:tc>
        <w:tc>
          <w:tcPr>
            <w:tcW w:w="1559" w:type="dxa"/>
            <w:vAlign w:val="center"/>
          </w:tcPr>
          <w:p w:rsidR="00B62350" w:rsidRPr="00440EB1" w:rsidRDefault="00B62350" w:rsidP="00582182">
            <w:pPr>
              <w:pStyle w:val="Default"/>
              <w:spacing w:line="276" w:lineRule="auto"/>
              <w:jc w:val="center"/>
            </w:pPr>
            <w:r>
              <w:t>Сентябрь</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Сентябрь</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4. Техническая подготовка</w:t>
            </w:r>
          </w:p>
        </w:tc>
        <w:tc>
          <w:tcPr>
            <w:tcW w:w="1559" w:type="dxa"/>
            <w:vAlign w:val="center"/>
          </w:tcPr>
          <w:p w:rsidR="00B62350" w:rsidRPr="00440EB1" w:rsidRDefault="00B62350" w:rsidP="00582182">
            <w:pPr>
              <w:pStyle w:val="Default"/>
              <w:spacing w:line="276" w:lineRule="auto"/>
              <w:jc w:val="center"/>
            </w:pPr>
            <w:r>
              <w:t>Май</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Май</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5. Тактическая подготовка</w:t>
            </w:r>
          </w:p>
        </w:tc>
        <w:tc>
          <w:tcPr>
            <w:tcW w:w="1559" w:type="dxa"/>
            <w:vAlign w:val="center"/>
          </w:tcPr>
          <w:p w:rsidR="00B62350" w:rsidRDefault="00B62350" w:rsidP="00582182">
            <w:pPr>
              <w:pStyle w:val="Default"/>
              <w:spacing w:line="276" w:lineRule="auto"/>
              <w:jc w:val="center"/>
            </w:pPr>
            <w:r>
              <w:t>Ноябрь</w:t>
            </w:r>
          </w:p>
          <w:p w:rsidR="00B62350" w:rsidRPr="00440EB1" w:rsidRDefault="00B62350" w:rsidP="00582182">
            <w:pPr>
              <w:pStyle w:val="Default"/>
              <w:spacing w:line="276" w:lineRule="auto"/>
              <w:jc w:val="center"/>
            </w:pPr>
            <w:r>
              <w:t>Апрель</w:t>
            </w:r>
          </w:p>
        </w:tc>
        <w:tc>
          <w:tcPr>
            <w:tcW w:w="1276" w:type="dxa"/>
            <w:vAlign w:val="center"/>
          </w:tcPr>
          <w:p w:rsidR="00B62350" w:rsidRDefault="00B62350" w:rsidP="00582182">
            <w:pPr>
              <w:pStyle w:val="Default"/>
              <w:spacing w:line="276" w:lineRule="auto"/>
              <w:jc w:val="center"/>
            </w:pPr>
            <w:r>
              <w:t>1</w:t>
            </w:r>
          </w:p>
          <w:p w:rsidR="00B62350" w:rsidRPr="00440EB1" w:rsidRDefault="00B62350" w:rsidP="00582182">
            <w:pPr>
              <w:pStyle w:val="Default"/>
              <w:spacing w:line="276" w:lineRule="auto"/>
              <w:jc w:val="center"/>
            </w:pPr>
            <w:r>
              <w:t>1</w:t>
            </w:r>
          </w:p>
        </w:tc>
        <w:tc>
          <w:tcPr>
            <w:tcW w:w="1418" w:type="dxa"/>
            <w:vAlign w:val="center"/>
          </w:tcPr>
          <w:p w:rsidR="00B62350" w:rsidRDefault="00B62350" w:rsidP="00582182">
            <w:pPr>
              <w:pStyle w:val="Default"/>
              <w:spacing w:line="276" w:lineRule="auto"/>
              <w:jc w:val="center"/>
            </w:pPr>
            <w:r>
              <w:t>Ноябрь</w:t>
            </w:r>
          </w:p>
          <w:p w:rsidR="00B62350" w:rsidRPr="00440EB1" w:rsidRDefault="00B62350" w:rsidP="00582182">
            <w:pPr>
              <w:pStyle w:val="Default"/>
              <w:spacing w:line="276" w:lineRule="auto"/>
              <w:jc w:val="center"/>
            </w:pPr>
            <w:r>
              <w:t>Апрель</w:t>
            </w:r>
          </w:p>
        </w:tc>
        <w:tc>
          <w:tcPr>
            <w:tcW w:w="1275" w:type="dxa"/>
            <w:vAlign w:val="center"/>
          </w:tcPr>
          <w:p w:rsidR="00B62350" w:rsidRDefault="00B62350" w:rsidP="00582182">
            <w:pPr>
              <w:pStyle w:val="Default"/>
              <w:spacing w:line="276" w:lineRule="auto"/>
              <w:jc w:val="center"/>
            </w:pPr>
            <w:r>
              <w:t>1</w:t>
            </w:r>
          </w:p>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6. Правила хоккея, изменения и дополнения</w:t>
            </w:r>
          </w:p>
        </w:tc>
        <w:tc>
          <w:tcPr>
            <w:tcW w:w="1559" w:type="dxa"/>
            <w:vAlign w:val="center"/>
          </w:tcPr>
          <w:p w:rsidR="00B62350" w:rsidRPr="00440EB1" w:rsidRDefault="00B62350" w:rsidP="00582182">
            <w:pPr>
              <w:pStyle w:val="Default"/>
              <w:spacing w:line="276" w:lineRule="auto"/>
              <w:jc w:val="center"/>
            </w:pPr>
            <w:r>
              <w:t>Август</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Август</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7. Морально-волевая подготовка хоккеиста</w:t>
            </w:r>
          </w:p>
        </w:tc>
        <w:tc>
          <w:tcPr>
            <w:tcW w:w="1559" w:type="dxa"/>
            <w:vAlign w:val="center"/>
          </w:tcPr>
          <w:p w:rsidR="00B62350" w:rsidRPr="00440EB1" w:rsidRDefault="00B62350" w:rsidP="00582182">
            <w:pPr>
              <w:pStyle w:val="Default"/>
              <w:spacing w:line="276" w:lineRule="auto"/>
              <w:jc w:val="center"/>
            </w:pPr>
            <w:r>
              <w:t>Сентябрь</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Сентябрь</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8. Спортивный массаж и самомассаж. Восстановительные мероприятия</w:t>
            </w:r>
          </w:p>
        </w:tc>
        <w:tc>
          <w:tcPr>
            <w:tcW w:w="1559" w:type="dxa"/>
            <w:vAlign w:val="center"/>
          </w:tcPr>
          <w:p w:rsidR="00B62350" w:rsidRPr="00440EB1" w:rsidRDefault="00B62350" w:rsidP="00582182">
            <w:pPr>
              <w:pStyle w:val="Default"/>
              <w:spacing w:line="276" w:lineRule="auto"/>
              <w:jc w:val="center"/>
            </w:pPr>
            <w:r>
              <w:t>Декабрь</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Декабрь</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9. Врачебно-педагогический контроль</w:t>
            </w:r>
          </w:p>
        </w:tc>
        <w:tc>
          <w:tcPr>
            <w:tcW w:w="1559" w:type="dxa"/>
            <w:vAlign w:val="center"/>
          </w:tcPr>
          <w:p w:rsidR="00B62350" w:rsidRPr="00440EB1" w:rsidRDefault="00B62350" w:rsidP="00582182">
            <w:pPr>
              <w:pStyle w:val="Default"/>
              <w:spacing w:line="276" w:lineRule="auto"/>
              <w:jc w:val="center"/>
            </w:pPr>
            <w:r>
              <w:t>Май</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Май</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440EB1" w:rsidRDefault="00B62350" w:rsidP="00582182">
            <w:pPr>
              <w:pStyle w:val="Default"/>
              <w:spacing w:line="276" w:lineRule="auto"/>
            </w:pPr>
            <w:r w:rsidRPr="00B62350">
              <w:t>10. Краткие сведения о физиологических основах спортивной тренировки</w:t>
            </w:r>
          </w:p>
        </w:tc>
        <w:tc>
          <w:tcPr>
            <w:tcW w:w="1559" w:type="dxa"/>
            <w:vAlign w:val="center"/>
          </w:tcPr>
          <w:p w:rsidR="00B62350" w:rsidRPr="00440EB1" w:rsidRDefault="00B62350" w:rsidP="00582182">
            <w:pPr>
              <w:pStyle w:val="Default"/>
              <w:spacing w:line="276" w:lineRule="auto"/>
              <w:jc w:val="center"/>
            </w:pPr>
            <w:r>
              <w:t>Январь</w:t>
            </w:r>
          </w:p>
        </w:tc>
        <w:tc>
          <w:tcPr>
            <w:tcW w:w="1276" w:type="dxa"/>
            <w:vAlign w:val="center"/>
          </w:tcPr>
          <w:p w:rsidR="00B62350" w:rsidRPr="00440EB1" w:rsidRDefault="00B62350" w:rsidP="00582182">
            <w:pPr>
              <w:pStyle w:val="Default"/>
              <w:spacing w:line="276" w:lineRule="auto"/>
              <w:jc w:val="center"/>
            </w:pPr>
            <w:r>
              <w:t>1</w:t>
            </w:r>
          </w:p>
        </w:tc>
        <w:tc>
          <w:tcPr>
            <w:tcW w:w="1418" w:type="dxa"/>
            <w:vAlign w:val="center"/>
          </w:tcPr>
          <w:p w:rsidR="00B62350" w:rsidRPr="00440EB1" w:rsidRDefault="00B62350" w:rsidP="00582182">
            <w:pPr>
              <w:pStyle w:val="Default"/>
              <w:spacing w:line="276" w:lineRule="auto"/>
              <w:jc w:val="center"/>
            </w:pPr>
            <w:r>
              <w:t>Январь</w:t>
            </w:r>
          </w:p>
        </w:tc>
        <w:tc>
          <w:tcPr>
            <w:tcW w:w="1275" w:type="dxa"/>
            <w:vAlign w:val="center"/>
          </w:tcPr>
          <w:p w:rsidR="00B62350" w:rsidRPr="00440EB1" w:rsidRDefault="00B62350" w:rsidP="00582182">
            <w:pPr>
              <w:pStyle w:val="Default"/>
              <w:spacing w:line="276" w:lineRule="auto"/>
              <w:jc w:val="center"/>
            </w:pPr>
            <w:r>
              <w:t>1</w:t>
            </w:r>
          </w:p>
        </w:tc>
      </w:tr>
      <w:tr w:rsidR="00B62350" w:rsidRPr="00440EB1" w:rsidTr="00582182">
        <w:trPr>
          <w:jc w:val="center"/>
        </w:trPr>
        <w:tc>
          <w:tcPr>
            <w:tcW w:w="3652" w:type="dxa"/>
          </w:tcPr>
          <w:p w:rsidR="00B62350" w:rsidRPr="00B62350" w:rsidRDefault="00B62350" w:rsidP="00582182">
            <w:pPr>
              <w:pStyle w:val="Default"/>
              <w:spacing w:line="276" w:lineRule="auto"/>
            </w:pPr>
            <w:r w:rsidRPr="00B62350">
              <w:t>11 . Установка перед играми и разбор проведенных игр</w:t>
            </w:r>
          </w:p>
        </w:tc>
        <w:tc>
          <w:tcPr>
            <w:tcW w:w="1559" w:type="dxa"/>
            <w:vAlign w:val="center"/>
          </w:tcPr>
          <w:p w:rsidR="00B62350" w:rsidRDefault="00B62350" w:rsidP="00582182">
            <w:pPr>
              <w:pStyle w:val="Default"/>
              <w:spacing w:line="276" w:lineRule="auto"/>
              <w:jc w:val="center"/>
            </w:pPr>
            <w:r>
              <w:t>Сентябрь-апрель</w:t>
            </w:r>
          </w:p>
        </w:tc>
        <w:tc>
          <w:tcPr>
            <w:tcW w:w="1276" w:type="dxa"/>
            <w:vAlign w:val="center"/>
          </w:tcPr>
          <w:p w:rsidR="00B62350" w:rsidRDefault="00B62350" w:rsidP="00582182">
            <w:pPr>
              <w:pStyle w:val="Default"/>
              <w:spacing w:line="276" w:lineRule="auto"/>
              <w:jc w:val="center"/>
            </w:pPr>
            <w:r>
              <w:t>35</w:t>
            </w:r>
          </w:p>
        </w:tc>
        <w:tc>
          <w:tcPr>
            <w:tcW w:w="1418" w:type="dxa"/>
            <w:vAlign w:val="center"/>
          </w:tcPr>
          <w:p w:rsidR="00B62350" w:rsidRDefault="00B62350" w:rsidP="00582182">
            <w:pPr>
              <w:pStyle w:val="Default"/>
              <w:spacing w:line="276" w:lineRule="auto"/>
              <w:jc w:val="center"/>
            </w:pPr>
            <w:r>
              <w:t>Сентябрь-апрель</w:t>
            </w:r>
          </w:p>
        </w:tc>
        <w:tc>
          <w:tcPr>
            <w:tcW w:w="1275" w:type="dxa"/>
            <w:vAlign w:val="center"/>
          </w:tcPr>
          <w:p w:rsidR="00B62350" w:rsidRDefault="00B62350" w:rsidP="00582182">
            <w:pPr>
              <w:pStyle w:val="Default"/>
              <w:spacing w:line="276" w:lineRule="auto"/>
              <w:jc w:val="center"/>
            </w:pPr>
            <w:r>
              <w:t>35</w:t>
            </w:r>
          </w:p>
        </w:tc>
      </w:tr>
      <w:tr w:rsidR="00B62350" w:rsidRPr="00440EB1" w:rsidTr="00582182">
        <w:trPr>
          <w:jc w:val="center"/>
        </w:trPr>
        <w:tc>
          <w:tcPr>
            <w:tcW w:w="3652" w:type="dxa"/>
          </w:tcPr>
          <w:p w:rsidR="00B62350" w:rsidRPr="00B62350" w:rsidRDefault="00B62350" w:rsidP="00582182">
            <w:pPr>
              <w:pStyle w:val="Default"/>
              <w:spacing w:line="276" w:lineRule="auto"/>
            </w:pPr>
            <w:r w:rsidRPr="00B62350">
              <w:t>12. Просмотр видеозаписей, игр команд квалифицированных хоккеистов, тренировочных фильмов и т.п.</w:t>
            </w:r>
          </w:p>
        </w:tc>
        <w:tc>
          <w:tcPr>
            <w:tcW w:w="5528" w:type="dxa"/>
            <w:gridSpan w:val="4"/>
            <w:vAlign w:val="center"/>
          </w:tcPr>
          <w:p w:rsidR="00B62350" w:rsidRPr="00440EB1" w:rsidRDefault="00B62350" w:rsidP="00582182">
            <w:pPr>
              <w:pStyle w:val="Default"/>
              <w:spacing w:line="276" w:lineRule="auto"/>
              <w:jc w:val="center"/>
            </w:pPr>
            <w:r>
              <w:t>Вне сетки часов</w:t>
            </w:r>
          </w:p>
        </w:tc>
      </w:tr>
      <w:tr w:rsidR="00B62350" w:rsidRPr="00BA56BC" w:rsidTr="00582182">
        <w:trPr>
          <w:jc w:val="center"/>
        </w:trPr>
        <w:tc>
          <w:tcPr>
            <w:tcW w:w="3652" w:type="dxa"/>
          </w:tcPr>
          <w:p w:rsidR="00B62350" w:rsidRPr="00BA56BC" w:rsidRDefault="00B62350" w:rsidP="00582182">
            <w:pPr>
              <w:pStyle w:val="Default"/>
              <w:spacing w:line="276" w:lineRule="auto"/>
              <w:rPr>
                <w:b/>
              </w:rPr>
            </w:pPr>
            <w:r w:rsidRPr="00BA56BC">
              <w:rPr>
                <w:b/>
              </w:rPr>
              <w:t>Итого часов:</w:t>
            </w:r>
          </w:p>
        </w:tc>
        <w:tc>
          <w:tcPr>
            <w:tcW w:w="2835" w:type="dxa"/>
            <w:gridSpan w:val="2"/>
          </w:tcPr>
          <w:p w:rsidR="00B62350" w:rsidRPr="00BA56BC" w:rsidRDefault="00B62350" w:rsidP="00582182">
            <w:pPr>
              <w:pStyle w:val="Default"/>
              <w:spacing w:line="276" w:lineRule="auto"/>
              <w:jc w:val="center"/>
              <w:rPr>
                <w:b/>
              </w:rPr>
            </w:pPr>
            <w:r>
              <w:rPr>
                <w:b/>
              </w:rPr>
              <w:t>46</w:t>
            </w:r>
          </w:p>
        </w:tc>
        <w:tc>
          <w:tcPr>
            <w:tcW w:w="2693" w:type="dxa"/>
            <w:gridSpan w:val="2"/>
          </w:tcPr>
          <w:p w:rsidR="00B62350" w:rsidRPr="00BA56BC" w:rsidRDefault="00B62350" w:rsidP="00582182">
            <w:pPr>
              <w:pStyle w:val="Default"/>
              <w:spacing w:line="276" w:lineRule="auto"/>
              <w:jc w:val="center"/>
              <w:rPr>
                <w:b/>
              </w:rPr>
            </w:pPr>
            <w:r>
              <w:rPr>
                <w:b/>
              </w:rPr>
              <w:t>46</w:t>
            </w:r>
          </w:p>
        </w:tc>
      </w:tr>
    </w:tbl>
    <w:p w:rsidR="00157221" w:rsidRDefault="00157221" w:rsidP="00440EB1">
      <w:pPr>
        <w:pStyle w:val="11"/>
        <w:spacing w:line="276" w:lineRule="auto"/>
        <w:ind w:firstLine="709"/>
        <w:jc w:val="both"/>
        <w:rPr>
          <w:sz w:val="28"/>
          <w:szCs w:val="28"/>
        </w:rPr>
      </w:pPr>
    </w:p>
    <w:p w:rsidR="00B62350" w:rsidRPr="003D77FE" w:rsidRDefault="00B62350" w:rsidP="003D77FE">
      <w:pPr>
        <w:pStyle w:val="11"/>
        <w:spacing w:line="276" w:lineRule="auto"/>
        <w:ind w:firstLine="851"/>
        <w:jc w:val="center"/>
        <w:rPr>
          <w:b/>
          <w:sz w:val="28"/>
          <w:szCs w:val="28"/>
        </w:rPr>
      </w:pPr>
      <w:r w:rsidRPr="003D77FE">
        <w:rPr>
          <w:b/>
          <w:sz w:val="28"/>
          <w:szCs w:val="28"/>
        </w:rPr>
        <w:t>Примерный материал по теоретической подготовке</w:t>
      </w:r>
    </w:p>
    <w:p w:rsidR="00B62350" w:rsidRPr="00B62350" w:rsidRDefault="00B62350" w:rsidP="00B62350">
      <w:pPr>
        <w:pStyle w:val="11"/>
        <w:spacing w:line="276" w:lineRule="auto"/>
        <w:ind w:firstLine="851"/>
        <w:jc w:val="both"/>
        <w:rPr>
          <w:sz w:val="28"/>
          <w:szCs w:val="28"/>
        </w:rPr>
      </w:pPr>
    </w:p>
    <w:p w:rsidR="00B62350" w:rsidRPr="00B62350" w:rsidRDefault="00B62350" w:rsidP="00B62350">
      <w:pPr>
        <w:pStyle w:val="11"/>
        <w:spacing w:line="276" w:lineRule="auto"/>
        <w:ind w:firstLine="851"/>
        <w:jc w:val="both"/>
        <w:rPr>
          <w:sz w:val="28"/>
          <w:szCs w:val="28"/>
        </w:rPr>
      </w:pPr>
      <w:r w:rsidRPr="00B62350">
        <w:rPr>
          <w:sz w:val="28"/>
          <w:szCs w:val="28"/>
        </w:rPr>
        <w:t>Тема 1. Современное состояние хоккея в мире и России.</w:t>
      </w:r>
    </w:p>
    <w:p w:rsidR="00B62350" w:rsidRPr="00B62350" w:rsidRDefault="003D77FE" w:rsidP="00B62350">
      <w:pPr>
        <w:pStyle w:val="11"/>
        <w:spacing w:line="276" w:lineRule="auto"/>
        <w:ind w:firstLine="851"/>
        <w:jc w:val="both"/>
        <w:rPr>
          <w:sz w:val="28"/>
          <w:szCs w:val="28"/>
        </w:rPr>
      </w:pPr>
      <w:r w:rsidRPr="00B62350">
        <w:rPr>
          <w:sz w:val="28"/>
          <w:szCs w:val="28"/>
        </w:rPr>
        <w:t>Характеристика уровня развития любительского и профессионального</w:t>
      </w:r>
    </w:p>
    <w:p w:rsidR="00B62350" w:rsidRPr="00B62350" w:rsidRDefault="00B62350" w:rsidP="003D77FE">
      <w:pPr>
        <w:pStyle w:val="11"/>
        <w:spacing w:line="276" w:lineRule="auto"/>
        <w:jc w:val="both"/>
        <w:rPr>
          <w:sz w:val="28"/>
          <w:szCs w:val="28"/>
        </w:rPr>
      </w:pPr>
      <w:r w:rsidRPr="00B62350">
        <w:rPr>
          <w:sz w:val="28"/>
          <w:szCs w:val="28"/>
        </w:rPr>
        <w:lastRenderedPageBreak/>
        <w:t>хоккея в мире и Российской Федерации. Международные официальные матчи сборных команд России (европейские кубки, чемпионаты мира, Олимпийские игры).</w:t>
      </w:r>
      <w:r w:rsidR="003D77FE">
        <w:rPr>
          <w:sz w:val="28"/>
          <w:szCs w:val="28"/>
        </w:rPr>
        <w:t xml:space="preserve"> </w:t>
      </w:r>
      <w:r w:rsidRPr="00B62350">
        <w:rPr>
          <w:sz w:val="28"/>
          <w:szCs w:val="28"/>
        </w:rPr>
        <w:t>Тенденция развития хоккея.</w:t>
      </w:r>
    </w:p>
    <w:p w:rsidR="00B62350" w:rsidRPr="00B62350" w:rsidRDefault="00B62350" w:rsidP="00B62350">
      <w:pPr>
        <w:pStyle w:val="11"/>
        <w:spacing w:line="276" w:lineRule="auto"/>
        <w:ind w:firstLine="851"/>
        <w:jc w:val="both"/>
        <w:rPr>
          <w:sz w:val="28"/>
          <w:szCs w:val="28"/>
        </w:rPr>
      </w:pPr>
      <w:r w:rsidRPr="00B62350">
        <w:rPr>
          <w:sz w:val="28"/>
          <w:szCs w:val="28"/>
        </w:rPr>
        <w:t>Тема 2. Общая физическая подготовка (ОФП).</w:t>
      </w:r>
    </w:p>
    <w:p w:rsidR="00B62350" w:rsidRPr="00B62350" w:rsidRDefault="00B62350" w:rsidP="00B62350">
      <w:pPr>
        <w:pStyle w:val="11"/>
        <w:spacing w:line="276" w:lineRule="auto"/>
        <w:ind w:firstLine="851"/>
        <w:jc w:val="both"/>
        <w:rPr>
          <w:sz w:val="28"/>
          <w:szCs w:val="28"/>
        </w:rPr>
      </w:pPr>
      <w:r w:rsidRPr="00B62350">
        <w:rPr>
          <w:sz w:val="28"/>
          <w:szCs w:val="28"/>
        </w:rPr>
        <w:t>Общая физичес</w:t>
      </w:r>
      <w:r w:rsidR="003D77FE">
        <w:rPr>
          <w:sz w:val="28"/>
          <w:szCs w:val="28"/>
        </w:rPr>
        <w:t>кая подготовленность хоккеиста -</w:t>
      </w:r>
      <w:r w:rsidRPr="00B62350">
        <w:rPr>
          <w:sz w:val="28"/>
          <w:szCs w:val="28"/>
        </w:rPr>
        <w:t xml:space="preserve"> фундамент спортивного мастерства.</w:t>
      </w:r>
      <w:r w:rsidR="003D77FE">
        <w:rPr>
          <w:sz w:val="28"/>
          <w:szCs w:val="28"/>
        </w:rPr>
        <w:t xml:space="preserve"> </w:t>
      </w:r>
      <w:r w:rsidRPr="00B62350">
        <w:rPr>
          <w:sz w:val="28"/>
          <w:szCs w:val="28"/>
        </w:rPr>
        <w:t>Характеристика рекомендуемых сре</w:t>
      </w:r>
      <w:proofErr w:type="gramStart"/>
      <w:r w:rsidRPr="00B62350">
        <w:rPr>
          <w:sz w:val="28"/>
          <w:szCs w:val="28"/>
        </w:rPr>
        <w:t>дств дл</w:t>
      </w:r>
      <w:proofErr w:type="gramEnd"/>
      <w:r w:rsidRPr="00B62350">
        <w:rPr>
          <w:sz w:val="28"/>
          <w:szCs w:val="28"/>
        </w:rPr>
        <w:t>я повышения уровня общей физической подготовленности и развития двигательных качеств на этапе начальной специализации. Возрастные особенности развития физических качеств.</w:t>
      </w:r>
    </w:p>
    <w:p w:rsidR="00B62350" w:rsidRPr="00B62350" w:rsidRDefault="00B62350" w:rsidP="00B62350">
      <w:pPr>
        <w:pStyle w:val="11"/>
        <w:spacing w:line="276" w:lineRule="auto"/>
        <w:ind w:firstLine="851"/>
        <w:jc w:val="both"/>
        <w:rPr>
          <w:sz w:val="28"/>
          <w:szCs w:val="28"/>
        </w:rPr>
      </w:pPr>
      <w:r w:rsidRPr="00B62350">
        <w:rPr>
          <w:sz w:val="28"/>
          <w:szCs w:val="28"/>
        </w:rPr>
        <w:t>Тема 3. Специальная физическая подготовка (СФП).</w:t>
      </w:r>
    </w:p>
    <w:p w:rsidR="00B62350" w:rsidRPr="00B62350" w:rsidRDefault="00B62350" w:rsidP="00B62350">
      <w:pPr>
        <w:pStyle w:val="11"/>
        <w:spacing w:line="276" w:lineRule="auto"/>
        <w:ind w:firstLine="851"/>
        <w:jc w:val="both"/>
        <w:rPr>
          <w:sz w:val="28"/>
          <w:szCs w:val="28"/>
        </w:rPr>
      </w:pPr>
      <w:r w:rsidRPr="00B62350">
        <w:rPr>
          <w:sz w:val="28"/>
          <w:szCs w:val="28"/>
        </w:rPr>
        <w:t>Специальная физическая подготовка и ее место в тренировке хоккеистов для развития специальных физических качеств.</w:t>
      </w:r>
      <w:r w:rsidR="003D77FE">
        <w:rPr>
          <w:sz w:val="28"/>
          <w:szCs w:val="28"/>
        </w:rPr>
        <w:t xml:space="preserve"> </w:t>
      </w:r>
      <w:r w:rsidRPr="00B62350">
        <w:rPr>
          <w:sz w:val="28"/>
          <w:szCs w:val="28"/>
        </w:rPr>
        <w:t>Краткая характеристика применяемых сре</w:t>
      </w:r>
      <w:proofErr w:type="gramStart"/>
      <w:r w:rsidRPr="00B62350">
        <w:rPr>
          <w:sz w:val="28"/>
          <w:szCs w:val="28"/>
        </w:rPr>
        <w:t>дств сп</w:t>
      </w:r>
      <w:proofErr w:type="gramEnd"/>
      <w:r w:rsidRPr="00B62350">
        <w:rPr>
          <w:sz w:val="28"/>
          <w:szCs w:val="28"/>
        </w:rPr>
        <w:t>ециальной физической подготовки на этапе начальной специализации.</w:t>
      </w:r>
    </w:p>
    <w:p w:rsidR="00B62350" w:rsidRPr="00B62350" w:rsidRDefault="00B62350" w:rsidP="00B62350">
      <w:pPr>
        <w:pStyle w:val="11"/>
        <w:spacing w:line="276" w:lineRule="auto"/>
        <w:ind w:firstLine="851"/>
        <w:jc w:val="both"/>
        <w:rPr>
          <w:sz w:val="28"/>
          <w:szCs w:val="28"/>
        </w:rPr>
      </w:pPr>
      <w:r w:rsidRPr="00B62350">
        <w:rPr>
          <w:sz w:val="28"/>
          <w:szCs w:val="28"/>
        </w:rPr>
        <w:t>Тема 4. Техническая подготовка.</w:t>
      </w:r>
    </w:p>
    <w:p w:rsidR="00B62350" w:rsidRPr="00B62350" w:rsidRDefault="00B62350" w:rsidP="00B62350">
      <w:pPr>
        <w:pStyle w:val="11"/>
        <w:spacing w:line="276" w:lineRule="auto"/>
        <w:ind w:firstLine="851"/>
        <w:jc w:val="both"/>
        <w:rPr>
          <w:sz w:val="28"/>
          <w:szCs w:val="28"/>
        </w:rPr>
      </w:pPr>
      <w:r w:rsidRPr="00B62350">
        <w:rPr>
          <w:sz w:val="28"/>
          <w:szCs w:val="28"/>
        </w:rPr>
        <w:t xml:space="preserve">Общие понятия о двигательном умении и двигательном навыке, степени готовности </w:t>
      </w:r>
      <w:r w:rsidR="003D77FE">
        <w:rPr>
          <w:sz w:val="28"/>
          <w:szCs w:val="28"/>
        </w:rPr>
        <w:t>спортсменов</w:t>
      </w:r>
      <w:r w:rsidRPr="00B62350">
        <w:rPr>
          <w:sz w:val="28"/>
          <w:szCs w:val="28"/>
        </w:rPr>
        <w:t xml:space="preserve">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w:t>
      </w:r>
    </w:p>
    <w:p w:rsidR="00B62350" w:rsidRPr="00B62350" w:rsidRDefault="00B62350" w:rsidP="00B62350">
      <w:pPr>
        <w:pStyle w:val="11"/>
        <w:spacing w:line="276" w:lineRule="auto"/>
        <w:ind w:firstLine="851"/>
        <w:jc w:val="both"/>
        <w:rPr>
          <w:sz w:val="28"/>
          <w:szCs w:val="28"/>
        </w:rPr>
      </w:pPr>
      <w:r w:rsidRPr="00B62350">
        <w:rPr>
          <w:sz w:val="28"/>
          <w:szCs w:val="28"/>
        </w:rPr>
        <w:t>Тема 5. Тактическая подготовка.</w:t>
      </w:r>
    </w:p>
    <w:p w:rsidR="00B62350" w:rsidRPr="00B62350" w:rsidRDefault="00B62350" w:rsidP="00B62350">
      <w:pPr>
        <w:pStyle w:val="11"/>
        <w:spacing w:line="276" w:lineRule="auto"/>
        <w:ind w:firstLine="851"/>
        <w:jc w:val="both"/>
        <w:rPr>
          <w:sz w:val="28"/>
          <w:szCs w:val="28"/>
        </w:rPr>
      </w:pPr>
      <w:r w:rsidRPr="00B62350">
        <w:rPr>
          <w:sz w:val="28"/>
          <w:szCs w:val="28"/>
        </w:rPr>
        <w:t>Тактическая подготовка в системе многолетней тренировки юных хоккеистов. Обучение групповым тактическим действиям в нападении и обороне на этапе начальной специализации. Закрепление навыков индивидуальных тактических действий.</w:t>
      </w:r>
    </w:p>
    <w:p w:rsidR="00B62350" w:rsidRPr="00B62350" w:rsidRDefault="00B62350" w:rsidP="00B62350">
      <w:pPr>
        <w:pStyle w:val="11"/>
        <w:spacing w:line="276" w:lineRule="auto"/>
        <w:ind w:firstLine="851"/>
        <w:jc w:val="both"/>
        <w:rPr>
          <w:sz w:val="28"/>
          <w:szCs w:val="28"/>
        </w:rPr>
      </w:pPr>
      <w:r w:rsidRPr="00B62350">
        <w:rPr>
          <w:sz w:val="28"/>
          <w:szCs w:val="28"/>
        </w:rPr>
        <w:t>Тема 6. Правила хоккея, изменения и дополнения.</w:t>
      </w:r>
    </w:p>
    <w:p w:rsidR="00B62350" w:rsidRPr="00B62350" w:rsidRDefault="00B62350" w:rsidP="00B62350">
      <w:pPr>
        <w:pStyle w:val="11"/>
        <w:spacing w:line="276" w:lineRule="auto"/>
        <w:ind w:firstLine="851"/>
        <w:jc w:val="both"/>
        <w:rPr>
          <w:sz w:val="28"/>
          <w:szCs w:val="28"/>
        </w:rPr>
      </w:pPr>
      <w:r w:rsidRPr="00B62350">
        <w:rPr>
          <w:sz w:val="28"/>
          <w:szCs w:val="28"/>
        </w:rPr>
        <w:t>Продолжить изучение правил хоккея. Осуществлять опрос по основным разделам правил хоккея. Ознакомить с нововведениями в правила хоккея. Разбирать на макете хоккейной площадки наиболее сложные игровые ситуации с точки зрения судейства.</w:t>
      </w:r>
    </w:p>
    <w:p w:rsidR="00B62350" w:rsidRPr="00B62350" w:rsidRDefault="00B62350" w:rsidP="00B62350">
      <w:pPr>
        <w:pStyle w:val="11"/>
        <w:spacing w:line="276" w:lineRule="auto"/>
        <w:ind w:firstLine="851"/>
        <w:jc w:val="both"/>
        <w:rPr>
          <w:sz w:val="28"/>
          <w:szCs w:val="28"/>
        </w:rPr>
      </w:pPr>
      <w:r w:rsidRPr="00B62350">
        <w:rPr>
          <w:sz w:val="28"/>
          <w:szCs w:val="28"/>
        </w:rPr>
        <w:t>Тема 7. Морально-волевая подготовка хоккеиста.</w:t>
      </w:r>
    </w:p>
    <w:p w:rsidR="003D77FE" w:rsidRDefault="00B62350" w:rsidP="00B62350">
      <w:pPr>
        <w:pStyle w:val="11"/>
        <w:spacing w:line="276" w:lineRule="auto"/>
        <w:ind w:firstLine="851"/>
        <w:jc w:val="both"/>
        <w:rPr>
          <w:sz w:val="28"/>
          <w:szCs w:val="28"/>
        </w:rPr>
      </w:pPr>
      <w:proofErr w:type="gramStart"/>
      <w:r w:rsidRPr="00B62350">
        <w:rPr>
          <w:sz w:val="28"/>
          <w:szCs w:val="28"/>
        </w:rPr>
        <w:t>Моральные качества, св</w:t>
      </w:r>
      <w:r w:rsidR="003D77FE">
        <w:rPr>
          <w:sz w:val="28"/>
          <w:szCs w:val="28"/>
        </w:rPr>
        <w:t xml:space="preserve">ойственные передовому человеку </w:t>
      </w:r>
      <w:r w:rsidRPr="00B62350">
        <w:rPr>
          <w:sz w:val="28"/>
          <w:szCs w:val="28"/>
        </w:rPr>
        <w:t xml:space="preserve"> добросовестное 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сознательность, организованность, дисциплина.</w:t>
      </w:r>
      <w:proofErr w:type="gramEnd"/>
      <w:r w:rsidRPr="00B62350">
        <w:rPr>
          <w:sz w:val="28"/>
          <w:szCs w:val="28"/>
        </w:rPr>
        <w:t xml:space="preserve"> Патриотизм и преданность своей Родине.</w:t>
      </w:r>
    </w:p>
    <w:p w:rsidR="00B62350" w:rsidRPr="00B62350" w:rsidRDefault="00B62350" w:rsidP="00B62350">
      <w:pPr>
        <w:pStyle w:val="11"/>
        <w:spacing w:line="276" w:lineRule="auto"/>
        <w:ind w:firstLine="851"/>
        <w:jc w:val="both"/>
        <w:rPr>
          <w:sz w:val="28"/>
          <w:szCs w:val="28"/>
        </w:rPr>
      </w:pPr>
      <w:r w:rsidRPr="00B62350">
        <w:rPr>
          <w:sz w:val="28"/>
          <w:szCs w:val="28"/>
        </w:rPr>
        <w:t>Значение развития моральных и волевых каче</w:t>
      </w:r>
      <w:proofErr w:type="gramStart"/>
      <w:r w:rsidRPr="00B62350">
        <w:rPr>
          <w:sz w:val="28"/>
          <w:szCs w:val="28"/>
        </w:rPr>
        <w:t>ств дл</w:t>
      </w:r>
      <w:proofErr w:type="gramEnd"/>
      <w:r w:rsidRPr="00B62350">
        <w:rPr>
          <w:sz w:val="28"/>
          <w:szCs w:val="28"/>
        </w:rPr>
        <w:t>я повышения спортивного мастерства хоккеистов.</w:t>
      </w:r>
    </w:p>
    <w:p w:rsidR="00B62350" w:rsidRPr="00B62350" w:rsidRDefault="00B62350" w:rsidP="00B62350">
      <w:pPr>
        <w:pStyle w:val="11"/>
        <w:spacing w:line="276" w:lineRule="auto"/>
        <w:ind w:firstLine="851"/>
        <w:jc w:val="both"/>
        <w:rPr>
          <w:sz w:val="28"/>
          <w:szCs w:val="28"/>
        </w:rPr>
      </w:pPr>
      <w:r w:rsidRPr="00B62350">
        <w:rPr>
          <w:sz w:val="28"/>
          <w:szCs w:val="28"/>
        </w:rPr>
        <w:lastRenderedPageBreak/>
        <w:t>Понятие о психологической подготовке хоккеистов. Место психологической подготовки в современной спортивной тренировке хоккеистов.</w:t>
      </w:r>
    </w:p>
    <w:p w:rsidR="00B62350" w:rsidRPr="00B62350" w:rsidRDefault="00B62350" w:rsidP="00B62350">
      <w:pPr>
        <w:pStyle w:val="11"/>
        <w:spacing w:line="276" w:lineRule="auto"/>
        <w:ind w:firstLine="851"/>
        <w:jc w:val="both"/>
        <w:rPr>
          <w:sz w:val="28"/>
          <w:szCs w:val="28"/>
        </w:rPr>
      </w:pPr>
      <w:r w:rsidRPr="00B62350">
        <w:rPr>
          <w:sz w:val="28"/>
          <w:szCs w:val="28"/>
        </w:rPr>
        <w:t>Тема 8. Спортивный массаж и самомассаж. Восстановительные мероприятия.</w:t>
      </w:r>
    </w:p>
    <w:p w:rsidR="00B62350" w:rsidRPr="00B62350" w:rsidRDefault="00B62350" w:rsidP="00B62350">
      <w:pPr>
        <w:pStyle w:val="11"/>
        <w:spacing w:line="276" w:lineRule="auto"/>
        <w:ind w:firstLine="851"/>
        <w:jc w:val="both"/>
        <w:rPr>
          <w:sz w:val="28"/>
          <w:szCs w:val="28"/>
        </w:rPr>
      </w:pPr>
      <w:r w:rsidRPr="00B62350">
        <w:rPr>
          <w:sz w:val="28"/>
          <w:szCs w:val="28"/>
        </w:rPr>
        <w:t xml:space="preserve">Основы спортивного массажа. Понятие о массаже. Разновидности массажа (общий, местный). Основные приемы массажа: разминание, растирание, </w:t>
      </w:r>
      <w:proofErr w:type="spellStart"/>
      <w:r w:rsidRPr="00B62350">
        <w:rPr>
          <w:sz w:val="28"/>
          <w:szCs w:val="28"/>
        </w:rPr>
        <w:t>рубление</w:t>
      </w:r>
      <w:proofErr w:type="spellEnd"/>
      <w:r w:rsidRPr="00B62350">
        <w:rPr>
          <w:sz w:val="28"/>
          <w:szCs w:val="28"/>
        </w:rPr>
        <w:t>, поколачивание, встряхивание, поглаживание. Техника массажа. Разминочный (перед игрой) и восстановительный (после игры) массаж. Противопоказания к массажу.</w:t>
      </w:r>
    </w:p>
    <w:p w:rsidR="00B62350" w:rsidRPr="00B62350" w:rsidRDefault="00B62350" w:rsidP="00B62350">
      <w:pPr>
        <w:pStyle w:val="11"/>
        <w:spacing w:line="276" w:lineRule="auto"/>
        <w:ind w:firstLine="851"/>
        <w:jc w:val="both"/>
        <w:rPr>
          <w:sz w:val="28"/>
          <w:szCs w:val="28"/>
        </w:rPr>
      </w:pPr>
      <w:r w:rsidRPr="00B62350">
        <w:rPr>
          <w:sz w:val="28"/>
          <w:szCs w:val="28"/>
        </w:rPr>
        <w:t>Баня как средство восстановления после нагрузок. Умение пользоваться баней.</w:t>
      </w:r>
    </w:p>
    <w:p w:rsidR="00B62350" w:rsidRPr="00B62350" w:rsidRDefault="00B62350" w:rsidP="00B62350">
      <w:pPr>
        <w:pStyle w:val="11"/>
        <w:spacing w:line="276" w:lineRule="auto"/>
        <w:ind w:firstLine="851"/>
        <w:jc w:val="both"/>
        <w:rPr>
          <w:sz w:val="28"/>
          <w:szCs w:val="28"/>
        </w:rPr>
      </w:pPr>
      <w:r w:rsidRPr="00B62350">
        <w:rPr>
          <w:sz w:val="28"/>
          <w:szCs w:val="28"/>
        </w:rPr>
        <w:t>Тема 9. Врачебно-педагогический контроль.</w:t>
      </w:r>
    </w:p>
    <w:p w:rsidR="00B62350" w:rsidRPr="00B62350" w:rsidRDefault="00B62350" w:rsidP="00B62350">
      <w:pPr>
        <w:pStyle w:val="11"/>
        <w:spacing w:line="276" w:lineRule="auto"/>
        <w:ind w:firstLine="851"/>
        <w:jc w:val="both"/>
        <w:rPr>
          <w:sz w:val="28"/>
          <w:szCs w:val="28"/>
        </w:rPr>
      </w:pPr>
      <w:r w:rsidRPr="00B62350">
        <w:rPr>
          <w:sz w:val="28"/>
          <w:szCs w:val="28"/>
        </w:rPr>
        <w:t>Врачебно-педагогический контроль как обязательное условие правильной постановки тренировочного процесса. Порядок осуществления врачебно-педагогического контроля в С</w:t>
      </w:r>
      <w:r w:rsidR="003D77FE">
        <w:rPr>
          <w:sz w:val="28"/>
          <w:szCs w:val="28"/>
        </w:rPr>
        <w:t>Ш</w:t>
      </w:r>
      <w:r w:rsidRPr="00B62350">
        <w:rPr>
          <w:sz w:val="28"/>
          <w:szCs w:val="28"/>
        </w:rPr>
        <w:t>. Значение медицинских и педагогических наблюдений для правильной организации тренировочного процесса и участия в соревнованиях. Значение антропометрических измерений и функциональных проб для оценки физического развития и степени подготовленности хоккеистов. Показания и противопоказания к занятиям хоккеем.</w:t>
      </w:r>
    </w:p>
    <w:p w:rsidR="00B62350" w:rsidRPr="00B62350" w:rsidRDefault="00B62350" w:rsidP="00B62350">
      <w:pPr>
        <w:pStyle w:val="11"/>
        <w:spacing w:line="276" w:lineRule="auto"/>
        <w:ind w:firstLine="851"/>
        <w:jc w:val="both"/>
        <w:rPr>
          <w:sz w:val="28"/>
          <w:szCs w:val="28"/>
        </w:rPr>
      </w:pPr>
      <w:r w:rsidRPr="00B62350">
        <w:rPr>
          <w:sz w:val="28"/>
          <w:szCs w:val="28"/>
        </w:rPr>
        <w:t>Значение и содержание самоконтроля при занятиях хоккеем. О</w:t>
      </w:r>
      <w:r w:rsidR="006E0460">
        <w:rPr>
          <w:sz w:val="28"/>
          <w:szCs w:val="28"/>
        </w:rPr>
        <w:t>бъективные данные самоконтроля -</w:t>
      </w:r>
      <w:r w:rsidRPr="00B62350">
        <w:rPr>
          <w:sz w:val="28"/>
          <w:szCs w:val="28"/>
        </w:rPr>
        <w:t xml:space="preserve"> вес, рост, динамометрия, спирометрия, пульс и кровяное давление. Субъективные данные самоконтроля: самочувствие, сон, аппетит, настроение, работоспособность, потоотделение. Понятие о спортивной тренировке и спортивной форме. Понятие об утомлении и переутомлении. Меры предупреждения перетренированности.</w:t>
      </w:r>
    </w:p>
    <w:p w:rsidR="00B62350" w:rsidRPr="00B62350" w:rsidRDefault="00B62350" w:rsidP="00B62350">
      <w:pPr>
        <w:pStyle w:val="11"/>
        <w:spacing w:line="276" w:lineRule="auto"/>
        <w:ind w:firstLine="851"/>
        <w:jc w:val="both"/>
        <w:rPr>
          <w:sz w:val="28"/>
          <w:szCs w:val="28"/>
        </w:rPr>
      </w:pPr>
      <w:r w:rsidRPr="00B62350">
        <w:rPr>
          <w:sz w:val="28"/>
          <w:szCs w:val="28"/>
        </w:rPr>
        <w:t>Тема 10. Краткие сведения о физиологических основах спортивной тренировки.</w:t>
      </w:r>
    </w:p>
    <w:p w:rsidR="00B62350" w:rsidRPr="00B62350" w:rsidRDefault="00B62350" w:rsidP="00B62350">
      <w:pPr>
        <w:pStyle w:val="11"/>
        <w:spacing w:line="276" w:lineRule="auto"/>
        <w:ind w:firstLine="851"/>
        <w:jc w:val="both"/>
        <w:rPr>
          <w:sz w:val="28"/>
          <w:szCs w:val="28"/>
        </w:rPr>
      </w:pPr>
      <w:r w:rsidRPr="00B62350">
        <w:rPr>
          <w:sz w:val="28"/>
          <w:szCs w:val="28"/>
        </w:rPr>
        <w:t>Мышечная</w:t>
      </w:r>
      <w:r w:rsidR="003D77FE">
        <w:rPr>
          <w:sz w:val="28"/>
          <w:szCs w:val="28"/>
        </w:rPr>
        <w:t xml:space="preserve"> деятельность -</w:t>
      </w:r>
      <w:r w:rsidRPr="00B62350">
        <w:rPr>
          <w:sz w:val="28"/>
          <w:szCs w:val="28"/>
        </w:rPr>
        <w:t xml:space="preserve"> необходимое условие физического развития, нормального функционирования организма, поддержания здоровья и работоспособности.</w:t>
      </w:r>
    </w:p>
    <w:p w:rsidR="00B62350" w:rsidRPr="00B62350" w:rsidRDefault="00B62350" w:rsidP="00B62350">
      <w:pPr>
        <w:pStyle w:val="11"/>
        <w:spacing w:line="276" w:lineRule="auto"/>
        <w:ind w:firstLine="851"/>
        <w:jc w:val="both"/>
        <w:rPr>
          <w:sz w:val="28"/>
          <w:szCs w:val="28"/>
        </w:rPr>
      </w:pPr>
      <w:r w:rsidRPr="00B62350">
        <w:rPr>
          <w:sz w:val="28"/>
          <w:szCs w:val="28"/>
        </w:rPr>
        <w:t>Тренировка как процесс формирования двигательных навыков и расширения функциональных возможностей организма.</w:t>
      </w:r>
    </w:p>
    <w:p w:rsidR="00B62350" w:rsidRPr="00B62350" w:rsidRDefault="00B62350" w:rsidP="00B62350">
      <w:pPr>
        <w:pStyle w:val="11"/>
        <w:spacing w:line="276" w:lineRule="auto"/>
        <w:ind w:firstLine="851"/>
        <w:jc w:val="both"/>
        <w:rPr>
          <w:sz w:val="28"/>
          <w:szCs w:val="28"/>
        </w:rPr>
      </w:pPr>
      <w:r w:rsidRPr="00B62350">
        <w:rPr>
          <w:sz w:val="28"/>
          <w:szCs w:val="28"/>
        </w:rPr>
        <w:t>Физиологические закономерности формирования двигательных навыков.</w:t>
      </w:r>
    </w:p>
    <w:p w:rsidR="00B62350" w:rsidRPr="00B62350" w:rsidRDefault="00B62350" w:rsidP="00B62350">
      <w:pPr>
        <w:pStyle w:val="11"/>
        <w:spacing w:line="276" w:lineRule="auto"/>
        <w:ind w:firstLine="851"/>
        <w:jc w:val="both"/>
        <w:rPr>
          <w:sz w:val="28"/>
          <w:szCs w:val="28"/>
        </w:rPr>
      </w:pPr>
      <w:r w:rsidRPr="00B62350">
        <w:rPr>
          <w:sz w:val="28"/>
          <w:szCs w:val="28"/>
        </w:rPr>
        <w:t>Краткая характеристика физиологического механизма развития двигательных качеств, необходимых для хоккея.</w:t>
      </w:r>
    </w:p>
    <w:p w:rsidR="00B62350" w:rsidRPr="00B62350" w:rsidRDefault="00B62350" w:rsidP="00B62350">
      <w:pPr>
        <w:pStyle w:val="11"/>
        <w:spacing w:line="276" w:lineRule="auto"/>
        <w:ind w:firstLine="851"/>
        <w:jc w:val="both"/>
        <w:rPr>
          <w:sz w:val="28"/>
          <w:szCs w:val="28"/>
        </w:rPr>
      </w:pPr>
      <w:r w:rsidRPr="00B62350">
        <w:rPr>
          <w:sz w:val="28"/>
          <w:szCs w:val="28"/>
        </w:rPr>
        <w:lastRenderedPageBreak/>
        <w:t>Утомление и причины, влияющие на временное снижение физической работоспособности.</w:t>
      </w:r>
    </w:p>
    <w:p w:rsidR="00B62350" w:rsidRPr="00B62350" w:rsidRDefault="00B62350" w:rsidP="00B62350">
      <w:pPr>
        <w:pStyle w:val="11"/>
        <w:spacing w:line="276" w:lineRule="auto"/>
        <w:ind w:firstLine="851"/>
        <w:jc w:val="both"/>
        <w:rPr>
          <w:sz w:val="28"/>
          <w:szCs w:val="28"/>
        </w:rPr>
      </w:pPr>
      <w:r w:rsidRPr="00B62350">
        <w:rPr>
          <w:sz w:val="28"/>
          <w:szCs w:val="28"/>
        </w:rPr>
        <w:t>Учет восстановительных процессов при организации спортивной тренировки. Повторяемость нагрузок, интервалы отдыха между ними. Показатели, по которым можно судить о динамике восстановления работоспособности организма хоккеиста.</w:t>
      </w:r>
    </w:p>
    <w:p w:rsidR="00B62350" w:rsidRPr="00B62350" w:rsidRDefault="00B62350" w:rsidP="00B62350">
      <w:pPr>
        <w:pStyle w:val="11"/>
        <w:spacing w:line="276" w:lineRule="auto"/>
        <w:ind w:firstLine="851"/>
        <w:jc w:val="both"/>
        <w:rPr>
          <w:sz w:val="28"/>
          <w:szCs w:val="28"/>
        </w:rPr>
      </w:pPr>
      <w:r w:rsidRPr="00B62350">
        <w:rPr>
          <w:sz w:val="28"/>
          <w:szCs w:val="28"/>
        </w:rPr>
        <w:t>Тема 11. Установка перед играми и разбор проведенных игр.</w:t>
      </w:r>
    </w:p>
    <w:p w:rsidR="00B62350" w:rsidRPr="00B62350" w:rsidRDefault="00B62350" w:rsidP="00B62350">
      <w:pPr>
        <w:pStyle w:val="11"/>
        <w:spacing w:line="276" w:lineRule="auto"/>
        <w:ind w:firstLine="851"/>
        <w:jc w:val="both"/>
        <w:rPr>
          <w:sz w:val="28"/>
          <w:szCs w:val="28"/>
        </w:rPr>
      </w:pPr>
      <w:r w:rsidRPr="00B62350">
        <w:rPr>
          <w:sz w:val="28"/>
          <w:szCs w:val="28"/>
        </w:rPr>
        <w:t>Значение предстоящей игры. Особенности игры команды противника. Сведения о составе команды противника, характеристика отдельных игроков.</w:t>
      </w:r>
    </w:p>
    <w:p w:rsidR="00B62350" w:rsidRPr="00B62350" w:rsidRDefault="00B62350" w:rsidP="00B62350">
      <w:pPr>
        <w:pStyle w:val="11"/>
        <w:spacing w:line="276" w:lineRule="auto"/>
        <w:ind w:firstLine="851"/>
        <w:jc w:val="both"/>
        <w:rPr>
          <w:sz w:val="28"/>
          <w:szCs w:val="28"/>
        </w:rPr>
      </w:pPr>
      <w:r w:rsidRPr="00B62350">
        <w:rPr>
          <w:sz w:val="28"/>
          <w:szCs w:val="28"/>
        </w:rPr>
        <w:t>Установка на игру против известного и неизвестного противника. Задание игрокам.</w:t>
      </w:r>
    </w:p>
    <w:p w:rsidR="00B62350" w:rsidRPr="00B62350" w:rsidRDefault="00B62350" w:rsidP="00B62350">
      <w:pPr>
        <w:pStyle w:val="11"/>
        <w:spacing w:line="276" w:lineRule="auto"/>
        <w:ind w:firstLine="851"/>
        <w:jc w:val="both"/>
        <w:rPr>
          <w:sz w:val="28"/>
          <w:szCs w:val="28"/>
        </w:rPr>
      </w:pPr>
      <w:r w:rsidRPr="00B62350">
        <w:rPr>
          <w:sz w:val="28"/>
          <w:szCs w:val="28"/>
        </w:rPr>
        <w:t>Использование замен и перерывов в игре для передачи заданий, установок тренера игрокам и команде в целом.</w:t>
      </w:r>
    </w:p>
    <w:p w:rsidR="00B62350" w:rsidRPr="00B62350" w:rsidRDefault="00B62350" w:rsidP="00B62350">
      <w:pPr>
        <w:pStyle w:val="11"/>
        <w:spacing w:line="276" w:lineRule="auto"/>
        <w:ind w:firstLine="851"/>
        <w:jc w:val="both"/>
        <w:rPr>
          <w:sz w:val="28"/>
          <w:szCs w:val="28"/>
        </w:rPr>
      </w:pPr>
      <w:r w:rsidRPr="00B62350">
        <w:rPr>
          <w:sz w:val="28"/>
          <w:szCs w:val="28"/>
        </w:rPr>
        <w:t>Разбор проведенной игры. Выполнение намеченного плана игры командой и отдельными звеньями и игроками.</w:t>
      </w:r>
    </w:p>
    <w:p w:rsidR="00B62350" w:rsidRPr="00B62350" w:rsidRDefault="00B62350" w:rsidP="00B62350">
      <w:pPr>
        <w:pStyle w:val="11"/>
        <w:spacing w:line="276" w:lineRule="auto"/>
        <w:ind w:firstLine="851"/>
        <w:jc w:val="both"/>
        <w:rPr>
          <w:sz w:val="28"/>
          <w:szCs w:val="28"/>
        </w:rPr>
      </w:pPr>
      <w:r w:rsidRPr="00B62350">
        <w:rPr>
          <w:sz w:val="28"/>
          <w:szCs w:val="28"/>
        </w:rPr>
        <w:t>Положительные и отрицательные стороны в игре команды, звеньев и игроков. Анализ тактических и технических ошибок. Проявление моральных и волевых качеств в ходе игры.</w:t>
      </w:r>
    </w:p>
    <w:p w:rsidR="00B62350" w:rsidRPr="00B62350" w:rsidRDefault="00B62350" w:rsidP="00B62350">
      <w:pPr>
        <w:pStyle w:val="11"/>
        <w:spacing w:line="276" w:lineRule="auto"/>
        <w:ind w:firstLine="851"/>
        <w:jc w:val="both"/>
        <w:rPr>
          <w:sz w:val="28"/>
          <w:szCs w:val="28"/>
        </w:rPr>
      </w:pPr>
      <w:r w:rsidRPr="00B62350">
        <w:rPr>
          <w:sz w:val="28"/>
          <w:szCs w:val="28"/>
        </w:rPr>
        <w:t>Тема 12. Просмотр видеозаписей, тренировочных фильмов, игр команд квалифицированных хоккеистов и т.п.</w:t>
      </w:r>
    </w:p>
    <w:p w:rsidR="00157221" w:rsidRDefault="00B62350" w:rsidP="00B62350">
      <w:pPr>
        <w:pStyle w:val="11"/>
        <w:spacing w:line="276" w:lineRule="auto"/>
        <w:ind w:firstLine="851"/>
        <w:jc w:val="both"/>
        <w:rPr>
          <w:sz w:val="28"/>
          <w:szCs w:val="28"/>
        </w:rPr>
      </w:pPr>
      <w:r w:rsidRPr="00B62350">
        <w:rPr>
          <w:sz w:val="28"/>
          <w:szCs w:val="28"/>
        </w:rPr>
        <w:t>На теоретических занятиях следует широко применять наглядные пособия (тренировочные фильмы, макеты). Целесообразно проводить просмотры и разборы тренировочных занятий и игр команд, более высоких по классу при непосредственном комментарии своего тренера (вне сетки часов).</w:t>
      </w:r>
    </w:p>
    <w:p w:rsidR="00157221" w:rsidRDefault="00157221" w:rsidP="00B62350">
      <w:pPr>
        <w:pStyle w:val="11"/>
        <w:spacing w:line="276" w:lineRule="auto"/>
        <w:ind w:firstLine="851"/>
        <w:jc w:val="both"/>
        <w:rPr>
          <w:sz w:val="28"/>
          <w:szCs w:val="28"/>
        </w:rPr>
      </w:pPr>
    </w:p>
    <w:p w:rsidR="0067001F" w:rsidRPr="00F219C9" w:rsidRDefault="00D95068" w:rsidP="00D95068">
      <w:pPr>
        <w:pStyle w:val="11"/>
        <w:spacing w:line="276" w:lineRule="auto"/>
        <w:ind w:firstLine="851"/>
        <w:jc w:val="center"/>
        <w:rPr>
          <w:b/>
          <w:sz w:val="28"/>
          <w:szCs w:val="28"/>
        </w:rPr>
      </w:pPr>
      <w:r w:rsidRPr="00F219C9">
        <w:rPr>
          <w:b/>
          <w:sz w:val="28"/>
          <w:szCs w:val="28"/>
        </w:rPr>
        <w:t>3.5</w:t>
      </w:r>
      <w:r w:rsidR="0067001F" w:rsidRPr="00F219C9">
        <w:rPr>
          <w:b/>
          <w:sz w:val="28"/>
          <w:szCs w:val="28"/>
        </w:rPr>
        <w:t>.2.3. Практическая подготовка</w:t>
      </w:r>
    </w:p>
    <w:p w:rsidR="00F219C9" w:rsidRDefault="00F219C9" w:rsidP="00D95068">
      <w:pPr>
        <w:pStyle w:val="11"/>
        <w:spacing w:line="276" w:lineRule="auto"/>
        <w:ind w:firstLine="851"/>
        <w:jc w:val="both"/>
        <w:rPr>
          <w:sz w:val="28"/>
          <w:szCs w:val="28"/>
        </w:rPr>
      </w:pPr>
    </w:p>
    <w:p w:rsidR="0067001F" w:rsidRPr="00F219C9" w:rsidRDefault="00F219C9" w:rsidP="00F219C9">
      <w:pPr>
        <w:pStyle w:val="11"/>
        <w:spacing w:line="276" w:lineRule="auto"/>
        <w:ind w:firstLine="851"/>
        <w:jc w:val="center"/>
        <w:rPr>
          <w:b/>
          <w:sz w:val="28"/>
          <w:szCs w:val="28"/>
        </w:rPr>
      </w:pPr>
      <w:r w:rsidRPr="00F219C9">
        <w:rPr>
          <w:b/>
          <w:sz w:val="28"/>
          <w:szCs w:val="28"/>
        </w:rPr>
        <w:t>3.5</w:t>
      </w:r>
      <w:r w:rsidR="0067001F" w:rsidRPr="00F219C9">
        <w:rPr>
          <w:b/>
          <w:sz w:val="28"/>
          <w:szCs w:val="28"/>
        </w:rPr>
        <w:t>.2.3.1. Общая физическая подготовка</w:t>
      </w:r>
    </w:p>
    <w:p w:rsidR="0067001F" w:rsidRPr="0067001F" w:rsidRDefault="0067001F" w:rsidP="00D95068">
      <w:pPr>
        <w:pStyle w:val="11"/>
        <w:spacing w:line="276" w:lineRule="auto"/>
        <w:ind w:firstLine="851"/>
        <w:jc w:val="both"/>
        <w:rPr>
          <w:sz w:val="28"/>
          <w:szCs w:val="28"/>
        </w:rPr>
      </w:pPr>
      <w:r w:rsidRPr="0067001F">
        <w:rPr>
          <w:sz w:val="28"/>
          <w:szCs w:val="28"/>
        </w:rPr>
        <w:t>Практический материал изучается и закрепляется на групповых тренировочных занятиях, в процессе игр, а также при выполнении индивидуальных и домашних заданий.</w:t>
      </w:r>
    </w:p>
    <w:p w:rsidR="0067001F" w:rsidRPr="0067001F" w:rsidRDefault="0067001F" w:rsidP="00D95068">
      <w:pPr>
        <w:pStyle w:val="11"/>
        <w:spacing w:line="276" w:lineRule="auto"/>
        <w:ind w:firstLine="851"/>
        <w:jc w:val="both"/>
        <w:rPr>
          <w:sz w:val="28"/>
          <w:szCs w:val="28"/>
        </w:rPr>
      </w:pPr>
      <w:r w:rsidRPr="0067001F">
        <w:rPr>
          <w:sz w:val="28"/>
          <w:szCs w:val="28"/>
        </w:rPr>
        <w:t>Общая физическая подготовка должна обеспечить физическое развитие юных хоккеистов, развитие основных двигательных качеств — быстроты, силы, выносливости, ловкости и гибкости, улучшение координационных способностей, расширение объема двигательных умений и навыков, т.е. создание прочной базы для высокого спортивного мастерства.</w:t>
      </w:r>
    </w:p>
    <w:p w:rsidR="0067001F" w:rsidRPr="0067001F" w:rsidRDefault="0067001F" w:rsidP="00D95068">
      <w:pPr>
        <w:pStyle w:val="11"/>
        <w:spacing w:line="276" w:lineRule="auto"/>
        <w:ind w:firstLine="851"/>
        <w:jc w:val="both"/>
        <w:rPr>
          <w:sz w:val="28"/>
          <w:szCs w:val="28"/>
        </w:rPr>
      </w:pPr>
      <w:r w:rsidRPr="0067001F">
        <w:rPr>
          <w:sz w:val="28"/>
          <w:szCs w:val="28"/>
        </w:rPr>
        <w:t xml:space="preserve">Тренировочный материал по общей физической подготовке в программе представлен без разделения по годам обучения, что дает </w:t>
      </w:r>
      <w:r w:rsidRPr="0067001F">
        <w:rPr>
          <w:sz w:val="28"/>
          <w:szCs w:val="28"/>
        </w:rPr>
        <w:lastRenderedPageBreak/>
        <w:t>возможность тренерам самостоятельно планировать прохождение этих разделов программы, сообразуясь с конкретными задачами подготовки, уровнем подготовленности учащихся и уровнем их физического развития.</w:t>
      </w:r>
    </w:p>
    <w:p w:rsidR="0067001F" w:rsidRPr="0067001F" w:rsidRDefault="0067001F" w:rsidP="00D95068">
      <w:pPr>
        <w:pStyle w:val="11"/>
        <w:spacing w:line="276" w:lineRule="auto"/>
        <w:ind w:firstLine="851"/>
        <w:jc w:val="both"/>
        <w:rPr>
          <w:sz w:val="28"/>
          <w:szCs w:val="28"/>
        </w:rPr>
      </w:pPr>
      <w:r w:rsidRPr="0067001F">
        <w:rPr>
          <w:sz w:val="28"/>
          <w:szCs w:val="28"/>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воздействия, как на отдельные мышечные группы, так и на весь организм в целом, чередовать упражнения для мышц рук с упражнениями для мышц ног, мышц брюшного пресса, менять исходные положения и т.п.</w:t>
      </w:r>
    </w:p>
    <w:p w:rsidR="0067001F" w:rsidRPr="00901FD2" w:rsidRDefault="0067001F" w:rsidP="00D95068">
      <w:pPr>
        <w:pStyle w:val="11"/>
        <w:spacing w:line="276" w:lineRule="auto"/>
        <w:ind w:firstLine="851"/>
        <w:jc w:val="both"/>
        <w:rPr>
          <w:b/>
          <w:sz w:val="28"/>
          <w:szCs w:val="28"/>
        </w:rPr>
      </w:pPr>
      <w:r w:rsidRPr="00901FD2">
        <w:rPr>
          <w:b/>
          <w:sz w:val="28"/>
          <w:szCs w:val="28"/>
        </w:rPr>
        <w:t>Упражнения для укрепления мышц, костно-связочного аппарата и улучшения подвижности в суставах</w:t>
      </w:r>
    </w:p>
    <w:p w:rsidR="0067001F" w:rsidRPr="0067001F" w:rsidRDefault="0067001F" w:rsidP="00D95068">
      <w:pPr>
        <w:pStyle w:val="11"/>
        <w:spacing w:line="276" w:lineRule="auto"/>
        <w:ind w:firstLine="851"/>
        <w:jc w:val="both"/>
        <w:rPr>
          <w:sz w:val="28"/>
          <w:szCs w:val="28"/>
        </w:rPr>
      </w:pPr>
      <w:r w:rsidRPr="0067001F">
        <w:rPr>
          <w:sz w:val="28"/>
          <w:szCs w:val="28"/>
        </w:rPr>
        <w:t>1.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67001F" w:rsidRPr="0067001F" w:rsidRDefault="0067001F" w:rsidP="00D95068">
      <w:pPr>
        <w:pStyle w:val="11"/>
        <w:spacing w:line="276" w:lineRule="auto"/>
        <w:ind w:firstLine="851"/>
        <w:jc w:val="both"/>
        <w:rPr>
          <w:sz w:val="28"/>
          <w:szCs w:val="28"/>
        </w:rPr>
      </w:pPr>
      <w:proofErr w:type="gramStart"/>
      <w:r w:rsidRPr="0067001F">
        <w:rPr>
          <w:sz w:val="28"/>
          <w:szCs w:val="28"/>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с тренажером «Бизон-1»; из различных исходных положений: стоя, сидя, лежа, на месте и в движении, в прыжке, самостоятельно и с партнером.</w:t>
      </w:r>
      <w:proofErr w:type="gramEnd"/>
    </w:p>
    <w:p w:rsidR="0067001F" w:rsidRPr="0067001F" w:rsidRDefault="0067001F" w:rsidP="00D95068">
      <w:pPr>
        <w:pStyle w:val="11"/>
        <w:spacing w:line="276" w:lineRule="auto"/>
        <w:ind w:firstLine="851"/>
        <w:jc w:val="both"/>
        <w:rPr>
          <w:sz w:val="28"/>
          <w:szCs w:val="28"/>
        </w:rPr>
      </w:pPr>
      <w:r w:rsidRPr="0067001F">
        <w:rPr>
          <w:sz w:val="28"/>
          <w:szCs w:val="28"/>
        </w:rPr>
        <w:t xml:space="preserve">2. Упражнения для мышц шеи и туловища: наклоны, повороты и вращения головы в различных направлениях, с сопротивлением руками.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w:t>
      </w:r>
      <w:proofErr w:type="gramStart"/>
      <w:r w:rsidRPr="0067001F">
        <w:rPr>
          <w:sz w:val="28"/>
          <w:szCs w:val="28"/>
        </w:rPr>
        <w:t>положения</w:t>
      </w:r>
      <w:proofErr w:type="gramEnd"/>
      <w:r w:rsidRPr="0067001F">
        <w:rPr>
          <w:sz w:val="28"/>
          <w:szCs w:val="28"/>
        </w:rPr>
        <w:t xml:space="preserve"> лежа в сед и обратно; смешанные упоры и висы лицом и спиной вниз; угол в исходном положении лежа и сидя; разнообразные сочетания этих упражнений; упражнения, способствующие формированию правильной осанки.</w:t>
      </w:r>
    </w:p>
    <w:p w:rsidR="0067001F" w:rsidRPr="0067001F" w:rsidRDefault="0067001F" w:rsidP="00D95068">
      <w:pPr>
        <w:pStyle w:val="11"/>
        <w:spacing w:line="276" w:lineRule="auto"/>
        <w:ind w:firstLine="851"/>
        <w:jc w:val="both"/>
        <w:rPr>
          <w:sz w:val="28"/>
          <w:szCs w:val="28"/>
        </w:rPr>
      </w:pPr>
      <w:r w:rsidRPr="0067001F">
        <w:rPr>
          <w:sz w:val="28"/>
          <w:szCs w:val="28"/>
        </w:rPr>
        <w:t xml:space="preserve">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 Прыжки, </w:t>
      </w:r>
      <w:proofErr w:type="spellStart"/>
      <w:r w:rsidRPr="0067001F">
        <w:rPr>
          <w:sz w:val="28"/>
          <w:szCs w:val="28"/>
        </w:rPr>
        <w:t>многоскоки</w:t>
      </w:r>
      <w:proofErr w:type="spellEnd"/>
      <w:r w:rsidRPr="0067001F">
        <w:rPr>
          <w:sz w:val="28"/>
          <w:szCs w:val="28"/>
        </w:rPr>
        <w:t xml:space="preserve">, ходьба в полном приседе и </w:t>
      </w:r>
      <w:proofErr w:type="spellStart"/>
      <w:r w:rsidRPr="0067001F">
        <w:rPr>
          <w:sz w:val="28"/>
          <w:szCs w:val="28"/>
        </w:rPr>
        <w:t>полуприседе</w:t>
      </w:r>
      <w:proofErr w:type="spellEnd"/>
      <w:r w:rsidRPr="0067001F">
        <w:rPr>
          <w:sz w:val="28"/>
          <w:szCs w:val="28"/>
        </w:rPr>
        <w:t>.</w:t>
      </w:r>
    </w:p>
    <w:p w:rsidR="0067001F" w:rsidRPr="0067001F" w:rsidRDefault="0067001F" w:rsidP="00D95068">
      <w:pPr>
        <w:pStyle w:val="11"/>
        <w:spacing w:line="276" w:lineRule="auto"/>
        <w:ind w:firstLine="851"/>
        <w:jc w:val="both"/>
        <w:rPr>
          <w:sz w:val="28"/>
          <w:szCs w:val="28"/>
        </w:rPr>
      </w:pPr>
      <w:r w:rsidRPr="0067001F">
        <w:rPr>
          <w:sz w:val="28"/>
          <w:szCs w:val="28"/>
        </w:rPr>
        <w:t>Упражнения для направленного развития физических качеств.</w:t>
      </w:r>
    </w:p>
    <w:p w:rsidR="0067001F" w:rsidRPr="0067001F" w:rsidRDefault="0067001F" w:rsidP="00D95068">
      <w:pPr>
        <w:pStyle w:val="11"/>
        <w:spacing w:line="276" w:lineRule="auto"/>
        <w:ind w:firstLine="851"/>
        <w:jc w:val="both"/>
        <w:rPr>
          <w:sz w:val="28"/>
          <w:szCs w:val="28"/>
        </w:rPr>
      </w:pPr>
      <w:r w:rsidRPr="0067001F">
        <w:rPr>
          <w:sz w:val="28"/>
          <w:szCs w:val="28"/>
        </w:rPr>
        <w:t>В возрасте 5-14 лет происходит основное развитие нервно-мышечных двигательных навыков и к концу этого периода человек приобретает до 90% их общего объема.</w:t>
      </w:r>
    </w:p>
    <w:p w:rsidR="0067001F" w:rsidRPr="0067001F" w:rsidRDefault="0067001F" w:rsidP="00D95068">
      <w:pPr>
        <w:pStyle w:val="11"/>
        <w:spacing w:line="276" w:lineRule="auto"/>
        <w:ind w:firstLine="851"/>
        <w:jc w:val="both"/>
        <w:rPr>
          <w:sz w:val="28"/>
          <w:szCs w:val="28"/>
        </w:rPr>
      </w:pPr>
      <w:r w:rsidRPr="0067001F">
        <w:rPr>
          <w:sz w:val="28"/>
          <w:szCs w:val="28"/>
        </w:rPr>
        <w:lastRenderedPageBreak/>
        <w:t xml:space="preserve">1. Важной предпосылкой для развития </w:t>
      </w:r>
      <w:r w:rsidRPr="00901FD2">
        <w:rPr>
          <w:b/>
          <w:sz w:val="28"/>
          <w:szCs w:val="28"/>
        </w:rPr>
        <w:t>ловкости</w:t>
      </w:r>
      <w:r w:rsidRPr="0067001F">
        <w:rPr>
          <w:sz w:val="28"/>
          <w:szCs w:val="28"/>
        </w:rPr>
        <w:t xml:space="preserve"> является запас движений. Упражнения для развития ловкости: разнонаправленные движения рук и ног в различных исходных положениях. </w:t>
      </w:r>
      <w:proofErr w:type="gramStart"/>
      <w:r w:rsidRPr="0067001F">
        <w:rPr>
          <w:sz w:val="28"/>
          <w:szCs w:val="28"/>
        </w:rPr>
        <w:t>Опорные и без опорные прыжки с мостика, с трамплина без поворота и с поворотами.</w:t>
      </w:r>
      <w:proofErr w:type="gramEnd"/>
      <w:r w:rsidRPr="0067001F">
        <w:rPr>
          <w:sz w:val="28"/>
          <w:szCs w:val="28"/>
        </w:rPr>
        <w:t xml:space="preserve"> Прыжки в высоту различными способами, прыжки в длину с поворотами, боком, спиной вперед. </w:t>
      </w:r>
      <w:proofErr w:type="gramStart"/>
      <w:r w:rsidRPr="0067001F">
        <w:rPr>
          <w:sz w:val="28"/>
          <w:szCs w:val="28"/>
        </w:rPr>
        <w:t>Акробатические упражнения, перекаты вперед, назад, в стороны, в группировке, прогнувшись с опорой и без опоры, кувырки вперед, назад и в стороны, одиночными сериями в различных сочетаниях (с места и с ходу, с прыжка через низкое препятствие, через партнера); переворот в сторону, стойка на лопатках, то же согнувшись, стойка на руках и голове;</w:t>
      </w:r>
      <w:proofErr w:type="gramEnd"/>
      <w:r w:rsidRPr="0067001F">
        <w:rPr>
          <w:sz w:val="28"/>
          <w:szCs w:val="28"/>
        </w:rPr>
        <w:t xml:space="preserve"> стойка на руках. Упражнение в свободном беге с внезапными остановками, возобновлением и изменением направления движения, боком, спиной вперед. Броски и ловля мяча из различных исходных положений: стоя, сидя, лежа, в прыжке. Упражнения со скакалкой, </w:t>
      </w:r>
      <w:proofErr w:type="spellStart"/>
      <w:r w:rsidRPr="0067001F">
        <w:rPr>
          <w:sz w:val="28"/>
          <w:szCs w:val="28"/>
        </w:rPr>
        <w:t>пробегание</w:t>
      </w:r>
      <w:proofErr w:type="spellEnd"/>
      <w:r w:rsidRPr="0067001F">
        <w:rPr>
          <w:sz w:val="28"/>
          <w:szCs w:val="28"/>
        </w:rPr>
        <w:t xml:space="preserve"> под скакалкой, прыжки с вращением скакалки вперед, назад, в </w:t>
      </w:r>
      <w:proofErr w:type="spellStart"/>
      <w:r w:rsidRPr="0067001F">
        <w:rPr>
          <w:sz w:val="28"/>
          <w:szCs w:val="28"/>
        </w:rPr>
        <w:t>полуприседе</w:t>
      </w:r>
      <w:proofErr w:type="spellEnd"/>
      <w:r w:rsidRPr="0067001F">
        <w:rPr>
          <w:sz w:val="28"/>
          <w:szCs w:val="28"/>
        </w:rPr>
        <w:t>, с ускорениями. Игры и эстафеты с элементами акробатики.</w:t>
      </w:r>
    </w:p>
    <w:p w:rsidR="0067001F" w:rsidRPr="0067001F" w:rsidRDefault="0067001F" w:rsidP="00D95068">
      <w:pPr>
        <w:pStyle w:val="11"/>
        <w:spacing w:line="276" w:lineRule="auto"/>
        <w:ind w:firstLine="851"/>
        <w:jc w:val="both"/>
        <w:rPr>
          <w:sz w:val="28"/>
          <w:szCs w:val="28"/>
        </w:rPr>
      </w:pPr>
      <w:r w:rsidRPr="0067001F">
        <w:rPr>
          <w:sz w:val="28"/>
          <w:szCs w:val="28"/>
        </w:rPr>
        <w:t>Особая роль отводится подвижным играм (с образным сюжетом, предполагающим комплекс различных действий: бег, прыжки, броски и ловля мячей, преодоление полосы препятствий и т.п.) и спортивным играм, а также эстафетам на местности, связанным с преодолением препятствий.</w:t>
      </w:r>
    </w:p>
    <w:p w:rsidR="0067001F" w:rsidRPr="0067001F" w:rsidRDefault="0067001F" w:rsidP="00D95068">
      <w:pPr>
        <w:pStyle w:val="11"/>
        <w:spacing w:line="276" w:lineRule="auto"/>
        <w:ind w:firstLine="851"/>
        <w:jc w:val="both"/>
        <w:rPr>
          <w:sz w:val="28"/>
          <w:szCs w:val="28"/>
        </w:rPr>
      </w:pPr>
      <w:r w:rsidRPr="0067001F">
        <w:rPr>
          <w:sz w:val="28"/>
          <w:szCs w:val="28"/>
        </w:rPr>
        <w:t xml:space="preserve">Основные методы — </w:t>
      </w:r>
      <w:proofErr w:type="gramStart"/>
      <w:r w:rsidRPr="0067001F">
        <w:rPr>
          <w:sz w:val="28"/>
          <w:szCs w:val="28"/>
        </w:rPr>
        <w:t>повторный</w:t>
      </w:r>
      <w:proofErr w:type="gramEnd"/>
      <w:r w:rsidRPr="0067001F">
        <w:rPr>
          <w:sz w:val="28"/>
          <w:szCs w:val="28"/>
        </w:rPr>
        <w:t>, игровой, соревновательный, вариативный</w:t>
      </w:r>
      <w:r w:rsidR="00D95068">
        <w:rPr>
          <w:sz w:val="28"/>
          <w:szCs w:val="28"/>
        </w:rPr>
        <w:t>.</w:t>
      </w:r>
    </w:p>
    <w:p w:rsidR="0067001F" w:rsidRPr="0067001F" w:rsidRDefault="0067001F" w:rsidP="00D95068">
      <w:pPr>
        <w:pStyle w:val="11"/>
        <w:spacing w:line="276" w:lineRule="auto"/>
        <w:ind w:firstLine="851"/>
        <w:jc w:val="both"/>
        <w:rPr>
          <w:sz w:val="28"/>
          <w:szCs w:val="28"/>
        </w:rPr>
      </w:pPr>
      <w:r w:rsidRPr="0067001F">
        <w:rPr>
          <w:sz w:val="28"/>
          <w:szCs w:val="28"/>
        </w:rPr>
        <w:t xml:space="preserve">2. Наиболее благоприятные сроки для развития всех форм </w:t>
      </w:r>
      <w:r w:rsidRPr="00901FD2">
        <w:rPr>
          <w:b/>
          <w:sz w:val="28"/>
          <w:szCs w:val="28"/>
        </w:rPr>
        <w:t xml:space="preserve">быстроты </w:t>
      </w:r>
      <w:r w:rsidRPr="0067001F">
        <w:rPr>
          <w:sz w:val="28"/>
          <w:szCs w:val="28"/>
        </w:rPr>
        <w:t xml:space="preserve">приходятся на возраст 7-14 лет. Упражнения для развития быстроты: старты и бег на отрезках от 5 до 100 метров. </w:t>
      </w:r>
      <w:proofErr w:type="gramStart"/>
      <w:r w:rsidRPr="0067001F">
        <w:rPr>
          <w:sz w:val="28"/>
          <w:szCs w:val="28"/>
        </w:rPr>
        <w:t>Повторное</w:t>
      </w:r>
      <w:proofErr w:type="gramEnd"/>
      <w:r w:rsidRPr="0067001F">
        <w:rPr>
          <w:sz w:val="28"/>
          <w:szCs w:val="28"/>
        </w:rPr>
        <w:t xml:space="preserve"> </w:t>
      </w:r>
      <w:proofErr w:type="spellStart"/>
      <w:r w:rsidRPr="0067001F">
        <w:rPr>
          <w:sz w:val="28"/>
          <w:szCs w:val="28"/>
        </w:rPr>
        <w:t>пробегание</w:t>
      </w:r>
      <w:proofErr w:type="spellEnd"/>
      <w:r w:rsidRPr="0067001F">
        <w:rPr>
          <w:sz w:val="28"/>
          <w:szCs w:val="28"/>
        </w:rPr>
        <w:t xml:space="preserve"> отрезков 20-30 метров со старта, с ходу, с максимальной скоростью и частотой шагов. Бег с внезапными остановками и возобновлением и изменением направления движения. Кратковременные ускорения в облегченных условиях (по склону холма, по наклонной дорожке и т.п.). Эстафеты, подвижные и спортивные игры.</w:t>
      </w:r>
    </w:p>
    <w:p w:rsidR="0067001F" w:rsidRPr="0067001F" w:rsidRDefault="0067001F" w:rsidP="00D95068">
      <w:pPr>
        <w:pStyle w:val="11"/>
        <w:spacing w:line="276" w:lineRule="auto"/>
        <w:ind w:firstLine="851"/>
        <w:jc w:val="both"/>
        <w:rPr>
          <w:sz w:val="28"/>
          <w:szCs w:val="28"/>
        </w:rPr>
      </w:pPr>
      <w:r w:rsidRPr="0067001F">
        <w:rPr>
          <w:sz w:val="28"/>
          <w:szCs w:val="28"/>
        </w:rPr>
        <w:t xml:space="preserve">Основными методами скоростной подготовки юных хоккеистов являются: игровой, </w:t>
      </w:r>
      <w:proofErr w:type="gramStart"/>
      <w:r w:rsidRPr="0067001F">
        <w:rPr>
          <w:sz w:val="28"/>
          <w:szCs w:val="28"/>
        </w:rPr>
        <w:t>соревновательный</w:t>
      </w:r>
      <w:proofErr w:type="gramEnd"/>
      <w:r w:rsidRPr="0067001F">
        <w:rPr>
          <w:sz w:val="28"/>
          <w:szCs w:val="28"/>
        </w:rPr>
        <w:t>, повторный и вариативный.</w:t>
      </w:r>
    </w:p>
    <w:p w:rsidR="0067001F" w:rsidRPr="0067001F" w:rsidRDefault="0067001F" w:rsidP="00D95068">
      <w:pPr>
        <w:pStyle w:val="11"/>
        <w:spacing w:line="276" w:lineRule="auto"/>
        <w:ind w:firstLine="851"/>
        <w:jc w:val="both"/>
        <w:rPr>
          <w:sz w:val="28"/>
          <w:szCs w:val="28"/>
        </w:rPr>
      </w:pPr>
      <w:r w:rsidRPr="0067001F">
        <w:rPr>
          <w:sz w:val="28"/>
          <w:szCs w:val="28"/>
        </w:rPr>
        <w:t xml:space="preserve">3. </w:t>
      </w:r>
      <w:r w:rsidRPr="00901FD2">
        <w:rPr>
          <w:b/>
          <w:sz w:val="28"/>
          <w:szCs w:val="28"/>
        </w:rPr>
        <w:t>Сила</w:t>
      </w:r>
      <w:r w:rsidRPr="0067001F">
        <w:rPr>
          <w:sz w:val="28"/>
          <w:szCs w:val="28"/>
        </w:rPr>
        <w:t xml:space="preserve"> юных хоккеистов на этапе начальной специализации развивается с помощью использования преимущественно скоростно-силовых динамических упражнений. В этом возрасте можно использовать упражнения с набивными мячами, гантелями, предметами весом 2-3 кг. Основной метод выполнения упражнений повторный, однако, упражнения выполняются не «до отказа».</w:t>
      </w:r>
    </w:p>
    <w:p w:rsidR="0067001F" w:rsidRPr="0067001F" w:rsidRDefault="0067001F" w:rsidP="00D95068">
      <w:pPr>
        <w:pStyle w:val="11"/>
        <w:spacing w:line="276" w:lineRule="auto"/>
        <w:ind w:firstLine="851"/>
        <w:jc w:val="both"/>
        <w:rPr>
          <w:sz w:val="28"/>
          <w:szCs w:val="28"/>
        </w:rPr>
      </w:pPr>
      <w:r w:rsidRPr="0067001F">
        <w:rPr>
          <w:sz w:val="28"/>
          <w:szCs w:val="28"/>
        </w:rPr>
        <w:lastRenderedPageBreak/>
        <w:t>Упражнения для развития силы: бег с отягощением по песку, по воде, в гору. Висы, подтягивания из виса; упражнения с отягощениями за счет собственного веса и веса тела партнера; приседания на одной и двух ногах; отжимания в упоре. Упражнения с эспандером, метание мячей, толкание ядра, камней на дальность. Упражнения на специальных приспособлениях типа «Геркулес», с использованием тренажеров типа «</w:t>
      </w:r>
      <w:proofErr w:type="spellStart"/>
      <w:r w:rsidRPr="0067001F">
        <w:rPr>
          <w:sz w:val="28"/>
          <w:szCs w:val="28"/>
        </w:rPr>
        <w:t>Апполон</w:t>
      </w:r>
      <w:proofErr w:type="spellEnd"/>
      <w:r w:rsidRPr="0067001F">
        <w:rPr>
          <w:sz w:val="28"/>
          <w:szCs w:val="28"/>
        </w:rPr>
        <w:t>», «Бизон-1». Эстафеты простые и комбинированные с бегом, прыжками, метаниями и переноской грузов.</w:t>
      </w:r>
    </w:p>
    <w:p w:rsidR="0067001F" w:rsidRPr="0067001F" w:rsidRDefault="0067001F" w:rsidP="00D95068">
      <w:pPr>
        <w:pStyle w:val="11"/>
        <w:spacing w:line="276" w:lineRule="auto"/>
        <w:ind w:firstLine="851"/>
        <w:jc w:val="both"/>
        <w:rPr>
          <w:sz w:val="28"/>
          <w:szCs w:val="28"/>
        </w:rPr>
      </w:pPr>
      <w:r w:rsidRPr="0067001F">
        <w:rPr>
          <w:sz w:val="28"/>
          <w:szCs w:val="28"/>
        </w:rPr>
        <w:t>Одновременно с воспитанием силы необходимо вырабатывать у юных хоккеистов способность расслаблять мышцы после их напряжения, не держать их в напряжен</w:t>
      </w:r>
      <w:r w:rsidR="00B551D7">
        <w:rPr>
          <w:sz w:val="28"/>
          <w:szCs w:val="28"/>
        </w:rPr>
        <w:t>ном состоянии, когда они не учас</w:t>
      </w:r>
      <w:r w:rsidRPr="0067001F">
        <w:rPr>
          <w:sz w:val="28"/>
          <w:szCs w:val="28"/>
        </w:rPr>
        <w:t>твуют в перемещении звеньев тела или в поддержании его положения.</w:t>
      </w:r>
    </w:p>
    <w:p w:rsidR="0067001F" w:rsidRPr="0067001F" w:rsidRDefault="0067001F" w:rsidP="00D95068">
      <w:pPr>
        <w:pStyle w:val="11"/>
        <w:spacing w:line="276" w:lineRule="auto"/>
        <w:ind w:firstLine="851"/>
        <w:jc w:val="both"/>
        <w:rPr>
          <w:sz w:val="28"/>
          <w:szCs w:val="28"/>
        </w:rPr>
      </w:pPr>
      <w:r w:rsidRPr="0067001F">
        <w:rPr>
          <w:sz w:val="28"/>
          <w:szCs w:val="28"/>
        </w:rPr>
        <w:t xml:space="preserve">4. Упражнения для развития </w:t>
      </w:r>
      <w:r w:rsidRPr="00901FD2">
        <w:rPr>
          <w:b/>
          <w:sz w:val="28"/>
          <w:szCs w:val="28"/>
        </w:rPr>
        <w:t>скоростно-силовых</w:t>
      </w:r>
      <w:r w:rsidRPr="0067001F">
        <w:rPr>
          <w:sz w:val="28"/>
          <w:szCs w:val="28"/>
        </w:rPr>
        <w:t xml:space="preserve"> качеств: общеразвивающие упражнения (с малыми отягощениями), выполняемые в быстром темпе. Прыжки в высоту, в длину, </w:t>
      </w:r>
      <w:proofErr w:type="gramStart"/>
      <w:r w:rsidRPr="0067001F">
        <w:rPr>
          <w:sz w:val="28"/>
          <w:szCs w:val="28"/>
        </w:rPr>
        <w:t>тройной</w:t>
      </w:r>
      <w:proofErr w:type="gramEnd"/>
      <w:r w:rsidRPr="0067001F">
        <w:rPr>
          <w:sz w:val="28"/>
          <w:szCs w:val="28"/>
        </w:rPr>
        <w:t xml:space="preserve"> с места и с разбега, много скоки. Подвижные игры с использованием отягощений малого веса. Игры на местности. Эстафеты простые и комбинированные с бегом, прыжками, метаниями и переноской грузов. Подвижные игры с применением силовой борьбы. Толчки сопротивляющегося партнера плечом, грудью. Прыжки «в глубину» с последующим выпрыгиванием вверх и в длину. Метание набивных мячей, камней, толкание ядра. Бег в гору, вверх по лестнице. Бег с отягощением (утяжеленные пояса, «блины» и т.п.).</w:t>
      </w:r>
    </w:p>
    <w:p w:rsidR="0067001F" w:rsidRPr="0067001F" w:rsidRDefault="0067001F" w:rsidP="00D95068">
      <w:pPr>
        <w:pStyle w:val="11"/>
        <w:spacing w:line="276" w:lineRule="auto"/>
        <w:ind w:firstLine="851"/>
        <w:jc w:val="both"/>
        <w:rPr>
          <w:sz w:val="28"/>
          <w:szCs w:val="28"/>
        </w:rPr>
      </w:pPr>
      <w:r w:rsidRPr="0067001F">
        <w:rPr>
          <w:sz w:val="28"/>
          <w:szCs w:val="28"/>
        </w:rPr>
        <w:t xml:space="preserve">5. Детский и подростковый возраст (8-16 лет) является наиболее благоприятным для развития аэробной производительности — основы </w:t>
      </w:r>
      <w:r w:rsidRPr="00901FD2">
        <w:rPr>
          <w:b/>
          <w:sz w:val="28"/>
          <w:szCs w:val="28"/>
        </w:rPr>
        <w:t>общей выносливости</w:t>
      </w:r>
      <w:r w:rsidRPr="0067001F">
        <w:rPr>
          <w:sz w:val="28"/>
          <w:szCs w:val="28"/>
        </w:rPr>
        <w:t xml:space="preserve"> и для последующей специальной тренировки в большом объеме и с высокой интенсивностью. Наиболее бурный рост аэробных возможностей происходит в 13-16 лет (при целенаправленной работе).</w:t>
      </w:r>
    </w:p>
    <w:p w:rsidR="0067001F" w:rsidRPr="0067001F" w:rsidRDefault="0067001F" w:rsidP="00D95068">
      <w:pPr>
        <w:pStyle w:val="11"/>
        <w:spacing w:line="276" w:lineRule="auto"/>
        <w:ind w:firstLine="851"/>
        <w:jc w:val="both"/>
        <w:rPr>
          <w:sz w:val="28"/>
          <w:szCs w:val="28"/>
        </w:rPr>
      </w:pPr>
      <w:r w:rsidRPr="0067001F">
        <w:rPr>
          <w:sz w:val="28"/>
          <w:szCs w:val="28"/>
        </w:rPr>
        <w:t xml:space="preserve">Упражнения для развития общей выносливости: равномерный бег (частота пульса во время бега 130-170 уд/мин), чередование ходьбы и бега от 1000 до 4000 метров (ЧСС 110-170 уд/мин), бег 300, 500, 600, 800,1000,1500 метров. Кроссы (дистанция от 2 до 6 км). Дозированный бег по пересеченной местности от 3 до 12 минут (для разных возрастных групп). </w:t>
      </w:r>
      <w:proofErr w:type="spellStart"/>
      <w:r w:rsidRPr="0067001F">
        <w:rPr>
          <w:sz w:val="28"/>
          <w:szCs w:val="28"/>
        </w:rPr>
        <w:t>Фартлек</w:t>
      </w:r>
      <w:proofErr w:type="spellEnd"/>
      <w:r w:rsidRPr="0067001F">
        <w:rPr>
          <w:sz w:val="28"/>
          <w:szCs w:val="28"/>
        </w:rPr>
        <w:t xml:space="preserve">. Бег в гору (равномерный). Спортивные игры: ручной мяч, футбол, баскетбол с увеличением продолжительности игры и на площадках увеличенных размеров. Подвижные игры. Велосипедный кросс. Плавание (повторное </w:t>
      </w:r>
      <w:proofErr w:type="spellStart"/>
      <w:r w:rsidRPr="0067001F">
        <w:rPr>
          <w:sz w:val="28"/>
          <w:szCs w:val="28"/>
        </w:rPr>
        <w:t>проплывание</w:t>
      </w:r>
      <w:proofErr w:type="spellEnd"/>
      <w:r w:rsidRPr="0067001F">
        <w:rPr>
          <w:sz w:val="28"/>
          <w:szCs w:val="28"/>
        </w:rPr>
        <w:t xml:space="preserve"> отрезков 25, 50,100 метров и более с невысокой скоростью).</w:t>
      </w:r>
    </w:p>
    <w:p w:rsidR="0067001F" w:rsidRPr="0067001F" w:rsidRDefault="0067001F" w:rsidP="00D95068">
      <w:pPr>
        <w:pStyle w:val="11"/>
        <w:spacing w:line="276" w:lineRule="auto"/>
        <w:ind w:firstLine="851"/>
        <w:jc w:val="both"/>
        <w:rPr>
          <w:sz w:val="28"/>
          <w:szCs w:val="28"/>
        </w:rPr>
      </w:pPr>
      <w:r w:rsidRPr="0067001F">
        <w:rPr>
          <w:sz w:val="28"/>
          <w:szCs w:val="28"/>
        </w:rPr>
        <w:t xml:space="preserve">В подготовке юных хоккеистов для развития общей выносливости используются методы: повторный (8-12 лет), равномерный непрерывный (с 12 лет), переменный непрерывный (с 12 лет), интервальный </w:t>
      </w:r>
      <w:r w:rsidRPr="0067001F">
        <w:rPr>
          <w:sz w:val="28"/>
          <w:szCs w:val="28"/>
        </w:rPr>
        <w:lastRenderedPageBreak/>
        <w:t>(кратковременные интенсивные упражнения с короткими интервалами отдыха), игровой.</w:t>
      </w:r>
    </w:p>
    <w:p w:rsidR="0067001F" w:rsidRPr="0067001F" w:rsidRDefault="0067001F" w:rsidP="00D95068">
      <w:pPr>
        <w:pStyle w:val="11"/>
        <w:spacing w:line="276" w:lineRule="auto"/>
        <w:ind w:firstLine="851"/>
        <w:jc w:val="both"/>
        <w:rPr>
          <w:sz w:val="28"/>
          <w:szCs w:val="28"/>
        </w:rPr>
      </w:pPr>
      <w:r w:rsidRPr="0067001F">
        <w:rPr>
          <w:sz w:val="28"/>
          <w:szCs w:val="28"/>
        </w:rPr>
        <w:t>Дети характеризуются меньшей способностью работать в условиях недостатка кислорода за счет анаэробных источников энергии. Однако</w:t>
      </w:r>
      <w:proofErr w:type="gramStart"/>
      <w:r w:rsidRPr="0067001F">
        <w:rPr>
          <w:sz w:val="28"/>
          <w:szCs w:val="28"/>
        </w:rPr>
        <w:t>,</w:t>
      </w:r>
      <w:proofErr w:type="gramEnd"/>
      <w:r w:rsidRPr="0067001F">
        <w:rPr>
          <w:sz w:val="28"/>
          <w:szCs w:val="28"/>
        </w:rPr>
        <w:t xml:space="preserve"> это не означает, что в тренировке юных хоккеистов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и при подготовке к ним). Важно, чтобы объем нагрузок гликолитической направленности был незначительным.</w:t>
      </w:r>
    </w:p>
    <w:p w:rsidR="0067001F" w:rsidRPr="0067001F" w:rsidRDefault="0067001F" w:rsidP="00D95068">
      <w:pPr>
        <w:pStyle w:val="11"/>
        <w:spacing w:line="276" w:lineRule="auto"/>
        <w:ind w:firstLine="851"/>
        <w:jc w:val="both"/>
        <w:rPr>
          <w:sz w:val="28"/>
          <w:szCs w:val="28"/>
        </w:rPr>
      </w:pPr>
      <w:r w:rsidRPr="0067001F">
        <w:rPr>
          <w:sz w:val="28"/>
          <w:szCs w:val="28"/>
        </w:rPr>
        <w:t xml:space="preserve">6. </w:t>
      </w:r>
      <w:proofErr w:type="gramStart"/>
      <w:r w:rsidRPr="0067001F">
        <w:rPr>
          <w:sz w:val="28"/>
          <w:szCs w:val="28"/>
        </w:rPr>
        <w:t xml:space="preserve">Упражнения для развития </w:t>
      </w:r>
      <w:r w:rsidRPr="00901FD2">
        <w:rPr>
          <w:b/>
          <w:sz w:val="28"/>
          <w:szCs w:val="28"/>
        </w:rPr>
        <w:t>гибкости</w:t>
      </w:r>
      <w:r w:rsidRPr="0067001F">
        <w:rPr>
          <w:sz w:val="28"/>
          <w:szCs w:val="28"/>
        </w:rPr>
        <w:t>: для рук и плечевого пояса (сгибание и разгибание рук, махи, вращения, отведения и приведения, рывковые движения), выполняются с предметами и без предметов, из различных исходных положений; для мышц туловища (наклоны, повороты и вращения туловища, вращение таза; поднимание и опускание прямых и согнутых ног в положении лежа на спине, на животе, сидя);</w:t>
      </w:r>
      <w:proofErr w:type="gramEnd"/>
      <w:r w:rsidRPr="0067001F">
        <w:rPr>
          <w:sz w:val="28"/>
          <w:szCs w:val="28"/>
        </w:rPr>
        <w:t xml:space="preserve"> для ног (сгибание и разгибание ног в тазобедренном, голеностопном и коленном </w:t>
      </w:r>
      <w:proofErr w:type="gramStart"/>
      <w:r w:rsidRPr="0067001F">
        <w:rPr>
          <w:sz w:val="28"/>
          <w:szCs w:val="28"/>
        </w:rPr>
        <w:t>суставах</w:t>
      </w:r>
      <w:proofErr w:type="gramEnd"/>
      <w:r w:rsidRPr="0067001F">
        <w:rPr>
          <w:sz w:val="28"/>
          <w:szCs w:val="28"/>
        </w:rPr>
        <w:t xml:space="preserve">, махи ногой в разных направлениях; выпады, пружинистые покачивания в выпаде, шпагаты и </w:t>
      </w:r>
      <w:proofErr w:type="spellStart"/>
      <w:r w:rsidRPr="0067001F">
        <w:rPr>
          <w:sz w:val="28"/>
          <w:szCs w:val="28"/>
        </w:rPr>
        <w:t>полушпагаты</w:t>
      </w:r>
      <w:proofErr w:type="spellEnd"/>
      <w:r w:rsidRPr="0067001F">
        <w:rPr>
          <w:sz w:val="28"/>
          <w:szCs w:val="28"/>
        </w:rPr>
        <w:t>).</w:t>
      </w:r>
    </w:p>
    <w:p w:rsidR="00901FD2" w:rsidRDefault="00901FD2" w:rsidP="00D95068">
      <w:pPr>
        <w:pStyle w:val="11"/>
        <w:spacing w:line="276" w:lineRule="auto"/>
        <w:ind w:firstLine="851"/>
        <w:jc w:val="both"/>
        <w:rPr>
          <w:sz w:val="28"/>
          <w:szCs w:val="28"/>
        </w:rPr>
      </w:pPr>
    </w:p>
    <w:p w:rsidR="0067001F" w:rsidRPr="00901FD2" w:rsidRDefault="00901FD2" w:rsidP="00901FD2">
      <w:pPr>
        <w:pStyle w:val="11"/>
        <w:spacing w:line="276" w:lineRule="auto"/>
        <w:ind w:firstLine="851"/>
        <w:jc w:val="center"/>
        <w:rPr>
          <w:b/>
          <w:sz w:val="28"/>
          <w:szCs w:val="28"/>
        </w:rPr>
      </w:pPr>
      <w:r w:rsidRPr="00901FD2">
        <w:rPr>
          <w:b/>
          <w:sz w:val="28"/>
          <w:szCs w:val="28"/>
        </w:rPr>
        <w:t>3.5</w:t>
      </w:r>
      <w:r w:rsidR="0067001F" w:rsidRPr="00901FD2">
        <w:rPr>
          <w:b/>
          <w:sz w:val="28"/>
          <w:szCs w:val="28"/>
        </w:rPr>
        <w:t>.2.3.2. Специальная физическая подготовка</w:t>
      </w:r>
    </w:p>
    <w:p w:rsidR="0067001F" w:rsidRPr="0067001F" w:rsidRDefault="0067001F" w:rsidP="00D95068">
      <w:pPr>
        <w:pStyle w:val="11"/>
        <w:spacing w:line="276" w:lineRule="auto"/>
        <w:ind w:firstLine="851"/>
        <w:jc w:val="both"/>
        <w:rPr>
          <w:sz w:val="28"/>
          <w:szCs w:val="28"/>
        </w:rPr>
      </w:pPr>
      <w:r w:rsidRPr="0067001F">
        <w:rPr>
          <w:sz w:val="28"/>
          <w:szCs w:val="28"/>
        </w:rPr>
        <w:t>Основными средствами специальной физической подготовки являются специальные упражнения, разработанные на основе элементов техники хоккея (выполняются на льду).</w:t>
      </w:r>
    </w:p>
    <w:p w:rsidR="0067001F" w:rsidRPr="0067001F" w:rsidRDefault="0067001F" w:rsidP="00D95068">
      <w:pPr>
        <w:pStyle w:val="11"/>
        <w:spacing w:line="276" w:lineRule="auto"/>
        <w:ind w:firstLine="851"/>
        <w:jc w:val="both"/>
        <w:rPr>
          <w:sz w:val="28"/>
          <w:szCs w:val="28"/>
        </w:rPr>
      </w:pPr>
      <w:r w:rsidRPr="00E14D2C">
        <w:rPr>
          <w:sz w:val="28"/>
          <w:szCs w:val="28"/>
        </w:rPr>
        <w:t>Упражнения для развития</w:t>
      </w:r>
      <w:r w:rsidRPr="00B551D7">
        <w:rPr>
          <w:b/>
          <w:sz w:val="28"/>
          <w:szCs w:val="28"/>
        </w:rPr>
        <w:t xml:space="preserve"> силы</w:t>
      </w:r>
      <w:r w:rsidRPr="0067001F">
        <w:rPr>
          <w:sz w:val="28"/>
          <w:szCs w:val="28"/>
        </w:rPr>
        <w:t>: приседания на одной и двух ногах (в движении), прыжки на одной и двух ногах в движении (через линию), статические усилия на мышцы ног. Бег на коньках с перепрыгиванием препятствий, с резкими торможениями и последующими стартами. Ручно</w:t>
      </w:r>
      <w:r w:rsidR="00B551D7">
        <w:rPr>
          <w:sz w:val="28"/>
          <w:szCs w:val="28"/>
        </w:rPr>
        <w:t>й мяч (набивной весом 2 кг) -</w:t>
      </w:r>
      <w:r w:rsidRPr="0067001F">
        <w:rPr>
          <w:sz w:val="28"/>
          <w:szCs w:val="28"/>
        </w:rPr>
        <w:t xml:space="preserve"> двое ворот на всю длину хоккейной площадки. Эстафеты с переноской набивных мячей (2-3 кг). «Челночный бег» на коньках.</w:t>
      </w:r>
    </w:p>
    <w:p w:rsidR="0067001F" w:rsidRPr="0067001F" w:rsidRDefault="0067001F" w:rsidP="00D95068">
      <w:pPr>
        <w:pStyle w:val="11"/>
        <w:spacing w:line="276" w:lineRule="auto"/>
        <w:ind w:firstLine="851"/>
        <w:jc w:val="both"/>
        <w:rPr>
          <w:sz w:val="28"/>
          <w:szCs w:val="28"/>
        </w:rPr>
      </w:pPr>
      <w:r w:rsidRPr="0067001F">
        <w:rPr>
          <w:sz w:val="28"/>
          <w:szCs w:val="28"/>
        </w:rPr>
        <w:t>Постепенно нагрузка увеличивается - упражнения выполняются с утяжеленным поясом (3-5 кг), с утяжеленной шайбой (300-400граммов), утяжеленной клюшкой.</w:t>
      </w:r>
    </w:p>
    <w:p w:rsidR="0067001F" w:rsidRPr="0067001F" w:rsidRDefault="0067001F" w:rsidP="00D95068">
      <w:pPr>
        <w:pStyle w:val="11"/>
        <w:spacing w:line="276" w:lineRule="auto"/>
        <w:ind w:firstLine="851"/>
        <w:jc w:val="both"/>
        <w:rPr>
          <w:sz w:val="28"/>
          <w:szCs w:val="28"/>
        </w:rPr>
      </w:pPr>
      <w:r w:rsidRPr="0067001F">
        <w:rPr>
          <w:sz w:val="28"/>
          <w:szCs w:val="28"/>
        </w:rPr>
        <w:t xml:space="preserve">Основными методами являются </w:t>
      </w:r>
      <w:proofErr w:type="gramStart"/>
      <w:r w:rsidRPr="0067001F">
        <w:rPr>
          <w:sz w:val="28"/>
          <w:szCs w:val="28"/>
        </w:rPr>
        <w:t>вариативный</w:t>
      </w:r>
      <w:proofErr w:type="gramEnd"/>
      <w:r w:rsidRPr="0067001F">
        <w:rPr>
          <w:sz w:val="28"/>
          <w:szCs w:val="28"/>
        </w:rPr>
        <w:t>, игровой и сопряженный.</w:t>
      </w:r>
    </w:p>
    <w:p w:rsidR="00226EE8" w:rsidRDefault="0067001F" w:rsidP="00D95068">
      <w:pPr>
        <w:pStyle w:val="11"/>
        <w:spacing w:line="276" w:lineRule="auto"/>
        <w:ind w:firstLine="851"/>
        <w:jc w:val="both"/>
        <w:rPr>
          <w:sz w:val="28"/>
          <w:szCs w:val="28"/>
        </w:rPr>
      </w:pPr>
      <w:r w:rsidRPr="0067001F">
        <w:rPr>
          <w:sz w:val="28"/>
          <w:szCs w:val="28"/>
        </w:rPr>
        <w:t>Развитие скоростных качеств. Наиболее благоприятные сроки для развития всех форм быстроты приходятся на возраст от 7 до 14 лет.</w:t>
      </w:r>
    </w:p>
    <w:p w:rsidR="0067001F" w:rsidRPr="0067001F" w:rsidRDefault="0067001F" w:rsidP="00D95068">
      <w:pPr>
        <w:pStyle w:val="11"/>
        <w:spacing w:line="276" w:lineRule="auto"/>
        <w:ind w:firstLine="851"/>
        <w:jc w:val="both"/>
        <w:rPr>
          <w:sz w:val="28"/>
          <w:szCs w:val="28"/>
        </w:rPr>
      </w:pPr>
      <w:r w:rsidRPr="0067001F">
        <w:rPr>
          <w:sz w:val="28"/>
          <w:szCs w:val="28"/>
        </w:rPr>
        <w:lastRenderedPageBreak/>
        <w:t>Для во</w:t>
      </w:r>
      <w:r w:rsidR="00901FD2">
        <w:rPr>
          <w:sz w:val="28"/>
          <w:szCs w:val="28"/>
        </w:rPr>
        <w:t xml:space="preserve">спитания </w:t>
      </w:r>
      <w:r w:rsidR="00901FD2" w:rsidRPr="00E14D2C">
        <w:rPr>
          <w:b/>
          <w:sz w:val="28"/>
          <w:szCs w:val="28"/>
        </w:rPr>
        <w:t>скоростных каче</w:t>
      </w:r>
      <w:proofErr w:type="gramStart"/>
      <w:r w:rsidR="00901FD2" w:rsidRPr="00E14D2C">
        <w:rPr>
          <w:b/>
          <w:sz w:val="28"/>
          <w:szCs w:val="28"/>
        </w:rPr>
        <w:t>ств</w:t>
      </w:r>
      <w:r w:rsidRPr="0067001F">
        <w:rPr>
          <w:sz w:val="28"/>
          <w:szCs w:val="28"/>
        </w:rPr>
        <w:t xml:space="preserve"> </w:t>
      </w:r>
      <w:r w:rsidR="00901FD2">
        <w:rPr>
          <w:sz w:val="28"/>
          <w:szCs w:val="28"/>
        </w:rPr>
        <w:t>сп</w:t>
      </w:r>
      <w:proofErr w:type="gramEnd"/>
      <w:r w:rsidR="00901FD2">
        <w:rPr>
          <w:sz w:val="28"/>
          <w:szCs w:val="28"/>
        </w:rPr>
        <w:t>ортсменов</w:t>
      </w:r>
      <w:r w:rsidRPr="0067001F">
        <w:rPr>
          <w:sz w:val="28"/>
          <w:szCs w:val="28"/>
        </w:rPr>
        <w:t xml:space="preserve"> используются различные упражнения, которые можно выполнить с максимальной скоростью. Они должны удовлетворять следующим основным требованиям:</w:t>
      </w:r>
    </w:p>
    <w:p w:rsidR="0067001F" w:rsidRPr="0067001F" w:rsidRDefault="0067001F" w:rsidP="00D95068">
      <w:pPr>
        <w:pStyle w:val="11"/>
        <w:spacing w:line="276" w:lineRule="auto"/>
        <w:ind w:firstLine="851"/>
        <w:jc w:val="both"/>
        <w:rPr>
          <w:sz w:val="28"/>
          <w:szCs w:val="28"/>
        </w:rPr>
      </w:pPr>
      <w:r w:rsidRPr="0067001F">
        <w:rPr>
          <w:sz w:val="28"/>
          <w:szCs w:val="28"/>
        </w:rPr>
        <w:t>1. Техника этих упражнений должна обеспечивать их выполнение на предельных скоростях.</w:t>
      </w:r>
    </w:p>
    <w:p w:rsidR="0067001F" w:rsidRPr="0067001F" w:rsidRDefault="0067001F" w:rsidP="00D95068">
      <w:pPr>
        <w:pStyle w:val="11"/>
        <w:spacing w:line="276" w:lineRule="auto"/>
        <w:ind w:firstLine="851"/>
        <w:jc w:val="both"/>
        <w:rPr>
          <w:sz w:val="28"/>
          <w:szCs w:val="28"/>
        </w:rPr>
      </w:pPr>
      <w:r w:rsidRPr="0067001F">
        <w:rPr>
          <w:sz w:val="28"/>
          <w:szCs w:val="28"/>
        </w:rPr>
        <w:t>2. Упражнения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rsidR="0067001F" w:rsidRPr="0067001F" w:rsidRDefault="0067001F" w:rsidP="00D95068">
      <w:pPr>
        <w:pStyle w:val="11"/>
        <w:spacing w:line="276" w:lineRule="auto"/>
        <w:ind w:firstLine="851"/>
        <w:jc w:val="both"/>
        <w:rPr>
          <w:sz w:val="28"/>
          <w:szCs w:val="28"/>
        </w:rPr>
      </w:pPr>
      <w:r w:rsidRPr="0067001F">
        <w:rPr>
          <w:sz w:val="28"/>
          <w:szCs w:val="28"/>
        </w:rPr>
        <w:t xml:space="preserve">3.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хоккеистов не должна превышать 10 </w:t>
      </w:r>
      <w:proofErr w:type="gramStart"/>
      <w:r w:rsidRPr="0067001F">
        <w:rPr>
          <w:sz w:val="28"/>
          <w:szCs w:val="28"/>
        </w:rPr>
        <w:t>с</w:t>
      </w:r>
      <w:proofErr w:type="gramEnd"/>
      <w:r w:rsidRPr="0067001F">
        <w:rPr>
          <w:sz w:val="28"/>
          <w:szCs w:val="28"/>
        </w:rPr>
        <w:t>.</w:t>
      </w:r>
    </w:p>
    <w:p w:rsidR="0067001F" w:rsidRPr="0067001F" w:rsidRDefault="0067001F" w:rsidP="00D95068">
      <w:pPr>
        <w:pStyle w:val="11"/>
        <w:spacing w:line="276" w:lineRule="auto"/>
        <w:ind w:firstLine="851"/>
        <w:jc w:val="both"/>
        <w:rPr>
          <w:sz w:val="28"/>
          <w:szCs w:val="28"/>
        </w:rPr>
      </w:pPr>
      <w:r w:rsidRPr="0067001F">
        <w:rPr>
          <w:sz w:val="28"/>
          <w:szCs w:val="28"/>
        </w:rPr>
        <w:t>В связи с тем, что перенос тренированности в скоростных упражнениях в большинстве случаев не наблюдается, тренировочные упражнения по своим кинетическим и динамическим характеристикам должны соответствовать соревновательному упражнению.</w:t>
      </w:r>
    </w:p>
    <w:p w:rsidR="0067001F" w:rsidRPr="0067001F" w:rsidRDefault="0067001F" w:rsidP="00D95068">
      <w:pPr>
        <w:pStyle w:val="11"/>
        <w:spacing w:line="276" w:lineRule="auto"/>
        <w:ind w:firstLine="851"/>
        <w:jc w:val="both"/>
        <w:rPr>
          <w:sz w:val="28"/>
          <w:szCs w:val="28"/>
        </w:rPr>
      </w:pPr>
      <w:r w:rsidRPr="0067001F">
        <w:rPr>
          <w:sz w:val="28"/>
          <w:szCs w:val="28"/>
        </w:rPr>
        <w:t xml:space="preserve">Основными методами скоростной подготовки хоккеистов являются: игровой, </w:t>
      </w:r>
      <w:proofErr w:type="gramStart"/>
      <w:r w:rsidRPr="0067001F">
        <w:rPr>
          <w:sz w:val="28"/>
          <w:szCs w:val="28"/>
        </w:rPr>
        <w:t>соревновательный</w:t>
      </w:r>
      <w:proofErr w:type="gramEnd"/>
      <w:r w:rsidRPr="0067001F">
        <w:rPr>
          <w:sz w:val="28"/>
          <w:szCs w:val="28"/>
        </w:rPr>
        <w:t>, повторный, вариативный и сопряженный.</w:t>
      </w:r>
    </w:p>
    <w:p w:rsidR="0067001F" w:rsidRPr="0067001F" w:rsidRDefault="0067001F" w:rsidP="00D95068">
      <w:pPr>
        <w:pStyle w:val="11"/>
        <w:spacing w:line="276" w:lineRule="auto"/>
        <w:ind w:firstLine="851"/>
        <w:jc w:val="both"/>
        <w:rPr>
          <w:sz w:val="28"/>
          <w:szCs w:val="28"/>
        </w:rPr>
      </w:pPr>
      <w:r w:rsidRPr="00E14D2C">
        <w:rPr>
          <w:sz w:val="28"/>
          <w:szCs w:val="28"/>
        </w:rPr>
        <w:t>Упражнения для развития</w:t>
      </w:r>
      <w:r w:rsidRPr="00901FD2">
        <w:rPr>
          <w:b/>
          <w:sz w:val="28"/>
          <w:szCs w:val="28"/>
        </w:rPr>
        <w:t xml:space="preserve"> быстроты</w:t>
      </w:r>
      <w:r w:rsidRPr="0067001F">
        <w:rPr>
          <w:sz w:val="28"/>
          <w:szCs w:val="28"/>
        </w:rPr>
        <w:t xml:space="preserve">: </w:t>
      </w:r>
      <w:proofErr w:type="gramStart"/>
      <w:r w:rsidRPr="0067001F">
        <w:rPr>
          <w:sz w:val="28"/>
          <w:szCs w:val="28"/>
        </w:rPr>
        <w:t>повторное</w:t>
      </w:r>
      <w:proofErr w:type="gramEnd"/>
      <w:r w:rsidRPr="0067001F">
        <w:rPr>
          <w:sz w:val="28"/>
          <w:szCs w:val="28"/>
        </w:rPr>
        <w:t xml:space="preserve"> </w:t>
      </w:r>
      <w:proofErr w:type="spellStart"/>
      <w:r w:rsidRPr="0067001F">
        <w:rPr>
          <w:sz w:val="28"/>
          <w:szCs w:val="28"/>
        </w:rPr>
        <w:t>пробегание</w:t>
      </w:r>
      <w:proofErr w:type="spellEnd"/>
      <w:r w:rsidRPr="0067001F">
        <w:rPr>
          <w:sz w:val="28"/>
          <w:szCs w:val="28"/>
        </w:rPr>
        <w:t xml:space="preserve"> коротких отрезков от 15 до 50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и звуковому сигналам. Ускоренный бег по виражу, кругу, восьмерке (лицом и спиной вперед). Эстафеты. Быстрая остановка и передача шайбы партнеру с быстрым переносом клюшки слева направо и обратно. Скоростные серии бросков шайбы в борт, в ворота. Бег на коньках на 18, 36 и 54 м на время. Подвижные игры на льду. Упражнения на расслабление отдельных групп мышц.</w:t>
      </w:r>
    </w:p>
    <w:p w:rsidR="0067001F" w:rsidRPr="0067001F" w:rsidRDefault="0067001F" w:rsidP="00D95068">
      <w:pPr>
        <w:pStyle w:val="11"/>
        <w:spacing w:line="276" w:lineRule="auto"/>
        <w:ind w:firstLine="851"/>
        <w:jc w:val="both"/>
        <w:rPr>
          <w:sz w:val="28"/>
          <w:szCs w:val="28"/>
        </w:rPr>
      </w:pPr>
      <w:r w:rsidRPr="00E14D2C">
        <w:rPr>
          <w:sz w:val="28"/>
          <w:szCs w:val="28"/>
        </w:rPr>
        <w:t>Упражнения для развития</w:t>
      </w:r>
      <w:r w:rsidRPr="00901FD2">
        <w:rPr>
          <w:b/>
          <w:sz w:val="28"/>
          <w:szCs w:val="28"/>
        </w:rPr>
        <w:t xml:space="preserve"> выносливости</w:t>
      </w:r>
      <w:r w:rsidRPr="0067001F">
        <w:rPr>
          <w:sz w:val="28"/>
          <w:szCs w:val="28"/>
        </w:rPr>
        <w:t xml:space="preserve">: длительный равномерный бег (частота пульса 140-160 уд/мин) и переменный бег на коньках (частота пульса 130-180 уд/мин). Серийный, интервальный бег на коротких отрезках с максимальной скоростью в течение 4-5 мин (работа 5-12 с, интервалы отдыха 15-30 с). Чередование бега на коньках с максимальной, умеренной и малой скоростью. </w:t>
      </w:r>
      <w:proofErr w:type="gramStart"/>
      <w:r w:rsidRPr="0067001F">
        <w:rPr>
          <w:sz w:val="28"/>
          <w:szCs w:val="28"/>
        </w:rPr>
        <w:t>Серийное интервальное выполнение игровых и технико-тактических упражнений с интенсивностью 75-85 % от максимальной (длительность одного повторения не более 20-30 с, интервалы отдыха 1,5-2,5 мин, число повторений в серии 3-5, интервалы отдыха между сериями 10-12 мин, число серий 1-2).</w:t>
      </w:r>
      <w:proofErr w:type="gramEnd"/>
      <w:r w:rsidRPr="0067001F">
        <w:rPr>
          <w:sz w:val="28"/>
          <w:szCs w:val="28"/>
        </w:rPr>
        <w:t xml:space="preserve"> Все эти упражнения направлены на развитие скоростной выносливости.</w:t>
      </w:r>
    </w:p>
    <w:p w:rsidR="0067001F" w:rsidRPr="0067001F" w:rsidRDefault="0067001F" w:rsidP="00D95068">
      <w:pPr>
        <w:pStyle w:val="11"/>
        <w:spacing w:line="276" w:lineRule="auto"/>
        <w:ind w:firstLine="851"/>
        <w:jc w:val="both"/>
        <w:rPr>
          <w:sz w:val="28"/>
          <w:szCs w:val="28"/>
        </w:rPr>
      </w:pPr>
      <w:r w:rsidRPr="0067001F">
        <w:rPr>
          <w:sz w:val="28"/>
          <w:szCs w:val="28"/>
        </w:rPr>
        <w:lastRenderedPageBreak/>
        <w:t>Специальная выносливость развивается с помощью повторений игровых упражнений, игре в одной зоне с уменьшенным количеством игроков, с уменьшением интервала отдыха в играх на льду. Игра в хоккей на поле для хоккея с мячом.</w:t>
      </w:r>
    </w:p>
    <w:p w:rsidR="0067001F" w:rsidRPr="0067001F" w:rsidRDefault="0067001F" w:rsidP="00D95068">
      <w:pPr>
        <w:pStyle w:val="11"/>
        <w:spacing w:line="276" w:lineRule="auto"/>
        <w:ind w:firstLine="851"/>
        <w:jc w:val="both"/>
        <w:rPr>
          <w:sz w:val="28"/>
          <w:szCs w:val="28"/>
        </w:rPr>
      </w:pPr>
      <w:r w:rsidRPr="0067001F">
        <w:rPr>
          <w:sz w:val="28"/>
          <w:szCs w:val="28"/>
        </w:rPr>
        <w:t>Важным условием при развитии скоростной и специальной выносливости является то, чтобы объем нагрузок был незначительным и тщательно контролировался тренером.</w:t>
      </w:r>
    </w:p>
    <w:p w:rsidR="0067001F" w:rsidRPr="0067001F" w:rsidRDefault="0067001F" w:rsidP="00D95068">
      <w:pPr>
        <w:pStyle w:val="11"/>
        <w:spacing w:line="276" w:lineRule="auto"/>
        <w:ind w:firstLine="851"/>
        <w:jc w:val="both"/>
        <w:rPr>
          <w:sz w:val="28"/>
          <w:szCs w:val="28"/>
        </w:rPr>
      </w:pPr>
      <w:r w:rsidRPr="0067001F">
        <w:rPr>
          <w:sz w:val="28"/>
          <w:szCs w:val="28"/>
        </w:rPr>
        <w:t>Ловкость — важная предпосылка изучения и совершенствования техники хоккея. 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w:t>
      </w:r>
    </w:p>
    <w:p w:rsidR="0067001F" w:rsidRPr="0067001F" w:rsidRDefault="0067001F" w:rsidP="00D95068">
      <w:pPr>
        <w:pStyle w:val="11"/>
        <w:spacing w:line="276" w:lineRule="auto"/>
        <w:ind w:firstLine="851"/>
        <w:jc w:val="both"/>
        <w:rPr>
          <w:sz w:val="28"/>
          <w:szCs w:val="28"/>
        </w:rPr>
      </w:pPr>
      <w:proofErr w:type="gramStart"/>
      <w:r w:rsidRPr="00E14D2C">
        <w:rPr>
          <w:sz w:val="28"/>
          <w:szCs w:val="28"/>
        </w:rPr>
        <w:t>Упражнения для развития</w:t>
      </w:r>
      <w:r w:rsidRPr="00901FD2">
        <w:rPr>
          <w:b/>
          <w:sz w:val="28"/>
          <w:szCs w:val="28"/>
        </w:rPr>
        <w:t xml:space="preserve"> ловкости</w:t>
      </w:r>
      <w:r w:rsidRPr="0067001F">
        <w:rPr>
          <w:sz w:val="28"/>
          <w:szCs w:val="28"/>
        </w:rPr>
        <w:t>: эстафеты на льду с предметами и без предметов, прыжки на коньках через препятствия, падения и подъемы на льду, бег по кругу с падением на одно, на два колена, эстафеты и игры с обводкой стоек, с противодействующими партнерами, резкая смена направления бега на коньках, подвижные игры с элементами акробатики.</w:t>
      </w:r>
      <w:proofErr w:type="gramEnd"/>
    </w:p>
    <w:p w:rsidR="0067001F" w:rsidRDefault="0067001F" w:rsidP="00D95068">
      <w:pPr>
        <w:pStyle w:val="11"/>
        <w:spacing w:line="276" w:lineRule="auto"/>
        <w:ind w:firstLine="851"/>
        <w:jc w:val="both"/>
        <w:rPr>
          <w:sz w:val="28"/>
          <w:szCs w:val="28"/>
        </w:rPr>
      </w:pPr>
      <w:r w:rsidRPr="00E14D2C">
        <w:rPr>
          <w:sz w:val="28"/>
          <w:szCs w:val="28"/>
        </w:rPr>
        <w:t>Для развития</w:t>
      </w:r>
      <w:r w:rsidRPr="00901FD2">
        <w:rPr>
          <w:b/>
          <w:sz w:val="28"/>
          <w:szCs w:val="28"/>
        </w:rPr>
        <w:t xml:space="preserve"> гибкости</w:t>
      </w:r>
      <w:r w:rsidRPr="0067001F">
        <w:rPr>
          <w:sz w:val="28"/>
          <w:szCs w:val="28"/>
        </w:rPr>
        <w:t xml:space="preserve"> и ее поддержания применяются упражнения, выполняемые с максимально возможной амплитудой движения. Упражнения выполняются в движении по периметру хоккейной площадки: вращательные движения клюшкой, хватом одной рукой за середину рукоятки; перешагивание через рукоятку клюшки вперед и назад, вправо и влево;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w:t>
      </w:r>
    </w:p>
    <w:p w:rsidR="00901FD2" w:rsidRPr="0067001F" w:rsidRDefault="00901FD2" w:rsidP="00901FD2">
      <w:pPr>
        <w:pStyle w:val="11"/>
        <w:spacing w:line="276" w:lineRule="auto"/>
        <w:ind w:firstLine="851"/>
        <w:jc w:val="center"/>
        <w:rPr>
          <w:sz w:val="28"/>
          <w:szCs w:val="28"/>
        </w:rPr>
      </w:pPr>
    </w:p>
    <w:p w:rsidR="0067001F" w:rsidRPr="00901FD2" w:rsidRDefault="00901FD2" w:rsidP="00901FD2">
      <w:pPr>
        <w:pStyle w:val="11"/>
        <w:spacing w:line="276" w:lineRule="auto"/>
        <w:ind w:firstLine="851"/>
        <w:jc w:val="center"/>
        <w:rPr>
          <w:b/>
          <w:sz w:val="28"/>
          <w:szCs w:val="28"/>
        </w:rPr>
      </w:pPr>
      <w:r w:rsidRPr="00E14D2C">
        <w:rPr>
          <w:b/>
          <w:sz w:val="28"/>
          <w:szCs w:val="28"/>
        </w:rPr>
        <w:t>3.5</w:t>
      </w:r>
      <w:r w:rsidR="0067001F" w:rsidRPr="00E14D2C">
        <w:rPr>
          <w:b/>
          <w:sz w:val="28"/>
          <w:szCs w:val="28"/>
        </w:rPr>
        <w:t>.2.3.3. Техническая подготовка</w:t>
      </w:r>
    </w:p>
    <w:p w:rsidR="0067001F" w:rsidRPr="0067001F" w:rsidRDefault="0067001F" w:rsidP="00D95068">
      <w:pPr>
        <w:pStyle w:val="11"/>
        <w:spacing w:line="276" w:lineRule="auto"/>
        <w:ind w:firstLine="851"/>
        <w:jc w:val="both"/>
        <w:rPr>
          <w:sz w:val="28"/>
          <w:szCs w:val="28"/>
        </w:rPr>
      </w:pPr>
      <w:r w:rsidRPr="0067001F">
        <w:rPr>
          <w:sz w:val="28"/>
          <w:szCs w:val="28"/>
        </w:rPr>
        <w:t>Основная задача этапа начальной специализации сводится к освоению структуры технических приемов.</w:t>
      </w:r>
    </w:p>
    <w:p w:rsidR="0067001F" w:rsidRPr="0067001F" w:rsidRDefault="0067001F" w:rsidP="00D95068">
      <w:pPr>
        <w:pStyle w:val="11"/>
        <w:spacing w:line="276" w:lineRule="auto"/>
        <w:ind w:firstLine="851"/>
        <w:jc w:val="both"/>
        <w:rPr>
          <w:sz w:val="28"/>
          <w:szCs w:val="28"/>
        </w:rPr>
      </w:pPr>
      <w:r w:rsidRPr="0067001F">
        <w:rPr>
          <w:sz w:val="28"/>
          <w:szCs w:val="28"/>
        </w:rPr>
        <w:t xml:space="preserve">Техника передвижения на коньках. Повторить ранее изученный материал.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том же направлении. Прыжки на коньках в длину и через препятствия. Выпады в движении, приседания на одно, два колена с поворотом, падения на два колена,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w:t>
      </w:r>
      <w:r w:rsidRPr="0067001F">
        <w:rPr>
          <w:sz w:val="28"/>
          <w:szCs w:val="28"/>
        </w:rPr>
        <w:lastRenderedPageBreak/>
        <w:t>приземлением на одну, две ноги с последующим движением в заданном направлении.</w:t>
      </w:r>
    </w:p>
    <w:p w:rsidR="0067001F" w:rsidRPr="00901FD2" w:rsidRDefault="0067001F" w:rsidP="00D95068">
      <w:pPr>
        <w:pStyle w:val="11"/>
        <w:spacing w:line="276" w:lineRule="auto"/>
        <w:ind w:firstLine="851"/>
        <w:jc w:val="both"/>
        <w:rPr>
          <w:b/>
          <w:sz w:val="28"/>
          <w:szCs w:val="28"/>
        </w:rPr>
      </w:pPr>
      <w:r w:rsidRPr="00901FD2">
        <w:rPr>
          <w:b/>
          <w:sz w:val="28"/>
          <w:szCs w:val="28"/>
        </w:rPr>
        <w:t>Техника владения клюшкой и шайбой</w:t>
      </w:r>
    </w:p>
    <w:p w:rsidR="0067001F" w:rsidRPr="0067001F" w:rsidRDefault="0067001F" w:rsidP="00D95068">
      <w:pPr>
        <w:pStyle w:val="11"/>
        <w:spacing w:line="276" w:lineRule="auto"/>
        <w:ind w:firstLine="851"/>
        <w:jc w:val="both"/>
        <w:rPr>
          <w:sz w:val="28"/>
          <w:szCs w:val="28"/>
        </w:rPr>
      </w:pPr>
      <w:r w:rsidRPr="00E14D2C">
        <w:rPr>
          <w:sz w:val="28"/>
          <w:szCs w:val="28"/>
          <w:u w:val="single"/>
        </w:rPr>
        <w:t>Ведение шайбы.</w:t>
      </w:r>
      <w:r w:rsidRPr="0067001F">
        <w:rPr>
          <w:sz w:val="28"/>
          <w:szCs w:val="28"/>
        </w:rPr>
        <w:t xml:space="preserve"> </w:t>
      </w:r>
      <w:proofErr w:type="gramStart"/>
      <w:r w:rsidRPr="0067001F">
        <w:rPr>
          <w:sz w:val="28"/>
          <w:szCs w:val="28"/>
        </w:rPr>
        <w:t>Совершенствование ранее пройденных видов ведения шайбы, короткое ведение, лицом и спиной вперед, по прямой, по виражу, по «восьмерке», с торможениями и ускорениями.</w:t>
      </w:r>
      <w:proofErr w:type="gramEnd"/>
      <w:r w:rsidRPr="0067001F">
        <w:rPr>
          <w:sz w:val="28"/>
          <w:szCs w:val="28"/>
        </w:rPr>
        <w:t xml:space="preserve"> Ведение шайбы поочередно клюшкой и коньками, закрывание шайбы корпусом и ногами от соперника. Ведение шайбы с «</w:t>
      </w:r>
      <w:proofErr w:type="spellStart"/>
      <w:r w:rsidRPr="0067001F">
        <w:rPr>
          <w:sz w:val="28"/>
          <w:szCs w:val="28"/>
        </w:rPr>
        <w:t>подпусканием</w:t>
      </w:r>
      <w:proofErr w:type="spellEnd"/>
      <w:r w:rsidRPr="0067001F">
        <w:rPr>
          <w:sz w:val="28"/>
          <w:szCs w:val="28"/>
        </w:rPr>
        <w:t>» под клюшку соперника, то же без зрительного контроля.</w:t>
      </w:r>
    </w:p>
    <w:p w:rsidR="0067001F" w:rsidRPr="0067001F" w:rsidRDefault="0067001F" w:rsidP="00D95068">
      <w:pPr>
        <w:pStyle w:val="11"/>
        <w:spacing w:line="276" w:lineRule="auto"/>
        <w:ind w:firstLine="851"/>
        <w:jc w:val="both"/>
        <w:rPr>
          <w:sz w:val="28"/>
          <w:szCs w:val="28"/>
        </w:rPr>
      </w:pPr>
      <w:r w:rsidRPr="00E14D2C">
        <w:rPr>
          <w:sz w:val="28"/>
          <w:szCs w:val="28"/>
          <w:u w:val="single"/>
        </w:rPr>
        <w:t>Броски шайбы.</w:t>
      </w:r>
      <w:r w:rsidRPr="0067001F">
        <w:rPr>
          <w:sz w:val="28"/>
          <w:szCs w:val="28"/>
        </w:rPr>
        <w:t xml:space="preserve"> Совершенствование ранее изученных способов бросков: «длинного» (заметающего) броска, с удобной и неудобной стороны, в движении и в одно касание после боковой, встречной передачи. Удар-бросок во всех вариантах — с места, после ведения, по встречной и уходящей шайбе. Изучение техники «кистевого» броска. Добивание отскочившей от вратаря шайбы, </w:t>
      </w:r>
      <w:proofErr w:type="spellStart"/>
      <w:r w:rsidRPr="0067001F">
        <w:rPr>
          <w:sz w:val="28"/>
          <w:szCs w:val="28"/>
        </w:rPr>
        <w:t>подправление</w:t>
      </w:r>
      <w:proofErr w:type="spellEnd"/>
      <w:r w:rsidRPr="0067001F">
        <w:rPr>
          <w:sz w:val="28"/>
          <w:szCs w:val="28"/>
        </w:rPr>
        <w:t xml:space="preserve"> шайбы в ворота. Обучение технике броска подкидкой.</w:t>
      </w:r>
    </w:p>
    <w:p w:rsidR="0067001F" w:rsidRPr="0067001F" w:rsidRDefault="0067001F" w:rsidP="00D95068">
      <w:pPr>
        <w:pStyle w:val="11"/>
        <w:spacing w:line="276" w:lineRule="auto"/>
        <w:ind w:firstLine="851"/>
        <w:jc w:val="both"/>
        <w:rPr>
          <w:sz w:val="28"/>
          <w:szCs w:val="28"/>
        </w:rPr>
      </w:pPr>
      <w:r w:rsidRPr="00E14D2C">
        <w:rPr>
          <w:sz w:val="28"/>
          <w:szCs w:val="28"/>
          <w:u w:val="single"/>
        </w:rPr>
        <w:t>Прием шайбы.</w:t>
      </w:r>
      <w:r w:rsidRPr="0067001F">
        <w:rPr>
          <w:sz w:val="28"/>
          <w:szCs w:val="28"/>
        </w:rPr>
        <w:t xml:space="preserve"> Совершенствование ранее изученных способов остановки шайбы. Обучение остановке и приему шайбы коньком, крюком клюшки с «удобной» и</w:t>
      </w:r>
      <w:r w:rsidR="00E14D2C">
        <w:rPr>
          <w:sz w:val="28"/>
          <w:szCs w:val="28"/>
        </w:rPr>
        <w:t xml:space="preserve"> «неудобной» стороны. Остановка</w:t>
      </w:r>
      <w:r w:rsidRPr="0067001F">
        <w:rPr>
          <w:sz w:val="28"/>
          <w:szCs w:val="28"/>
        </w:rPr>
        <w:t>-прием шайбы, скользящей далеко от хоккеиста с помощью клюшки в выпаде вправо, влево. Остановка шайбы, летящей по воздуху.</w:t>
      </w:r>
    </w:p>
    <w:p w:rsidR="0067001F" w:rsidRPr="0067001F" w:rsidRDefault="0067001F" w:rsidP="00D95068">
      <w:pPr>
        <w:pStyle w:val="11"/>
        <w:spacing w:line="276" w:lineRule="auto"/>
        <w:ind w:firstLine="851"/>
        <w:jc w:val="both"/>
        <w:rPr>
          <w:sz w:val="28"/>
          <w:szCs w:val="28"/>
        </w:rPr>
      </w:pPr>
      <w:r w:rsidRPr="0067001F">
        <w:rPr>
          <w:sz w:val="28"/>
          <w:szCs w:val="28"/>
        </w:rPr>
        <w:t>Обучение техническим приемам овладения шайбой при введении ее в игру.</w:t>
      </w:r>
    </w:p>
    <w:p w:rsidR="0067001F" w:rsidRPr="0067001F" w:rsidRDefault="0067001F" w:rsidP="00D95068">
      <w:pPr>
        <w:pStyle w:val="11"/>
        <w:spacing w:line="276" w:lineRule="auto"/>
        <w:ind w:firstLine="851"/>
        <w:jc w:val="both"/>
        <w:rPr>
          <w:sz w:val="28"/>
          <w:szCs w:val="28"/>
        </w:rPr>
      </w:pPr>
      <w:proofErr w:type="gramStart"/>
      <w:r w:rsidRPr="0067001F">
        <w:rPr>
          <w:sz w:val="28"/>
          <w:szCs w:val="28"/>
        </w:rPr>
        <w:t>Изучение сочетаний технических приемов: ведение —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 Все указанные сочетания технических приемов изучаются на основе разных способов выполнения приемов, например: прием — ведение — передача.</w:t>
      </w:r>
      <w:proofErr w:type="gramEnd"/>
      <w:r w:rsidRPr="0067001F">
        <w:rPr>
          <w:sz w:val="28"/>
          <w:szCs w:val="28"/>
        </w:rPr>
        <w:t xml:space="preserve"> Прием (коньком, клюшкой с уступающим движением и без него), ведение (диагональное, или без отрыва клюшки, или ударами и подбиванием, или из стороны в сторону и др.), передача броском, ударом, подкидкой, с удобной и неудобной стороны и др.</w:t>
      </w:r>
    </w:p>
    <w:p w:rsidR="0067001F" w:rsidRPr="0067001F" w:rsidRDefault="0067001F" w:rsidP="00D95068">
      <w:pPr>
        <w:pStyle w:val="11"/>
        <w:spacing w:line="276" w:lineRule="auto"/>
        <w:ind w:firstLine="851"/>
        <w:jc w:val="both"/>
        <w:rPr>
          <w:sz w:val="28"/>
          <w:szCs w:val="28"/>
        </w:rPr>
      </w:pPr>
      <w:r w:rsidRPr="0067001F">
        <w:rPr>
          <w:sz w:val="28"/>
          <w:szCs w:val="28"/>
        </w:rPr>
        <w:t xml:space="preserve"> </w:t>
      </w:r>
      <w:proofErr w:type="gramStart"/>
      <w:r w:rsidRPr="00E14D2C">
        <w:rPr>
          <w:sz w:val="28"/>
          <w:szCs w:val="28"/>
          <w:u w:val="single"/>
        </w:rPr>
        <w:t>Обманные движения</w:t>
      </w:r>
      <w:r w:rsidRPr="0067001F">
        <w:rPr>
          <w:sz w:val="28"/>
          <w:szCs w:val="28"/>
        </w:rPr>
        <w:t xml:space="preserve"> (финты) перед передачей партнеру — «ложный бросок», «остановка — ускорение», с изменением скорости и направления движения, финт «клюшка — конек — клюшка», финт — «игра на паузе».</w:t>
      </w:r>
      <w:proofErr w:type="gramEnd"/>
      <w:r w:rsidRPr="0067001F">
        <w:rPr>
          <w:sz w:val="28"/>
          <w:szCs w:val="28"/>
        </w:rPr>
        <w:t xml:space="preserve"> Совершенствование финтов «на передачу», «на ведение», «на перемещение», ведение с обыгрыванием </w:t>
      </w:r>
      <w:proofErr w:type="spellStart"/>
      <w:r w:rsidRPr="0067001F">
        <w:rPr>
          <w:sz w:val="28"/>
          <w:szCs w:val="28"/>
        </w:rPr>
        <w:t>оббеганием</w:t>
      </w:r>
      <w:proofErr w:type="spellEnd"/>
      <w:r w:rsidR="00D95068">
        <w:rPr>
          <w:sz w:val="28"/>
          <w:szCs w:val="28"/>
        </w:rPr>
        <w:t>.</w:t>
      </w:r>
    </w:p>
    <w:p w:rsidR="0067001F" w:rsidRPr="0067001F" w:rsidRDefault="0067001F" w:rsidP="00D95068">
      <w:pPr>
        <w:pStyle w:val="11"/>
        <w:spacing w:line="276" w:lineRule="auto"/>
        <w:ind w:firstLine="851"/>
        <w:jc w:val="both"/>
        <w:rPr>
          <w:sz w:val="28"/>
          <w:szCs w:val="28"/>
        </w:rPr>
      </w:pPr>
      <w:r w:rsidRPr="00E14D2C">
        <w:rPr>
          <w:sz w:val="28"/>
          <w:szCs w:val="28"/>
          <w:u w:val="single"/>
        </w:rPr>
        <w:lastRenderedPageBreak/>
        <w:t>Силовые приемы.</w:t>
      </w:r>
      <w:r w:rsidRPr="0067001F">
        <w:rPr>
          <w:sz w:val="28"/>
          <w:szCs w:val="28"/>
        </w:rPr>
        <w:t xml:space="preserve"> Обучение основным приемам силовой борьбы. Толчок грудью, плечом, прижимание клюшки сверху, подбивание клюшки соперника.</w:t>
      </w:r>
    </w:p>
    <w:p w:rsidR="0067001F" w:rsidRPr="0067001F" w:rsidRDefault="0067001F" w:rsidP="00D95068">
      <w:pPr>
        <w:pStyle w:val="11"/>
        <w:spacing w:line="276" w:lineRule="auto"/>
        <w:ind w:firstLine="851"/>
        <w:jc w:val="both"/>
        <w:rPr>
          <w:sz w:val="28"/>
          <w:szCs w:val="28"/>
        </w:rPr>
      </w:pPr>
      <w:r w:rsidRPr="0067001F">
        <w:rPr>
          <w:sz w:val="28"/>
          <w:szCs w:val="28"/>
        </w:rPr>
        <w:t xml:space="preserve">Отбор шайбы и игра туловищем. Обучение приемам силовой борьбы на всех участках площадки, у бортов, в углах площадки. Перехват и отбор шайбы в момент приема ее соперником. Преследование соперника с целью отбора шайбы, </w:t>
      </w:r>
      <w:proofErr w:type="gramStart"/>
      <w:r w:rsidRPr="0067001F">
        <w:rPr>
          <w:sz w:val="28"/>
          <w:szCs w:val="28"/>
        </w:rPr>
        <w:t>выбивании</w:t>
      </w:r>
      <w:proofErr w:type="gramEnd"/>
      <w:r w:rsidRPr="0067001F">
        <w:rPr>
          <w:sz w:val="28"/>
          <w:szCs w:val="28"/>
        </w:rPr>
        <w:t xml:space="preserve"> шайбы в падении. Перехват летящей шайбы рукой, клюшкой. Отбор шайбы с помощью партнера.</w:t>
      </w:r>
    </w:p>
    <w:p w:rsidR="0067001F" w:rsidRPr="0067001F" w:rsidRDefault="0067001F" w:rsidP="00D95068">
      <w:pPr>
        <w:pStyle w:val="11"/>
        <w:spacing w:line="276" w:lineRule="auto"/>
        <w:ind w:firstLine="851"/>
        <w:jc w:val="both"/>
        <w:rPr>
          <w:sz w:val="28"/>
          <w:szCs w:val="28"/>
        </w:rPr>
      </w:pPr>
      <w:r w:rsidRPr="0067001F">
        <w:rPr>
          <w:sz w:val="28"/>
          <w:szCs w:val="28"/>
        </w:rPr>
        <w:t>Ловля шайбы на себя. Умение выбрать место и момент ловли шайбы на себя. Ловля шайбы, стоя на одном и двух коленях, в падении.</w:t>
      </w:r>
    </w:p>
    <w:p w:rsidR="00E14D2C" w:rsidRDefault="00E14D2C" w:rsidP="00D95068">
      <w:pPr>
        <w:pStyle w:val="11"/>
        <w:spacing w:line="276" w:lineRule="auto"/>
        <w:ind w:firstLine="851"/>
        <w:jc w:val="both"/>
        <w:rPr>
          <w:sz w:val="28"/>
          <w:szCs w:val="28"/>
        </w:rPr>
      </w:pPr>
    </w:p>
    <w:p w:rsidR="0067001F" w:rsidRPr="00E14D2C" w:rsidRDefault="00D95068" w:rsidP="00E14D2C">
      <w:pPr>
        <w:pStyle w:val="11"/>
        <w:spacing w:line="276" w:lineRule="auto"/>
        <w:ind w:firstLine="851"/>
        <w:jc w:val="center"/>
        <w:rPr>
          <w:b/>
          <w:sz w:val="28"/>
          <w:szCs w:val="28"/>
        </w:rPr>
      </w:pPr>
      <w:r w:rsidRPr="00E14D2C">
        <w:rPr>
          <w:b/>
          <w:sz w:val="28"/>
          <w:szCs w:val="28"/>
        </w:rPr>
        <w:t>3</w:t>
      </w:r>
      <w:r w:rsidR="00E14D2C">
        <w:rPr>
          <w:b/>
          <w:sz w:val="28"/>
          <w:szCs w:val="28"/>
        </w:rPr>
        <w:t>.5</w:t>
      </w:r>
      <w:r w:rsidR="0067001F" w:rsidRPr="00E14D2C">
        <w:rPr>
          <w:b/>
          <w:sz w:val="28"/>
          <w:szCs w:val="28"/>
        </w:rPr>
        <w:t>.2.3.4. Тактическая подготовка</w:t>
      </w:r>
    </w:p>
    <w:p w:rsidR="0067001F" w:rsidRPr="0067001F" w:rsidRDefault="0067001F" w:rsidP="00D95068">
      <w:pPr>
        <w:pStyle w:val="11"/>
        <w:spacing w:line="276" w:lineRule="auto"/>
        <w:ind w:firstLine="851"/>
        <w:jc w:val="both"/>
        <w:rPr>
          <w:sz w:val="28"/>
          <w:szCs w:val="28"/>
        </w:rPr>
      </w:pPr>
      <w:r w:rsidRPr="00E14D2C">
        <w:rPr>
          <w:sz w:val="28"/>
          <w:szCs w:val="28"/>
          <w:u w:val="single"/>
        </w:rPr>
        <w:t>Тактика нападения.</w:t>
      </w:r>
      <w:r w:rsidRPr="0067001F">
        <w:rPr>
          <w:sz w:val="28"/>
          <w:szCs w:val="28"/>
        </w:rPr>
        <w:t xml:space="preserve"> Индивидуальные действия, основные обязанности игроков в соответствии с амплуа.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rsidR="0067001F" w:rsidRPr="0067001F" w:rsidRDefault="0067001F" w:rsidP="00D95068">
      <w:pPr>
        <w:pStyle w:val="11"/>
        <w:spacing w:line="276" w:lineRule="auto"/>
        <w:ind w:firstLine="851"/>
        <w:jc w:val="both"/>
        <w:rPr>
          <w:sz w:val="28"/>
          <w:szCs w:val="28"/>
        </w:rPr>
      </w:pPr>
      <w:r w:rsidRPr="0067001F">
        <w:rPr>
          <w:sz w:val="28"/>
          <w:szCs w:val="28"/>
        </w:rPr>
        <w:t>Групповые взаимодействия. Совершенствование ранее изученных групповых 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закругления.</w:t>
      </w:r>
    </w:p>
    <w:p w:rsidR="0067001F" w:rsidRPr="0067001F" w:rsidRDefault="0067001F" w:rsidP="00D95068">
      <w:pPr>
        <w:pStyle w:val="11"/>
        <w:spacing w:line="276" w:lineRule="auto"/>
        <w:ind w:firstLine="851"/>
        <w:jc w:val="both"/>
        <w:rPr>
          <w:sz w:val="28"/>
          <w:szCs w:val="28"/>
        </w:rPr>
      </w:pPr>
      <w:r w:rsidRPr="0067001F">
        <w:rPr>
          <w:sz w:val="28"/>
          <w:szCs w:val="28"/>
        </w:rPr>
        <w:t>Изучение взаимодействия в «треугольниках». Создание численного превосходства путем смещения центрального либо крайнего нападающего в угол площадки. Освобождение места для маневра партнера путем увода «опекуна» в другую часть зоны нападения. Начало атаки защитником при атаке с ходу.</w:t>
      </w:r>
    </w:p>
    <w:p w:rsidR="0067001F" w:rsidRPr="0067001F" w:rsidRDefault="0067001F" w:rsidP="00D95068">
      <w:pPr>
        <w:pStyle w:val="11"/>
        <w:spacing w:line="276" w:lineRule="auto"/>
        <w:ind w:firstLine="851"/>
        <w:jc w:val="both"/>
        <w:rPr>
          <w:sz w:val="28"/>
          <w:szCs w:val="28"/>
        </w:rPr>
      </w:pPr>
      <w:r w:rsidRPr="0067001F">
        <w:rPr>
          <w:sz w:val="28"/>
          <w:szCs w:val="28"/>
        </w:rPr>
        <w:t>Атака с ходу. Эшелонированная атака. Изучение тактических вариантов игры при вбрасывании шайбы. Тактика действий вблизи ворот соперника — добивание шайбы, отскочившей от вратаря, игра на ближнем «пятачке», создание помех вратарю при бросках партнера издали, «замыкание» дальней штанги. Позиционное нападение.</w:t>
      </w:r>
    </w:p>
    <w:p w:rsidR="0067001F" w:rsidRPr="0067001F" w:rsidRDefault="0067001F" w:rsidP="00D95068">
      <w:pPr>
        <w:pStyle w:val="11"/>
        <w:spacing w:line="276" w:lineRule="auto"/>
        <w:ind w:firstLine="851"/>
        <w:jc w:val="both"/>
        <w:rPr>
          <w:sz w:val="28"/>
          <w:szCs w:val="28"/>
        </w:rPr>
      </w:pPr>
    </w:p>
    <w:p w:rsidR="0067001F" w:rsidRPr="0067001F" w:rsidRDefault="0067001F" w:rsidP="00D95068">
      <w:pPr>
        <w:pStyle w:val="11"/>
        <w:spacing w:line="276" w:lineRule="auto"/>
        <w:ind w:firstLine="851"/>
        <w:jc w:val="both"/>
        <w:rPr>
          <w:sz w:val="28"/>
          <w:szCs w:val="28"/>
        </w:rPr>
      </w:pPr>
      <w:r w:rsidRPr="00E14D2C">
        <w:rPr>
          <w:sz w:val="28"/>
          <w:szCs w:val="28"/>
          <w:u w:val="single"/>
        </w:rPr>
        <w:t>Тактика обороны.</w:t>
      </w:r>
      <w:r w:rsidRPr="0067001F">
        <w:rPr>
          <w:sz w:val="28"/>
          <w:szCs w:val="28"/>
        </w:rPr>
        <w:t xml:space="preserve"> Индивидуальные действия. Совершенствование ранее изученных индивидуальных действий в 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w:t>
      </w:r>
    </w:p>
    <w:p w:rsidR="0067001F" w:rsidRDefault="0067001F" w:rsidP="00D95068">
      <w:pPr>
        <w:pStyle w:val="11"/>
        <w:spacing w:line="276" w:lineRule="auto"/>
        <w:ind w:firstLine="851"/>
        <w:jc w:val="both"/>
        <w:rPr>
          <w:sz w:val="28"/>
          <w:szCs w:val="28"/>
        </w:rPr>
      </w:pPr>
      <w:r w:rsidRPr="0067001F">
        <w:rPr>
          <w:sz w:val="28"/>
          <w:szCs w:val="28"/>
        </w:rPr>
        <w:t>Групповые и командные взаимодействия. Совершенствование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или трех нападающих в средней зоне, зоне защиты. Изучение тактических вариантов при вбрасывании. Расстановка и обязанности игроков при зонной и личной (персональной) защите.</w:t>
      </w:r>
    </w:p>
    <w:p w:rsidR="00901FD2" w:rsidRPr="0067001F" w:rsidRDefault="00901FD2" w:rsidP="00D95068">
      <w:pPr>
        <w:pStyle w:val="11"/>
        <w:spacing w:line="276" w:lineRule="auto"/>
        <w:ind w:firstLine="851"/>
        <w:jc w:val="both"/>
        <w:rPr>
          <w:sz w:val="28"/>
          <w:szCs w:val="28"/>
        </w:rPr>
      </w:pPr>
    </w:p>
    <w:p w:rsidR="0067001F" w:rsidRPr="00901FD2" w:rsidRDefault="00901FD2" w:rsidP="00901FD2">
      <w:pPr>
        <w:pStyle w:val="11"/>
        <w:spacing w:line="276" w:lineRule="auto"/>
        <w:ind w:firstLine="851"/>
        <w:jc w:val="center"/>
        <w:rPr>
          <w:b/>
          <w:sz w:val="28"/>
          <w:szCs w:val="28"/>
        </w:rPr>
      </w:pPr>
      <w:r w:rsidRPr="00901FD2">
        <w:rPr>
          <w:b/>
          <w:sz w:val="28"/>
          <w:szCs w:val="28"/>
        </w:rPr>
        <w:t>3.5</w:t>
      </w:r>
      <w:r w:rsidR="0067001F" w:rsidRPr="00901FD2">
        <w:rPr>
          <w:b/>
          <w:sz w:val="28"/>
          <w:szCs w:val="28"/>
        </w:rPr>
        <w:t>.2.4. Подготовка вратаря</w:t>
      </w:r>
    </w:p>
    <w:p w:rsidR="0067001F" w:rsidRPr="0067001F" w:rsidRDefault="0067001F" w:rsidP="00D95068">
      <w:pPr>
        <w:pStyle w:val="11"/>
        <w:spacing w:line="276" w:lineRule="auto"/>
        <w:ind w:firstLine="851"/>
        <w:jc w:val="both"/>
        <w:rPr>
          <w:sz w:val="28"/>
          <w:szCs w:val="28"/>
        </w:rPr>
      </w:pPr>
      <w:r w:rsidRPr="00E14D2C">
        <w:rPr>
          <w:sz w:val="28"/>
          <w:szCs w:val="28"/>
          <w:u w:val="single"/>
        </w:rPr>
        <w:t>Физическая подготовка.</w:t>
      </w:r>
      <w:r w:rsidRPr="0067001F">
        <w:rPr>
          <w:sz w:val="28"/>
          <w:szCs w:val="28"/>
        </w:rPr>
        <w:t xml:space="preserve"> Совершенствование быстроты одиночного движения, частоты движений. Совершенствование специальной гибкости и «</w:t>
      </w:r>
      <w:proofErr w:type="spellStart"/>
      <w:r w:rsidRPr="0067001F">
        <w:rPr>
          <w:sz w:val="28"/>
          <w:szCs w:val="28"/>
        </w:rPr>
        <w:t>выворотности</w:t>
      </w:r>
      <w:proofErr w:type="spellEnd"/>
      <w:r w:rsidRPr="0067001F">
        <w:rPr>
          <w:sz w:val="28"/>
          <w:szCs w:val="28"/>
        </w:rPr>
        <w:t xml:space="preserve">» суставов в </w:t>
      </w:r>
      <w:proofErr w:type="spellStart"/>
      <w:r w:rsidRPr="0067001F">
        <w:rPr>
          <w:sz w:val="28"/>
          <w:szCs w:val="28"/>
        </w:rPr>
        <w:t>полушпагате</w:t>
      </w:r>
      <w:proofErr w:type="spellEnd"/>
      <w:r w:rsidRPr="0067001F">
        <w:rPr>
          <w:sz w:val="28"/>
          <w:szCs w:val="28"/>
        </w:rPr>
        <w:t>, шпагате. Совершенствование координации в прыжках вперед-назад, вправо-влево (типа маятника), приставным и окрестным шагом, в челночном беге лицом и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 мяча. Акробатика: полет - кувырок, кувырки через препятствия, через партнера.</w:t>
      </w:r>
    </w:p>
    <w:p w:rsidR="0067001F" w:rsidRPr="0067001F" w:rsidRDefault="0067001F" w:rsidP="00D95068">
      <w:pPr>
        <w:pStyle w:val="11"/>
        <w:spacing w:line="276" w:lineRule="auto"/>
        <w:ind w:firstLine="851"/>
        <w:jc w:val="both"/>
        <w:rPr>
          <w:sz w:val="28"/>
          <w:szCs w:val="28"/>
        </w:rPr>
      </w:pPr>
      <w:r w:rsidRPr="00E14D2C">
        <w:rPr>
          <w:sz w:val="28"/>
          <w:szCs w:val="28"/>
          <w:u w:val="single"/>
        </w:rPr>
        <w:t>Техника игры вратаря.</w:t>
      </w:r>
      <w:r w:rsidRPr="0067001F">
        <w:rPr>
          <w:sz w:val="28"/>
          <w:szCs w:val="28"/>
        </w:rPr>
        <w:t xml:space="preserve"> Совершенствование техники перемещений на земле и на льду в основной стойке. Совершенствование техники передвижения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Обучение технике падений на правый и левый бок ногами вперед («стенка») и опускания на два колена.</w:t>
      </w:r>
    </w:p>
    <w:p w:rsidR="0067001F" w:rsidRPr="0067001F" w:rsidRDefault="0067001F" w:rsidP="00D95068">
      <w:pPr>
        <w:pStyle w:val="11"/>
        <w:spacing w:line="276" w:lineRule="auto"/>
        <w:ind w:firstLine="851"/>
        <w:jc w:val="both"/>
        <w:rPr>
          <w:sz w:val="28"/>
          <w:szCs w:val="28"/>
        </w:rPr>
      </w:pPr>
      <w:r w:rsidRPr="00E14D2C">
        <w:rPr>
          <w:sz w:val="28"/>
          <w:szCs w:val="28"/>
          <w:u w:val="single"/>
        </w:rPr>
        <w:lastRenderedPageBreak/>
        <w:t>Тактика игры вратаря.</w:t>
      </w:r>
      <w:r w:rsidRPr="0067001F">
        <w:rPr>
          <w:sz w:val="28"/>
          <w:szCs w:val="28"/>
        </w:rPr>
        <w:t xml:space="preserve"> 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в спортивных и подвижных играх.</w:t>
      </w:r>
    </w:p>
    <w:p w:rsidR="00E14D2C" w:rsidRDefault="00E14D2C" w:rsidP="00D95068">
      <w:pPr>
        <w:pStyle w:val="11"/>
        <w:spacing w:line="276" w:lineRule="auto"/>
        <w:ind w:firstLine="851"/>
        <w:jc w:val="both"/>
        <w:rPr>
          <w:sz w:val="28"/>
          <w:szCs w:val="28"/>
        </w:rPr>
      </w:pPr>
    </w:p>
    <w:p w:rsidR="007B709F" w:rsidRPr="007B709F" w:rsidRDefault="007B709F" w:rsidP="007B709F">
      <w:pPr>
        <w:widowControl w:val="0"/>
        <w:shd w:val="clear" w:color="auto" w:fill="FFFFFF"/>
        <w:autoSpaceDE w:val="0"/>
        <w:autoSpaceDN w:val="0"/>
        <w:adjustRightInd w:val="0"/>
        <w:spacing w:line="276" w:lineRule="auto"/>
        <w:ind w:right="34" w:firstLine="851"/>
        <w:jc w:val="center"/>
        <w:rPr>
          <w:b/>
          <w:bCs/>
          <w:sz w:val="28"/>
          <w:szCs w:val="28"/>
          <w:lang w:eastAsia="ru-RU"/>
        </w:rPr>
      </w:pPr>
      <w:r w:rsidRPr="007B709F">
        <w:rPr>
          <w:b/>
          <w:sz w:val="28"/>
          <w:szCs w:val="28"/>
          <w:lang w:eastAsia="ru-RU"/>
        </w:rPr>
        <w:t>3.</w:t>
      </w:r>
      <w:r>
        <w:rPr>
          <w:b/>
          <w:sz w:val="28"/>
          <w:szCs w:val="28"/>
          <w:lang w:eastAsia="ru-RU"/>
        </w:rPr>
        <w:t>5</w:t>
      </w:r>
      <w:r w:rsidRPr="007B709F">
        <w:rPr>
          <w:b/>
          <w:sz w:val="28"/>
          <w:szCs w:val="28"/>
          <w:lang w:eastAsia="ru-RU"/>
        </w:rPr>
        <w:t>.2.5.  Планирование занятий</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Тренировочный план предусматривает организацию и проведение тренировочных занятий в соответствии с требованиями периодизации спортивной тренировки.</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Годичный цикл тренировочных занятий тренировочных групп делится на три периода: подготовительный, соревновательный и переходный.</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b/>
          <w:bCs/>
          <w:sz w:val="28"/>
          <w:szCs w:val="28"/>
          <w:lang w:eastAsia="ru-RU"/>
        </w:rPr>
        <w:t xml:space="preserve">Подготовительный период </w:t>
      </w:r>
      <w:r w:rsidRPr="007B709F">
        <w:rPr>
          <w:sz w:val="28"/>
          <w:szCs w:val="28"/>
          <w:lang w:eastAsia="ru-RU"/>
        </w:rPr>
        <w:t>охватывает отрезок времени от начала занятий до первой календарной игры.</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Задачи подготовительного периода:</w:t>
      </w:r>
    </w:p>
    <w:p w:rsidR="007B709F" w:rsidRPr="007B709F" w:rsidRDefault="007B709F" w:rsidP="00107AC5">
      <w:pPr>
        <w:widowControl w:val="0"/>
        <w:numPr>
          <w:ilvl w:val="0"/>
          <w:numId w:val="7"/>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акробатика и т.д.);</w:t>
      </w:r>
    </w:p>
    <w:p w:rsidR="007B709F" w:rsidRPr="007B709F" w:rsidRDefault="007B709F" w:rsidP="00107AC5">
      <w:pPr>
        <w:widowControl w:val="0"/>
        <w:numPr>
          <w:ilvl w:val="0"/>
          <w:numId w:val="7"/>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дальнейшее развитие физических качеств, высокий уровень которых способствует лучшему освоению технических и тактических приемов игры;</w:t>
      </w:r>
    </w:p>
    <w:p w:rsidR="007B709F" w:rsidRPr="007B709F" w:rsidRDefault="007B709F" w:rsidP="00107AC5">
      <w:pPr>
        <w:widowControl w:val="0"/>
        <w:numPr>
          <w:ilvl w:val="0"/>
          <w:numId w:val="7"/>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изучение техники и тактики игры, совершенствование ранее изученных действий;</w:t>
      </w:r>
    </w:p>
    <w:p w:rsidR="007B709F" w:rsidRPr="007B709F" w:rsidRDefault="007B709F" w:rsidP="00107AC5">
      <w:pPr>
        <w:widowControl w:val="0"/>
        <w:numPr>
          <w:ilvl w:val="0"/>
          <w:numId w:val="7"/>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дальнейшее совершенствование морально-волевых качеств;</w:t>
      </w:r>
    </w:p>
    <w:p w:rsidR="007B709F" w:rsidRPr="007B709F" w:rsidRDefault="007B709F" w:rsidP="00107AC5">
      <w:pPr>
        <w:widowControl w:val="0"/>
        <w:numPr>
          <w:ilvl w:val="0"/>
          <w:numId w:val="7"/>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приобретение новых теоретических знаний.</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 xml:space="preserve">На </w:t>
      </w:r>
      <w:proofErr w:type="spellStart"/>
      <w:r w:rsidRPr="007B709F">
        <w:rPr>
          <w:b/>
          <w:bCs/>
          <w:sz w:val="28"/>
          <w:szCs w:val="28"/>
          <w:lang w:eastAsia="ru-RU"/>
        </w:rPr>
        <w:t>общеподготовительном</w:t>
      </w:r>
      <w:proofErr w:type="spellEnd"/>
      <w:r w:rsidRPr="007B709F">
        <w:rPr>
          <w:b/>
          <w:bCs/>
          <w:sz w:val="28"/>
          <w:szCs w:val="28"/>
          <w:lang w:eastAsia="ru-RU"/>
        </w:rPr>
        <w:t xml:space="preserve"> этапе </w:t>
      </w:r>
      <w:r w:rsidRPr="007B709F">
        <w:rPr>
          <w:sz w:val="28"/>
          <w:szCs w:val="28"/>
          <w:lang w:eastAsia="ru-RU"/>
        </w:rPr>
        <w:t xml:space="preserve">средства общей подготовки преобладают над </w:t>
      </w:r>
      <w:proofErr w:type="gramStart"/>
      <w:r w:rsidRPr="007B709F">
        <w:rPr>
          <w:sz w:val="28"/>
          <w:szCs w:val="28"/>
          <w:lang w:eastAsia="ru-RU"/>
        </w:rPr>
        <w:t>специальными</w:t>
      </w:r>
      <w:proofErr w:type="gramEnd"/>
      <w:r w:rsidRPr="007B709F">
        <w:rPr>
          <w:sz w:val="28"/>
          <w:szCs w:val="28"/>
          <w:lang w:eastAsia="ru-RU"/>
        </w:rPr>
        <w:t>.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 xml:space="preserve">Тренировочные нагрузки на </w:t>
      </w:r>
      <w:r w:rsidRPr="007B709F">
        <w:rPr>
          <w:b/>
          <w:bCs/>
          <w:sz w:val="28"/>
          <w:szCs w:val="28"/>
          <w:lang w:eastAsia="ru-RU"/>
        </w:rPr>
        <w:t xml:space="preserve">специально-подготовительном этапе </w:t>
      </w:r>
      <w:r w:rsidRPr="007B709F">
        <w:rPr>
          <w:sz w:val="28"/>
          <w:szCs w:val="28"/>
          <w:lang w:eastAsia="ru-RU"/>
        </w:rPr>
        <w:t>продолжают возрастать, однако, не по всем параметрам. Повышается, прежде всего, интенсивность специально-подготовительных и специальных упражнений. По мере роста интенсивности общий объем нагрузок стабилизируется, а затем начинает уменьшаться.</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lastRenderedPageBreak/>
        <w:t>Тренировочная нагрузка должна носить волнообразный характер: в тренировочном дне (утром — малая, днем — большая, вечером — средняя), в тренировочной неделе (две волны: каждая из одного-трех дней со средней нагрузкой, одного-двух дней с большой нагрузкой и одного дня с малой нагруз</w:t>
      </w:r>
      <w:r w:rsidRPr="007B709F">
        <w:rPr>
          <w:sz w:val="28"/>
          <w:szCs w:val="28"/>
          <w:lang w:eastAsia="ru-RU"/>
        </w:rPr>
        <w:softHyphen/>
        <w:t>кой). При планировании занятий в недельном цикле следует через 2-3 тренировочных дня включать разгрузочный день (малая нагрузка).</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 xml:space="preserve">В результате занятий в подготовительном периоде перед началом календарных игр должен </w:t>
      </w:r>
      <w:proofErr w:type="gramStart"/>
      <w:r w:rsidRPr="007B709F">
        <w:rPr>
          <w:sz w:val="28"/>
          <w:szCs w:val="28"/>
          <w:lang w:eastAsia="ru-RU"/>
        </w:rPr>
        <w:t>быть</w:t>
      </w:r>
      <w:proofErr w:type="gramEnd"/>
      <w:r w:rsidRPr="007B709F">
        <w:rPr>
          <w:sz w:val="28"/>
          <w:szCs w:val="28"/>
          <w:lang w:eastAsia="ru-RU"/>
        </w:rPr>
        <w:t xml:space="preserve"> достигнут уровень подготовленности более высокий, чем в предыдущем году.</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b/>
          <w:bCs/>
          <w:sz w:val="28"/>
          <w:szCs w:val="28"/>
          <w:lang w:eastAsia="ru-RU"/>
        </w:rPr>
        <w:t xml:space="preserve">Соревновательный период </w:t>
      </w:r>
      <w:r w:rsidRPr="007B709F">
        <w:rPr>
          <w:sz w:val="28"/>
          <w:szCs w:val="28"/>
          <w:lang w:eastAsia="ru-RU"/>
        </w:rPr>
        <w:t>включает в себя отрезок времени от первой до последней игры календарных соревнований. Главная его задача — достижение высоких и стабильных результатов (установка носит характер отдаленной перспективы).</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Задачи соревновательного периода:</w:t>
      </w:r>
    </w:p>
    <w:p w:rsidR="007B709F" w:rsidRPr="007B709F" w:rsidRDefault="007B709F" w:rsidP="00107AC5">
      <w:pPr>
        <w:widowControl w:val="0"/>
        <w:numPr>
          <w:ilvl w:val="0"/>
          <w:numId w:val="8"/>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дальнейшее повышение уровня общей и специальной физической подготовленности;</w:t>
      </w:r>
    </w:p>
    <w:p w:rsidR="007B709F" w:rsidRPr="007B709F" w:rsidRDefault="007B709F" w:rsidP="00107AC5">
      <w:pPr>
        <w:widowControl w:val="0"/>
        <w:numPr>
          <w:ilvl w:val="0"/>
          <w:numId w:val="8"/>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изучение, закрепление техники хоккея;</w:t>
      </w:r>
    </w:p>
    <w:p w:rsidR="007B709F" w:rsidRPr="007B709F" w:rsidRDefault="007B709F" w:rsidP="00107AC5">
      <w:pPr>
        <w:widowControl w:val="0"/>
        <w:numPr>
          <w:ilvl w:val="0"/>
          <w:numId w:val="8"/>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овладение тактическими вариантами групповой тактики, совершенствование индивидуальной тактики и приобретение игрового опыта;</w:t>
      </w:r>
    </w:p>
    <w:p w:rsidR="007B709F" w:rsidRPr="007B709F" w:rsidRDefault="007B709F" w:rsidP="00107AC5">
      <w:pPr>
        <w:widowControl w:val="0"/>
        <w:numPr>
          <w:ilvl w:val="0"/>
          <w:numId w:val="8"/>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совершенствование моральной и волевой подготовленности.</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Важнейшим средством и методом всей подготовки являются игры и игровые упражнения, выполняемые в условиях, приближенных к игре.</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b/>
          <w:bCs/>
          <w:sz w:val="28"/>
          <w:szCs w:val="28"/>
          <w:lang w:eastAsia="ru-RU"/>
        </w:rPr>
        <w:t xml:space="preserve">Переходный период </w:t>
      </w:r>
      <w:r w:rsidRPr="007B709F">
        <w:rPr>
          <w:sz w:val="28"/>
          <w:szCs w:val="28"/>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Задачи переходного периода:</w:t>
      </w:r>
    </w:p>
    <w:p w:rsidR="007B709F" w:rsidRPr="007B709F" w:rsidRDefault="007B709F" w:rsidP="00107AC5">
      <w:pPr>
        <w:widowControl w:val="0"/>
        <w:numPr>
          <w:ilvl w:val="0"/>
          <w:numId w:val="9"/>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сохранение уровня общей тренированности на достаточно высоком уровне;</w:t>
      </w:r>
    </w:p>
    <w:p w:rsidR="007B709F" w:rsidRPr="007B709F" w:rsidRDefault="007B709F" w:rsidP="00107AC5">
      <w:pPr>
        <w:widowControl w:val="0"/>
        <w:numPr>
          <w:ilvl w:val="0"/>
          <w:numId w:val="9"/>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t>обеспечить активный отдых занимающихся, лечение травм и дальнейшее укрепление здоровья;</w:t>
      </w:r>
    </w:p>
    <w:p w:rsidR="007B709F" w:rsidRPr="007B709F" w:rsidRDefault="007B709F" w:rsidP="00107AC5">
      <w:pPr>
        <w:widowControl w:val="0"/>
        <w:numPr>
          <w:ilvl w:val="0"/>
          <w:numId w:val="9"/>
        </w:numPr>
        <w:shd w:val="clear" w:color="auto" w:fill="FFFFFF"/>
        <w:suppressAutoHyphens w:val="0"/>
        <w:autoSpaceDE w:val="0"/>
        <w:autoSpaceDN w:val="0"/>
        <w:adjustRightInd w:val="0"/>
        <w:spacing w:line="276" w:lineRule="auto"/>
        <w:ind w:right="34" w:firstLine="0"/>
        <w:jc w:val="both"/>
        <w:rPr>
          <w:sz w:val="28"/>
          <w:szCs w:val="28"/>
          <w:lang w:eastAsia="ru-RU"/>
        </w:rPr>
      </w:pPr>
      <w:r w:rsidRPr="007B709F">
        <w:rPr>
          <w:sz w:val="28"/>
          <w:szCs w:val="28"/>
          <w:lang w:eastAsia="ru-RU"/>
        </w:rPr>
        <w:lastRenderedPageBreak/>
        <w:t>устранение недостатков в физической, технической и тактической подготовленности.</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 Основное содержание занятий в этом периоде составляет общая физическая подготовка. При наличии льда проводится работа над устранением не</w:t>
      </w:r>
      <w:r w:rsidRPr="007B709F">
        <w:rPr>
          <w:sz w:val="28"/>
          <w:szCs w:val="28"/>
          <w:lang w:eastAsia="ru-RU"/>
        </w:rPr>
        <w:softHyphen/>
        <w:t>достатков в технической и тактической подготовленности учащихся.</w:t>
      </w:r>
    </w:p>
    <w:p w:rsidR="007B709F" w:rsidRPr="006816E8" w:rsidRDefault="007B709F" w:rsidP="007B709F">
      <w:pPr>
        <w:widowControl w:val="0"/>
        <w:shd w:val="clear" w:color="auto" w:fill="FFFFFF"/>
        <w:autoSpaceDE w:val="0"/>
        <w:autoSpaceDN w:val="0"/>
        <w:adjustRightInd w:val="0"/>
        <w:ind w:right="34" w:firstLine="547"/>
        <w:rPr>
          <w:sz w:val="24"/>
          <w:szCs w:val="24"/>
          <w:lang w:eastAsia="ru-RU"/>
        </w:rPr>
      </w:pPr>
    </w:p>
    <w:p w:rsidR="007B709F" w:rsidRPr="007B709F" w:rsidRDefault="007B709F" w:rsidP="007B709F">
      <w:pPr>
        <w:keepNext/>
        <w:widowControl w:val="0"/>
        <w:autoSpaceDE w:val="0"/>
        <w:autoSpaceDN w:val="0"/>
        <w:adjustRightInd w:val="0"/>
        <w:spacing w:line="276" w:lineRule="auto"/>
        <w:ind w:firstLine="851"/>
        <w:jc w:val="center"/>
        <w:outlineLvl w:val="1"/>
        <w:rPr>
          <w:sz w:val="28"/>
          <w:szCs w:val="28"/>
          <w:lang w:eastAsia="ru-RU"/>
        </w:rPr>
      </w:pPr>
      <w:bookmarkStart w:id="3" w:name="_Toc223860534"/>
      <w:r w:rsidRPr="007B709F">
        <w:rPr>
          <w:b/>
          <w:sz w:val="28"/>
          <w:szCs w:val="28"/>
          <w:lang w:eastAsia="ru-RU"/>
        </w:rPr>
        <w:t>3.5.2.5.1.  Типовые недельные микроциклы</w:t>
      </w:r>
      <w:bookmarkEnd w:id="3"/>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Оперативное планирование на микроцикл заключается в распределении объемов нагрузок разного характера и направленности по дням и занятиям микроцикла с более детальным определением частных объемов отдельных видов подготовки (физической, технической, тактической, теоретической) и двигательных качеств (силовых, скоростных, координационных, выносливости).</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r w:rsidRPr="007B709F">
        <w:rPr>
          <w:sz w:val="28"/>
          <w:szCs w:val="28"/>
          <w:lang w:eastAsia="ru-RU"/>
        </w:rPr>
        <w:t xml:space="preserve">В таблицах </w:t>
      </w:r>
      <w:r>
        <w:rPr>
          <w:sz w:val="28"/>
          <w:szCs w:val="28"/>
          <w:lang w:eastAsia="ru-RU"/>
        </w:rPr>
        <w:t>23-26</w:t>
      </w:r>
      <w:r w:rsidRPr="007B709F">
        <w:rPr>
          <w:sz w:val="28"/>
          <w:szCs w:val="28"/>
          <w:lang w:eastAsia="ru-RU"/>
        </w:rPr>
        <w:t xml:space="preserve"> представлено примерное распределение объемов тренировочного материала в недельном микроцикле на </w:t>
      </w:r>
      <w:proofErr w:type="spellStart"/>
      <w:r w:rsidRPr="007B709F">
        <w:rPr>
          <w:sz w:val="28"/>
          <w:szCs w:val="28"/>
          <w:lang w:eastAsia="ru-RU"/>
        </w:rPr>
        <w:t>общеподготовительном</w:t>
      </w:r>
      <w:proofErr w:type="spellEnd"/>
      <w:r w:rsidRPr="007B709F">
        <w:rPr>
          <w:sz w:val="28"/>
          <w:szCs w:val="28"/>
          <w:lang w:eastAsia="ru-RU"/>
        </w:rPr>
        <w:t xml:space="preserve"> и специально-подготовительном этапах подготовительного периода, в соревновательном и переходном периодах тренировки для групп начальной специализации.</w:t>
      </w:r>
    </w:p>
    <w:p w:rsidR="007B709F" w:rsidRPr="007B709F" w:rsidRDefault="007B709F" w:rsidP="007B709F">
      <w:pPr>
        <w:widowControl w:val="0"/>
        <w:shd w:val="clear" w:color="auto" w:fill="FFFFFF"/>
        <w:autoSpaceDE w:val="0"/>
        <w:autoSpaceDN w:val="0"/>
        <w:adjustRightInd w:val="0"/>
        <w:spacing w:line="276" w:lineRule="auto"/>
        <w:ind w:right="34" w:firstLine="851"/>
        <w:jc w:val="both"/>
        <w:rPr>
          <w:sz w:val="28"/>
          <w:szCs w:val="28"/>
          <w:lang w:eastAsia="ru-RU"/>
        </w:rPr>
      </w:pPr>
    </w:p>
    <w:p w:rsidR="007B709F" w:rsidRPr="007B709F" w:rsidRDefault="007B709F" w:rsidP="007B709F">
      <w:pPr>
        <w:widowControl w:val="0"/>
        <w:shd w:val="clear" w:color="auto" w:fill="FFFFFF"/>
        <w:autoSpaceDE w:val="0"/>
        <w:autoSpaceDN w:val="0"/>
        <w:adjustRightInd w:val="0"/>
        <w:spacing w:line="276" w:lineRule="auto"/>
        <w:ind w:right="34" w:firstLine="851"/>
        <w:jc w:val="center"/>
        <w:rPr>
          <w:b/>
          <w:bCs/>
          <w:sz w:val="28"/>
          <w:szCs w:val="28"/>
          <w:lang w:eastAsia="ru-RU"/>
        </w:rPr>
      </w:pPr>
      <w:r w:rsidRPr="007B709F">
        <w:rPr>
          <w:b/>
          <w:bCs/>
          <w:sz w:val="28"/>
          <w:szCs w:val="28"/>
          <w:lang w:eastAsia="ru-RU"/>
        </w:rPr>
        <w:t xml:space="preserve">Примерное распределение тренировочного материала в недельном микроцикле на </w:t>
      </w:r>
      <w:proofErr w:type="spellStart"/>
      <w:r w:rsidRPr="007B709F">
        <w:rPr>
          <w:b/>
          <w:bCs/>
          <w:sz w:val="28"/>
          <w:szCs w:val="28"/>
          <w:lang w:eastAsia="ru-RU"/>
        </w:rPr>
        <w:t>общеподготовительном</w:t>
      </w:r>
      <w:proofErr w:type="spellEnd"/>
      <w:r w:rsidRPr="007B709F">
        <w:rPr>
          <w:b/>
          <w:bCs/>
          <w:sz w:val="28"/>
          <w:szCs w:val="28"/>
          <w:lang w:eastAsia="ru-RU"/>
        </w:rPr>
        <w:t xml:space="preserve"> этапе подготовительного периода (июль)</w:t>
      </w:r>
    </w:p>
    <w:p w:rsidR="007B709F" w:rsidRPr="007B709F" w:rsidRDefault="007B709F" w:rsidP="007B709F">
      <w:pPr>
        <w:widowControl w:val="0"/>
        <w:shd w:val="clear" w:color="auto" w:fill="FFFFFF"/>
        <w:autoSpaceDE w:val="0"/>
        <w:autoSpaceDN w:val="0"/>
        <w:adjustRightInd w:val="0"/>
        <w:spacing w:line="276" w:lineRule="auto"/>
        <w:ind w:right="34" w:firstLine="851"/>
        <w:jc w:val="right"/>
        <w:rPr>
          <w:sz w:val="28"/>
          <w:szCs w:val="28"/>
          <w:lang w:eastAsia="ru-RU"/>
        </w:rPr>
      </w:pPr>
      <w:r>
        <w:rPr>
          <w:sz w:val="28"/>
          <w:szCs w:val="28"/>
          <w:lang w:eastAsia="ru-RU"/>
        </w:rPr>
        <w:t>Таблица 23</w:t>
      </w:r>
    </w:p>
    <w:tbl>
      <w:tblPr>
        <w:tblW w:w="9720" w:type="dxa"/>
        <w:tblInd w:w="40" w:type="dxa"/>
        <w:tblLayout w:type="fixed"/>
        <w:tblCellMar>
          <w:left w:w="40" w:type="dxa"/>
          <w:right w:w="40" w:type="dxa"/>
        </w:tblCellMar>
        <w:tblLook w:val="0000"/>
      </w:tblPr>
      <w:tblGrid>
        <w:gridCol w:w="4320"/>
        <w:gridCol w:w="360"/>
        <w:gridCol w:w="360"/>
        <w:gridCol w:w="360"/>
        <w:gridCol w:w="360"/>
        <w:gridCol w:w="442"/>
        <w:gridCol w:w="458"/>
        <w:gridCol w:w="490"/>
        <w:gridCol w:w="410"/>
        <w:gridCol w:w="360"/>
        <w:gridCol w:w="360"/>
        <w:gridCol w:w="360"/>
        <w:gridCol w:w="490"/>
        <w:gridCol w:w="590"/>
      </w:tblGrid>
      <w:tr w:rsidR="007B709F" w:rsidRPr="007B3EB5" w:rsidTr="000E7572">
        <w:trPr>
          <w:trHeight w:val="278"/>
        </w:trPr>
        <w:tc>
          <w:tcPr>
            <w:tcW w:w="4320" w:type="dxa"/>
            <w:vMerge w:val="restart"/>
            <w:tcBorders>
              <w:top w:val="single" w:sz="6" w:space="0" w:color="auto"/>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Содержание занятий</w:t>
            </w:r>
          </w:p>
        </w:tc>
        <w:tc>
          <w:tcPr>
            <w:tcW w:w="4810" w:type="dxa"/>
            <w:gridSpan w:val="12"/>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r w:rsidRPr="007B3EB5">
              <w:rPr>
                <w:sz w:val="24"/>
                <w:szCs w:val="24"/>
                <w:lang w:eastAsia="ru-RU"/>
              </w:rPr>
              <w:t>Дни недели и номера занятий</w:t>
            </w:r>
          </w:p>
        </w:tc>
        <w:tc>
          <w:tcPr>
            <w:tcW w:w="590" w:type="dxa"/>
            <w:vMerge w:val="restart"/>
            <w:tcBorders>
              <w:top w:val="single" w:sz="6" w:space="0" w:color="auto"/>
              <w:left w:val="single" w:sz="6" w:space="0" w:color="auto"/>
              <w:right w:val="single" w:sz="6" w:space="0" w:color="auto"/>
            </w:tcBorders>
            <w:textDirection w:val="btL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Всего (мин)</w:t>
            </w:r>
          </w:p>
        </w:tc>
      </w:tr>
      <w:tr w:rsidR="007B709F" w:rsidRPr="007B3EB5" w:rsidTr="000E7572">
        <w:trPr>
          <w:cantSplit/>
          <w:trHeight w:val="1516"/>
        </w:trPr>
        <w:tc>
          <w:tcPr>
            <w:tcW w:w="4320" w:type="dxa"/>
            <w:vMerge/>
            <w:tcBorders>
              <w:left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p>
        </w:tc>
        <w:tc>
          <w:tcPr>
            <w:tcW w:w="720" w:type="dxa"/>
            <w:gridSpan w:val="2"/>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Понедельник</w:t>
            </w:r>
          </w:p>
        </w:tc>
        <w:tc>
          <w:tcPr>
            <w:tcW w:w="720" w:type="dxa"/>
            <w:gridSpan w:val="2"/>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Вторник</w:t>
            </w:r>
          </w:p>
        </w:tc>
        <w:tc>
          <w:tcPr>
            <w:tcW w:w="900" w:type="dxa"/>
            <w:gridSpan w:val="2"/>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Среда</w:t>
            </w:r>
          </w:p>
        </w:tc>
        <w:tc>
          <w:tcPr>
            <w:tcW w:w="490"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Четверг</w:t>
            </w:r>
          </w:p>
        </w:tc>
        <w:tc>
          <w:tcPr>
            <w:tcW w:w="770" w:type="dxa"/>
            <w:gridSpan w:val="2"/>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Пятница</w:t>
            </w:r>
          </w:p>
        </w:tc>
        <w:tc>
          <w:tcPr>
            <w:tcW w:w="720" w:type="dxa"/>
            <w:gridSpan w:val="2"/>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Суббота</w:t>
            </w:r>
          </w:p>
        </w:tc>
        <w:tc>
          <w:tcPr>
            <w:tcW w:w="490"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Воскресенье</w:t>
            </w:r>
          </w:p>
        </w:tc>
        <w:tc>
          <w:tcPr>
            <w:tcW w:w="590" w:type="dxa"/>
            <w:vMerge/>
            <w:tcBorders>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p>
        </w:tc>
      </w:tr>
      <w:tr w:rsidR="007B709F" w:rsidRPr="007B3EB5" w:rsidTr="000E7572">
        <w:trPr>
          <w:trHeight w:val="259"/>
        </w:trPr>
        <w:tc>
          <w:tcPr>
            <w:tcW w:w="4320" w:type="dxa"/>
            <w:vMerge/>
            <w:tcBorders>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w:t>
            </w:r>
          </w:p>
        </w:tc>
        <w:tc>
          <w:tcPr>
            <w:tcW w:w="442"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58"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w:t>
            </w:r>
          </w:p>
        </w:tc>
        <w:tc>
          <w:tcPr>
            <w:tcW w:w="490" w:type="dxa"/>
            <w:vMerge/>
            <w:tcBorders>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7</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8</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490" w:type="dxa"/>
            <w:vMerge/>
            <w:tcBorders>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590" w:type="dxa"/>
            <w:vMerge/>
            <w:tcBorders>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r>
      <w:tr w:rsidR="007B709F" w:rsidRPr="007B3EB5" w:rsidTr="000E7572">
        <w:trPr>
          <w:trHeight w:val="238"/>
        </w:trPr>
        <w:tc>
          <w:tcPr>
            <w:tcW w:w="4320" w:type="dxa"/>
            <w:tcBorders>
              <w:top w:val="single" w:sz="6" w:space="0" w:color="auto"/>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b/>
                <w:sz w:val="24"/>
                <w:szCs w:val="24"/>
                <w:lang w:eastAsia="ru-RU"/>
              </w:rPr>
            </w:pPr>
            <w:r w:rsidRPr="007B3EB5">
              <w:rPr>
                <w:b/>
                <w:sz w:val="24"/>
                <w:szCs w:val="24"/>
                <w:lang w:val="en-US" w:eastAsia="ru-RU"/>
              </w:rPr>
              <w:t>I</w:t>
            </w:r>
            <w:r w:rsidRPr="007B3EB5">
              <w:rPr>
                <w:b/>
                <w:sz w:val="24"/>
                <w:szCs w:val="24"/>
                <w:lang w:eastAsia="ru-RU"/>
              </w:rPr>
              <w:t>.Теоретические занятия:</w:t>
            </w: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458"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tcBorders>
              <w:top w:val="single" w:sz="6" w:space="0" w:color="auto"/>
              <w:left w:val="single" w:sz="6" w:space="0" w:color="auto"/>
              <w:bottom w:val="single" w:sz="4" w:space="0" w:color="auto"/>
              <w:right w:val="single" w:sz="6" w:space="0" w:color="auto"/>
            </w:tcBorders>
            <w:textDirection w:val="btLr"/>
            <w:vAlign w:val="center"/>
          </w:tcPr>
          <w:p w:rsidR="007B709F" w:rsidRPr="007B3EB5" w:rsidRDefault="007B709F" w:rsidP="000E7572">
            <w:pPr>
              <w:widowControl w:val="0"/>
              <w:autoSpaceDE w:val="0"/>
              <w:autoSpaceDN w:val="0"/>
              <w:adjustRightInd w:val="0"/>
              <w:rPr>
                <w:sz w:val="24"/>
                <w:szCs w:val="24"/>
                <w:lang w:eastAsia="ru-RU"/>
              </w:rPr>
            </w:pPr>
          </w:p>
        </w:tc>
        <w:tc>
          <w:tcPr>
            <w:tcW w:w="41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tcBorders>
              <w:top w:val="single" w:sz="6" w:space="0" w:color="auto"/>
              <w:left w:val="single" w:sz="6" w:space="0" w:color="auto"/>
              <w:bottom w:val="single" w:sz="4" w:space="0" w:color="auto"/>
              <w:right w:val="single" w:sz="6" w:space="0" w:color="auto"/>
            </w:tcBorders>
            <w:textDirection w:val="btLr"/>
            <w:vAlign w:val="center"/>
          </w:tcPr>
          <w:p w:rsidR="007B709F" w:rsidRPr="007B3EB5" w:rsidRDefault="007B709F" w:rsidP="000E7572">
            <w:pPr>
              <w:widowControl w:val="0"/>
              <w:autoSpaceDE w:val="0"/>
              <w:autoSpaceDN w:val="0"/>
              <w:adjustRightInd w:val="0"/>
              <w:rPr>
                <w:sz w:val="24"/>
                <w:szCs w:val="24"/>
                <w:lang w:eastAsia="ru-RU"/>
              </w:rPr>
            </w:pPr>
          </w:p>
        </w:tc>
        <w:tc>
          <w:tcPr>
            <w:tcW w:w="59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r>
      <w:tr w:rsidR="007B709F" w:rsidRPr="007B3EB5" w:rsidTr="000E7572">
        <w:trPr>
          <w:trHeight w:val="280"/>
        </w:trPr>
        <w:tc>
          <w:tcPr>
            <w:tcW w:w="4320" w:type="dxa"/>
            <w:tcBorders>
              <w:top w:val="single" w:sz="4" w:space="0" w:color="auto"/>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b/>
                <w:sz w:val="24"/>
                <w:szCs w:val="24"/>
                <w:lang w:eastAsia="ru-RU"/>
              </w:rPr>
            </w:pPr>
            <w:r w:rsidRPr="007B3EB5">
              <w:rPr>
                <w:b/>
                <w:sz w:val="24"/>
                <w:szCs w:val="24"/>
                <w:lang w:val="en-US" w:eastAsia="ru-RU"/>
              </w:rPr>
              <w:t xml:space="preserve">II. </w:t>
            </w:r>
            <w:r w:rsidRPr="007B3EB5">
              <w:rPr>
                <w:b/>
                <w:sz w:val="24"/>
                <w:szCs w:val="24"/>
                <w:lang w:eastAsia="ru-RU"/>
              </w:rPr>
              <w:t>Практические занятия:</w:t>
            </w:r>
          </w:p>
        </w:tc>
        <w:tc>
          <w:tcPr>
            <w:tcW w:w="360" w:type="dxa"/>
            <w:tcBorders>
              <w:top w:val="single" w:sz="6" w:space="0" w:color="auto"/>
              <w:left w:val="single" w:sz="4"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360" w:type="dxa"/>
            <w:tcBorders>
              <w:top w:val="single" w:sz="6" w:space="0" w:color="auto"/>
              <w:left w:val="single" w:sz="6" w:space="0" w:color="auto"/>
              <w:bottom w:val="single" w:sz="4"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360" w:type="dxa"/>
            <w:tcBorders>
              <w:top w:val="single" w:sz="6" w:space="0" w:color="auto"/>
              <w:left w:val="single" w:sz="6"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360" w:type="dxa"/>
            <w:tcBorders>
              <w:top w:val="single" w:sz="4"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442" w:type="dxa"/>
            <w:tcBorders>
              <w:top w:val="single" w:sz="6"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490" w:type="dxa"/>
            <w:tcBorders>
              <w:top w:val="single" w:sz="4" w:space="0" w:color="auto"/>
              <w:left w:val="single" w:sz="4" w:space="0" w:color="auto"/>
              <w:bottom w:val="single" w:sz="4" w:space="0" w:color="auto"/>
              <w:right w:val="single" w:sz="4" w:space="0" w:color="auto"/>
            </w:tcBorders>
            <w:textDirection w:val="btLr"/>
            <w:vAlign w:val="center"/>
          </w:tcPr>
          <w:p w:rsidR="007B709F" w:rsidRPr="007B3EB5" w:rsidRDefault="007B709F" w:rsidP="000E7572">
            <w:pPr>
              <w:widowControl w:val="0"/>
              <w:autoSpaceDE w:val="0"/>
              <w:autoSpaceDN w:val="0"/>
              <w:adjustRightInd w:val="0"/>
              <w:rPr>
                <w:sz w:val="24"/>
                <w:szCs w:val="24"/>
                <w:lang w:eastAsia="ru-RU"/>
              </w:rPr>
            </w:pPr>
          </w:p>
        </w:tc>
        <w:tc>
          <w:tcPr>
            <w:tcW w:w="410" w:type="dxa"/>
            <w:tcBorders>
              <w:top w:val="single" w:sz="4"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360" w:type="dxa"/>
            <w:tcBorders>
              <w:top w:val="single" w:sz="6"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360" w:type="dxa"/>
            <w:tcBorders>
              <w:top w:val="single" w:sz="4"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360" w:type="dxa"/>
            <w:tcBorders>
              <w:top w:val="single" w:sz="4"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490" w:type="dxa"/>
            <w:tcBorders>
              <w:top w:val="single" w:sz="4" w:space="0" w:color="auto"/>
              <w:left w:val="single" w:sz="4" w:space="0" w:color="auto"/>
              <w:bottom w:val="single" w:sz="4" w:space="0" w:color="auto"/>
              <w:right w:val="single" w:sz="4" w:space="0" w:color="auto"/>
            </w:tcBorders>
            <w:textDirection w:val="btLr"/>
            <w:vAlign w:val="center"/>
          </w:tcPr>
          <w:p w:rsidR="007B709F" w:rsidRPr="007B3EB5" w:rsidRDefault="007B709F" w:rsidP="000E7572">
            <w:pPr>
              <w:widowControl w:val="0"/>
              <w:autoSpaceDE w:val="0"/>
              <w:autoSpaceDN w:val="0"/>
              <w:adjustRightInd w:val="0"/>
              <w:rPr>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495</w:t>
            </w:r>
          </w:p>
        </w:tc>
      </w:tr>
      <w:tr w:rsidR="007B709F" w:rsidRPr="007B3EB5" w:rsidTr="000E7572">
        <w:trPr>
          <w:trHeight w:val="278"/>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2.1 .Физическая подготовка ОФП:</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48</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40</w:t>
            </w:r>
          </w:p>
        </w:tc>
        <w:tc>
          <w:tcPr>
            <w:tcW w:w="442"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40</w:t>
            </w:r>
          </w:p>
        </w:tc>
        <w:tc>
          <w:tcPr>
            <w:tcW w:w="490" w:type="dxa"/>
            <w:vMerge w:val="restart"/>
            <w:tcBorders>
              <w:top w:val="single" w:sz="4" w:space="0" w:color="auto"/>
              <w:left w:val="single" w:sz="4" w:space="0" w:color="auto"/>
              <w:right w:val="single" w:sz="4"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36" w:right="34"/>
              <w:jc w:val="center"/>
              <w:rPr>
                <w:sz w:val="24"/>
                <w:szCs w:val="24"/>
                <w:lang w:eastAsia="ru-RU"/>
              </w:rPr>
            </w:pPr>
            <w:r w:rsidRPr="007B3EB5">
              <w:rPr>
                <w:sz w:val="24"/>
                <w:szCs w:val="24"/>
                <w:lang w:eastAsia="ru-RU"/>
              </w:rPr>
              <w:t>Активный отдых</w:t>
            </w:r>
          </w:p>
        </w:tc>
        <w:tc>
          <w:tcPr>
            <w:tcW w:w="41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50</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36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490" w:type="dxa"/>
            <w:vMerge w:val="restart"/>
            <w:tcBorders>
              <w:top w:val="single" w:sz="4" w:space="0" w:color="auto"/>
              <w:left w:val="single" w:sz="4" w:space="0" w:color="auto"/>
              <w:right w:val="single" w:sz="4"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Активный отдых</w:t>
            </w:r>
          </w:p>
        </w:tc>
        <w:tc>
          <w:tcPr>
            <w:tcW w:w="590" w:type="dxa"/>
            <w:tcBorders>
              <w:top w:val="single" w:sz="4" w:space="0" w:color="auto"/>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403</w:t>
            </w:r>
          </w:p>
        </w:tc>
      </w:tr>
      <w:tr w:rsidR="007B709F" w:rsidRPr="007B3EB5" w:rsidTr="000E7572">
        <w:trPr>
          <w:trHeight w:val="259"/>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 развитие быстроты</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12</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27</w:t>
            </w:r>
          </w:p>
        </w:tc>
      </w:tr>
      <w:tr w:rsidR="007B709F" w:rsidRPr="007B3EB5" w:rsidTr="000E7572">
        <w:trPr>
          <w:trHeight w:val="240"/>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 развитие силы</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12</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22</w:t>
            </w:r>
          </w:p>
        </w:tc>
      </w:tr>
      <w:tr w:rsidR="007B709F" w:rsidRPr="007B3EB5" w:rsidTr="000E7572">
        <w:trPr>
          <w:trHeight w:val="250"/>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—развитие общей выносливости</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r>
      <w:tr w:rsidR="007B709F" w:rsidRPr="007B3EB5" w:rsidTr="000E7572">
        <w:trPr>
          <w:trHeight w:val="240"/>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 развитие ловкости</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8</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53</w:t>
            </w:r>
          </w:p>
        </w:tc>
      </w:tr>
      <w:tr w:rsidR="007B709F" w:rsidRPr="007B3EB5" w:rsidTr="000E7572">
        <w:trPr>
          <w:trHeight w:val="269"/>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—развитие гибкости</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21</w:t>
            </w:r>
          </w:p>
        </w:tc>
      </w:tr>
      <w:tr w:rsidR="007B709F" w:rsidRPr="007B3EB5" w:rsidTr="000E7572">
        <w:trPr>
          <w:trHeight w:val="298"/>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—комплексное развитие физических качеств</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220</w:t>
            </w:r>
          </w:p>
        </w:tc>
      </w:tr>
      <w:tr w:rsidR="007B709F" w:rsidRPr="007B3EB5" w:rsidTr="000E7572">
        <w:trPr>
          <w:trHeight w:val="326"/>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lastRenderedPageBreak/>
              <w:t>2.2.Техническая подготовка:</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70</w:t>
            </w:r>
          </w:p>
        </w:tc>
      </w:tr>
      <w:tr w:rsidR="007B709F" w:rsidRPr="007B3EB5" w:rsidTr="000E7572">
        <w:trPr>
          <w:trHeight w:val="283"/>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—техника владения клюшкой и шайбой:</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70</w:t>
            </w:r>
          </w:p>
        </w:tc>
      </w:tr>
      <w:tr w:rsidR="007B709F" w:rsidRPr="007B3EB5" w:rsidTr="000E7572">
        <w:trPr>
          <w:trHeight w:val="269"/>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1) ведение</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40"/>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 передача и прием</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50"/>
        </w:trPr>
        <w:tc>
          <w:tcPr>
            <w:tcW w:w="4320" w:type="dxa"/>
            <w:tcBorders>
              <w:top w:val="nil"/>
              <w:left w:val="single" w:sz="4" w:space="0" w:color="auto"/>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3) броски</w:t>
            </w: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442"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r>
      <w:tr w:rsidR="007B709F" w:rsidRPr="007B3EB5" w:rsidTr="000E7572">
        <w:trPr>
          <w:trHeight w:val="298"/>
        </w:trPr>
        <w:tc>
          <w:tcPr>
            <w:tcW w:w="4320" w:type="dxa"/>
            <w:tcBorders>
              <w:top w:val="nil"/>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4)</w:t>
            </w:r>
            <w:r w:rsidR="000E7572">
              <w:rPr>
                <w:sz w:val="24"/>
                <w:szCs w:val="24"/>
                <w:lang w:eastAsia="ru-RU"/>
              </w:rPr>
              <w:t xml:space="preserve"> </w:t>
            </w:r>
            <w:r w:rsidRPr="007B3EB5">
              <w:rPr>
                <w:sz w:val="24"/>
                <w:szCs w:val="24"/>
                <w:lang w:eastAsia="ru-RU"/>
              </w:rPr>
              <w:t>комплексные упражнения на технику владения клюшкой</w:t>
            </w: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r>
      <w:tr w:rsidR="007B709F" w:rsidRPr="007B3EB5" w:rsidTr="000E7572">
        <w:trPr>
          <w:trHeight w:val="336"/>
        </w:trPr>
        <w:tc>
          <w:tcPr>
            <w:tcW w:w="4320" w:type="dxa"/>
            <w:tcBorders>
              <w:left w:val="single" w:sz="4" w:space="0" w:color="auto"/>
              <w:bottom w:val="nil"/>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2.3. Тактическая подготовка</w:t>
            </w: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12</w:t>
            </w: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left w:val="single" w:sz="4" w:space="0" w:color="auto"/>
              <w:bottom w:val="nil"/>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22</w:t>
            </w:r>
          </w:p>
        </w:tc>
      </w:tr>
      <w:tr w:rsidR="007B709F" w:rsidRPr="007B3EB5" w:rsidTr="000E7572">
        <w:trPr>
          <w:trHeight w:val="298"/>
        </w:trPr>
        <w:tc>
          <w:tcPr>
            <w:tcW w:w="4320" w:type="dxa"/>
            <w:tcBorders>
              <w:top w:val="nil"/>
              <w:left w:val="single" w:sz="4" w:space="0" w:color="auto"/>
              <w:bottom w:val="single" w:sz="4" w:space="0" w:color="auto"/>
              <w:right w:val="single" w:sz="4"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2.4.</w:t>
            </w:r>
            <w:r w:rsidR="000E7572">
              <w:rPr>
                <w:sz w:val="24"/>
                <w:szCs w:val="24"/>
                <w:lang w:eastAsia="ru-RU"/>
              </w:rPr>
              <w:t xml:space="preserve"> </w:t>
            </w:r>
            <w:r w:rsidRPr="007B3EB5">
              <w:rPr>
                <w:sz w:val="24"/>
                <w:szCs w:val="24"/>
                <w:lang w:eastAsia="ru-RU"/>
              </w:rPr>
              <w:t>Индивидуальная подготовка</w:t>
            </w:r>
          </w:p>
        </w:tc>
        <w:tc>
          <w:tcPr>
            <w:tcW w:w="360" w:type="dxa"/>
            <w:tcBorders>
              <w:top w:val="nil"/>
              <w:left w:val="single" w:sz="4" w:space="0" w:color="auto"/>
              <w:bottom w:val="single" w:sz="6"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single" w:sz="6"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42" w:type="dxa"/>
            <w:tcBorders>
              <w:top w:val="nil"/>
              <w:left w:val="single" w:sz="4" w:space="0" w:color="auto"/>
              <w:bottom w:val="single" w:sz="6"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58"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410"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single" w:sz="6"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0" w:type="dxa"/>
            <w:vMerge/>
            <w:tcBorders>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590" w:type="dxa"/>
            <w:tcBorders>
              <w:top w:val="nil"/>
              <w:left w:val="single" w:sz="4" w:space="0" w:color="auto"/>
              <w:bottom w:val="single" w:sz="4" w:space="0" w:color="auto"/>
              <w:right w:val="single" w:sz="4"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r>
      <w:tr w:rsidR="007B709F" w:rsidRPr="007B3EB5" w:rsidTr="000E7572">
        <w:trPr>
          <w:trHeight w:val="442"/>
        </w:trPr>
        <w:tc>
          <w:tcPr>
            <w:tcW w:w="432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right"/>
              <w:rPr>
                <w:b/>
                <w:sz w:val="24"/>
                <w:szCs w:val="24"/>
                <w:vertAlign w:val="superscript"/>
                <w:lang w:eastAsia="ru-RU"/>
              </w:rPr>
            </w:pPr>
            <w:r w:rsidRPr="007B3EB5">
              <w:rPr>
                <w:b/>
                <w:sz w:val="24"/>
                <w:szCs w:val="24"/>
                <w:lang w:eastAsia="ru-RU"/>
              </w:rPr>
              <w:t>Всего (мин):</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45</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60</w:t>
            </w:r>
          </w:p>
        </w:tc>
        <w:tc>
          <w:tcPr>
            <w:tcW w:w="442"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45</w:t>
            </w:r>
          </w:p>
        </w:tc>
        <w:tc>
          <w:tcPr>
            <w:tcW w:w="458"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60</w:t>
            </w:r>
          </w:p>
        </w:tc>
        <w:tc>
          <w:tcPr>
            <w:tcW w:w="49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autoSpaceDE w:val="0"/>
              <w:autoSpaceDN w:val="0"/>
              <w:adjustRightInd w:val="0"/>
              <w:rPr>
                <w:b/>
                <w:sz w:val="24"/>
                <w:szCs w:val="24"/>
                <w:lang w:eastAsia="ru-RU"/>
              </w:rPr>
            </w:pPr>
          </w:p>
        </w:tc>
        <w:tc>
          <w:tcPr>
            <w:tcW w:w="41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45</w:t>
            </w:r>
          </w:p>
        </w:tc>
        <w:tc>
          <w:tcPr>
            <w:tcW w:w="36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45</w:t>
            </w:r>
          </w:p>
        </w:tc>
        <w:tc>
          <w:tcPr>
            <w:tcW w:w="49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autoSpaceDE w:val="0"/>
              <w:autoSpaceDN w:val="0"/>
              <w:adjustRightInd w:val="0"/>
              <w:rPr>
                <w:b/>
                <w:sz w:val="24"/>
                <w:szCs w:val="24"/>
                <w:lang w:eastAsia="ru-RU"/>
              </w:rPr>
            </w:pPr>
          </w:p>
        </w:tc>
        <w:tc>
          <w:tcPr>
            <w:tcW w:w="590" w:type="dxa"/>
            <w:tcBorders>
              <w:top w:val="single" w:sz="4"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540</w:t>
            </w:r>
          </w:p>
        </w:tc>
      </w:tr>
    </w:tbl>
    <w:p w:rsidR="007B709F" w:rsidRPr="00294E01" w:rsidRDefault="007B709F" w:rsidP="007B709F">
      <w:pPr>
        <w:widowControl w:val="0"/>
        <w:shd w:val="clear" w:color="auto" w:fill="FFFFFF"/>
        <w:autoSpaceDE w:val="0"/>
        <w:autoSpaceDN w:val="0"/>
        <w:adjustRightInd w:val="0"/>
        <w:spacing w:line="264" w:lineRule="exact"/>
        <w:ind w:right="34" w:firstLine="547"/>
        <w:jc w:val="center"/>
        <w:rPr>
          <w:b/>
          <w:bCs/>
          <w:sz w:val="28"/>
          <w:szCs w:val="28"/>
          <w:lang w:eastAsia="ru-RU"/>
        </w:rPr>
      </w:pPr>
    </w:p>
    <w:p w:rsidR="00294E01" w:rsidRDefault="007B709F" w:rsidP="007B709F">
      <w:pPr>
        <w:widowControl w:val="0"/>
        <w:shd w:val="clear" w:color="auto" w:fill="FFFFFF"/>
        <w:autoSpaceDE w:val="0"/>
        <w:autoSpaceDN w:val="0"/>
        <w:adjustRightInd w:val="0"/>
        <w:spacing w:line="264" w:lineRule="exact"/>
        <w:ind w:right="34" w:firstLine="547"/>
        <w:jc w:val="center"/>
        <w:rPr>
          <w:b/>
          <w:bCs/>
          <w:sz w:val="28"/>
          <w:szCs w:val="28"/>
          <w:lang w:eastAsia="ru-RU"/>
        </w:rPr>
      </w:pPr>
      <w:r w:rsidRPr="00294E01">
        <w:rPr>
          <w:b/>
          <w:bCs/>
          <w:sz w:val="28"/>
          <w:szCs w:val="28"/>
          <w:lang w:eastAsia="ru-RU"/>
        </w:rPr>
        <w:t xml:space="preserve">Примерное распределение тренировочного материала в недельном микроцикле на специально-подготовительном этапе </w:t>
      </w:r>
    </w:p>
    <w:p w:rsidR="007B709F" w:rsidRPr="00294E01" w:rsidRDefault="007B709F" w:rsidP="007B709F">
      <w:pPr>
        <w:widowControl w:val="0"/>
        <w:shd w:val="clear" w:color="auto" w:fill="FFFFFF"/>
        <w:autoSpaceDE w:val="0"/>
        <w:autoSpaceDN w:val="0"/>
        <w:adjustRightInd w:val="0"/>
        <w:spacing w:line="264" w:lineRule="exact"/>
        <w:ind w:right="34" w:firstLine="547"/>
        <w:jc w:val="center"/>
        <w:rPr>
          <w:b/>
          <w:bCs/>
          <w:sz w:val="28"/>
          <w:szCs w:val="28"/>
          <w:lang w:eastAsia="ru-RU"/>
        </w:rPr>
      </w:pPr>
      <w:r w:rsidRPr="00294E01">
        <w:rPr>
          <w:b/>
          <w:bCs/>
          <w:sz w:val="28"/>
          <w:szCs w:val="28"/>
          <w:lang w:eastAsia="ru-RU"/>
        </w:rPr>
        <w:t>подготовительного периода (сентябрь)</w:t>
      </w:r>
    </w:p>
    <w:p w:rsidR="007B709F" w:rsidRPr="00294E01" w:rsidRDefault="007B709F" w:rsidP="007B709F">
      <w:pPr>
        <w:widowControl w:val="0"/>
        <w:shd w:val="clear" w:color="auto" w:fill="FFFFFF"/>
        <w:autoSpaceDE w:val="0"/>
        <w:autoSpaceDN w:val="0"/>
        <w:adjustRightInd w:val="0"/>
        <w:spacing w:line="264" w:lineRule="exact"/>
        <w:ind w:right="34" w:firstLine="547"/>
        <w:jc w:val="right"/>
        <w:rPr>
          <w:sz w:val="28"/>
          <w:szCs w:val="28"/>
          <w:lang w:eastAsia="ru-RU"/>
        </w:rPr>
      </w:pPr>
      <w:r w:rsidRPr="00294E01">
        <w:rPr>
          <w:sz w:val="28"/>
          <w:szCs w:val="28"/>
          <w:lang w:eastAsia="ru-RU"/>
        </w:rPr>
        <w:t>Таблица 24</w:t>
      </w:r>
    </w:p>
    <w:tbl>
      <w:tblPr>
        <w:tblW w:w="9690" w:type="dxa"/>
        <w:tblInd w:w="40" w:type="dxa"/>
        <w:tblLayout w:type="fixed"/>
        <w:tblCellMar>
          <w:left w:w="40" w:type="dxa"/>
          <w:right w:w="40" w:type="dxa"/>
        </w:tblCellMar>
        <w:tblLook w:val="0000"/>
      </w:tblPr>
      <w:tblGrid>
        <w:gridCol w:w="3780"/>
        <w:gridCol w:w="900"/>
        <w:gridCol w:w="830"/>
        <w:gridCol w:w="790"/>
        <w:gridCol w:w="720"/>
        <w:gridCol w:w="720"/>
        <w:gridCol w:w="720"/>
        <w:gridCol w:w="499"/>
        <w:gridCol w:w="731"/>
      </w:tblGrid>
      <w:tr w:rsidR="007B709F" w:rsidRPr="007B3EB5" w:rsidTr="000E7572">
        <w:trPr>
          <w:trHeight w:val="278"/>
        </w:trPr>
        <w:tc>
          <w:tcPr>
            <w:tcW w:w="3780" w:type="dxa"/>
            <w:vMerge w:val="restart"/>
            <w:tcBorders>
              <w:top w:val="single" w:sz="6" w:space="0" w:color="auto"/>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Содержание занятий</w:t>
            </w:r>
          </w:p>
        </w:tc>
        <w:tc>
          <w:tcPr>
            <w:tcW w:w="5910" w:type="dxa"/>
            <w:gridSpan w:val="8"/>
            <w:tcBorders>
              <w:top w:val="single" w:sz="6" w:space="0" w:color="auto"/>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firstLine="547"/>
              <w:jc w:val="both"/>
              <w:rPr>
                <w:sz w:val="24"/>
                <w:szCs w:val="24"/>
                <w:lang w:eastAsia="ru-RU"/>
              </w:rPr>
            </w:pPr>
            <w:r w:rsidRPr="007B3EB5">
              <w:rPr>
                <w:sz w:val="24"/>
                <w:szCs w:val="24"/>
                <w:lang w:eastAsia="ru-RU"/>
              </w:rPr>
              <w:t>Дни недели и номера занятий</w:t>
            </w:r>
          </w:p>
        </w:tc>
      </w:tr>
      <w:tr w:rsidR="007B709F" w:rsidRPr="007B3EB5" w:rsidTr="000E7572">
        <w:trPr>
          <w:cantSplit/>
          <w:trHeight w:val="1516"/>
        </w:trPr>
        <w:tc>
          <w:tcPr>
            <w:tcW w:w="3780" w:type="dxa"/>
            <w:vMerge/>
            <w:tcBorders>
              <w:left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firstLine="547"/>
              <w:jc w:val="both"/>
              <w:rPr>
                <w:sz w:val="24"/>
                <w:szCs w:val="24"/>
                <w:lang w:eastAsia="ru-RU"/>
              </w:rPr>
            </w:pPr>
          </w:p>
        </w:tc>
        <w:tc>
          <w:tcPr>
            <w:tcW w:w="90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Понедельник</w:t>
            </w:r>
          </w:p>
        </w:tc>
        <w:tc>
          <w:tcPr>
            <w:tcW w:w="83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Вторник</w:t>
            </w:r>
          </w:p>
        </w:tc>
        <w:tc>
          <w:tcPr>
            <w:tcW w:w="79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Среда</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Четверг</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Пятница</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Суббота</w:t>
            </w:r>
          </w:p>
        </w:tc>
        <w:tc>
          <w:tcPr>
            <w:tcW w:w="499"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rPr>
                <w:sz w:val="24"/>
                <w:szCs w:val="24"/>
                <w:lang w:eastAsia="ru-RU"/>
              </w:rPr>
            </w:pPr>
            <w:r w:rsidRPr="007B3EB5">
              <w:rPr>
                <w:sz w:val="24"/>
                <w:szCs w:val="24"/>
                <w:lang w:eastAsia="ru-RU"/>
              </w:rPr>
              <w:t>Воскресенье</w:t>
            </w:r>
          </w:p>
        </w:tc>
        <w:tc>
          <w:tcPr>
            <w:tcW w:w="731"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Всего (мин)</w:t>
            </w:r>
          </w:p>
        </w:tc>
      </w:tr>
      <w:tr w:rsidR="007B709F" w:rsidRPr="007B3EB5" w:rsidTr="000E7572">
        <w:trPr>
          <w:trHeight w:val="191"/>
        </w:trPr>
        <w:tc>
          <w:tcPr>
            <w:tcW w:w="3780" w:type="dxa"/>
            <w:vMerge/>
            <w:tcBorders>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firstLine="547"/>
              <w:jc w:val="both"/>
              <w:rPr>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w:t>
            </w:r>
          </w:p>
        </w:tc>
        <w:tc>
          <w:tcPr>
            <w:tcW w:w="83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w:t>
            </w:r>
          </w:p>
        </w:tc>
        <w:tc>
          <w:tcPr>
            <w:tcW w:w="79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w:t>
            </w:r>
          </w:p>
        </w:tc>
        <w:tc>
          <w:tcPr>
            <w:tcW w:w="499" w:type="dxa"/>
            <w:vMerge/>
            <w:tcBorders>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vMerge/>
            <w:tcBorders>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r>
      <w:tr w:rsidR="007B709F" w:rsidRPr="007B3EB5" w:rsidTr="000E7572">
        <w:trPr>
          <w:trHeight w:val="269"/>
        </w:trPr>
        <w:tc>
          <w:tcPr>
            <w:tcW w:w="3780" w:type="dxa"/>
            <w:tcBorders>
              <w:top w:val="single" w:sz="6" w:space="0" w:color="auto"/>
              <w:left w:val="single" w:sz="6" w:space="0" w:color="auto"/>
              <w:bottom w:val="single" w:sz="4"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b/>
                <w:sz w:val="24"/>
                <w:szCs w:val="24"/>
                <w:lang w:eastAsia="ru-RU"/>
              </w:rPr>
            </w:pPr>
            <w:r w:rsidRPr="007B3EB5">
              <w:rPr>
                <w:b/>
                <w:sz w:val="24"/>
                <w:szCs w:val="24"/>
                <w:lang w:eastAsia="ru-RU"/>
              </w:rPr>
              <w:t>1.Теоретические занятия:</w:t>
            </w:r>
          </w:p>
        </w:tc>
        <w:tc>
          <w:tcPr>
            <w:tcW w:w="90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r>
      <w:tr w:rsidR="007B709F" w:rsidRPr="007B3EB5" w:rsidTr="000E7572">
        <w:trPr>
          <w:trHeight w:val="269"/>
        </w:trPr>
        <w:tc>
          <w:tcPr>
            <w:tcW w:w="3780" w:type="dxa"/>
            <w:tcBorders>
              <w:top w:val="single" w:sz="6" w:space="0" w:color="auto"/>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b/>
                <w:sz w:val="24"/>
                <w:szCs w:val="24"/>
                <w:lang w:eastAsia="ru-RU"/>
              </w:rPr>
            </w:pPr>
            <w:r w:rsidRPr="007B3EB5">
              <w:rPr>
                <w:b/>
                <w:sz w:val="24"/>
                <w:szCs w:val="24"/>
                <w:lang w:eastAsia="ru-RU"/>
              </w:rPr>
              <w:t>2. Практические занятия:</w:t>
            </w:r>
          </w:p>
        </w:tc>
        <w:tc>
          <w:tcPr>
            <w:tcW w:w="90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c>
          <w:tcPr>
            <w:tcW w:w="83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c>
          <w:tcPr>
            <w:tcW w:w="79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c>
          <w:tcPr>
            <w:tcW w:w="499"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Активный отдых</w:t>
            </w:r>
          </w:p>
        </w:tc>
        <w:tc>
          <w:tcPr>
            <w:tcW w:w="731"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510</w:t>
            </w:r>
          </w:p>
        </w:tc>
      </w:tr>
      <w:tr w:rsidR="007B709F" w:rsidRPr="007B3EB5" w:rsidTr="000E7572">
        <w:trPr>
          <w:trHeight w:val="221"/>
        </w:trPr>
        <w:tc>
          <w:tcPr>
            <w:tcW w:w="3780" w:type="dxa"/>
            <w:tcBorders>
              <w:top w:val="nil"/>
              <w:left w:val="single" w:sz="6" w:space="0" w:color="auto"/>
              <w:bottom w:val="nil"/>
              <w:right w:val="single" w:sz="6" w:space="0" w:color="auto"/>
            </w:tcBorders>
          </w:tcPr>
          <w:p w:rsidR="007B709F" w:rsidRPr="007B3EB5" w:rsidRDefault="000E7572" w:rsidP="000E7572">
            <w:pPr>
              <w:widowControl w:val="0"/>
              <w:shd w:val="clear" w:color="auto" w:fill="FFFFFF"/>
              <w:autoSpaceDE w:val="0"/>
              <w:autoSpaceDN w:val="0"/>
              <w:adjustRightInd w:val="0"/>
              <w:spacing w:line="264" w:lineRule="exact"/>
              <w:ind w:left="102" w:right="34"/>
              <w:jc w:val="both"/>
              <w:rPr>
                <w:sz w:val="24"/>
                <w:szCs w:val="24"/>
                <w:lang w:eastAsia="ru-RU"/>
              </w:rPr>
            </w:pPr>
            <w:r>
              <w:rPr>
                <w:sz w:val="24"/>
                <w:szCs w:val="24"/>
                <w:lang w:eastAsia="ru-RU"/>
              </w:rPr>
              <w:t>1.</w:t>
            </w:r>
            <w:r w:rsidR="007B709F" w:rsidRPr="007B3EB5">
              <w:rPr>
                <w:sz w:val="24"/>
                <w:szCs w:val="24"/>
                <w:lang w:eastAsia="ru-RU"/>
              </w:rPr>
              <w:t>Физическая подготовка:</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val="en-US" w:eastAsia="ru-RU"/>
              </w:rPr>
            </w:pPr>
            <w:r w:rsidRPr="007B3EB5">
              <w:rPr>
                <w:sz w:val="24"/>
                <w:szCs w:val="24"/>
                <w:lang w:val="en-US" w:eastAsia="ru-RU"/>
              </w:rPr>
              <w:t>55</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val="en-US" w:eastAsia="ru-RU"/>
              </w:rPr>
            </w:pPr>
            <w:r w:rsidRPr="007B3EB5">
              <w:rPr>
                <w:sz w:val="24"/>
                <w:szCs w:val="24"/>
                <w:lang w:val="en-US"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val="en-US" w:eastAsia="ru-RU"/>
              </w:rPr>
            </w:pPr>
            <w:r w:rsidRPr="007B3EB5">
              <w:rPr>
                <w:sz w:val="24"/>
                <w:szCs w:val="24"/>
                <w:lang w:val="en-US" w:eastAsia="ru-RU"/>
              </w:rPr>
              <w:t>60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val="en-US" w:eastAsia="ru-RU"/>
              </w:rPr>
            </w:pPr>
            <w:r w:rsidRPr="007B3EB5">
              <w:rPr>
                <w:sz w:val="24"/>
                <w:szCs w:val="24"/>
                <w:lang w:val="en-US"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val="en-US" w:eastAsia="ru-RU"/>
              </w:rPr>
            </w:pPr>
            <w:r w:rsidRPr="007B3EB5">
              <w:rPr>
                <w:sz w:val="24"/>
                <w:szCs w:val="24"/>
                <w:lang w:val="en-US" w:eastAsia="ru-RU"/>
              </w:rPr>
              <w:t>15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160</w:t>
            </w:r>
          </w:p>
        </w:tc>
      </w:tr>
      <w:tr w:rsidR="007B709F" w:rsidRPr="007B3EB5" w:rsidTr="000E7572">
        <w:trPr>
          <w:trHeight w:val="259"/>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1.1 ОФП:</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r>
      <w:tr w:rsidR="007B709F" w:rsidRPr="007B3EB5" w:rsidTr="000E7572">
        <w:trPr>
          <w:trHeight w:val="269"/>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 развитие силы</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r>
      <w:tr w:rsidR="007B709F" w:rsidRPr="007B3EB5" w:rsidTr="000E7572">
        <w:trPr>
          <w:trHeight w:val="278"/>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—развитие выносливости</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r>
      <w:tr w:rsidR="007B709F" w:rsidRPr="007B3EB5" w:rsidTr="000E7572">
        <w:trPr>
          <w:trHeight w:val="269"/>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—развитие быстроты</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r>
      <w:tr w:rsidR="007B709F" w:rsidRPr="007B3EB5" w:rsidTr="000E7572">
        <w:trPr>
          <w:trHeight w:val="23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1.2. СФП:</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val="en-US" w:eastAsia="ru-RU"/>
              </w:rPr>
            </w:pPr>
            <w:r w:rsidRPr="007B3EB5">
              <w:rPr>
                <w:sz w:val="24"/>
                <w:szCs w:val="24"/>
                <w:lang w:eastAsia="ru-RU"/>
              </w:rPr>
              <w:t>2</w:t>
            </w:r>
            <w:r w:rsidRPr="007B3EB5">
              <w:rPr>
                <w:sz w:val="24"/>
                <w:szCs w:val="24"/>
                <w:lang w:val="en-US" w:eastAsia="ru-RU"/>
              </w:rPr>
              <w:t>5</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70</w:t>
            </w:r>
          </w:p>
        </w:tc>
      </w:tr>
      <w:tr w:rsidR="007B709F" w:rsidRPr="007B3EB5" w:rsidTr="000E7572">
        <w:trPr>
          <w:trHeight w:val="288"/>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 быстрота</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r>
      <w:tr w:rsidR="007B709F" w:rsidRPr="007B3EB5" w:rsidTr="000E7572">
        <w:trPr>
          <w:trHeight w:val="288"/>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—скоростная выносливость</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40</w:t>
            </w:r>
          </w:p>
        </w:tc>
      </w:tr>
      <w:tr w:rsidR="007B709F" w:rsidRPr="007B3EB5" w:rsidTr="000E7572">
        <w:trPr>
          <w:trHeight w:val="259"/>
        </w:trPr>
        <w:tc>
          <w:tcPr>
            <w:tcW w:w="3780" w:type="dxa"/>
            <w:tcBorders>
              <w:top w:val="nil"/>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 ловкость</w:t>
            </w:r>
          </w:p>
        </w:tc>
        <w:tc>
          <w:tcPr>
            <w:tcW w:w="90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83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336"/>
        </w:trPr>
        <w:tc>
          <w:tcPr>
            <w:tcW w:w="3780" w:type="dxa"/>
            <w:tcBorders>
              <w:top w:val="single" w:sz="6" w:space="0" w:color="auto"/>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2.Техническая подготовка:</w:t>
            </w:r>
          </w:p>
        </w:tc>
        <w:tc>
          <w:tcPr>
            <w:tcW w:w="90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83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79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175</w:t>
            </w:r>
          </w:p>
        </w:tc>
      </w:tr>
      <w:tr w:rsidR="007B709F" w:rsidRPr="007B3EB5" w:rsidTr="000E7572">
        <w:trPr>
          <w:trHeight w:val="326"/>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rPr>
                <w:sz w:val="24"/>
                <w:szCs w:val="24"/>
                <w:lang w:eastAsia="ru-RU"/>
              </w:rPr>
            </w:pPr>
            <w:r w:rsidRPr="007B3EB5">
              <w:rPr>
                <w:sz w:val="24"/>
                <w:szCs w:val="24"/>
                <w:lang w:eastAsia="ru-RU"/>
              </w:rPr>
              <w:t>2.1.Техника передвижения на коньках:</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115</w:t>
            </w:r>
          </w:p>
        </w:tc>
      </w:tr>
      <w:tr w:rsidR="007B709F" w:rsidRPr="007B3EB5" w:rsidTr="000E7572">
        <w:trPr>
          <w:trHeight w:val="23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1) бег на коньках</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r>
      <w:tr w:rsidR="007B709F" w:rsidRPr="007B3EB5" w:rsidTr="000E7572">
        <w:trPr>
          <w:trHeight w:val="25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 торможение</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r>
      <w:tr w:rsidR="007B709F" w:rsidRPr="007B3EB5" w:rsidTr="000E7572">
        <w:trPr>
          <w:trHeight w:val="23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3) повороты</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30</w:t>
            </w:r>
          </w:p>
        </w:tc>
      </w:tr>
      <w:tr w:rsidR="007B709F" w:rsidRPr="007B3EB5" w:rsidTr="000E7572">
        <w:trPr>
          <w:trHeight w:val="49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rPr>
                <w:sz w:val="24"/>
                <w:szCs w:val="24"/>
                <w:lang w:eastAsia="ru-RU"/>
              </w:rPr>
            </w:pPr>
            <w:r w:rsidRPr="007B3EB5">
              <w:rPr>
                <w:sz w:val="24"/>
                <w:szCs w:val="24"/>
                <w:lang w:eastAsia="ru-RU"/>
              </w:rPr>
              <w:t>2.2.Техника владения клюшкой и шайбой:</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60</w:t>
            </w:r>
          </w:p>
        </w:tc>
      </w:tr>
      <w:tr w:rsidR="007B709F" w:rsidRPr="007B3EB5" w:rsidTr="000E7572">
        <w:trPr>
          <w:trHeight w:val="259"/>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1) ведение</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5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2)передача и прием</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5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3) броски</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r>
      <w:tr w:rsidR="007B709F" w:rsidRPr="007B3EB5" w:rsidTr="000E7572">
        <w:trPr>
          <w:trHeight w:val="24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4) комплексные упражнения на технику</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21"/>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владения клюшкой</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r>
      <w:tr w:rsidR="007B709F" w:rsidRPr="007B3EB5" w:rsidTr="000E7572">
        <w:trPr>
          <w:trHeight w:val="250"/>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5) финты и обводка</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30"/>
        </w:trPr>
        <w:tc>
          <w:tcPr>
            <w:tcW w:w="3780" w:type="dxa"/>
            <w:tcBorders>
              <w:top w:val="nil"/>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6) отбор шайбы</w:t>
            </w:r>
          </w:p>
        </w:tc>
        <w:tc>
          <w:tcPr>
            <w:tcW w:w="90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r>
      <w:tr w:rsidR="007B709F" w:rsidRPr="007B3EB5" w:rsidTr="000E7572">
        <w:trPr>
          <w:trHeight w:val="336"/>
        </w:trPr>
        <w:tc>
          <w:tcPr>
            <w:tcW w:w="3780" w:type="dxa"/>
            <w:tcBorders>
              <w:top w:val="single" w:sz="6" w:space="0" w:color="auto"/>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3.Тактическая подготовка:</w:t>
            </w:r>
          </w:p>
        </w:tc>
        <w:tc>
          <w:tcPr>
            <w:tcW w:w="90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83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r>
      <w:tr w:rsidR="007B709F" w:rsidRPr="007B3EB5" w:rsidTr="000E7572">
        <w:trPr>
          <w:trHeight w:val="269"/>
        </w:trPr>
        <w:tc>
          <w:tcPr>
            <w:tcW w:w="3780" w:type="dxa"/>
            <w:tcBorders>
              <w:top w:val="nil"/>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t>—индивидуальная</w:t>
            </w:r>
          </w:p>
        </w:tc>
        <w:tc>
          <w:tcPr>
            <w:tcW w:w="90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9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r>
      <w:tr w:rsidR="007B709F" w:rsidRPr="007B3EB5" w:rsidTr="000E7572">
        <w:trPr>
          <w:trHeight w:val="230"/>
        </w:trPr>
        <w:tc>
          <w:tcPr>
            <w:tcW w:w="3780" w:type="dxa"/>
            <w:tcBorders>
              <w:top w:val="nil"/>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both"/>
              <w:rPr>
                <w:sz w:val="24"/>
                <w:szCs w:val="24"/>
                <w:lang w:eastAsia="ru-RU"/>
              </w:rPr>
            </w:pPr>
            <w:r w:rsidRPr="007B3EB5">
              <w:rPr>
                <w:sz w:val="24"/>
                <w:szCs w:val="24"/>
                <w:lang w:eastAsia="ru-RU"/>
              </w:rPr>
              <w:lastRenderedPageBreak/>
              <w:t>—групповая тактика</w:t>
            </w:r>
          </w:p>
        </w:tc>
        <w:tc>
          <w:tcPr>
            <w:tcW w:w="90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83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firstLine="547"/>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10</w:t>
            </w: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nil"/>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35</w:t>
            </w:r>
          </w:p>
        </w:tc>
      </w:tr>
      <w:tr w:rsidR="007B709F" w:rsidRPr="007B3EB5" w:rsidTr="000E7572">
        <w:trPr>
          <w:trHeight w:val="336"/>
        </w:trPr>
        <w:tc>
          <w:tcPr>
            <w:tcW w:w="3780" w:type="dxa"/>
            <w:tcBorders>
              <w:top w:val="single" w:sz="6" w:space="0" w:color="auto"/>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rPr>
                <w:sz w:val="24"/>
                <w:szCs w:val="24"/>
                <w:lang w:eastAsia="ru-RU"/>
              </w:rPr>
            </w:pPr>
            <w:r w:rsidRPr="007B3EB5">
              <w:rPr>
                <w:sz w:val="24"/>
                <w:szCs w:val="24"/>
                <w:lang w:eastAsia="ru-RU"/>
              </w:rPr>
              <w:t>4. Тренировочные и тренировочные игры</w:t>
            </w:r>
          </w:p>
        </w:tc>
        <w:tc>
          <w:tcPr>
            <w:tcW w:w="90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9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15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25</w:t>
            </w: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40</w:t>
            </w:r>
          </w:p>
        </w:tc>
      </w:tr>
      <w:tr w:rsidR="007B709F" w:rsidRPr="007B3EB5" w:rsidTr="000E7572">
        <w:trPr>
          <w:trHeight w:val="326"/>
        </w:trPr>
        <w:tc>
          <w:tcPr>
            <w:tcW w:w="3780" w:type="dxa"/>
            <w:tcBorders>
              <w:top w:val="single" w:sz="6" w:space="0" w:color="auto"/>
              <w:left w:val="single" w:sz="6" w:space="0" w:color="auto"/>
              <w:bottom w:val="nil"/>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rPr>
                <w:sz w:val="24"/>
                <w:szCs w:val="24"/>
                <w:lang w:eastAsia="ru-RU"/>
              </w:rPr>
            </w:pPr>
            <w:r w:rsidRPr="007B3EB5">
              <w:rPr>
                <w:sz w:val="24"/>
                <w:szCs w:val="24"/>
                <w:lang w:eastAsia="ru-RU"/>
              </w:rPr>
              <w:t>5. Текущие и контрольные испытания</w:t>
            </w:r>
          </w:p>
        </w:tc>
        <w:tc>
          <w:tcPr>
            <w:tcW w:w="90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83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79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90</w:t>
            </w:r>
          </w:p>
        </w:tc>
      </w:tr>
      <w:tr w:rsidR="007B709F" w:rsidRPr="007B3EB5" w:rsidTr="000E7572">
        <w:trPr>
          <w:trHeight w:val="288"/>
        </w:trPr>
        <w:tc>
          <w:tcPr>
            <w:tcW w:w="378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widowControl w:val="0"/>
              <w:shd w:val="clear" w:color="auto" w:fill="FFFFFF"/>
              <w:autoSpaceDE w:val="0"/>
              <w:autoSpaceDN w:val="0"/>
              <w:adjustRightInd w:val="0"/>
              <w:spacing w:line="264" w:lineRule="exact"/>
              <w:ind w:right="34"/>
              <w:jc w:val="right"/>
              <w:rPr>
                <w:b/>
                <w:sz w:val="24"/>
                <w:szCs w:val="24"/>
                <w:lang w:eastAsia="ru-RU"/>
              </w:rPr>
            </w:pPr>
            <w:r w:rsidRPr="007B3EB5">
              <w:rPr>
                <w:b/>
                <w:sz w:val="24"/>
                <w:szCs w:val="24"/>
                <w:lang w:eastAsia="ru-RU"/>
              </w:rPr>
              <w:t>Всего (мин):</w:t>
            </w:r>
          </w:p>
        </w:tc>
        <w:tc>
          <w:tcPr>
            <w:tcW w:w="90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90</w:t>
            </w:r>
          </w:p>
        </w:tc>
        <w:tc>
          <w:tcPr>
            <w:tcW w:w="83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90</w:t>
            </w:r>
          </w:p>
        </w:tc>
        <w:tc>
          <w:tcPr>
            <w:tcW w:w="79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90</w:t>
            </w:r>
          </w:p>
        </w:tc>
        <w:tc>
          <w:tcPr>
            <w:tcW w:w="499" w:type="dxa"/>
            <w:vMerge/>
            <w:tcBorders>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b/>
                <w:sz w:val="24"/>
                <w:szCs w:val="24"/>
                <w:lang w:eastAsia="ru-RU"/>
              </w:rPr>
            </w:pPr>
            <w:r w:rsidRPr="007B3EB5">
              <w:rPr>
                <w:b/>
                <w:sz w:val="24"/>
                <w:szCs w:val="24"/>
                <w:lang w:eastAsia="ru-RU"/>
              </w:rPr>
              <w:t>540</w:t>
            </w:r>
          </w:p>
        </w:tc>
      </w:tr>
    </w:tbl>
    <w:p w:rsidR="00294E01" w:rsidRPr="00294E01" w:rsidRDefault="00294E01" w:rsidP="007B709F">
      <w:pPr>
        <w:shd w:val="clear" w:color="auto" w:fill="FFFFFF"/>
        <w:autoSpaceDE w:val="0"/>
        <w:autoSpaceDN w:val="0"/>
        <w:adjustRightInd w:val="0"/>
        <w:jc w:val="center"/>
        <w:rPr>
          <w:sz w:val="16"/>
          <w:szCs w:val="16"/>
          <w:lang w:eastAsia="ru-RU"/>
        </w:rPr>
      </w:pPr>
    </w:p>
    <w:p w:rsidR="007B709F" w:rsidRPr="00294E01" w:rsidRDefault="007B709F" w:rsidP="007B709F">
      <w:pPr>
        <w:shd w:val="clear" w:color="auto" w:fill="FFFFFF"/>
        <w:autoSpaceDE w:val="0"/>
        <w:autoSpaceDN w:val="0"/>
        <w:adjustRightInd w:val="0"/>
        <w:jc w:val="center"/>
        <w:rPr>
          <w:b/>
          <w:bCs/>
          <w:sz w:val="28"/>
          <w:szCs w:val="28"/>
          <w:lang w:eastAsia="ru-RU"/>
        </w:rPr>
      </w:pPr>
      <w:r w:rsidRPr="00294E01">
        <w:rPr>
          <w:b/>
          <w:bCs/>
          <w:sz w:val="28"/>
          <w:szCs w:val="28"/>
          <w:lang w:eastAsia="ru-RU"/>
        </w:rPr>
        <w:t>Примерное распределение тренировочного материала в недельном микроцикле</w:t>
      </w:r>
      <w:r w:rsidRPr="00294E01">
        <w:rPr>
          <w:sz w:val="28"/>
          <w:szCs w:val="28"/>
          <w:lang w:eastAsia="ru-RU"/>
        </w:rPr>
        <w:t xml:space="preserve"> </w:t>
      </w:r>
      <w:r w:rsidRPr="00294E01">
        <w:rPr>
          <w:b/>
          <w:bCs/>
          <w:sz w:val="28"/>
          <w:szCs w:val="28"/>
          <w:lang w:eastAsia="ru-RU"/>
        </w:rPr>
        <w:t>в соревновательном периоде (ноябрь)</w:t>
      </w:r>
    </w:p>
    <w:p w:rsidR="007B709F" w:rsidRPr="00294E01" w:rsidRDefault="007B709F" w:rsidP="007B709F">
      <w:pPr>
        <w:shd w:val="clear" w:color="auto" w:fill="FFFFFF"/>
        <w:autoSpaceDE w:val="0"/>
        <w:autoSpaceDN w:val="0"/>
        <w:adjustRightInd w:val="0"/>
        <w:jc w:val="right"/>
        <w:rPr>
          <w:sz w:val="28"/>
          <w:szCs w:val="28"/>
          <w:lang w:eastAsia="ru-RU"/>
        </w:rPr>
      </w:pPr>
      <w:r w:rsidRPr="00294E01">
        <w:rPr>
          <w:sz w:val="28"/>
          <w:szCs w:val="28"/>
          <w:lang w:eastAsia="ru-RU"/>
        </w:rPr>
        <w:t>Таблица 25</w:t>
      </w:r>
    </w:p>
    <w:tbl>
      <w:tblPr>
        <w:tblW w:w="9720" w:type="dxa"/>
        <w:tblInd w:w="40" w:type="dxa"/>
        <w:tblLayout w:type="fixed"/>
        <w:tblCellMar>
          <w:left w:w="40" w:type="dxa"/>
          <w:right w:w="40" w:type="dxa"/>
        </w:tblCellMar>
        <w:tblLook w:val="0000"/>
      </w:tblPr>
      <w:tblGrid>
        <w:gridCol w:w="4140"/>
        <w:gridCol w:w="720"/>
        <w:gridCol w:w="720"/>
        <w:gridCol w:w="720"/>
        <w:gridCol w:w="720"/>
        <w:gridCol w:w="720"/>
        <w:gridCol w:w="720"/>
        <w:gridCol w:w="509"/>
        <w:gridCol w:w="751"/>
      </w:tblGrid>
      <w:tr w:rsidR="007B709F" w:rsidRPr="007B3EB5" w:rsidTr="000E7572">
        <w:trPr>
          <w:trHeight w:val="278"/>
        </w:trPr>
        <w:tc>
          <w:tcPr>
            <w:tcW w:w="4140" w:type="dxa"/>
            <w:vMerge w:val="restart"/>
            <w:tcBorders>
              <w:top w:val="single" w:sz="6" w:space="0" w:color="auto"/>
              <w:left w:val="single" w:sz="6" w:space="0" w:color="auto"/>
              <w:right w:val="single" w:sz="6" w:space="0" w:color="auto"/>
            </w:tcBorders>
            <w:vAlign w:val="center"/>
          </w:tcPr>
          <w:p w:rsidR="007B709F" w:rsidRPr="007B3EB5" w:rsidRDefault="007B709F" w:rsidP="000E7572">
            <w:pPr>
              <w:widowControl w:val="0"/>
              <w:shd w:val="clear" w:color="auto" w:fill="FFFFFF"/>
              <w:autoSpaceDE w:val="0"/>
              <w:autoSpaceDN w:val="0"/>
              <w:adjustRightInd w:val="0"/>
              <w:jc w:val="center"/>
              <w:rPr>
                <w:sz w:val="24"/>
                <w:szCs w:val="24"/>
                <w:lang w:eastAsia="ru-RU"/>
              </w:rPr>
            </w:pPr>
            <w:r w:rsidRPr="007B3EB5">
              <w:rPr>
                <w:sz w:val="24"/>
                <w:szCs w:val="24"/>
                <w:lang w:eastAsia="ru-RU"/>
              </w:rPr>
              <w:t>Содержание занятий</w:t>
            </w: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Дни недели и номера занятий</w:t>
            </w:r>
          </w:p>
        </w:tc>
      </w:tr>
      <w:tr w:rsidR="007B709F" w:rsidRPr="007B3EB5" w:rsidTr="000E7572">
        <w:trPr>
          <w:trHeight w:val="1640"/>
        </w:trPr>
        <w:tc>
          <w:tcPr>
            <w:tcW w:w="4140"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Понедельник</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Вторник</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Среда</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Четверг</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Пятница</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Суббота</w:t>
            </w:r>
          </w:p>
        </w:tc>
        <w:tc>
          <w:tcPr>
            <w:tcW w:w="509"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Воскресенье</w:t>
            </w:r>
          </w:p>
        </w:tc>
        <w:tc>
          <w:tcPr>
            <w:tcW w:w="751"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Всего (мин)</w:t>
            </w:r>
          </w:p>
        </w:tc>
      </w:tr>
      <w:tr w:rsidR="007B709F" w:rsidRPr="007B3EB5" w:rsidTr="000E7572">
        <w:trPr>
          <w:trHeight w:val="336"/>
        </w:trPr>
        <w:tc>
          <w:tcPr>
            <w:tcW w:w="4140" w:type="dxa"/>
            <w:vMerge/>
            <w:tcBorders>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eastAsia="ru-RU"/>
              </w:rPr>
              <w:t>1</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eastAsia="ru-RU"/>
              </w:rPr>
              <w:t>2</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eastAsia="ru-RU"/>
              </w:rPr>
              <w:t>6</w:t>
            </w:r>
          </w:p>
        </w:tc>
        <w:tc>
          <w:tcPr>
            <w:tcW w:w="509" w:type="dxa"/>
            <w:vMerge/>
            <w:tcBorders>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51" w:type="dxa"/>
            <w:vMerge/>
            <w:tcBorders>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p>
        </w:tc>
      </w:tr>
      <w:tr w:rsidR="007B709F" w:rsidRPr="007B3EB5" w:rsidTr="000E7572">
        <w:trPr>
          <w:trHeight w:val="278"/>
        </w:trPr>
        <w:tc>
          <w:tcPr>
            <w:tcW w:w="414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val="en-US" w:eastAsia="ru-RU"/>
              </w:rPr>
              <w:t>I</w:t>
            </w:r>
            <w:r w:rsidRPr="007B3EB5">
              <w:rPr>
                <w:sz w:val="24"/>
                <w:szCs w:val="24"/>
                <w:lang w:eastAsia="ru-RU"/>
              </w:rPr>
              <w:t>. Теоретические занятия:</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30</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45</w:t>
            </w:r>
          </w:p>
        </w:tc>
        <w:tc>
          <w:tcPr>
            <w:tcW w:w="509" w:type="dxa"/>
            <w:vMerge w:val="restart"/>
            <w:tcBorders>
              <w:top w:val="single" w:sz="6" w:space="0" w:color="auto"/>
              <w:left w:val="single" w:sz="6" w:space="0" w:color="auto"/>
              <w:right w:val="single" w:sz="6" w:space="0" w:color="auto"/>
            </w:tcBorders>
            <w:textDirection w:val="btLr"/>
            <w:vAlign w:val="center"/>
          </w:tcPr>
          <w:p w:rsidR="007B709F" w:rsidRPr="007B3EB5" w:rsidRDefault="007B709F" w:rsidP="000E7572">
            <w:pPr>
              <w:shd w:val="clear" w:color="auto" w:fill="FFFFFF"/>
              <w:autoSpaceDE w:val="0"/>
              <w:autoSpaceDN w:val="0"/>
              <w:adjustRightInd w:val="0"/>
              <w:ind w:left="113" w:right="113"/>
              <w:jc w:val="center"/>
              <w:rPr>
                <w:sz w:val="24"/>
                <w:szCs w:val="24"/>
                <w:lang w:eastAsia="ru-RU"/>
              </w:rPr>
            </w:pPr>
            <w:r w:rsidRPr="007B3EB5">
              <w:rPr>
                <w:sz w:val="24"/>
                <w:szCs w:val="24"/>
                <w:lang w:eastAsia="ru-RU"/>
              </w:rPr>
              <w:t>Активный отдых</w:t>
            </w:r>
          </w:p>
        </w:tc>
        <w:tc>
          <w:tcPr>
            <w:tcW w:w="751"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75</w:t>
            </w:r>
          </w:p>
        </w:tc>
      </w:tr>
      <w:tr w:rsidR="007B709F" w:rsidRPr="007B3EB5" w:rsidTr="000E7572">
        <w:trPr>
          <w:trHeight w:val="298"/>
        </w:trPr>
        <w:tc>
          <w:tcPr>
            <w:tcW w:w="414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 xml:space="preserve">II. </w:t>
            </w:r>
            <w:r w:rsidRPr="007B3EB5">
              <w:rPr>
                <w:sz w:val="24"/>
                <w:szCs w:val="24"/>
                <w:lang w:eastAsia="ru-RU"/>
              </w:rPr>
              <w:t>Практические занятия:</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60</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45</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465</w:t>
            </w:r>
          </w:p>
        </w:tc>
      </w:tr>
      <w:tr w:rsidR="007B709F" w:rsidRPr="007B3EB5" w:rsidTr="000E7572">
        <w:trPr>
          <w:trHeight w:val="288"/>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 . Физическая подготовка: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45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135</w:t>
            </w:r>
          </w:p>
        </w:tc>
      </w:tr>
      <w:tr w:rsidR="007B709F" w:rsidRPr="007B3EB5" w:rsidTr="000E7572">
        <w:trPr>
          <w:trHeight w:val="26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1.1 ОФП:</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45</w:t>
            </w:r>
          </w:p>
        </w:tc>
      </w:tr>
      <w:tr w:rsidR="007B709F" w:rsidRPr="007B3EB5" w:rsidTr="000E7572">
        <w:trPr>
          <w:trHeight w:val="298"/>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скоростно-силовые качества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30</w:t>
            </w:r>
          </w:p>
        </w:tc>
      </w:tr>
      <w:tr w:rsidR="007B709F" w:rsidRPr="007B3EB5" w:rsidTr="000E7572">
        <w:trPr>
          <w:trHeight w:val="288"/>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общая выносливость</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r>
      <w:tr w:rsidR="007B709F" w:rsidRPr="007B3EB5" w:rsidTr="000E7572">
        <w:trPr>
          <w:trHeight w:val="26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1.2.СФП:</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35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40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r>
      <w:tr w:rsidR="007B709F" w:rsidRPr="007B3EB5" w:rsidTr="000E7572">
        <w:trPr>
          <w:trHeight w:val="221"/>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быстрота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30</w:t>
            </w:r>
          </w:p>
        </w:tc>
      </w:tr>
      <w:tr w:rsidR="007B709F" w:rsidRPr="007B3EB5" w:rsidTr="000E7572">
        <w:trPr>
          <w:trHeight w:val="26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ловкость</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r>
      <w:tr w:rsidR="007B709F" w:rsidRPr="007B3EB5" w:rsidTr="000E7572">
        <w:trPr>
          <w:trHeight w:val="26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скоростно-силовые качества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45</w:t>
            </w:r>
          </w:p>
        </w:tc>
      </w:tr>
      <w:tr w:rsidR="007B709F" w:rsidRPr="007B3EB5" w:rsidTr="000E7572">
        <w:trPr>
          <w:trHeight w:val="298"/>
        </w:trPr>
        <w:tc>
          <w:tcPr>
            <w:tcW w:w="414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2. Техническая подготовка:</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25</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35</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15</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75</w:t>
            </w:r>
          </w:p>
        </w:tc>
      </w:tr>
      <w:tr w:rsidR="007B709F" w:rsidRPr="007B3EB5" w:rsidTr="000E7572">
        <w:trPr>
          <w:trHeight w:val="317"/>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2.1 . Техника передвижения на коньках:</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val="en-US" w:eastAsia="ru-RU"/>
              </w:rPr>
              <w:t>10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val="en-US" w:eastAsia="ru-RU"/>
              </w:rPr>
              <w:t>20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val="en-US"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35</w:t>
            </w:r>
          </w:p>
        </w:tc>
      </w:tr>
      <w:tr w:rsidR="007B709F" w:rsidRPr="007B3EB5" w:rsidTr="000E7572">
        <w:trPr>
          <w:trHeight w:val="326"/>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 бег на конька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25</w:t>
            </w:r>
          </w:p>
        </w:tc>
      </w:tr>
      <w:tr w:rsidR="007B709F" w:rsidRPr="007B3EB5" w:rsidTr="000E7572">
        <w:trPr>
          <w:trHeight w:val="26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2) торможение</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r>
      <w:tr w:rsidR="007B709F" w:rsidRPr="007B3EB5" w:rsidTr="000E7572">
        <w:trPr>
          <w:trHeight w:val="250"/>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3) повороты</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r>
      <w:tr w:rsidR="007B709F" w:rsidRPr="007B3EB5" w:rsidTr="000E7572">
        <w:trPr>
          <w:trHeight w:val="25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2.2. Техника владения клюшкой и шайбой:</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10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w:t>
            </w:r>
            <w:r w:rsidRPr="007B3EB5">
              <w:rPr>
                <w:sz w:val="24"/>
                <w:szCs w:val="24"/>
                <w:lang w:val="en-US"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85</w:t>
            </w:r>
          </w:p>
        </w:tc>
      </w:tr>
      <w:tr w:rsidR="007B709F" w:rsidRPr="007B3EB5" w:rsidTr="000E7572">
        <w:trPr>
          <w:trHeight w:val="250"/>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 ведение</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r>
      <w:tr w:rsidR="007B709F" w:rsidRPr="007B3EB5" w:rsidTr="000E7572">
        <w:trPr>
          <w:trHeight w:val="25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2) передача и прием</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10</w:t>
            </w:r>
          </w:p>
        </w:tc>
      </w:tr>
      <w:tr w:rsidR="007B709F" w:rsidRPr="007B3EB5" w:rsidTr="000E7572">
        <w:trPr>
          <w:trHeight w:val="250"/>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3) броски</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10</w:t>
            </w:r>
          </w:p>
        </w:tc>
      </w:tr>
      <w:tr w:rsidR="007B709F" w:rsidRPr="007B3EB5" w:rsidTr="000E7572">
        <w:trPr>
          <w:trHeight w:val="278"/>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 комплексные упражнения на технику владения клюшкой</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25</w:t>
            </w:r>
          </w:p>
        </w:tc>
      </w:tr>
      <w:tr w:rsidR="007B709F" w:rsidRPr="007B3EB5" w:rsidTr="000E7572">
        <w:trPr>
          <w:trHeight w:val="221"/>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 финты и обводка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r>
      <w:tr w:rsidR="007B709F" w:rsidRPr="007B3EB5" w:rsidTr="000E7572">
        <w:trPr>
          <w:trHeight w:val="269"/>
        </w:trPr>
        <w:tc>
          <w:tcPr>
            <w:tcW w:w="414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6) отбор шайбы</w:t>
            </w: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w:t>
            </w: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15</w:t>
            </w: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20</w:t>
            </w:r>
          </w:p>
        </w:tc>
      </w:tr>
      <w:tr w:rsidR="007B709F" w:rsidRPr="007B3EB5" w:rsidTr="000E7572">
        <w:trPr>
          <w:trHeight w:val="230"/>
        </w:trPr>
        <w:tc>
          <w:tcPr>
            <w:tcW w:w="414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3. Тактическая подготовка:</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45</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45</w:t>
            </w:r>
          </w:p>
        </w:tc>
      </w:tr>
      <w:tr w:rsidR="007B709F" w:rsidRPr="007B3EB5" w:rsidTr="000E7572">
        <w:trPr>
          <w:trHeight w:val="269"/>
        </w:trPr>
        <w:tc>
          <w:tcPr>
            <w:tcW w:w="414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групповая тактика</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20</w:t>
            </w:r>
          </w:p>
        </w:tc>
      </w:tr>
      <w:tr w:rsidR="007B709F" w:rsidRPr="007B3EB5" w:rsidTr="000E7572">
        <w:trPr>
          <w:trHeight w:val="250"/>
        </w:trPr>
        <w:tc>
          <w:tcPr>
            <w:tcW w:w="414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 командная тактика</w:t>
            </w: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25</w:t>
            </w:r>
          </w:p>
        </w:tc>
        <w:tc>
          <w:tcPr>
            <w:tcW w:w="72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25</w:t>
            </w:r>
          </w:p>
        </w:tc>
      </w:tr>
      <w:tr w:rsidR="007B709F" w:rsidRPr="007B3EB5" w:rsidTr="000E7572">
        <w:trPr>
          <w:trHeight w:val="240"/>
        </w:trPr>
        <w:tc>
          <w:tcPr>
            <w:tcW w:w="414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4. Тренировочные и тренировочные игры</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40</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35</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75</w:t>
            </w:r>
          </w:p>
        </w:tc>
      </w:tr>
      <w:tr w:rsidR="007B709F" w:rsidRPr="007B3EB5" w:rsidTr="000E7572">
        <w:trPr>
          <w:trHeight w:val="336"/>
        </w:trPr>
        <w:tc>
          <w:tcPr>
            <w:tcW w:w="414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sz w:val="24"/>
                <w:szCs w:val="24"/>
                <w:lang w:eastAsia="ru-RU"/>
              </w:rPr>
              <w:t>5. Контрольные игры и соревнования</w:t>
            </w: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2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c>
          <w:tcPr>
            <w:tcW w:w="509" w:type="dxa"/>
            <w:vMerge/>
            <w:tcBorders>
              <w:left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90</w:t>
            </w:r>
          </w:p>
        </w:tc>
      </w:tr>
      <w:tr w:rsidR="007B709F" w:rsidRPr="007B3EB5" w:rsidTr="000E7572">
        <w:trPr>
          <w:trHeight w:val="336"/>
        </w:trPr>
        <w:tc>
          <w:tcPr>
            <w:tcW w:w="414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val="en-US" w:eastAsia="ru-RU"/>
              </w:rPr>
            </w:pPr>
            <w:r w:rsidRPr="007B3EB5">
              <w:rPr>
                <w:b/>
                <w:sz w:val="24"/>
                <w:szCs w:val="24"/>
                <w:lang w:eastAsia="ru-RU"/>
              </w:rPr>
              <w:t>Всего (мин):</w:t>
            </w:r>
          </w:p>
        </w:tc>
        <w:tc>
          <w:tcPr>
            <w:tcW w:w="72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45</w:t>
            </w:r>
          </w:p>
        </w:tc>
        <w:tc>
          <w:tcPr>
            <w:tcW w:w="72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135</w:t>
            </w:r>
          </w:p>
        </w:tc>
        <w:tc>
          <w:tcPr>
            <w:tcW w:w="509" w:type="dxa"/>
            <w:vMerge/>
            <w:tcBorders>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b/>
                <w:sz w:val="24"/>
                <w:szCs w:val="24"/>
                <w:lang w:eastAsia="ru-RU"/>
              </w:rPr>
              <w:t>540</w:t>
            </w:r>
          </w:p>
        </w:tc>
      </w:tr>
    </w:tbl>
    <w:p w:rsidR="007B709F" w:rsidRPr="00294E01" w:rsidRDefault="007B709F" w:rsidP="007B709F">
      <w:pPr>
        <w:shd w:val="clear" w:color="auto" w:fill="FFFFFF"/>
        <w:autoSpaceDE w:val="0"/>
        <w:autoSpaceDN w:val="0"/>
        <w:adjustRightInd w:val="0"/>
        <w:jc w:val="center"/>
        <w:rPr>
          <w:b/>
          <w:sz w:val="28"/>
          <w:szCs w:val="28"/>
          <w:lang w:eastAsia="ru-RU"/>
        </w:rPr>
      </w:pPr>
      <w:r w:rsidRPr="00294E01">
        <w:rPr>
          <w:b/>
          <w:sz w:val="28"/>
          <w:szCs w:val="28"/>
          <w:lang w:eastAsia="ru-RU"/>
        </w:rPr>
        <w:lastRenderedPageBreak/>
        <w:t>Примерное распределение тренировочного материала в недельном микроцикле переходного периода (май)</w:t>
      </w:r>
    </w:p>
    <w:p w:rsidR="007B709F" w:rsidRPr="00294E01" w:rsidRDefault="007B709F" w:rsidP="007B709F">
      <w:pPr>
        <w:shd w:val="clear" w:color="auto" w:fill="FFFFFF"/>
        <w:autoSpaceDE w:val="0"/>
        <w:autoSpaceDN w:val="0"/>
        <w:adjustRightInd w:val="0"/>
        <w:jc w:val="right"/>
        <w:rPr>
          <w:b/>
          <w:sz w:val="28"/>
          <w:szCs w:val="28"/>
          <w:lang w:eastAsia="ru-RU"/>
        </w:rPr>
      </w:pPr>
      <w:r w:rsidRPr="00294E01">
        <w:rPr>
          <w:sz w:val="28"/>
          <w:szCs w:val="28"/>
          <w:lang w:eastAsia="ru-RU"/>
        </w:rPr>
        <w:t>Таблица 26</w:t>
      </w:r>
    </w:p>
    <w:tbl>
      <w:tblPr>
        <w:tblW w:w="9574" w:type="dxa"/>
        <w:tblInd w:w="40" w:type="dxa"/>
        <w:tblLayout w:type="fixed"/>
        <w:tblCellMar>
          <w:left w:w="40" w:type="dxa"/>
          <w:right w:w="40" w:type="dxa"/>
        </w:tblCellMar>
        <w:tblLook w:val="0000"/>
      </w:tblPr>
      <w:tblGrid>
        <w:gridCol w:w="3960"/>
        <w:gridCol w:w="754"/>
        <w:gridCol w:w="720"/>
        <w:gridCol w:w="720"/>
        <w:gridCol w:w="720"/>
        <w:gridCol w:w="720"/>
        <w:gridCol w:w="720"/>
        <w:gridCol w:w="499"/>
        <w:gridCol w:w="761"/>
      </w:tblGrid>
      <w:tr w:rsidR="007B709F" w:rsidRPr="007B3EB5" w:rsidTr="000E7572">
        <w:trPr>
          <w:trHeight w:val="269"/>
        </w:trPr>
        <w:tc>
          <w:tcPr>
            <w:tcW w:w="3960" w:type="dxa"/>
            <w:vMerge w:val="restart"/>
            <w:tcBorders>
              <w:top w:val="single" w:sz="6" w:space="0" w:color="auto"/>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Содержание занятий</w:t>
            </w:r>
          </w:p>
        </w:tc>
        <w:tc>
          <w:tcPr>
            <w:tcW w:w="5614" w:type="dxa"/>
            <w:gridSpan w:val="8"/>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Дни недели и номера занятий</w:t>
            </w:r>
          </w:p>
        </w:tc>
      </w:tr>
      <w:tr w:rsidR="007B709F" w:rsidRPr="007B3EB5" w:rsidTr="000E7572">
        <w:trPr>
          <w:trHeight w:val="1640"/>
        </w:trPr>
        <w:tc>
          <w:tcPr>
            <w:tcW w:w="3960"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54"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Понедельник</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Вторник</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Среда</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Четверг</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Пятница</w:t>
            </w:r>
          </w:p>
        </w:tc>
        <w:tc>
          <w:tcPr>
            <w:tcW w:w="720"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Суббота</w:t>
            </w:r>
          </w:p>
        </w:tc>
        <w:tc>
          <w:tcPr>
            <w:tcW w:w="499"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left="113" w:right="34"/>
              <w:jc w:val="center"/>
              <w:rPr>
                <w:sz w:val="24"/>
                <w:szCs w:val="24"/>
                <w:lang w:eastAsia="ru-RU"/>
              </w:rPr>
            </w:pPr>
            <w:r w:rsidRPr="007B3EB5">
              <w:rPr>
                <w:sz w:val="24"/>
                <w:szCs w:val="24"/>
                <w:lang w:eastAsia="ru-RU"/>
              </w:rPr>
              <w:t>Воскресенье</w:t>
            </w:r>
          </w:p>
        </w:tc>
        <w:tc>
          <w:tcPr>
            <w:tcW w:w="761" w:type="dxa"/>
            <w:tcBorders>
              <w:top w:val="single" w:sz="6" w:space="0" w:color="auto"/>
              <w:left w:val="single" w:sz="6" w:space="0" w:color="auto"/>
              <w:bottom w:val="nil"/>
              <w:right w:val="single" w:sz="6" w:space="0" w:color="auto"/>
            </w:tcBorders>
            <w:textDirection w:val="btLr"/>
            <w:vAlign w:val="center"/>
          </w:tcPr>
          <w:p w:rsidR="007B709F" w:rsidRPr="007B3EB5" w:rsidRDefault="007B709F" w:rsidP="000E7572">
            <w:pPr>
              <w:widowControl w:val="0"/>
              <w:shd w:val="clear" w:color="auto" w:fill="FFFFFF"/>
              <w:autoSpaceDE w:val="0"/>
              <w:autoSpaceDN w:val="0"/>
              <w:adjustRightInd w:val="0"/>
              <w:spacing w:line="264" w:lineRule="exact"/>
              <w:ind w:right="34"/>
              <w:jc w:val="center"/>
              <w:rPr>
                <w:sz w:val="24"/>
                <w:szCs w:val="24"/>
                <w:lang w:eastAsia="ru-RU"/>
              </w:rPr>
            </w:pPr>
            <w:r w:rsidRPr="007B3EB5">
              <w:rPr>
                <w:sz w:val="24"/>
                <w:szCs w:val="24"/>
                <w:lang w:eastAsia="ru-RU"/>
              </w:rPr>
              <w:t>Всего (мин)</w:t>
            </w:r>
          </w:p>
        </w:tc>
      </w:tr>
      <w:tr w:rsidR="007B709F" w:rsidRPr="007B3EB5" w:rsidTr="000E7572">
        <w:trPr>
          <w:trHeight w:val="336"/>
        </w:trPr>
        <w:tc>
          <w:tcPr>
            <w:tcW w:w="3960" w:type="dxa"/>
            <w:vMerge/>
            <w:tcBorders>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54"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6</w:t>
            </w:r>
          </w:p>
        </w:tc>
        <w:tc>
          <w:tcPr>
            <w:tcW w:w="499" w:type="dxa"/>
            <w:vMerge w:val="restart"/>
            <w:tcBorders>
              <w:top w:val="nil"/>
              <w:left w:val="single" w:sz="6" w:space="0" w:color="auto"/>
              <w:right w:val="single" w:sz="6" w:space="0" w:color="auto"/>
            </w:tcBorders>
            <w:textDirection w:val="btLr"/>
            <w:vAlign w:val="center"/>
          </w:tcPr>
          <w:p w:rsidR="007B709F" w:rsidRPr="007B3EB5" w:rsidRDefault="007B709F" w:rsidP="000E7572">
            <w:pPr>
              <w:shd w:val="clear" w:color="auto" w:fill="FFFFFF"/>
              <w:autoSpaceDE w:val="0"/>
              <w:autoSpaceDN w:val="0"/>
              <w:adjustRightInd w:val="0"/>
              <w:ind w:left="113" w:right="113"/>
              <w:jc w:val="center"/>
              <w:rPr>
                <w:sz w:val="24"/>
                <w:szCs w:val="24"/>
                <w:lang w:eastAsia="ru-RU"/>
              </w:rPr>
            </w:pPr>
            <w:r w:rsidRPr="007B3EB5">
              <w:rPr>
                <w:sz w:val="24"/>
                <w:szCs w:val="24"/>
                <w:lang w:eastAsia="ru-RU"/>
              </w:rPr>
              <w:t>Активный отдых</w:t>
            </w:r>
          </w:p>
        </w:tc>
        <w:tc>
          <w:tcPr>
            <w:tcW w:w="761"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r>
      <w:tr w:rsidR="007B709F" w:rsidRPr="007B3EB5" w:rsidTr="000E7572">
        <w:trPr>
          <w:trHeight w:val="269"/>
        </w:trPr>
        <w:tc>
          <w:tcPr>
            <w:tcW w:w="396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 Теоретические занятия:</w:t>
            </w:r>
          </w:p>
        </w:tc>
        <w:tc>
          <w:tcPr>
            <w:tcW w:w="754"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r>
      <w:tr w:rsidR="007B709F" w:rsidRPr="007B3EB5" w:rsidTr="000E7572">
        <w:trPr>
          <w:trHeight w:val="307"/>
        </w:trPr>
        <w:tc>
          <w:tcPr>
            <w:tcW w:w="396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 xml:space="preserve">II. </w:t>
            </w:r>
            <w:r w:rsidRPr="007B3EB5">
              <w:rPr>
                <w:sz w:val="24"/>
                <w:szCs w:val="24"/>
                <w:lang w:eastAsia="ru-RU"/>
              </w:rPr>
              <w:t>Практические занятия:</w:t>
            </w:r>
          </w:p>
        </w:tc>
        <w:tc>
          <w:tcPr>
            <w:tcW w:w="754"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405</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 . Физическая подготовка:</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val="en-US" w:eastAsia="ru-RU"/>
              </w:rPr>
              <w:t>4</w:t>
            </w:r>
            <w:r w:rsidRPr="007B3EB5">
              <w:rPr>
                <w:sz w:val="24"/>
                <w:szCs w:val="24"/>
                <w:lang w:eastAsia="ru-RU"/>
              </w:rPr>
              <w:t>5</w:t>
            </w: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220</w:t>
            </w:r>
          </w:p>
        </w:tc>
      </w:tr>
      <w:tr w:rsidR="007B709F" w:rsidRPr="007B3EB5" w:rsidTr="000E7572">
        <w:trPr>
          <w:trHeight w:val="24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1.1 ОФП:</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val="en-US" w:eastAsia="ru-RU"/>
              </w:rPr>
              <w:t>4</w:t>
            </w:r>
            <w:r w:rsidRPr="007B3EB5">
              <w:rPr>
                <w:sz w:val="24"/>
                <w:szCs w:val="24"/>
                <w:lang w:eastAsia="ru-RU"/>
              </w:rPr>
              <w:t>5</w:t>
            </w: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160</w:t>
            </w:r>
          </w:p>
        </w:tc>
      </w:tr>
      <w:tr w:rsidR="007B709F" w:rsidRPr="007B3EB5" w:rsidTr="000E7572">
        <w:trPr>
          <w:trHeight w:val="24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сила</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50</w:t>
            </w:r>
          </w:p>
        </w:tc>
      </w:tr>
      <w:tr w:rsidR="007B709F" w:rsidRPr="007B3EB5" w:rsidTr="000E7572">
        <w:trPr>
          <w:trHeight w:val="298"/>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общая выносливость</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4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комплексное развитие</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25</w:t>
            </w: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r>
      <w:tr w:rsidR="007B709F" w:rsidRPr="007B3EB5" w:rsidTr="000E7572">
        <w:trPr>
          <w:trHeight w:val="221"/>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физических качеств</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r>
      <w:tr w:rsidR="007B709F" w:rsidRPr="007B3EB5" w:rsidTr="000E7572">
        <w:trPr>
          <w:trHeight w:val="221"/>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1.2.СФП:</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val="en-US"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60</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силовая выносливость</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ловкость</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50"/>
        </w:trPr>
        <w:tc>
          <w:tcPr>
            <w:tcW w:w="396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общая выносливость</w:t>
            </w:r>
          </w:p>
        </w:tc>
        <w:tc>
          <w:tcPr>
            <w:tcW w:w="754"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78"/>
        </w:trPr>
        <w:tc>
          <w:tcPr>
            <w:tcW w:w="396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 Техническая подготовка:</w:t>
            </w:r>
          </w:p>
        </w:tc>
        <w:tc>
          <w:tcPr>
            <w:tcW w:w="754"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val="en-US" w:eastAsia="ru-RU"/>
              </w:rPr>
              <w:t>50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140</w:t>
            </w:r>
          </w:p>
        </w:tc>
      </w:tr>
      <w:tr w:rsidR="007B709F" w:rsidRPr="007B3EB5" w:rsidTr="000E7572">
        <w:trPr>
          <w:trHeight w:val="298"/>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2.1 . Техника передвижения на коньках:</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val="en-US"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val="en-US"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85</w:t>
            </w:r>
          </w:p>
        </w:tc>
      </w:tr>
      <w:tr w:rsidR="007B709F" w:rsidRPr="007B3EB5" w:rsidTr="000E7572">
        <w:trPr>
          <w:trHeight w:val="288"/>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 бег на коньках</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35</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 торможение</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 повороты</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15</w:t>
            </w:r>
          </w:p>
        </w:tc>
      </w:tr>
      <w:tr w:rsidR="007B709F" w:rsidRPr="007B3EB5" w:rsidTr="000E7572">
        <w:trPr>
          <w:trHeight w:val="259"/>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 прыжки на коньках</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2.2. Техника владения клюшкой и шайбой:</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25</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val="en-US" w:eastAsia="ru-RU"/>
              </w:rPr>
            </w:pPr>
            <w:r w:rsidRPr="007B3EB5">
              <w:rPr>
                <w:sz w:val="24"/>
                <w:szCs w:val="24"/>
                <w:lang w:val="en-US" w:eastAsia="ru-RU"/>
              </w:rPr>
              <w:t>30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55</w:t>
            </w: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1) ведение</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r>
      <w:tr w:rsidR="007B709F" w:rsidRPr="007B3EB5" w:rsidTr="000E7572">
        <w:trPr>
          <w:trHeight w:val="250"/>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2) передача и прием</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r>
      <w:tr w:rsidR="007B709F" w:rsidRPr="007B3EB5" w:rsidTr="000E7572">
        <w:trPr>
          <w:trHeight w:val="259"/>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 броски</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20</w:t>
            </w:r>
          </w:p>
        </w:tc>
      </w:tr>
      <w:tr w:rsidR="007B709F" w:rsidRPr="007B3EB5" w:rsidTr="000E7572">
        <w:trPr>
          <w:trHeight w:val="221"/>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4) комплексные упражнения на технику владения клюшкой</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r>
      <w:tr w:rsidR="007B709F" w:rsidRPr="007B3EB5" w:rsidTr="000E7572">
        <w:trPr>
          <w:trHeight w:val="278"/>
        </w:trPr>
        <w:tc>
          <w:tcPr>
            <w:tcW w:w="3960" w:type="dxa"/>
            <w:tcBorders>
              <w:top w:val="nil"/>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5) финты и обводка</w:t>
            </w:r>
          </w:p>
        </w:tc>
        <w:tc>
          <w:tcPr>
            <w:tcW w:w="754"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10</w:t>
            </w:r>
          </w:p>
        </w:tc>
      </w:tr>
      <w:tr w:rsidR="007B709F" w:rsidRPr="007B3EB5" w:rsidTr="000E7572">
        <w:trPr>
          <w:trHeight w:val="230"/>
        </w:trPr>
        <w:tc>
          <w:tcPr>
            <w:tcW w:w="396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6) отбор шайбы</w:t>
            </w:r>
          </w:p>
        </w:tc>
        <w:tc>
          <w:tcPr>
            <w:tcW w:w="754"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5</w:t>
            </w:r>
          </w:p>
        </w:tc>
      </w:tr>
      <w:tr w:rsidR="007B709F" w:rsidRPr="007B3EB5" w:rsidTr="000E7572">
        <w:trPr>
          <w:trHeight w:val="298"/>
        </w:trPr>
        <w:tc>
          <w:tcPr>
            <w:tcW w:w="396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3. Тактическая подготовка:</w:t>
            </w:r>
          </w:p>
        </w:tc>
        <w:tc>
          <w:tcPr>
            <w:tcW w:w="754"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r>
      <w:tr w:rsidR="007B709F" w:rsidRPr="007B3EB5" w:rsidTr="000E7572">
        <w:trPr>
          <w:trHeight w:val="259"/>
        </w:trPr>
        <w:tc>
          <w:tcPr>
            <w:tcW w:w="3960" w:type="dxa"/>
            <w:tcBorders>
              <w:top w:val="nil"/>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eastAsia="ru-RU"/>
              </w:rPr>
              <w:t>- групповая тактика</w:t>
            </w:r>
          </w:p>
        </w:tc>
        <w:tc>
          <w:tcPr>
            <w:tcW w:w="754"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nil"/>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45</w:t>
            </w:r>
          </w:p>
        </w:tc>
      </w:tr>
      <w:tr w:rsidR="007B709F" w:rsidRPr="007B3EB5" w:rsidTr="000E7572">
        <w:trPr>
          <w:trHeight w:val="336"/>
        </w:trPr>
        <w:tc>
          <w:tcPr>
            <w:tcW w:w="3960" w:type="dxa"/>
            <w:tcBorders>
              <w:top w:val="single" w:sz="6" w:space="0" w:color="auto"/>
              <w:left w:val="single" w:sz="6" w:space="0" w:color="auto"/>
              <w:bottom w:val="nil"/>
              <w:right w:val="single" w:sz="6" w:space="0" w:color="auto"/>
            </w:tcBorders>
          </w:tcPr>
          <w:p w:rsidR="007B709F" w:rsidRPr="007B3EB5" w:rsidRDefault="007B709F" w:rsidP="000E7572">
            <w:pPr>
              <w:shd w:val="clear" w:color="auto" w:fill="FFFFFF"/>
              <w:autoSpaceDE w:val="0"/>
              <w:autoSpaceDN w:val="0"/>
              <w:adjustRightInd w:val="0"/>
              <w:rPr>
                <w:sz w:val="24"/>
                <w:szCs w:val="24"/>
                <w:lang w:eastAsia="ru-RU"/>
              </w:rPr>
            </w:pPr>
            <w:r w:rsidRPr="007B3EB5">
              <w:rPr>
                <w:sz w:val="24"/>
                <w:szCs w:val="24"/>
                <w:lang w:val="en-US" w:eastAsia="ru-RU"/>
              </w:rPr>
              <w:t xml:space="preserve">III. </w:t>
            </w:r>
            <w:r w:rsidRPr="007B3EB5">
              <w:rPr>
                <w:sz w:val="24"/>
                <w:szCs w:val="24"/>
                <w:lang w:eastAsia="ru-RU"/>
              </w:rPr>
              <w:t>Медицинское обследование</w:t>
            </w:r>
          </w:p>
        </w:tc>
        <w:tc>
          <w:tcPr>
            <w:tcW w:w="754"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499" w:type="dxa"/>
            <w:vMerge/>
            <w:tcBorders>
              <w:left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7B709F" w:rsidRPr="007B3EB5" w:rsidRDefault="007B709F" w:rsidP="000E7572">
            <w:pPr>
              <w:shd w:val="clear" w:color="auto" w:fill="FFFFFF"/>
              <w:autoSpaceDE w:val="0"/>
              <w:autoSpaceDN w:val="0"/>
              <w:adjustRightInd w:val="0"/>
              <w:jc w:val="center"/>
              <w:rPr>
                <w:sz w:val="24"/>
                <w:szCs w:val="24"/>
                <w:lang w:eastAsia="ru-RU"/>
              </w:rPr>
            </w:pPr>
            <w:r w:rsidRPr="007B3EB5">
              <w:rPr>
                <w:sz w:val="24"/>
                <w:szCs w:val="24"/>
                <w:lang w:eastAsia="ru-RU"/>
              </w:rPr>
              <w:t>90</w:t>
            </w:r>
          </w:p>
        </w:tc>
      </w:tr>
      <w:tr w:rsidR="007B709F" w:rsidRPr="007B3EB5" w:rsidTr="000E7572">
        <w:trPr>
          <w:trHeight w:val="298"/>
        </w:trPr>
        <w:tc>
          <w:tcPr>
            <w:tcW w:w="3960" w:type="dxa"/>
            <w:tcBorders>
              <w:top w:val="single" w:sz="6" w:space="0" w:color="auto"/>
              <w:left w:val="single" w:sz="6" w:space="0" w:color="auto"/>
              <w:bottom w:val="single" w:sz="6" w:space="0" w:color="auto"/>
              <w:right w:val="single" w:sz="6" w:space="0" w:color="auto"/>
            </w:tcBorders>
          </w:tcPr>
          <w:p w:rsidR="007B709F" w:rsidRPr="007B3EB5" w:rsidRDefault="007B709F" w:rsidP="000E7572">
            <w:pPr>
              <w:shd w:val="clear" w:color="auto" w:fill="FFFFFF"/>
              <w:autoSpaceDE w:val="0"/>
              <w:autoSpaceDN w:val="0"/>
              <w:adjustRightInd w:val="0"/>
              <w:jc w:val="right"/>
              <w:rPr>
                <w:b/>
                <w:sz w:val="24"/>
                <w:szCs w:val="24"/>
                <w:lang w:eastAsia="ru-RU"/>
              </w:rPr>
            </w:pPr>
            <w:r w:rsidRPr="007B3EB5">
              <w:rPr>
                <w:b/>
                <w:sz w:val="24"/>
                <w:szCs w:val="24"/>
                <w:lang w:eastAsia="ru-RU"/>
              </w:rPr>
              <w:t>Всего (мин):</w:t>
            </w:r>
          </w:p>
        </w:tc>
        <w:tc>
          <w:tcPr>
            <w:tcW w:w="754"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90</w:t>
            </w:r>
          </w:p>
        </w:tc>
        <w:tc>
          <w:tcPr>
            <w:tcW w:w="499" w:type="dxa"/>
            <w:vMerge/>
            <w:tcBorders>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p>
        </w:tc>
        <w:tc>
          <w:tcPr>
            <w:tcW w:w="761" w:type="dxa"/>
            <w:tcBorders>
              <w:top w:val="single" w:sz="6" w:space="0" w:color="auto"/>
              <w:left w:val="single" w:sz="6" w:space="0" w:color="auto"/>
              <w:bottom w:val="single" w:sz="6" w:space="0" w:color="auto"/>
              <w:right w:val="single" w:sz="6" w:space="0" w:color="auto"/>
            </w:tcBorders>
            <w:vAlign w:val="center"/>
          </w:tcPr>
          <w:p w:rsidR="007B709F" w:rsidRPr="007B3EB5" w:rsidRDefault="007B709F" w:rsidP="000E7572">
            <w:pPr>
              <w:shd w:val="clear" w:color="auto" w:fill="FFFFFF"/>
              <w:autoSpaceDE w:val="0"/>
              <w:autoSpaceDN w:val="0"/>
              <w:adjustRightInd w:val="0"/>
              <w:jc w:val="center"/>
              <w:rPr>
                <w:b/>
                <w:sz w:val="24"/>
                <w:szCs w:val="24"/>
                <w:lang w:eastAsia="ru-RU"/>
              </w:rPr>
            </w:pPr>
            <w:r w:rsidRPr="007B3EB5">
              <w:rPr>
                <w:b/>
                <w:sz w:val="24"/>
                <w:szCs w:val="24"/>
                <w:lang w:eastAsia="ru-RU"/>
              </w:rPr>
              <w:t>540</w:t>
            </w:r>
          </w:p>
        </w:tc>
      </w:tr>
    </w:tbl>
    <w:p w:rsidR="002722F6" w:rsidRDefault="002722F6" w:rsidP="00440EB1">
      <w:pPr>
        <w:pStyle w:val="11"/>
        <w:spacing w:line="276" w:lineRule="auto"/>
        <w:ind w:firstLine="709"/>
        <w:jc w:val="both"/>
        <w:rPr>
          <w:sz w:val="28"/>
          <w:szCs w:val="28"/>
        </w:rPr>
      </w:pPr>
    </w:p>
    <w:p w:rsidR="002722F6" w:rsidRDefault="002722F6" w:rsidP="00440EB1">
      <w:pPr>
        <w:pStyle w:val="11"/>
        <w:spacing w:line="276" w:lineRule="auto"/>
        <w:ind w:firstLine="709"/>
        <w:jc w:val="both"/>
        <w:rPr>
          <w:sz w:val="28"/>
          <w:szCs w:val="28"/>
        </w:rPr>
      </w:pPr>
    </w:p>
    <w:p w:rsidR="002722F6" w:rsidRDefault="002722F6" w:rsidP="00440EB1">
      <w:pPr>
        <w:pStyle w:val="11"/>
        <w:spacing w:line="276" w:lineRule="auto"/>
        <w:ind w:firstLine="709"/>
        <w:jc w:val="both"/>
        <w:rPr>
          <w:sz w:val="28"/>
          <w:szCs w:val="28"/>
        </w:rPr>
      </w:pPr>
    </w:p>
    <w:p w:rsidR="002722F6" w:rsidRDefault="002722F6" w:rsidP="00440EB1">
      <w:pPr>
        <w:pStyle w:val="11"/>
        <w:spacing w:line="276" w:lineRule="auto"/>
        <w:ind w:firstLine="709"/>
        <w:jc w:val="both"/>
        <w:rPr>
          <w:sz w:val="28"/>
          <w:szCs w:val="28"/>
        </w:rPr>
      </w:pPr>
    </w:p>
    <w:p w:rsidR="002722F6" w:rsidRDefault="002722F6" w:rsidP="00440EB1">
      <w:pPr>
        <w:pStyle w:val="11"/>
        <w:spacing w:line="276" w:lineRule="auto"/>
        <w:ind w:firstLine="709"/>
        <w:jc w:val="both"/>
        <w:rPr>
          <w:sz w:val="28"/>
          <w:szCs w:val="28"/>
        </w:rPr>
      </w:pPr>
    </w:p>
    <w:p w:rsidR="00294E01" w:rsidRDefault="00294E01" w:rsidP="00107AC5">
      <w:pPr>
        <w:keepNext/>
        <w:widowControl w:val="0"/>
        <w:numPr>
          <w:ilvl w:val="2"/>
          <w:numId w:val="5"/>
        </w:numPr>
        <w:autoSpaceDE w:val="0"/>
        <w:autoSpaceDN w:val="0"/>
        <w:adjustRightInd w:val="0"/>
        <w:spacing w:line="276" w:lineRule="auto"/>
        <w:jc w:val="center"/>
        <w:outlineLvl w:val="1"/>
        <w:rPr>
          <w:b/>
          <w:kern w:val="32"/>
          <w:sz w:val="28"/>
          <w:szCs w:val="28"/>
          <w:lang w:eastAsia="ru-RU"/>
        </w:rPr>
      </w:pPr>
      <w:bookmarkStart w:id="4" w:name="_Toc223860539"/>
      <w:r w:rsidRPr="00294E01">
        <w:rPr>
          <w:b/>
          <w:kern w:val="32"/>
          <w:sz w:val="28"/>
          <w:szCs w:val="28"/>
          <w:lang w:eastAsia="ru-RU"/>
        </w:rPr>
        <w:lastRenderedPageBreak/>
        <w:t>Планирование и содержание занятий</w:t>
      </w:r>
      <w:r w:rsidRPr="00294E01">
        <w:rPr>
          <w:b/>
          <w:bCs/>
          <w:kern w:val="32"/>
          <w:sz w:val="28"/>
          <w:szCs w:val="28"/>
          <w:lang w:eastAsia="ru-RU"/>
        </w:rPr>
        <w:t xml:space="preserve"> </w:t>
      </w:r>
      <w:r w:rsidRPr="00294E01">
        <w:rPr>
          <w:b/>
          <w:kern w:val="32"/>
          <w:sz w:val="28"/>
          <w:szCs w:val="28"/>
          <w:lang w:eastAsia="ru-RU"/>
        </w:rPr>
        <w:t>в тренировочных группах спортивной специализации</w:t>
      </w:r>
      <w:bookmarkEnd w:id="4"/>
    </w:p>
    <w:p w:rsidR="00294E01" w:rsidRPr="00294E01" w:rsidRDefault="00294E01" w:rsidP="00294E01">
      <w:pPr>
        <w:keepNext/>
        <w:widowControl w:val="0"/>
        <w:autoSpaceDE w:val="0"/>
        <w:autoSpaceDN w:val="0"/>
        <w:adjustRightInd w:val="0"/>
        <w:spacing w:line="276" w:lineRule="auto"/>
        <w:ind w:left="1080"/>
        <w:jc w:val="center"/>
        <w:outlineLvl w:val="1"/>
        <w:rPr>
          <w:b/>
          <w:kern w:val="32"/>
          <w:sz w:val="28"/>
          <w:szCs w:val="28"/>
          <w:lang w:eastAsia="ru-RU"/>
        </w:rPr>
      </w:pPr>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 xml:space="preserve">В тренировочных группах 3-го, 4-го и 5-го годов подготовки </w:t>
      </w:r>
      <w:r>
        <w:rPr>
          <w:sz w:val="28"/>
          <w:szCs w:val="28"/>
          <w:lang w:eastAsia="ru-RU"/>
        </w:rPr>
        <w:t>спортсмены</w:t>
      </w:r>
      <w:r w:rsidRPr="00294E01">
        <w:rPr>
          <w:sz w:val="28"/>
          <w:szCs w:val="28"/>
          <w:lang w:eastAsia="ru-RU"/>
        </w:rPr>
        <w:t xml:space="preserve"> проходят этап спортивной специализации. На этом этапе тренировочный процесс направлен на углубленное разучивание и совершенствование технико-тактических приемов игры в органическом единстве с развитием специальных физических и психических качеств</w:t>
      </w:r>
      <w:r>
        <w:rPr>
          <w:sz w:val="28"/>
          <w:szCs w:val="28"/>
          <w:lang w:eastAsia="ru-RU"/>
        </w:rPr>
        <w:t>,</w:t>
      </w:r>
      <w:r w:rsidRPr="00294E01">
        <w:rPr>
          <w:sz w:val="28"/>
          <w:szCs w:val="28"/>
          <w:lang w:eastAsia="ru-RU"/>
        </w:rPr>
        <w:t xml:space="preserve"> в стандартных и усложненных условиях игровой и соревновательной деятельности.</w:t>
      </w:r>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Основными задачами групп спортивной специализации являются:</w:t>
      </w:r>
    </w:p>
    <w:p w:rsidR="00294E01" w:rsidRPr="00294E01" w:rsidRDefault="00294E01" w:rsidP="00107AC5">
      <w:pPr>
        <w:widowControl w:val="0"/>
        <w:numPr>
          <w:ilvl w:val="0"/>
          <w:numId w:val="10"/>
        </w:numPr>
        <w:shd w:val="clear" w:color="auto" w:fill="FFFFFF"/>
        <w:suppressAutoHyphens w:val="0"/>
        <w:autoSpaceDE w:val="0"/>
        <w:autoSpaceDN w:val="0"/>
        <w:adjustRightInd w:val="0"/>
        <w:spacing w:line="276" w:lineRule="auto"/>
        <w:ind w:right="34" w:firstLine="0"/>
        <w:jc w:val="both"/>
        <w:rPr>
          <w:sz w:val="28"/>
          <w:szCs w:val="28"/>
          <w:lang w:eastAsia="ru-RU"/>
        </w:rPr>
      </w:pPr>
      <w:r w:rsidRPr="00294E01">
        <w:rPr>
          <w:sz w:val="28"/>
          <w:szCs w:val="28"/>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294E01" w:rsidRPr="00294E01" w:rsidRDefault="00294E01" w:rsidP="00107AC5">
      <w:pPr>
        <w:widowControl w:val="0"/>
        <w:numPr>
          <w:ilvl w:val="0"/>
          <w:numId w:val="10"/>
        </w:numPr>
        <w:shd w:val="clear" w:color="auto" w:fill="FFFFFF"/>
        <w:suppressAutoHyphens w:val="0"/>
        <w:autoSpaceDE w:val="0"/>
        <w:autoSpaceDN w:val="0"/>
        <w:adjustRightInd w:val="0"/>
        <w:spacing w:line="276" w:lineRule="auto"/>
        <w:ind w:right="34" w:firstLine="0"/>
        <w:jc w:val="both"/>
        <w:rPr>
          <w:sz w:val="28"/>
          <w:szCs w:val="28"/>
          <w:lang w:eastAsia="ru-RU"/>
        </w:rPr>
      </w:pPr>
      <w:r w:rsidRPr="00294E01">
        <w:rPr>
          <w:sz w:val="28"/>
          <w:szCs w:val="28"/>
          <w:lang w:eastAsia="ru-RU"/>
        </w:rPr>
        <w:t>добиться правильного выполнения технических приемов, в том числе в усложненных условиях, т.е. сформировать двигательное умение;</w:t>
      </w:r>
    </w:p>
    <w:p w:rsidR="00294E01" w:rsidRPr="00294E01" w:rsidRDefault="00294E01" w:rsidP="00107AC5">
      <w:pPr>
        <w:widowControl w:val="0"/>
        <w:numPr>
          <w:ilvl w:val="0"/>
          <w:numId w:val="10"/>
        </w:numPr>
        <w:shd w:val="clear" w:color="auto" w:fill="FFFFFF"/>
        <w:suppressAutoHyphens w:val="0"/>
        <w:autoSpaceDE w:val="0"/>
        <w:autoSpaceDN w:val="0"/>
        <w:adjustRightInd w:val="0"/>
        <w:spacing w:line="276" w:lineRule="auto"/>
        <w:ind w:right="34" w:firstLine="0"/>
        <w:jc w:val="both"/>
        <w:rPr>
          <w:sz w:val="28"/>
          <w:szCs w:val="28"/>
          <w:lang w:eastAsia="ru-RU"/>
        </w:rPr>
      </w:pPr>
      <w:r w:rsidRPr="00294E01">
        <w:rPr>
          <w:sz w:val="28"/>
          <w:szCs w:val="28"/>
          <w:lang w:eastAsia="ru-RU"/>
        </w:rPr>
        <w:t>обучение основам командной тактики и совершенствование индивидуальной и групповой тактики;</w:t>
      </w:r>
    </w:p>
    <w:p w:rsidR="00294E01" w:rsidRPr="00294E01" w:rsidRDefault="00294E01" w:rsidP="00107AC5">
      <w:pPr>
        <w:widowControl w:val="0"/>
        <w:numPr>
          <w:ilvl w:val="0"/>
          <w:numId w:val="10"/>
        </w:numPr>
        <w:shd w:val="clear" w:color="auto" w:fill="FFFFFF"/>
        <w:suppressAutoHyphens w:val="0"/>
        <w:autoSpaceDE w:val="0"/>
        <w:autoSpaceDN w:val="0"/>
        <w:adjustRightInd w:val="0"/>
        <w:spacing w:line="276" w:lineRule="auto"/>
        <w:ind w:right="34" w:firstLine="0"/>
        <w:jc w:val="both"/>
        <w:rPr>
          <w:sz w:val="28"/>
          <w:szCs w:val="28"/>
          <w:lang w:eastAsia="ru-RU"/>
        </w:rPr>
      </w:pPr>
      <w:r w:rsidRPr="00294E01">
        <w:rPr>
          <w:sz w:val="28"/>
          <w:szCs w:val="28"/>
          <w:lang w:eastAsia="ru-RU"/>
        </w:rPr>
        <w:t>выполнение  разряда по хоккею;</w:t>
      </w:r>
    </w:p>
    <w:p w:rsidR="00294E01" w:rsidRPr="00294E01" w:rsidRDefault="00294E01" w:rsidP="00107AC5">
      <w:pPr>
        <w:widowControl w:val="0"/>
        <w:numPr>
          <w:ilvl w:val="0"/>
          <w:numId w:val="10"/>
        </w:numPr>
        <w:shd w:val="clear" w:color="auto" w:fill="FFFFFF"/>
        <w:suppressAutoHyphens w:val="0"/>
        <w:autoSpaceDE w:val="0"/>
        <w:autoSpaceDN w:val="0"/>
        <w:adjustRightInd w:val="0"/>
        <w:spacing w:line="276" w:lineRule="auto"/>
        <w:ind w:right="34" w:firstLine="0"/>
        <w:jc w:val="both"/>
        <w:rPr>
          <w:sz w:val="28"/>
          <w:szCs w:val="28"/>
          <w:lang w:eastAsia="ru-RU"/>
        </w:rPr>
      </w:pPr>
      <w:r w:rsidRPr="00294E01">
        <w:rPr>
          <w:sz w:val="28"/>
          <w:szCs w:val="28"/>
          <w:lang w:eastAsia="ru-RU"/>
        </w:rPr>
        <w:t>овладение теоретическими знаниями по методике хоккея и правилам игры;</w:t>
      </w:r>
    </w:p>
    <w:p w:rsidR="00294E01" w:rsidRPr="00294E01" w:rsidRDefault="00294E01" w:rsidP="00107AC5">
      <w:pPr>
        <w:widowControl w:val="0"/>
        <w:numPr>
          <w:ilvl w:val="0"/>
          <w:numId w:val="10"/>
        </w:numPr>
        <w:shd w:val="clear" w:color="auto" w:fill="FFFFFF"/>
        <w:suppressAutoHyphens w:val="0"/>
        <w:autoSpaceDE w:val="0"/>
        <w:autoSpaceDN w:val="0"/>
        <w:adjustRightInd w:val="0"/>
        <w:spacing w:line="276" w:lineRule="auto"/>
        <w:ind w:right="34" w:firstLine="0"/>
        <w:jc w:val="both"/>
        <w:rPr>
          <w:color w:val="FF0000"/>
          <w:sz w:val="28"/>
          <w:szCs w:val="28"/>
          <w:lang w:eastAsia="ru-RU"/>
        </w:rPr>
      </w:pPr>
      <w:r w:rsidRPr="00294E01">
        <w:rPr>
          <w:sz w:val="28"/>
          <w:szCs w:val="28"/>
          <w:lang w:eastAsia="ru-RU"/>
        </w:rPr>
        <w:t>получение звания судьи по спорту (хоккею).</w:t>
      </w:r>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 xml:space="preserve">Возраст 11 - 12 лет является как бы переходным от этапа начальной специализации к этапу углубленной спортивной специализации. На первый план здесь выходят показатели физического развития, которые играют главенствующую роль. Это есть следствие периода бурного полового созревания детей, который характеризуется различными сроками начала и неодинаковыми темпами протекания. На этом этапе в ходе </w:t>
      </w:r>
      <w:proofErr w:type="gramStart"/>
      <w:r w:rsidRPr="00294E01">
        <w:rPr>
          <w:sz w:val="28"/>
          <w:szCs w:val="28"/>
          <w:lang w:eastAsia="ru-RU"/>
        </w:rPr>
        <w:t>контроля за</w:t>
      </w:r>
      <w:proofErr w:type="gramEnd"/>
      <w:r w:rsidRPr="00294E01">
        <w:rPr>
          <w:sz w:val="28"/>
          <w:szCs w:val="28"/>
          <w:lang w:eastAsia="ru-RU"/>
        </w:rPr>
        <w:t xml:space="preserve"> подготовленностью юных хоккеистов особенно важно учитывать уровень и динамику показателей физического развития. На втором плане по значимости для 12-летних показатели, характеризующие скоростные возможности юных хоккеистов.</w:t>
      </w:r>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В 13 лет по-прежнему основная роль за показателями общей и специальной физической подготовленности и физического развития занимающихся. Характеристики технической подготовленности остаются в этот период на втором плане, несмотря на то, что в 13 лет эти компоненты подготовленности у юных хоккеистов уже достаточно хорошо выражены.</w:t>
      </w:r>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 xml:space="preserve">В 14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w:t>
      </w:r>
      <w:r w:rsidRPr="00294E01">
        <w:rPr>
          <w:sz w:val="28"/>
          <w:szCs w:val="28"/>
          <w:lang w:eastAsia="ru-RU"/>
        </w:rPr>
        <w:lastRenderedPageBreak/>
        <w:t>динамика признаков специальной выносливости, технико-тактической подготовленности и специальной координации движений, а также психологических свой</w:t>
      </w:r>
      <w:proofErr w:type="gramStart"/>
      <w:r w:rsidRPr="00294E01">
        <w:rPr>
          <w:sz w:val="28"/>
          <w:szCs w:val="28"/>
          <w:lang w:eastAsia="ru-RU"/>
        </w:rPr>
        <w:t>ств в сф</w:t>
      </w:r>
      <w:proofErr w:type="gramEnd"/>
      <w:r w:rsidRPr="00294E01">
        <w:rPr>
          <w:sz w:val="28"/>
          <w:szCs w:val="28"/>
          <w:lang w:eastAsia="ru-RU"/>
        </w:rPr>
        <w:t>ере оперативного мышле</w:t>
      </w:r>
      <w:r w:rsidRPr="00294E01">
        <w:rPr>
          <w:sz w:val="28"/>
          <w:szCs w:val="28"/>
          <w:lang w:eastAsia="ru-RU"/>
        </w:rPr>
        <w:softHyphen/>
        <w:t>ния, памяти и простых двигательных реакций. Эти данные в основе своей согласуются с современны</w:t>
      </w:r>
      <w:r w:rsidRPr="00294E01">
        <w:rPr>
          <w:sz w:val="28"/>
          <w:szCs w:val="28"/>
          <w:lang w:eastAsia="ru-RU"/>
        </w:rPr>
        <w:softHyphen/>
        <w:t xml:space="preserve">ми представлениями о возрастных особенностях развития организма </w:t>
      </w:r>
      <w:r>
        <w:rPr>
          <w:sz w:val="28"/>
          <w:szCs w:val="28"/>
          <w:lang w:eastAsia="ru-RU"/>
        </w:rPr>
        <w:t>спортсменов</w:t>
      </w:r>
      <w:r w:rsidRPr="00294E01">
        <w:rPr>
          <w:sz w:val="28"/>
          <w:szCs w:val="28"/>
          <w:lang w:eastAsia="ru-RU"/>
        </w:rPr>
        <w:t xml:space="preserve"> на этапе спортивной специализации.</w:t>
      </w:r>
    </w:p>
    <w:p w:rsid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 xml:space="preserve">Возраст 14 лет характеризуется дальнейшим увеличением веса, роста, развитием </w:t>
      </w:r>
      <w:proofErr w:type="spellStart"/>
      <w:r w:rsidRPr="00294E01">
        <w:rPr>
          <w:sz w:val="28"/>
          <w:szCs w:val="28"/>
          <w:lang w:eastAsia="ru-RU"/>
        </w:rPr>
        <w:t>кардиореспираторной</w:t>
      </w:r>
      <w:proofErr w:type="spellEnd"/>
      <w:r w:rsidRPr="00294E01">
        <w:rPr>
          <w:sz w:val="28"/>
          <w:szCs w:val="28"/>
          <w:lang w:eastAsia="ru-RU"/>
        </w:rPr>
        <w:t xml:space="preserve"> системы, возрастанием анаэробных возможностей организма, силы, быстроты (за счет техники выполнения), повышением возможностей </w:t>
      </w:r>
      <w:proofErr w:type="spellStart"/>
      <w:r w:rsidRPr="00294E01">
        <w:rPr>
          <w:sz w:val="28"/>
          <w:szCs w:val="28"/>
          <w:lang w:eastAsia="ru-RU"/>
        </w:rPr>
        <w:t>креатинфосфатного</w:t>
      </w:r>
      <w:proofErr w:type="spellEnd"/>
      <w:r w:rsidRPr="00294E01">
        <w:rPr>
          <w:sz w:val="28"/>
          <w:szCs w:val="28"/>
          <w:lang w:eastAsia="ru-RU"/>
        </w:rPr>
        <w:t xml:space="preserve"> механизма энергообеспечения.</w:t>
      </w:r>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p>
    <w:p w:rsidR="00294E01" w:rsidRPr="00294E01" w:rsidRDefault="00294E01" w:rsidP="00294E01">
      <w:pPr>
        <w:keepNext/>
        <w:widowControl w:val="0"/>
        <w:autoSpaceDE w:val="0"/>
        <w:autoSpaceDN w:val="0"/>
        <w:adjustRightInd w:val="0"/>
        <w:spacing w:line="276" w:lineRule="auto"/>
        <w:ind w:firstLine="851"/>
        <w:jc w:val="center"/>
        <w:outlineLvl w:val="1"/>
        <w:rPr>
          <w:sz w:val="28"/>
          <w:szCs w:val="28"/>
          <w:lang w:eastAsia="ru-RU"/>
        </w:rPr>
      </w:pPr>
      <w:bookmarkStart w:id="5" w:name="_Toc223860542"/>
      <w:r w:rsidRPr="00294E01">
        <w:rPr>
          <w:b/>
          <w:sz w:val="28"/>
          <w:szCs w:val="28"/>
          <w:lang w:eastAsia="ru-RU"/>
        </w:rPr>
        <w:t>3.</w:t>
      </w:r>
      <w:r>
        <w:rPr>
          <w:b/>
          <w:sz w:val="28"/>
          <w:szCs w:val="28"/>
          <w:lang w:eastAsia="ru-RU"/>
        </w:rPr>
        <w:t>5</w:t>
      </w:r>
      <w:r w:rsidRPr="00294E01">
        <w:rPr>
          <w:b/>
          <w:sz w:val="28"/>
          <w:szCs w:val="28"/>
          <w:lang w:eastAsia="ru-RU"/>
        </w:rPr>
        <w:t>.3.1.  Распределения тренировочной нагрузки</w:t>
      </w:r>
      <w:r w:rsidRPr="00294E01">
        <w:rPr>
          <w:b/>
          <w:bCs/>
          <w:iCs/>
          <w:sz w:val="28"/>
          <w:szCs w:val="28"/>
          <w:lang w:eastAsia="ru-RU"/>
        </w:rPr>
        <w:t xml:space="preserve"> </w:t>
      </w:r>
      <w:r w:rsidRPr="00294E01">
        <w:rPr>
          <w:b/>
          <w:sz w:val="28"/>
          <w:szCs w:val="28"/>
          <w:lang w:eastAsia="ru-RU"/>
        </w:rPr>
        <w:t>для групп спортивной специализации</w:t>
      </w:r>
      <w:bookmarkEnd w:id="5"/>
    </w:p>
    <w:p w:rsidR="00294E01" w:rsidRP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При планировании тренировочных занятий с</w:t>
      </w:r>
      <w:r w:rsidR="005527DB">
        <w:rPr>
          <w:sz w:val="28"/>
          <w:szCs w:val="28"/>
          <w:lang w:eastAsia="ru-RU"/>
        </w:rPr>
        <w:t>о спортсменами</w:t>
      </w:r>
      <w:r w:rsidRPr="00294E01">
        <w:rPr>
          <w:sz w:val="28"/>
          <w:szCs w:val="28"/>
          <w:lang w:eastAsia="ru-RU"/>
        </w:rPr>
        <w:t xml:space="preserve"> групп спортивной специализации необходимо руководствоваться годовыми планами-графиками распределения тренировочных часов по ме</w:t>
      </w:r>
      <w:r>
        <w:rPr>
          <w:sz w:val="28"/>
          <w:szCs w:val="28"/>
          <w:lang w:eastAsia="ru-RU"/>
        </w:rPr>
        <w:t>сяцам и видам подготовки (таблицы 27-29</w:t>
      </w:r>
      <w:r w:rsidRPr="00294E01">
        <w:rPr>
          <w:sz w:val="28"/>
          <w:szCs w:val="28"/>
          <w:lang w:eastAsia="ru-RU"/>
        </w:rPr>
        <w:t>).</w:t>
      </w:r>
    </w:p>
    <w:p w:rsidR="00294E01" w:rsidRDefault="00294E01" w:rsidP="00294E01">
      <w:pPr>
        <w:widowControl w:val="0"/>
        <w:shd w:val="clear" w:color="auto" w:fill="FFFFFF"/>
        <w:autoSpaceDE w:val="0"/>
        <w:autoSpaceDN w:val="0"/>
        <w:adjustRightInd w:val="0"/>
        <w:spacing w:line="276" w:lineRule="auto"/>
        <w:ind w:right="34" w:firstLine="851"/>
        <w:jc w:val="both"/>
        <w:rPr>
          <w:sz w:val="28"/>
          <w:szCs w:val="28"/>
          <w:lang w:eastAsia="ru-RU"/>
        </w:rPr>
      </w:pPr>
      <w:r w:rsidRPr="00294E01">
        <w:rPr>
          <w:sz w:val="28"/>
          <w:szCs w:val="28"/>
          <w:lang w:eastAsia="ru-RU"/>
        </w:rPr>
        <w:t>При планировании тренировочных нагрузок необходимо учитывать также закономерности периодизации спортивной тренировки.</w:t>
      </w:r>
    </w:p>
    <w:p w:rsidR="00FB79F5" w:rsidRDefault="00FB79F5" w:rsidP="00294E01">
      <w:pPr>
        <w:widowControl w:val="0"/>
        <w:shd w:val="clear" w:color="auto" w:fill="FFFFFF"/>
        <w:autoSpaceDE w:val="0"/>
        <w:autoSpaceDN w:val="0"/>
        <w:adjustRightInd w:val="0"/>
        <w:spacing w:line="276" w:lineRule="auto"/>
        <w:ind w:right="34" w:firstLine="851"/>
        <w:jc w:val="both"/>
        <w:rPr>
          <w:sz w:val="28"/>
          <w:szCs w:val="28"/>
          <w:lang w:eastAsia="ru-RU"/>
        </w:rPr>
      </w:pPr>
    </w:p>
    <w:p w:rsidR="00FB79F5" w:rsidRDefault="00FB79F5" w:rsidP="00FB79F5">
      <w:pPr>
        <w:shd w:val="clear" w:color="auto" w:fill="FFFFFF"/>
        <w:autoSpaceDE w:val="0"/>
        <w:autoSpaceDN w:val="0"/>
        <w:adjustRightInd w:val="0"/>
        <w:jc w:val="center"/>
        <w:rPr>
          <w:b/>
          <w:bCs/>
          <w:sz w:val="28"/>
          <w:szCs w:val="28"/>
          <w:lang w:eastAsia="ru-RU"/>
        </w:rPr>
      </w:pPr>
      <w:r w:rsidRPr="00FB79F5">
        <w:rPr>
          <w:b/>
          <w:bCs/>
          <w:sz w:val="28"/>
          <w:szCs w:val="28"/>
          <w:lang w:eastAsia="ru-RU"/>
        </w:rPr>
        <w:t>План-график распределения тренировочной нагрузки для групп</w:t>
      </w:r>
      <w:r w:rsidRPr="00FB79F5">
        <w:rPr>
          <w:b/>
          <w:sz w:val="28"/>
          <w:szCs w:val="28"/>
          <w:lang w:eastAsia="ru-RU"/>
        </w:rPr>
        <w:t xml:space="preserve"> тренировочного этапа</w:t>
      </w:r>
      <w:r w:rsidRPr="00FB79F5">
        <w:rPr>
          <w:b/>
          <w:bCs/>
          <w:sz w:val="28"/>
          <w:szCs w:val="28"/>
          <w:lang w:eastAsia="ru-RU"/>
        </w:rPr>
        <w:t xml:space="preserve"> спортивной специализации</w:t>
      </w:r>
      <w:r w:rsidR="00F05C32">
        <w:rPr>
          <w:b/>
          <w:sz w:val="28"/>
          <w:szCs w:val="28"/>
          <w:lang w:eastAsia="ru-RU"/>
        </w:rPr>
        <w:t xml:space="preserve"> 3</w:t>
      </w:r>
      <w:r w:rsidRPr="00FB79F5">
        <w:rPr>
          <w:b/>
          <w:sz w:val="28"/>
          <w:szCs w:val="28"/>
          <w:lang w:eastAsia="ru-RU"/>
        </w:rPr>
        <w:t>-го года</w:t>
      </w:r>
      <w:r w:rsidRPr="00FB79F5">
        <w:rPr>
          <w:b/>
          <w:bCs/>
          <w:sz w:val="28"/>
          <w:szCs w:val="28"/>
          <w:lang w:eastAsia="ru-RU"/>
        </w:rPr>
        <w:t xml:space="preserve"> обучения</w:t>
      </w:r>
    </w:p>
    <w:p w:rsidR="00FB79F5" w:rsidRDefault="00FB79F5" w:rsidP="00FB79F5">
      <w:pPr>
        <w:shd w:val="clear" w:color="auto" w:fill="FFFFFF"/>
        <w:autoSpaceDE w:val="0"/>
        <w:autoSpaceDN w:val="0"/>
        <w:adjustRightInd w:val="0"/>
        <w:jc w:val="center"/>
        <w:rPr>
          <w:b/>
          <w:bCs/>
          <w:sz w:val="16"/>
          <w:szCs w:val="16"/>
          <w:lang w:eastAsia="ru-RU"/>
        </w:rPr>
      </w:pPr>
    </w:p>
    <w:p w:rsidR="00FB79F5" w:rsidRPr="00FB79F5" w:rsidRDefault="00FB79F5" w:rsidP="00FB79F5">
      <w:pPr>
        <w:shd w:val="clear" w:color="auto" w:fill="FFFFFF"/>
        <w:autoSpaceDE w:val="0"/>
        <w:autoSpaceDN w:val="0"/>
        <w:adjustRightInd w:val="0"/>
        <w:jc w:val="center"/>
        <w:rPr>
          <w:b/>
          <w:bCs/>
          <w:sz w:val="16"/>
          <w:szCs w:val="16"/>
          <w:lang w:eastAsia="ru-RU"/>
        </w:rPr>
      </w:pPr>
    </w:p>
    <w:p w:rsidR="00FB79F5" w:rsidRPr="00FB79F5" w:rsidRDefault="00FB79F5" w:rsidP="00FB79F5">
      <w:pPr>
        <w:shd w:val="clear" w:color="auto" w:fill="FFFFFF"/>
        <w:autoSpaceDE w:val="0"/>
        <w:autoSpaceDN w:val="0"/>
        <w:adjustRightInd w:val="0"/>
        <w:jc w:val="right"/>
        <w:rPr>
          <w:sz w:val="28"/>
          <w:szCs w:val="28"/>
          <w:lang w:eastAsia="ru-RU"/>
        </w:rPr>
      </w:pPr>
      <w:r w:rsidRPr="00FB79F5">
        <w:rPr>
          <w:bCs/>
          <w:sz w:val="28"/>
          <w:szCs w:val="28"/>
          <w:lang w:eastAsia="ru-RU"/>
        </w:rPr>
        <w:t xml:space="preserve">Таблица </w:t>
      </w:r>
      <w:r>
        <w:rPr>
          <w:bCs/>
          <w:sz w:val="28"/>
          <w:szCs w:val="28"/>
          <w:lang w:eastAsia="ru-RU"/>
        </w:rPr>
        <w:t>27</w:t>
      </w:r>
    </w:p>
    <w:tbl>
      <w:tblPr>
        <w:tblpPr w:leftFromText="180" w:rightFromText="180" w:vertAnchor="text" w:horzAnchor="margin" w:tblpX="-176" w:tblpY="3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567"/>
        <w:gridCol w:w="567"/>
        <w:gridCol w:w="567"/>
        <w:gridCol w:w="567"/>
        <w:gridCol w:w="567"/>
        <w:gridCol w:w="567"/>
        <w:gridCol w:w="567"/>
        <w:gridCol w:w="567"/>
        <w:gridCol w:w="567"/>
        <w:gridCol w:w="567"/>
        <w:gridCol w:w="709"/>
        <w:gridCol w:w="709"/>
      </w:tblGrid>
      <w:tr w:rsidR="00FB79F5" w:rsidRPr="00726297" w:rsidTr="00FB79F5">
        <w:trPr>
          <w:cantSplit/>
          <w:trHeight w:val="1134"/>
        </w:trPr>
        <w:tc>
          <w:tcPr>
            <w:tcW w:w="2235" w:type="dxa"/>
            <w:vMerge w:val="restart"/>
          </w:tcPr>
          <w:p w:rsidR="00FB79F5" w:rsidRPr="002722F6" w:rsidRDefault="00FB79F5" w:rsidP="000E7572">
            <w:pPr>
              <w:jc w:val="both"/>
              <w:rPr>
                <w:b/>
                <w:color w:val="000000"/>
                <w:kern w:val="16"/>
                <w:sz w:val="24"/>
                <w:szCs w:val="24"/>
              </w:rPr>
            </w:pPr>
            <w:r w:rsidRPr="002722F6">
              <w:rPr>
                <w:b/>
                <w:color w:val="000000"/>
                <w:kern w:val="16"/>
                <w:sz w:val="24"/>
                <w:szCs w:val="24"/>
              </w:rPr>
              <w:t>Виды подготовки</w:t>
            </w:r>
          </w:p>
        </w:tc>
        <w:tc>
          <w:tcPr>
            <w:tcW w:w="708"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FB79F5" w:rsidRPr="008C2207" w:rsidRDefault="00FB79F5" w:rsidP="000E7572">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FB79F5" w:rsidRPr="00726297" w:rsidRDefault="00FB79F5" w:rsidP="000E7572">
            <w:pPr>
              <w:ind w:left="113" w:right="113"/>
              <w:jc w:val="both"/>
              <w:rPr>
                <w:b/>
                <w:color w:val="000000"/>
                <w:kern w:val="16"/>
                <w:sz w:val="22"/>
                <w:szCs w:val="22"/>
              </w:rPr>
            </w:pPr>
            <w:r w:rsidRPr="00726297">
              <w:rPr>
                <w:b/>
                <w:color w:val="000000"/>
                <w:kern w:val="16"/>
                <w:sz w:val="22"/>
                <w:szCs w:val="22"/>
              </w:rPr>
              <w:t>июль</w:t>
            </w:r>
          </w:p>
        </w:tc>
        <w:tc>
          <w:tcPr>
            <w:tcW w:w="709" w:type="dxa"/>
            <w:textDirection w:val="btLr"/>
          </w:tcPr>
          <w:p w:rsidR="00FB79F5" w:rsidRPr="00726297" w:rsidRDefault="00FB79F5" w:rsidP="000E7572">
            <w:pPr>
              <w:ind w:left="113" w:right="113"/>
              <w:jc w:val="both"/>
              <w:rPr>
                <w:b/>
                <w:color w:val="000000"/>
                <w:kern w:val="16"/>
                <w:sz w:val="22"/>
                <w:szCs w:val="22"/>
              </w:rPr>
            </w:pPr>
            <w:r>
              <w:rPr>
                <w:b/>
                <w:color w:val="000000"/>
                <w:kern w:val="16"/>
                <w:sz w:val="22"/>
                <w:szCs w:val="22"/>
              </w:rPr>
              <w:t>август</w:t>
            </w:r>
          </w:p>
        </w:tc>
        <w:tc>
          <w:tcPr>
            <w:tcW w:w="709" w:type="dxa"/>
            <w:vMerge w:val="restart"/>
            <w:textDirection w:val="btLr"/>
            <w:vAlign w:val="center"/>
          </w:tcPr>
          <w:p w:rsidR="00FB79F5" w:rsidRPr="00726297" w:rsidRDefault="00FB79F5" w:rsidP="00FB79F5">
            <w:pPr>
              <w:ind w:left="113" w:right="113"/>
              <w:jc w:val="center"/>
              <w:rPr>
                <w:b/>
                <w:color w:val="000000"/>
                <w:kern w:val="16"/>
                <w:sz w:val="22"/>
                <w:szCs w:val="22"/>
              </w:rPr>
            </w:pPr>
            <w:r>
              <w:rPr>
                <w:b/>
                <w:color w:val="000000"/>
                <w:kern w:val="16"/>
                <w:sz w:val="22"/>
                <w:szCs w:val="22"/>
              </w:rPr>
              <w:t>всего</w:t>
            </w:r>
          </w:p>
        </w:tc>
      </w:tr>
      <w:tr w:rsidR="00FB79F5" w:rsidTr="000E7572">
        <w:trPr>
          <w:cantSplit/>
          <w:trHeight w:val="324"/>
        </w:trPr>
        <w:tc>
          <w:tcPr>
            <w:tcW w:w="2235" w:type="dxa"/>
            <w:vMerge/>
          </w:tcPr>
          <w:p w:rsidR="00FB79F5" w:rsidRPr="002722F6" w:rsidRDefault="00FB79F5" w:rsidP="000E7572">
            <w:pPr>
              <w:jc w:val="both"/>
              <w:rPr>
                <w:b/>
                <w:color w:val="000000"/>
                <w:kern w:val="16"/>
                <w:sz w:val="24"/>
                <w:szCs w:val="24"/>
              </w:rPr>
            </w:pPr>
          </w:p>
        </w:tc>
        <w:tc>
          <w:tcPr>
            <w:tcW w:w="7087" w:type="dxa"/>
            <w:gridSpan w:val="12"/>
            <w:vAlign w:val="center"/>
          </w:tcPr>
          <w:p w:rsidR="00FB79F5" w:rsidRDefault="00FB79F5" w:rsidP="000E7572">
            <w:pPr>
              <w:jc w:val="center"/>
              <w:rPr>
                <w:b/>
                <w:color w:val="000000"/>
                <w:kern w:val="16"/>
                <w:sz w:val="22"/>
                <w:szCs w:val="22"/>
              </w:rPr>
            </w:pPr>
            <w:r>
              <w:rPr>
                <w:b/>
                <w:color w:val="000000"/>
                <w:kern w:val="16"/>
                <w:sz w:val="22"/>
                <w:szCs w:val="22"/>
              </w:rPr>
              <w:t>периоды</w:t>
            </w:r>
          </w:p>
        </w:tc>
        <w:tc>
          <w:tcPr>
            <w:tcW w:w="709" w:type="dxa"/>
            <w:vMerge/>
            <w:textDirection w:val="btLr"/>
          </w:tcPr>
          <w:p w:rsidR="00FB79F5" w:rsidRDefault="00FB79F5" w:rsidP="000E7572">
            <w:pPr>
              <w:ind w:left="113" w:right="113"/>
              <w:jc w:val="both"/>
              <w:rPr>
                <w:b/>
                <w:color w:val="000000"/>
                <w:kern w:val="16"/>
                <w:sz w:val="22"/>
                <w:szCs w:val="22"/>
              </w:rPr>
            </w:pPr>
          </w:p>
        </w:tc>
      </w:tr>
      <w:tr w:rsidR="00FB79F5" w:rsidTr="000E7572">
        <w:trPr>
          <w:cantSplit/>
          <w:trHeight w:val="390"/>
        </w:trPr>
        <w:tc>
          <w:tcPr>
            <w:tcW w:w="2235" w:type="dxa"/>
            <w:vMerge/>
          </w:tcPr>
          <w:p w:rsidR="00FB79F5" w:rsidRPr="002722F6" w:rsidRDefault="00FB79F5" w:rsidP="000E7572">
            <w:pPr>
              <w:jc w:val="both"/>
              <w:rPr>
                <w:b/>
                <w:color w:val="000000"/>
                <w:kern w:val="16"/>
                <w:sz w:val="24"/>
                <w:szCs w:val="24"/>
              </w:rPr>
            </w:pPr>
          </w:p>
        </w:tc>
        <w:tc>
          <w:tcPr>
            <w:tcW w:w="4677" w:type="dxa"/>
            <w:gridSpan w:val="8"/>
            <w:vAlign w:val="center"/>
          </w:tcPr>
          <w:p w:rsidR="00FB79F5" w:rsidRPr="0039084D" w:rsidRDefault="00FB79F5" w:rsidP="000E7572">
            <w:pPr>
              <w:jc w:val="center"/>
              <w:rPr>
                <w:b/>
                <w:color w:val="000000"/>
                <w:kern w:val="16"/>
              </w:rPr>
            </w:pPr>
            <w:r w:rsidRPr="0039084D">
              <w:rPr>
                <w:b/>
                <w:color w:val="000000"/>
                <w:kern w:val="16"/>
              </w:rPr>
              <w:t>соревновательный</w:t>
            </w:r>
          </w:p>
        </w:tc>
        <w:tc>
          <w:tcPr>
            <w:tcW w:w="1134" w:type="dxa"/>
            <w:gridSpan w:val="2"/>
            <w:vAlign w:val="center"/>
          </w:tcPr>
          <w:p w:rsidR="00FB79F5" w:rsidRPr="0039084D" w:rsidRDefault="00FB79F5" w:rsidP="000E7572">
            <w:pPr>
              <w:jc w:val="center"/>
              <w:rPr>
                <w:b/>
                <w:color w:val="000000"/>
                <w:kern w:val="16"/>
              </w:rPr>
            </w:pPr>
            <w:r w:rsidRPr="0039084D">
              <w:rPr>
                <w:b/>
                <w:color w:val="000000"/>
                <w:kern w:val="16"/>
              </w:rPr>
              <w:t>переходный</w:t>
            </w:r>
          </w:p>
        </w:tc>
        <w:tc>
          <w:tcPr>
            <w:tcW w:w="1276" w:type="dxa"/>
            <w:gridSpan w:val="2"/>
            <w:vAlign w:val="center"/>
          </w:tcPr>
          <w:p w:rsidR="00FB79F5" w:rsidRPr="0039084D" w:rsidRDefault="00FB79F5" w:rsidP="000E7572">
            <w:pPr>
              <w:jc w:val="center"/>
              <w:rPr>
                <w:b/>
                <w:color w:val="000000"/>
                <w:kern w:val="16"/>
              </w:rPr>
            </w:pPr>
            <w:r w:rsidRPr="0039084D">
              <w:rPr>
                <w:b/>
                <w:color w:val="000000"/>
                <w:kern w:val="16"/>
              </w:rPr>
              <w:t>подготовительный</w:t>
            </w:r>
          </w:p>
        </w:tc>
        <w:tc>
          <w:tcPr>
            <w:tcW w:w="709" w:type="dxa"/>
            <w:vMerge/>
            <w:textDirection w:val="btLr"/>
          </w:tcPr>
          <w:p w:rsidR="00FB79F5" w:rsidRDefault="00FB79F5" w:rsidP="000E7572">
            <w:pPr>
              <w:ind w:left="113" w:right="113"/>
              <w:jc w:val="both"/>
              <w:rPr>
                <w:b/>
                <w:color w:val="000000"/>
                <w:kern w:val="16"/>
                <w:sz w:val="22"/>
                <w:szCs w:val="22"/>
              </w:rPr>
            </w:pPr>
          </w:p>
        </w:tc>
      </w:tr>
      <w:tr w:rsidR="00FB79F5" w:rsidTr="000E7572">
        <w:trPr>
          <w:cantSplit/>
          <w:trHeight w:val="390"/>
        </w:trPr>
        <w:tc>
          <w:tcPr>
            <w:tcW w:w="2235" w:type="dxa"/>
            <w:vMerge/>
          </w:tcPr>
          <w:p w:rsidR="00FB79F5" w:rsidRPr="002722F6" w:rsidRDefault="00FB79F5" w:rsidP="000E7572">
            <w:pPr>
              <w:jc w:val="both"/>
              <w:rPr>
                <w:b/>
                <w:color w:val="000000"/>
                <w:kern w:val="16"/>
                <w:sz w:val="24"/>
                <w:szCs w:val="24"/>
              </w:rPr>
            </w:pPr>
          </w:p>
        </w:tc>
        <w:tc>
          <w:tcPr>
            <w:tcW w:w="7087" w:type="dxa"/>
            <w:gridSpan w:val="12"/>
            <w:vAlign w:val="center"/>
          </w:tcPr>
          <w:p w:rsidR="00FB79F5" w:rsidRPr="00F5648B" w:rsidRDefault="00FB79F5" w:rsidP="000E7572">
            <w:pPr>
              <w:jc w:val="center"/>
              <w:rPr>
                <w:b/>
                <w:color w:val="000000"/>
                <w:kern w:val="16"/>
                <w:sz w:val="24"/>
                <w:szCs w:val="24"/>
              </w:rPr>
            </w:pPr>
            <w:r w:rsidRPr="00F5648B">
              <w:rPr>
                <w:b/>
                <w:color w:val="000000"/>
                <w:kern w:val="16"/>
                <w:sz w:val="24"/>
                <w:szCs w:val="24"/>
              </w:rPr>
              <w:t>этапы</w:t>
            </w:r>
          </w:p>
        </w:tc>
        <w:tc>
          <w:tcPr>
            <w:tcW w:w="709" w:type="dxa"/>
            <w:vMerge/>
            <w:textDirection w:val="btLr"/>
          </w:tcPr>
          <w:p w:rsidR="00FB79F5" w:rsidRDefault="00FB79F5" w:rsidP="000E7572">
            <w:pPr>
              <w:ind w:left="113" w:right="113"/>
              <w:jc w:val="both"/>
              <w:rPr>
                <w:b/>
                <w:color w:val="000000"/>
                <w:kern w:val="16"/>
                <w:sz w:val="22"/>
                <w:szCs w:val="22"/>
              </w:rPr>
            </w:pPr>
          </w:p>
        </w:tc>
      </w:tr>
      <w:tr w:rsidR="00FB79F5" w:rsidTr="000E7572">
        <w:trPr>
          <w:cantSplit/>
          <w:trHeight w:val="390"/>
        </w:trPr>
        <w:tc>
          <w:tcPr>
            <w:tcW w:w="2235" w:type="dxa"/>
            <w:vMerge/>
          </w:tcPr>
          <w:p w:rsidR="00FB79F5" w:rsidRPr="002722F6" w:rsidRDefault="00FB79F5" w:rsidP="000E7572">
            <w:pPr>
              <w:jc w:val="both"/>
              <w:rPr>
                <w:b/>
                <w:color w:val="000000"/>
                <w:kern w:val="16"/>
                <w:sz w:val="24"/>
                <w:szCs w:val="24"/>
              </w:rPr>
            </w:pPr>
          </w:p>
        </w:tc>
        <w:tc>
          <w:tcPr>
            <w:tcW w:w="708" w:type="dxa"/>
            <w:vAlign w:val="center"/>
          </w:tcPr>
          <w:p w:rsidR="00FB79F5" w:rsidRPr="0039084D" w:rsidRDefault="00FB79F5" w:rsidP="000E757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1701" w:type="dxa"/>
            <w:gridSpan w:val="3"/>
            <w:vAlign w:val="center"/>
          </w:tcPr>
          <w:p w:rsidR="00FB79F5" w:rsidRPr="0039084D" w:rsidRDefault="00FB79F5" w:rsidP="000E7572">
            <w:pPr>
              <w:jc w:val="center"/>
              <w:rPr>
                <w:b/>
                <w:color w:val="000000"/>
                <w:kern w:val="16"/>
                <w:sz w:val="16"/>
                <w:szCs w:val="16"/>
              </w:rPr>
            </w:pPr>
            <w:r w:rsidRPr="0039084D">
              <w:rPr>
                <w:b/>
                <w:color w:val="000000"/>
                <w:kern w:val="16"/>
                <w:sz w:val="16"/>
                <w:szCs w:val="16"/>
              </w:rPr>
              <w:t>1-й соревновательный</w:t>
            </w:r>
          </w:p>
        </w:tc>
        <w:tc>
          <w:tcPr>
            <w:tcW w:w="2268" w:type="dxa"/>
            <w:gridSpan w:val="4"/>
            <w:vAlign w:val="center"/>
          </w:tcPr>
          <w:p w:rsidR="00FB79F5" w:rsidRPr="0039084D" w:rsidRDefault="00FB79F5" w:rsidP="000E7572">
            <w:pPr>
              <w:jc w:val="center"/>
              <w:rPr>
                <w:b/>
                <w:color w:val="000000"/>
                <w:kern w:val="16"/>
                <w:sz w:val="16"/>
                <w:szCs w:val="16"/>
              </w:rPr>
            </w:pPr>
            <w:r>
              <w:rPr>
                <w:b/>
                <w:color w:val="000000"/>
                <w:kern w:val="16"/>
                <w:sz w:val="16"/>
                <w:szCs w:val="16"/>
              </w:rPr>
              <w:t>2-й соревновательный</w:t>
            </w:r>
          </w:p>
        </w:tc>
        <w:tc>
          <w:tcPr>
            <w:tcW w:w="1701" w:type="dxa"/>
            <w:gridSpan w:val="3"/>
            <w:vAlign w:val="center"/>
          </w:tcPr>
          <w:p w:rsidR="00FB79F5" w:rsidRPr="0039084D" w:rsidRDefault="00FB79F5" w:rsidP="000E7572">
            <w:pPr>
              <w:jc w:val="center"/>
              <w:rPr>
                <w:b/>
                <w:color w:val="000000"/>
                <w:kern w:val="16"/>
                <w:sz w:val="16"/>
                <w:szCs w:val="16"/>
              </w:rPr>
            </w:pPr>
            <w:r>
              <w:rPr>
                <w:b/>
                <w:color w:val="000000"/>
                <w:kern w:val="16"/>
                <w:sz w:val="16"/>
                <w:szCs w:val="16"/>
              </w:rPr>
              <w:t>общий</w:t>
            </w:r>
          </w:p>
        </w:tc>
        <w:tc>
          <w:tcPr>
            <w:tcW w:w="709" w:type="dxa"/>
            <w:vAlign w:val="center"/>
          </w:tcPr>
          <w:p w:rsidR="00FB79F5" w:rsidRPr="0039084D" w:rsidRDefault="00FB79F5" w:rsidP="000E757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709" w:type="dxa"/>
            <w:vMerge/>
          </w:tcPr>
          <w:p w:rsidR="00FB79F5" w:rsidRDefault="00FB79F5" w:rsidP="000E7572">
            <w:pPr>
              <w:jc w:val="both"/>
              <w:rPr>
                <w:b/>
                <w:color w:val="000000"/>
                <w:kern w:val="16"/>
                <w:sz w:val="22"/>
                <w:szCs w:val="22"/>
              </w:rPr>
            </w:pP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Общая физическая подготовка</w:t>
            </w:r>
          </w:p>
        </w:tc>
        <w:tc>
          <w:tcPr>
            <w:tcW w:w="708"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8</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Pr>
                <w:sz w:val="26"/>
                <w:szCs w:val="26"/>
                <w:lang w:eastAsia="ru-RU"/>
              </w:rPr>
              <w:t>8</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autoSpaceDE w:val="0"/>
              <w:autoSpaceDN w:val="0"/>
              <w:adjustRightInd w:val="0"/>
              <w:jc w:val="center"/>
              <w:rPr>
                <w:sz w:val="26"/>
                <w:szCs w:val="26"/>
                <w:lang w:eastAsia="ru-RU"/>
              </w:rPr>
            </w:pPr>
            <w:r w:rsidRPr="00AB6405">
              <w:rPr>
                <w:sz w:val="26"/>
                <w:szCs w:val="26"/>
                <w:lang w:eastAsia="ru-RU"/>
              </w:rPr>
              <w:t>1</w:t>
            </w:r>
            <w:r>
              <w:rPr>
                <w:sz w:val="26"/>
                <w:szCs w:val="26"/>
                <w:lang w:eastAsia="ru-RU"/>
              </w:rPr>
              <w:t>7</w:t>
            </w:r>
          </w:p>
        </w:tc>
        <w:tc>
          <w:tcPr>
            <w:tcW w:w="709" w:type="dxa"/>
            <w:vAlign w:val="center"/>
          </w:tcPr>
          <w:p w:rsidR="008A70CE" w:rsidRPr="00AB6405" w:rsidRDefault="008A70CE" w:rsidP="000E7572">
            <w:pPr>
              <w:widowControl w:val="0"/>
              <w:autoSpaceDE w:val="0"/>
              <w:autoSpaceDN w:val="0"/>
              <w:adjustRightInd w:val="0"/>
              <w:jc w:val="center"/>
              <w:rPr>
                <w:sz w:val="26"/>
                <w:szCs w:val="26"/>
                <w:lang w:eastAsia="ru-RU"/>
              </w:rPr>
            </w:pPr>
            <w:r w:rsidRPr="00AB6405">
              <w:rPr>
                <w:sz w:val="26"/>
                <w:szCs w:val="26"/>
                <w:lang w:eastAsia="ru-RU"/>
              </w:rPr>
              <w:t>1</w:t>
            </w:r>
            <w:r>
              <w:rPr>
                <w:sz w:val="26"/>
                <w:szCs w:val="26"/>
                <w:lang w:eastAsia="ru-RU"/>
              </w:rPr>
              <w:t>7</w:t>
            </w:r>
          </w:p>
        </w:tc>
        <w:tc>
          <w:tcPr>
            <w:tcW w:w="709" w:type="dxa"/>
            <w:vAlign w:val="center"/>
          </w:tcPr>
          <w:p w:rsidR="008A70CE" w:rsidRPr="005A5968" w:rsidRDefault="008A70CE" w:rsidP="000E7572">
            <w:pPr>
              <w:widowControl w:val="0"/>
              <w:autoSpaceDE w:val="0"/>
              <w:autoSpaceDN w:val="0"/>
              <w:adjustRightInd w:val="0"/>
              <w:jc w:val="center"/>
              <w:rPr>
                <w:b/>
                <w:color w:val="FF0000"/>
                <w:sz w:val="26"/>
                <w:szCs w:val="26"/>
                <w:lang w:eastAsia="ru-RU"/>
              </w:rPr>
            </w:pPr>
            <w:r>
              <w:rPr>
                <w:b/>
                <w:sz w:val="26"/>
                <w:szCs w:val="26"/>
                <w:lang w:eastAsia="ru-RU"/>
              </w:rPr>
              <w:t>93</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Специальная физическая подготовка</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4</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709" w:type="dxa"/>
            <w:vAlign w:val="center"/>
          </w:tcPr>
          <w:p w:rsidR="008A70CE" w:rsidRPr="00CA62FB"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62</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Техническая подготовка</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4</w:t>
            </w:r>
          </w:p>
        </w:tc>
        <w:tc>
          <w:tcPr>
            <w:tcW w:w="709" w:type="dxa"/>
            <w:vAlign w:val="center"/>
          </w:tcPr>
          <w:p w:rsidR="008A70CE" w:rsidRPr="00CA62FB"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124</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lastRenderedPageBreak/>
              <w:t>Тактическая, теоретическая и психологическая подготовка</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8</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w:t>
            </w:r>
          </w:p>
        </w:tc>
        <w:tc>
          <w:tcPr>
            <w:tcW w:w="709" w:type="dxa"/>
            <w:vAlign w:val="center"/>
          </w:tcPr>
          <w:p w:rsidR="008A70CE" w:rsidRPr="00CA62FB"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62</w:t>
            </w:r>
          </w:p>
        </w:tc>
      </w:tr>
      <w:tr w:rsidR="008A70CE" w:rsidRPr="0025739B" w:rsidTr="000E7572">
        <w:tc>
          <w:tcPr>
            <w:tcW w:w="2235" w:type="dxa"/>
            <w:vAlign w:val="center"/>
          </w:tcPr>
          <w:p w:rsidR="008A70CE" w:rsidRPr="00EB2D62" w:rsidRDefault="008A70CE" w:rsidP="000E7572">
            <w:pPr>
              <w:shd w:val="clear" w:color="auto" w:fill="FFFFFF"/>
              <w:ind w:left="8"/>
              <w:jc w:val="center"/>
              <w:rPr>
                <w:sz w:val="24"/>
                <w:szCs w:val="24"/>
              </w:rPr>
            </w:pPr>
            <w:r w:rsidRPr="00EB2D62">
              <w:rPr>
                <w:sz w:val="24"/>
                <w:szCs w:val="24"/>
              </w:rPr>
              <w:t>Технико-тактическая (игровая) подготовка</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25</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12</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709" w:type="dxa"/>
            <w:vAlign w:val="center"/>
          </w:tcPr>
          <w:p w:rsidR="008A70CE" w:rsidRPr="005A5968"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5A5968">
              <w:rPr>
                <w:b/>
                <w:sz w:val="26"/>
                <w:szCs w:val="26"/>
                <w:lang w:eastAsia="ru-RU"/>
              </w:rPr>
              <w:t>228</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8A70CE" w:rsidRPr="00EB2D62" w:rsidRDefault="008A70CE" w:rsidP="000E7572">
            <w:pPr>
              <w:shd w:val="clear" w:color="auto" w:fill="FFFFFF"/>
              <w:jc w:val="center"/>
              <w:rPr>
                <w:sz w:val="24"/>
                <w:szCs w:val="24"/>
              </w:rPr>
            </w:pPr>
            <w:r w:rsidRPr="00EB2D62">
              <w:rPr>
                <w:sz w:val="24"/>
                <w:szCs w:val="24"/>
              </w:rPr>
              <w:t>и судейская практика</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8A70CE" w:rsidRPr="00CA62FB"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49</w:t>
            </w:r>
          </w:p>
        </w:tc>
      </w:tr>
      <w:tr w:rsidR="008A70CE" w:rsidRPr="0025739B" w:rsidTr="000E7572">
        <w:tc>
          <w:tcPr>
            <w:tcW w:w="2235" w:type="dxa"/>
            <w:vAlign w:val="center"/>
          </w:tcPr>
          <w:p w:rsidR="008A70CE" w:rsidRPr="00EB2D62" w:rsidRDefault="008A70CE" w:rsidP="000E7572">
            <w:pPr>
              <w:shd w:val="clear" w:color="auto" w:fill="FFFFFF"/>
              <w:ind w:left="8"/>
              <w:jc w:val="center"/>
              <w:rPr>
                <w:sz w:val="24"/>
                <w:szCs w:val="24"/>
              </w:rPr>
            </w:pPr>
            <w:r w:rsidRPr="00EB2D62">
              <w:rPr>
                <w:sz w:val="24"/>
                <w:szCs w:val="24"/>
              </w:rPr>
              <w:t>Контрольные испытания</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2</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B6405">
              <w:rPr>
                <w:b/>
                <w:sz w:val="26"/>
                <w:szCs w:val="26"/>
                <w:lang w:eastAsia="ru-RU"/>
              </w:rPr>
              <w:t>6</w:t>
            </w:r>
          </w:p>
        </w:tc>
      </w:tr>
      <w:tr w:rsidR="008A70CE" w:rsidRPr="0025739B" w:rsidTr="000E7572">
        <w:tc>
          <w:tcPr>
            <w:tcW w:w="2235" w:type="dxa"/>
          </w:tcPr>
          <w:p w:rsidR="008A70CE" w:rsidRPr="00EB2D62" w:rsidRDefault="008A70CE" w:rsidP="000E7572">
            <w:pPr>
              <w:shd w:val="clear" w:color="auto" w:fill="FFFFFF"/>
              <w:jc w:val="center"/>
              <w:rPr>
                <w:sz w:val="24"/>
                <w:szCs w:val="24"/>
              </w:rPr>
            </w:pPr>
            <w:r w:rsidRPr="00EB2D62">
              <w:rPr>
                <w:sz w:val="24"/>
                <w:szCs w:val="24"/>
              </w:rPr>
              <w:t>Всего часов тренировочной и соревновательной нагрузки</w:t>
            </w:r>
          </w:p>
          <w:p w:rsidR="008A70CE" w:rsidRPr="00EB2D62" w:rsidRDefault="008A70CE" w:rsidP="000E7572">
            <w:pPr>
              <w:jc w:val="center"/>
              <w:rPr>
                <w:color w:val="000000"/>
                <w:kern w:val="16"/>
                <w:sz w:val="24"/>
                <w:szCs w:val="24"/>
              </w:rPr>
            </w:pPr>
            <w:r w:rsidRPr="00EB2D62">
              <w:rPr>
                <w:sz w:val="24"/>
                <w:szCs w:val="24"/>
              </w:rPr>
              <w:t>на 52 недели</w:t>
            </w:r>
          </w:p>
        </w:tc>
        <w:tc>
          <w:tcPr>
            <w:tcW w:w="708"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33</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B6405">
              <w:rPr>
                <w:b/>
                <w:sz w:val="26"/>
                <w:szCs w:val="26"/>
                <w:lang w:eastAsia="ru-RU"/>
              </w:rPr>
              <w:t>-</w:t>
            </w:r>
          </w:p>
        </w:tc>
        <w:tc>
          <w:tcPr>
            <w:tcW w:w="567"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B6405">
              <w:rPr>
                <w:b/>
                <w:sz w:val="26"/>
                <w:szCs w:val="26"/>
                <w:lang w:eastAsia="ru-RU"/>
              </w:rPr>
              <w:t>2</w:t>
            </w:r>
            <w:r>
              <w:rPr>
                <w:b/>
                <w:sz w:val="26"/>
                <w:szCs w:val="26"/>
                <w:lang w:eastAsia="ru-RU"/>
              </w:rPr>
              <w:t>4</w:t>
            </w:r>
          </w:p>
        </w:tc>
        <w:tc>
          <w:tcPr>
            <w:tcW w:w="709" w:type="dxa"/>
            <w:vAlign w:val="center"/>
          </w:tcPr>
          <w:p w:rsidR="008A70CE" w:rsidRPr="00AB64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56</w:t>
            </w:r>
          </w:p>
        </w:tc>
        <w:tc>
          <w:tcPr>
            <w:tcW w:w="709" w:type="dxa"/>
            <w:vAlign w:val="center"/>
          </w:tcPr>
          <w:p w:rsidR="008A70CE" w:rsidRPr="00510F05"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510F05">
              <w:rPr>
                <w:b/>
                <w:sz w:val="26"/>
                <w:szCs w:val="26"/>
                <w:lang w:eastAsia="ru-RU"/>
              </w:rPr>
              <w:t>624</w:t>
            </w:r>
          </w:p>
        </w:tc>
      </w:tr>
    </w:tbl>
    <w:p w:rsidR="002722F6" w:rsidRDefault="002722F6" w:rsidP="00440EB1">
      <w:pPr>
        <w:pStyle w:val="11"/>
        <w:spacing w:line="276" w:lineRule="auto"/>
        <w:ind w:firstLine="709"/>
        <w:jc w:val="both"/>
        <w:rPr>
          <w:sz w:val="28"/>
          <w:szCs w:val="28"/>
        </w:rPr>
      </w:pPr>
    </w:p>
    <w:p w:rsidR="008A70CE" w:rsidRDefault="008A70CE" w:rsidP="008A70CE">
      <w:pPr>
        <w:shd w:val="clear" w:color="auto" w:fill="FFFFFF"/>
        <w:autoSpaceDE w:val="0"/>
        <w:autoSpaceDN w:val="0"/>
        <w:adjustRightInd w:val="0"/>
        <w:jc w:val="center"/>
        <w:rPr>
          <w:b/>
          <w:bCs/>
          <w:sz w:val="28"/>
          <w:szCs w:val="28"/>
          <w:lang w:eastAsia="ru-RU"/>
        </w:rPr>
      </w:pPr>
      <w:r w:rsidRPr="00FB79F5">
        <w:rPr>
          <w:b/>
          <w:bCs/>
          <w:sz w:val="28"/>
          <w:szCs w:val="28"/>
          <w:lang w:eastAsia="ru-RU"/>
        </w:rPr>
        <w:t>План-график распределения тренировочной нагрузки для групп</w:t>
      </w:r>
      <w:r w:rsidRPr="00FB79F5">
        <w:rPr>
          <w:b/>
          <w:sz w:val="28"/>
          <w:szCs w:val="28"/>
          <w:lang w:eastAsia="ru-RU"/>
        </w:rPr>
        <w:t xml:space="preserve"> тренировочного этапа</w:t>
      </w:r>
      <w:r w:rsidRPr="00FB79F5">
        <w:rPr>
          <w:b/>
          <w:bCs/>
          <w:sz w:val="28"/>
          <w:szCs w:val="28"/>
          <w:lang w:eastAsia="ru-RU"/>
        </w:rPr>
        <w:t xml:space="preserve"> спортивной специализации</w:t>
      </w:r>
      <w:r w:rsidR="00F05C32">
        <w:rPr>
          <w:b/>
          <w:sz w:val="28"/>
          <w:szCs w:val="28"/>
          <w:lang w:eastAsia="ru-RU"/>
        </w:rPr>
        <w:t xml:space="preserve"> 4</w:t>
      </w:r>
      <w:r w:rsidRPr="00FB79F5">
        <w:rPr>
          <w:b/>
          <w:sz w:val="28"/>
          <w:szCs w:val="28"/>
          <w:lang w:eastAsia="ru-RU"/>
        </w:rPr>
        <w:t>-го года</w:t>
      </w:r>
      <w:r w:rsidRPr="00FB79F5">
        <w:rPr>
          <w:b/>
          <w:bCs/>
          <w:sz w:val="28"/>
          <w:szCs w:val="28"/>
          <w:lang w:eastAsia="ru-RU"/>
        </w:rPr>
        <w:t xml:space="preserve"> обучения</w:t>
      </w:r>
    </w:p>
    <w:p w:rsidR="008A70CE" w:rsidRDefault="008A70CE" w:rsidP="008A70CE">
      <w:pPr>
        <w:shd w:val="clear" w:color="auto" w:fill="FFFFFF"/>
        <w:autoSpaceDE w:val="0"/>
        <w:autoSpaceDN w:val="0"/>
        <w:adjustRightInd w:val="0"/>
        <w:jc w:val="center"/>
        <w:rPr>
          <w:b/>
          <w:bCs/>
          <w:sz w:val="16"/>
          <w:szCs w:val="16"/>
          <w:lang w:eastAsia="ru-RU"/>
        </w:rPr>
      </w:pPr>
    </w:p>
    <w:p w:rsidR="008A70CE" w:rsidRPr="00FB79F5" w:rsidRDefault="008A70CE" w:rsidP="008A70CE">
      <w:pPr>
        <w:shd w:val="clear" w:color="auto" w:fill="FFFFFF"/>
        <w:autoSpaceDE w:val="0"/>
        <w:autoSpaceDN w:val="0"/>
        <w:adjustRightInd w:val="0"/>
        <w:jc w:val="center"/>
        <w:rPr>
          <w:b/>
          <w:bCs/>
          <w:sz w:val="16"/>
          <w:szCs w:val="16"/>
          <w:lang w:eastAsia="ru-RU"/>
        </w:rPr>
      </w:pPr>
    </w:p>
    <w:p w:rsidR="008A70CE" w:rsidRPr="00FB79F5" w:rsidRDefault="008A70CE" w:rsidP="008A70CE">
      <w:pPr>
        <w:shd w:val="clear" w:color="auto" w:fill="FFFFFF"/>
        <w:autoSpaceDE w:val="0"/>
        <w:autoSpaceDN w:val="0"/>
        <w:adjustRightInd w:val="0"/>
        <w:jc w:val="right"/>
        <w:rPr>
          <w:sz w:val="28"/>
          <w:szCs w:val="28"/>
          <w:lang w:eastAsia="ru-RU"/>
        </w:rPr>
      </w:pPr>
      <w:r w:rsidRPr="00FB79F5">
        <w:rPr>
          <w:bCs/>
          <w:sz w:val="28"/>
          <w:szCs w:val="28"/>
          <w:lang w:eastAsia="ru-RU"/>
        </w:rPr>
        <w:t xml:space="preserve">Таблица </w:t>
      </w:r>
      <w:r>
        <w:rPr>
          <w:bCs/>
          <w:sz w:val="28"/>
          <w:szCs w:val="28"/>
          <w:lang w:eastAsia="ru-RU"/>
        </w:rPr>
        <w:t>28</w:t>
      </w:r>
    </w:p>
    <w:tbl>
      <w:tblPr>
        <w:tblpPr w:leftFromText="180" w:rightFromText="180" w:vertAnchor="text" w:horzAnchor="margin" w:tblpX="-176" w:tblpY="3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567"/>
        <w:gridCol w:w="567"/>
        <w:gridCol w:w="567"/>
        <w:gridCol w:w="567"/>
        <w:gridCol w:w="567"/>
        <w:gridCol w:w="567"/>
        <w:gridCol w:w="567"/>
        <w:gridCol w:w="567"/>
        <w:gridCol w:w="567"/>
        <w:gridCol w:w="567"/>
        <w:gridCol w:w="709"/>
        <w:gridCol w:w="709"/>
      </w:tblGrid>
      <w:tr w:rsidR="008A70CE" w:rsidRPr="00726297" w:rsidTr="000E7572">
        <w:trPr>
          <w:cantSplit/>
          <w:trHeight w:val="1134"/>
        </w:trPr>
        <w:tc>
          <w:tcPr>
            <w:tcW w:w="2235" w:type="dxa"/>
            <w:vMerge w:val="restart"/>
          </w:tcPr>
          <w:p w:rsidR="008A70CE" w:rsidRPr="002722F6" w:rsidRDefault="008A70CE" w:rsidP="000E7572">
            <w:pPr>
              <w:jc w:val="both"/>
              <w:rPr>
                <w:b/>
                <w:color w:val="000000"/>
                <w:kern w:val="16"/>
                <w:sz w:val="24"/>
                <w:szCs w:val="24"/>
              </w:rPr>
            </w:pPr>
            <w:r w:rsidRPr="002722F6">
              <w:rPr>
                <w:b/>
                <w:color w:val="000000"/>
                <w:kern w:val="16"/>
                <w:sz w:val="24"/>
                <w:szCs w:val="24"/>
              </w:rPr>
              <w:t>Виды подготовки</w:t>
            </w:r>
          </w:p>
        </w:tc>
        <w:tc>
          <w:tcPr>
            <w:tcW w:w="708"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8A70CE" w:rsidRPr="008C2207" w:rsidRDefault="008A70CE" w:rsidP="000E7572">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июль</w:t>
            </w:r>
          </w:p>
        </w:tc>
        <w:tc>
          <w:tcPr>
            <w:tcW w:w="709" w:type="dxa"/>
            <w:textDirection w:val="btLr"/>
          </w:tcPr>
          <w:p w:rsidR="008A70CE" w:rsidRPr="00726297" w:rsidRDefault="008A70CE" w:rsidP="000E7572">
            <w:pPr>
              <w:ind w:left="113" w:right="113"/>
              <w:jc w:val="both"/>
              <w:rPr>
                <w:b/>
                <w:color w:val="000000"/>
                <w:kern w:val="16"/>
                <w:sz w:val="22"/>
                <w:szCs w:val="22"/>
              </w:rPr>
            </w:pPr>
            <w:r>
              <w:rPr>
                <w:b/>
                <w:color w:val="000000"/>
                <w:kern w:val="16"/>
                <w:sz w:val="22"/>
                <w:szCs w:val="22"/>
              </w:rPr>
              <w:t>август</w:t>
            </w:r>
          </w:p>
        </w:tc>
        <w:tc>
          <w:tcPr>
            <w:tcW w:w="709" w:type="dxa"/>
            <w:vMerge w:val="restart"/>
            <w:textDirection w:val="btLr"/>
            <w:vAlign w:val="center"/>
          </w:tcPr>
          <w:p w:rsidR="008A70CE" w:rsidRPr="00726297" w:rsidRDefault="008A70CE" w:rsidP="000E7572">
            <w:pPr>
              <w:ind w:left="113" w:right="113"/>
              <w:jc w:val="center"/>
              <w:rPr>
                <w:b/>
                <w:color w:val="000000"/>
                <w:kern w:val="16"/>
                <w:sz w:val="22"/>
                <w:szCs w:val="22"/>
              </w:rPr>
            </w:pPr>
            <w:r>
              <w:rPr>
                <w:b/>
                <w:color w:val="000000"/>
                <w:kern w:val="16"/>
                <w:sz w:val="22"/>
                <w:szCs w:val="22"/>
              </w:rPr>
              <w:t>всего</w:t>
            </w:r>
          </w:p>
        </w:tc>
      </w:tr>
      <w:tr w:rsidR="008A70CE" w:rsidTr="000E7572">
        <w:trPr>
          <w:cantSplit/>
          <w:trHeight w:val="324"/>
        </w:trPr>
        <w:tc>
          <w:tcPr>
            <w:tcW w:w="2235" w:type="dxa"/>
            <w:vMerge/>
          </w:tcPr>
          <w:p w:rsidR="008A70CE" w:rsidRPr="002722F6" w:rsidRDefault="008A70CE" w:rsidP="000E7572">
            <w:pPr>
              <w:jc w:val="both"/>
              <w:rPr>
                <w:b/>
                <w:color w:val="000000"/>
                <w:kern w:val="16"/>
                <w:sz w:val="24"/>
                <w:szCs w:val="24"/>
              </w:rPr>
            </w:pPr>
          </w:p>
        </w:tc>
        <w:tc>
          <w:tcPr>
            <w:tcW w:w="7087" w:type="dxa"/>
            <w:gridSpan w:val="12"/>
            <w:vAlign w:val="center"/>
          </w:tcPr>
          <w:p w:rsidR="008A70CE" w:rsidRDefault="008A70CE" w:rsidP="000E7572">
            <w:pPr>
              <w:jc w:val="center"/>
              <w:rPr>
                <w:b/>
                <w:color w:val="000000"/>
                <w:kern w:val="16"/>
                <w:sz w:val="22"/>
                <w:szCs w:val="22"/>
              </w:rPr>
            </w:pPr>
            <w:r>
              <w:rPr>
                <w:b/>
                <w:color w:val="000000"/>
                <w:kern w:val="16"/>
                <w:sz w:val="22"/>
                <w:szCs w:val="22"/>
              </w:rPr>
              <w:t>периоды</w:t>
            </w:r>
          </w:p>
        </w:tc>
        <w:tc>
          <w:tcPr>
            <w:tcW w:w="709" w:type="dxa"/>
            <w:vMerge/>
            <w:textDirection w:val="btLr"/>
          </w:tcPr>
          <w:p w:rsidR="008A70CE" w:rsidRDefault="008A70CE" w:rsidP="000E7572">
            <w:pPr>
              <w:ind w:left="113" w:right="113"/>
              <w:jc w:val="both"/>
              <w:rPr>
                <w:b/>
                <w:color w:val="000000"/>
                <w:kern w:val="16"/>
                <w:sz w:val="22"/>
                <w:szCs w:val="22"/>
              </w:rPr>
            </w:pPr>
          </w:p>
        </w:tc>
      </w:tr>
      <w:tr w:rsidR="008A70CE" w:rsidTr="000E7572">
        <w:trPr>
          <w:cantSplit/>
          <w:trHeight w:val="390"/>
        </w:trPr>
        <w:tc>
          <w:tcPr>
            <w:tcW w:w="2235" w:type="dxa"/>
            <w:vMerge/>
          </w:tcPr>
          <w:p w:rsidR="008A70CE" w:rsidRPr="002722F6" w:rsidRDefault="008A70CE" w:rsidP="000E7572">
            <w:pPr>
              <w:jc w:val="both"/>
              <w:rPr>
                <w:b/>
                <w:color w:val="000000"/>
                <w:kern w:val="16"/>
                <w:sz w:val="24"/>
                <w:szCs w:val="24"/>
              </w:rPr>
            </w:pPr>
          </w:p>
        </w:tc>
        <w:tc>
          <w:tcPr>
            <w:tcW w:w="4677" w:type="dxa"/>
            <w:gridSpan w:val="8"/>
            <w:vAlign w:val="center"/>
          </w:tcPr>
          <w:p w:rsidR="008A70CE" w:rsidRPr="0039084D" w:rsidRDefault="008A70CE" w:rsidP="000E7572">
            <w:pPr>
              <w:jc w:val="center"/>
              <w:rPr>
                <w:b/>
                <w:color w:val="000000"/>
                <w:kern w:val="16"/>
              </w:rPr>
            </w:pPr>
            <w:r w:rsidRPr="0039084D">
              <w:rPr>
                <w:b/>
                <w:color w:val="000000"/>
                <w:kern w:val="16"/>
              </w:rPr>
              <w:t>соревновательный</w:t>
            </w:r>
          </w:p>
        </w:tc>
        <w:tc>
          <w:tcPr>
            <w:tcW w:w="1134" w:type="dxa"/>
            <w:gridSpan w:val="2"/>
            <w:vAlign w:val="center"/>
          </w:tcPr>
          <w:p w:rsidR="008A70CE" w:rsidRPr="0039084D" w:rsidRDefault="008A70CE" w:rsidP="000E7572">
            <w:pPr>
              <w:jc w:val="center"/>
              <w:rPr>
                <w:b/>
                <w:color w:val="000000"/>
                <w:kern w:val="16"/>
              </w:rPr>
            </w:pPr>
            <w:r w:rsidRPr="0039084D">
              <w:rPr>
                <w:b/>
                <w:color w:val="000000"/>
                <w:kern w:val="16"/>
              </w:rPr>
              <w:t>переходный</w:t>
            </w:r>
          </w:p>
        </w:tc>
        <w:tc>
          <w:tcPr>
            <w:tcW w:w="1276" w:type="dxa"/>
            <w:gridSpan w:val="2"/>
            <w:vAlign w:val="center"/>
          </w:tcPr>
          <w:p w:rsidR="008A70CE" w:rsidRPr="0039084D" w:rsidRDefault="008A70CE" w:rsidP="000E7572">
            <w:pPr>
              <w:jc w:val="center"/>
              <w:rPr>
                <w:b/>
                <w:color w:val="000000"/>
                <w:kern w:val="16"/>
              </w:rPr>
            </w:pPr>
            <w:r w:rsidRPr="0039084D">
              <w:rPr>
                <w:b/>
                <w:color w:val="000000"/>
                <w:kern w:val="16"/>
              </w:rPr>
              <w:t>подготовительный</w:t>
            </w:r>
          </w:p>
        </w:tc>
        <w:tc>
          <w:tcPr>
            <w:tcW w:w="709" w:type="dxa"/>
            <w:vMerge/>
            <w:textDirection w:val="btLr"/>
          </w:tcPr>
          <w:p w:rsidR="008A70CE" w:rsidRDefault="008A70CE" w:rsidP="000E7572">
            <w:pPr>
              <w:ind w:left="113" w:right="113"/>
              <w:jc w:val="both"/>
              <w:rPr>
                <w:b/>
                <w:color w:val="000000"/>
                <w:kern w:val="16"/>
                <w:sz w:val="22"/>
                <w:szCs w:val="22"/>
              </w:rPr>
            </w:pPr>
          </w:p>
        </w:tc>
      </w:tr>
      <w:tr w:rsidR="008A70CE" w:rsidTr="000E7572">
        <w:trPr>
          <w:cantSplit/>
          <w:trHeight w:val="390"/>
        </w:trPr>
        <w:tc>
          <w:tcPr>
            <w:tcW w:w="2235" w:type="dxa"/>
            <w:vMerge/>
          </w:tcPr>
          <w:p w:rsidR="008A70CE" w:rsidRPr="002722F6" w:rsidRDefault="008A70CE" w:rsidP="000E7572">
            <w:pPr>
              <w:jc w:val="both"/>
              <w:rPr>
                <w:b/>
                <w:color w:val="000000"/>
                <w:kern w:val="16"/>
                <w:sz w:val="24"/>
                <w:szCs w:val="24"/>
              </w:rPr>
            </w:pPr>
          </w:p>
        </w:tc>
        <w:tc>
          <w:tcPr>
            <w:tcW w:w="7087" w:type="dxa"/>
            <w:gridSpan w:val="12"/>
            <w:vAlign w:val="center"/>
          </w:tcPr>
          <w:p w:rsidR="008A70CE" w:rsidRPr="00F5648B" w:rsidRDefault="008A70CE" w:rsidP="000E7572">
            <w:pPr>
              <w:jc w:val="center"/>
              <w:rPr>
                <w:b/>
                <w:color w:val="000000"/>
                <w:kern w:val="16"/>
                <w:sz w:val="24"/>
                <w:szCs w:val="24"/>
              </w:rPr>
            </w:pPr>
            <w:r w:rsidRPr="00F5648B">
              <w:rPr>
                <w:b/>
                <w:color w:val="000000"/>
                <w:kern w:val="16"/>
                <w:sz w:val="24"/>
                <w:szCs w:val="24"/>
              </w:rPr>
              <w:t>этапы</w:t>
            </w:r>
          </w:p>
        </w:tc>
        <w:tc>
          <w:tcPr>
            <w:tcW w:w="709" w:type="dxa"/>
            <w:vMerge/>
            <w:textDirection w:val="btLr"/>
          </w:tcPr>
          <w:p w:rsidR="008A70CE" w:rsidRDefault="008A70CE" w:rsidP="000E7572">
            <w:pPr>
              <w:ind w:left="113" w:right="113"/>
              <w:jc w:val="both"/>
              <w:rPr>
                <w:b/>
                <w:color w:val="000000"/>
                <w:kern w:val="16"/>
                <w:sz w:val="22"/>
                <w:szCs w:val="22"/>
              </w:rPr>
            </w:pPr>
          </w:p>
        </w:tc>
      </w:tr>
      <w:tr w:rsidR="008A70CE" w:rsidTr="000E7572">
        <w:trPr>
          <w:cantSplit/>
          <w:trHeight w:val="390"/>
        </w:trPr>
        <w:tc>
          <w:tcPr>
            <w:tcW w:w="2235" w:type="dxa"/>
            <w:vMerge/>
          </w:tcPr>
          <w:p w:rsidR="008A70CE" w:rsidRPr="002722F6" w:rsidRDefault="008A70CE" w:rsidP="000E7572">
            <w:pPr>
              <w:jc w:val="both"/>
              <w:rPr>
                <w:b/>
                <w:color w:val="000000"/>
                <w:kern w:val="16"/>
                <w:sz w:val="24"/>
                <w:szCs w:val="24"/>
              </w:rPr>
            </w:pPr>
          </w:p>
        </w:tc>
        <w:tc>
          <w:tcPr>
            <w:tcW w:w="708" w:type="dxa"/>
            <w:vAlign w:val="center"/>
          </w:tcPr>
          <w:p w:rsidR="008A70CE" w:rsidRPr="0039084D" w:rsidRDefault="008A70CE" w:rsidP="000E757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1701" w:type="dxa"/>
            <w:gridSpan w:val="3"/>
            <w:vAlign w:val="center"/>
          </w:tcPr>
          <w:p w:rsidR="008A70CE" w:rsidRPr="0039084D" w:rsidRDefault="008A70CE" w:rsidP="000E7572">
            <w:pPr>
              <w:jc w:val="center"/>
              <w:rPr>
                <w:b/>
                <w:color w:val="000000"/>
                <w:kern w:val="16"/>
                <w:sz w:val="16"/>
                <w:szCs w:val="16"/>
              </w:rPr>
            </w:pPr>
            <w:r w:rsidRPr="0039084D">
              <w:rPr>
                <w:b/>
                <w:color w:val="000000"/>
                <w:kern w:val="16"/>
                <w:sz w:val="16"/>
                <w:szCs w:val="16"/>
              </w:rPr>
              <w:t>1-й соревновательный</w:t>
            </w:r>
          </w:p>
        </w:tc>
        <w:tc>
          <w:tcPr>
            <w:tcW w:w="2268" w:type="dxa"/>
            <w:gridSpan w:val="4"/>
            <w:vAlign w:val="center"/>
          </w:tcPr>
          <w:p w:rsidR="008A70CE" w:rsidRPr="0039084D" w:rsidRDefault="008A70CE" w:rsidP="000E7572">
            <w:pPr>
              <w:jc w:val="center"/>
              <w:rPr>
                <w:b/>
                <w:color w:val="000000"/>
                <w:kern w:val="16"/>
                <w:sz w:val="16"/>
                <w:szCs w:val="16"/>
              </w:rPr>
            </w:pPr>
            <w:r>
              <w:rPr>
                <w:b/>
                <w:color w:val="000000"/>
                <w:kern w:val="16"/>
                <w:sz w:val="16"/>
                <w:szCs w:val="16"/>
              </w:rPr>
              <w:t>2-й соревновательный</w:t>
            </w:r>
          </w:p>
        </w:tc>
        <w:tc>
          <w:tcPr>
            <w:tcW w:w="1701" w:type="dxa"/>
            <w:gridSpan w:val="3"/>
            <w:vAlign w:val="center"/>
          </w:tcPr>
          <w:p w:rsidR="008A70CE" w:rsidRPr="0039084D" w:rsidRDefault="008A70CE" w:rsidP="000E7572">
            <w:pPr>
              <w:jc w:val="center"/>
              <w:rPr>
                <w:b/>
                <w:color w:val="000000"/>
                <w:kern w:val="16"/>
                <w:sz w:val="16"/>
                <w:szCs w:val="16"/>
              </w:rPr>
            </w:pPr>
            <w:r>
              <w:rPr>
                <w:b/>
                <w:color w:val="000000"/>
                <w:kern w:val="16"/>
                <w:sz w:val="16"/>
                <w:szCs w:val="16"/>
              </w:rPr>
              <w:t>общий</w:t>
            </w:r>
          </w:p>
        </w:tc>
        <w:tc>
          <w:tcPr>
            <w:tcW w:w="709" w:type="dxa"/>
            <w:vAlign w:val="center"/>
          </w:tcPr>
          <w:p w:rsidR="008A70CE" w:rsidRPr="0039084D" w:rsidRDefault="008A70CE" w:rsidP="000E757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709" w:type="dxa"/>
            <w:vMerge/>
          </w:tcPr>
          <w:p w:rsidR="008A70CE" w:rsidRDefault="008A70CE" w:rsidP="000E7572">
            <w:pPr>
              <w:jc w:val="both"/>
              <w:rPr>
                <w:b/>
                <w:color w:val="000000"/>
                <w:kern w:val="16"/>
                <w:sz w:val="22"/>
                <w:szCs w:val="22"/>
              </w:rPr>
            </w:pP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Общая физическая подготовка</w:t>
            </w:r>
          </w:p>
        </w:tc>
        <w:tc>
          <w:tcPr>
            <w:tcW w:w="708" w:type="dxa"/>
            <w:vAlign w:val="center"/>
          </w:tcPr>
          <w:p w:rsidR="008A70CE" w:rsidRPr="00AF59B6" w:rsidRDefault="008A70CE" w:rsidP="000E7572">
            <w:pPr>
              <w:widowControl w:val="0"/>
              <w:autoSpaceDE w:val="0"/>
              <w:autoSpaceDN w:val="0"/>
              <w:adjustRightInd w:val="0"/>
              <w:jc w:val="center"/>
              <w:rPr>
                <w:sz w:val="26"/>
                <w:szCs w:val="26"/>
                <w:lang w:eastAsia="ru-RU"/>
              </w:rPr>
            </w:pPr>
            <w:r>
              <w:rPr>
                <w:sz w:val="26"/>
                <w:szCs w:val="26"/>
                <w:lang w:eastAsia="ru-RU"/>
              </w:rPr>
              <w:t>7</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17</w:t>
            </w:r>
          </w:p>
        </w:tc>
        <w:tc>
          <w:tcPr>
            <w:tcW w:w="709"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17</w:t>
            </w:r>
          </w:p>
        </w:tc>
        <w:tc>
          <w:tcPr>
            <w:tcW w:w="709" w:type="dxa"/>
            <w:vAlign w:val="center"/>
          </w:tcPr>
          <w:p w:rsidR="008A70CE" w:rsidRPr="00AF59B6" w:rsidRDefault="008A70CE" w:rsidP="000E7572">
            <w:pPr>
              <w:widowControl w:val="0"/>
              <w:autoSpaceDE w:val="0"/>
              <w:autoSpaceDN w:val="0"/>
              <w:adjustRightInd w:val="0"/>
              <w:jc w:val="center"/>
              <w:rPr>
                <w:b/>
                <w:sz w:val="26"/>
                <w:szCs w:val="26"/>
                <w:lang w:eastAsia="ru-RU"/>
              </w:rPr>
            </w:pPr>
            <w:r w:rsidRPr="00AB3DC6">
              <w:rPr>
                <w:b/>
                <w:sz w:val="26"/>
                <w:szCs w:val="26"/>
                <w:lang w:eastAsia="ru-RU"/>
              </w:rPr>
              <w:t>90</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Специальная физическая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11</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B3DC6">
              <w:rPr>
                <w:b/>
                <w:sz w:val="26"/>
                <w:szCs w:val="26"/>
                <w:lang w:eastAsia="ru-RU"/>
              </w:rPr>
              <w:t>65</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Техническая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14</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sidRPr="00AF59B6">
              <w:rPr>
                <w:b/>
                <w:sz w:val="26"/>
                <w:szCs w:val="26"/>
                <w:lang w:eastAsia="ru-RU"/>
              </w:rPr>
              <w:t>124</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8</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sidRPr="00AF59B6">
              <w:rPr>
                <w:b/>
                <w:sz w:val="26"/>
                <w:szCs w:val="26"/>
                <w:lang w:eastAsia="ru-RU"/>
              </w:rPr>
              <w:t>62</w:t>
            </w:r>
          </w:p>
        </w:tc>
      </w:tr>
      <w:tr w:rsidR="008A70CE" w:rsidRPr="0025739B" w:rsidTr="000E7572">
        <w:tc>
          <w:tcPr>
            <w:tcW w:w="2235" w:type="dxa"/>
            <w:vAlign w:val="center"/>
          </w:tcPr>
          <w:p w:rsidR="008A70CE" w:rsidRPr="00EB2D62" w:rsidRDefault="008A70CE" w:rsidP="000E7572">
            <w:pPr>
              <w:shd w:val="clear" w:color="auto" w:fill="FFFFFF"/>
              <w:ind w:left="8"/>
              <w:jc w:val="center"/>
              <w:rPr>
                <w:sz w:val="24"/>
                <w:szCs w:val="24"/>
              </w:rPr>
            </w:pPr>
            <w:r w:rsidRPr="00EB2D62">
              <w:rPr>
                <w:sz w:val="24"/>
                <w:szCs w:val="24"/>
              </w:rPr>
              <w:t xml:space="preserve">Технико-тактическая (игровая) </w:t>
            </w:r>
            <w:r w:rsidRPr="00EB2D62">
              <w:rPr>
                <w:sz w:val="24"/>
                <w:szCs w:val="24"/>
              </w:rPr>
              <w:lastRenderedPageBreak/>
              <w:t>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lastRenderedPageBreak/>
              <w:t>25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12</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10</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228</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lastRenderedPageBreak/>
              <w:t xml:space="preserve">Участие в соревнованиях, </w:t>
            </w:r>
            <w:proofErr w:type="gramStart"/>
            <w:r w:rsidRPr="00EB2D62">
              <w:rPr>
                <w:sz w:val="24"/>
                <w:szCs w:val="24"/>
              </w:rPr>
              <w:t>инструкторская</w:t>
            </w:r>
            <w:proofErr w:type="gramEnd"/>
          </w:p>
          <w:p w:rsidR="008A70CE" w:rsidRPr="00EB2D62" w:rsidRDefault="008A70CE" w:rsidP="000E7572">
            <w:pPr>
              <w:shd w:val="clear" w:color="auto" w:fill="FFFFFF"/>
              <w:jc w:val="center"/>
              <w:rPr>
                <w:sz w:val="24"/>
                <w:szCs w:val="24"/>
              </w:rPr>
            </w:pPr>
            <w:r w:rsidRPr="00EB2D62">
              <w:rPr>
                <w:sz w:val="24"/>
                <w:szCs w:val="24"/>
              </w:rPr>
              <w:t>и судейская практика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sidRPr="00AF59B6">
              <w:rPr>
                <w:b/>
                <w:sz w:val="26"/>
                <w:szCs w:val="26"/>
                <w:lang w:eastAsia="ru-RU"/>
              </w:rPr>
              <w:t>49</w:t>
            </w:r>
          </w:p>
        </w:tc>
      </w:tr>
      <w:tr w:rsidR="008A70CE" w:rsidRPr="0025739B" w:rsidTr="000E7572">
        <w:tc>
          <w:tcPr>
            <w:tcW w:w="2235" w:type="dxa"/>
            <w:vAlign w:val="center"/>
          </w:tcPr>
          <w:p w:rsidR="008A70CE" w:rsidRPr="00EB2D62" w:rsidRDefault="008A70CE" w:rsidP="000E7572">
            <w:pPr>
              <w:shd w:val="clear" w:color="auto" w:fill="FFFFFF"/>
              <w:ind w:left="8"/>
              <w:jc w:val="center"/>
              <w:rPr>
                <w:sz w:val="24"/>
                <w:szCs w:val="24"/>
              </w:rPr>
            </w:pPr>
            <w:r w:rsidRPr="00EB2D62">
              <w:rPr>
                <w:sz w:val="24"/>
                <w:szCs w:val="24"/>
              </w:rPr>
              <w:t>Контрольные испытания</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w:t>
            </w:r>
          </w:p>
        </w:tc>
      </w:tr>
      <w:tr w:rsidR="008A70CE" w:rsidRPr="0025739B" w:rsidTr="000E7572">
        <w:tc>
          <w:tcPr>
            <w:tcW w:w="2235" w:type="dxa"/>
          </w:tcPr>
          <w:p w:rsidR="008A70CE" w:rsidRPr="00EB2D62" w:rsidRDefault="008A70CE" w:rsidP="000E7572">
            <w:pPr>
              <w:shd w:val="clear" w:color="auto" w:fill="FFFFFF"/>
              <w:jc w:val="center"/>
              <w:rPr>
                <w:sz w:val="24"/>
                <w:szCs w:val="24"/>
              </w:rPr>
            </w:pPr>
            <w:r w:rsidRPr="00EB2D62">
              <w:rPr>
                <w:sz w:val="24"/>
                <w:szCs w:val="24"/>
              </w:rPr>
              <w:t>Всего часов тренировочной и соревновательной нагрузки</w:t>
            </w:r>
          </w:p>
          <w:p w:rsidR="008A70CE" w:rsidRPr="00EB2D62" w:rsidRDefault="008A70CE" w:rsidP="000E7572">
            <w:pPr>
              <w:jc w:val="center"/>
              <w:rPr>
                <w:color w:val="000000"/>
                <w:kern w:val="16"/>
                <w:sz w:val="24"/>
                <w:szCs w:val="24"/>
              </w:rPr>
            </w:pPr>
            <w:r w:rsidRPr="00EB2D62">
              <w:rPr>
                <w:sz w:val="24"/>
                <w:szCs w:val="24"/>
              </w:rPr>
              <w:t>на 52 недели</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33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24</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56</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624</w:t>
            </w:r>
          </w:p>
        </w:tc>
      </w:tr>
    </w:tbl>
    <w:p w:rsidR="002722F6" w:rsidRDefault="002722F6" w:rsidP="00440EB1">
      <w:pPr>
        <w:pStyle w:val="11"/>
        <w:spacing w:line="276" w:lineRule="auto"/>
        <w:ind w:firstLine="709"/>
        <w:jc w:val="both"/>
        <w:rPr>
          <w:sz w:val="28"/>
          <w:szCs w:val="28"/>
        </w:rPr>
      </w:pPr>
    </w:p>
    <w:p w:rsidR="008A70CE" w:rsidRDefault="008A70CE" w:rsidP="008A70CE">
      <w:pPr>
        <w:shd w:val="clear" w:color="auto" w:fill="FFFFFF"/>
        <w:autoSpaceDE w:val="0"/>
        <w:autoSpaceDN w:val="0"/>
        <w:adjustRightInd w:val="0"/>
        <w:jc w:val="center"/>
        <w:rPr>
          <w:b/>
          <w:bCs/>
          <w:sz w:val="28"/>
          <w:szCs w:val="28"/>
          <w:lang w:eastAsia="ru-RU"/>
        </w:rPr>
      </w:pPr>
      <w:r w:rsidRPr="00FB79F5">
        <w:rPr>
          <w:b/>
          <w:bCs/>
          <w:sz w:val="28"/>
          <w:szCs w:val="28"/>
          <w:lang w:eastAsia="ru-RU"/>
        </w:rPr>
        <w:t>План-график распределения тренировочной нагрузки для групп</w:t>
      </w:r>
      <w:r w:rsidRPr="00FB79F5">
        <w:rPr>
          <w:b/>
          <w:sz w:val="28"/>
          <w:szCs w:val="28"/>
          <w:lang w:eastAsia="ru-RU"/>
        </w:rPr>
        <w:t xml:space="preserve"> тренировочного этапа</w:t>
      </w:r>
      <w:r w:rsidRPr="00FB79F5">
        <w:rPr>
          <w:b/>
          <w:bCs/>
          <w:sz w:val="28"/>
          <w:szCs w:val="28"/>
          <w:lang w:eastAsia="ru-RU"/>
        </w:rPr>
        <w:t xml:space="preserve"> спортивной специализации</w:t>
      </w:r>
      <w:r w:rsidR="00F05C32">
        <w:rPr>
          <w:b/>
          <w:sz w:val="28"/>
          <w:szCs w:val="28"/>
          <w:lang w:eastAsia="ru-RU"/>
        </w:rPr>
        <w:t xml:space="preserve"> 5</w:t>
      </w:r>
      <w:r w:rsidRPr="00FB79F5">
        <w:rPr>
          <w:b/>
          <w:sz w:val="28"/>
          <w:szCs w:val="28"/>
          <w:lang w:eastAsia="ru-RU"/>
        </w:rPr>
        <w:t>-го года</w:t>
      </w:r>
      <w:r w:rsidRPr="00FB79F5">
        <w:rPr>
          <w:b/>
          <w:bCs/>
          <w:sz w:val="28"/>
          <w:szCs w:val="28"/>
          <w:lang w:eastAsia="ru-RU"/>
        </w:rPr>
        <w:t xml:space="preserve"> обучения</w:t>
      </w:r>
    </w:p>
    <w:p w:rsidR="008A70CE" w:rsidRPr="00FB79F5" w:rsidRDefault="008A70CE" w:rsidP="008A70CE">
      <w:pPr>
        <w:shd w:val="clear" w:color="auto" w:fill="FFFFFF"/>
        <w:autoSpaceDE w:val="0"/>
        <w:autoSpaceDN w:val="0"/>
        <w:adjustRightInd w:val="0"/>
        <w:jc w:val="center"/>
        <w:rPr>
          <w:b/>
          <w:bCs/>
          <w:sz w:val="16"/>
          <w:szCs w:val="16"/>
          <w:lang w:eastAsia="ru-RU"/>
        </w:rPr>
      </w:pPr>
    </w:p>
    <w:p w:rsidR="008A70CE" w:rsidRPr="00FB79F5" w:rsidRDefault="008A70CE" w:rsidP="008A70CE">
      <w:pPr>
        <w:shd w:val="clear" w:color="auto" w:fill="FFFFFF"/>
        <w:autoSpaceDE w:val="0"/>
        <w:autoSpaceDN w:val="0"/>
        <w:adjustRightInd w:val="0"/>
        <w:jc w:val="right"/>
        <w:rPr>
          <w:sz w:val="28"/>
          <w:szCs w:val="28"/>
          <w:lang w:eastAsia="ru-RU"/>
        </w:rPr>
      </w:pPr>
      <w:r w:rsidRPr="00FB79F5">
        <w:rPr>
          <w:bCs/>
          <w:sz w:val="28"/>
          <w:szCs w:val="28"/>
          <w:lang w:eastAsia="ru-RU"/>
        </w:rPr>
        <w:t xml:space="preserve">Таблица </w:t>
      </w:r>
      <w:r>
        <w:rPr>
          <w:bCs/>
          <w:sz w:val="28"/>
          <w:szCs w:val="28"/>
          <w:lang w:eastAsia="ru-RU"/>
        </w:rPr>
        <w:t>29</w:t>
      </w:r>
    </w:p>
    <w:tbl>
      <w:tblPr>
        <w:tblpPr w:leftFromText="180" w:rightFromText="180" w:vertAnchor="text" w:horzAnchor="margin" w:tblpX="-176" w:tblpY="3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567"/>
        <w:gridCol w:w="567"/>
        <w:gridCol w:w="567"/>
        <w:gridCol w:w="567"/>
        <w:gridCol w:w="567"/>
        <w:gridCol w:w="567"/>
        <w:gridCol w:w="567"/>
        <w:gridCol w:w="567"/>
        <w:gridCol w:w="567"/>
        <w:gridCol w:w="567"/>
        <w:gridCol w:w="709"/>
        <w:gridCol w:w="709"/>
      </w:tblGrid>
      <w:tr w:rsidR="008A70CE" w:rsidRPr="00726297" w:rsidTr="000E7572">
        <w:trPr>
          <w:cantSplit/>
          <w:trHeight w:val="1134"/>
        </w:trPr>
        <w:tc>
          <w:tcPr>
            <w:tcW w:w="2235" w:type="dxa"/>
            <w:vMerge w:val="restart"/>
          </w:tcPr>
          <w:p w:rsidR="008A70CE" w:rsidRPr="002722F6" w:rsidRDefault="008A70CE" w:rsidP="000E7572">
            <w:pPr>
              <w:jc w:val="both"/>
              <w:rPr>
                <w:b/>
                <w:color w:val="000000"/>
                <w:kern w:val="16"/>
                <w:sz w:val="24"/>
                <w:szCs w:val="24"/>
              </w:rPr>
            </w:pPr>
            <w:r w:rsidRPr="002722F6">
              <w:rPr>
                <w:b/>
                <w:color w:val="000000"/>
                <w:kern w:val="16"/>
                <w:sz w:val="24"/>
                <w:szCs w:val="24"/>
              </w:rPr>
              <w:t>Виды подготовки</w:t>
            </w:r>
          </w:p>
        </w:tc>
        <w:tc>
          <w:tcPr>
            <w:tcW w:w="708"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8A70CE" w:rsidRPr="008C2207" w:rsidRDefault="008A70CE" w:rsidP="000E7572">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8A70CE" w:rsidRPr="00726297" w:rsidRDefault="008A70CE" w:rsidP="000E7572">
            <w:pPr>
              <w:ind w:left="113" w:right="113"/>
              <w:jc w:val="both"/>
              <w:rPr>
                <w:b/>
                <w:color w:val="000000"/>
                <w:kern w:val="16"/>
                <w:sz w:val="22"/>
                <w:szCs w:val="22"/>
              </w:rPr>
            </w:pPr>
            <w:r w:rsidRPr="00726297">
              <w:rPr>
                <w:b/>
                <w:color w:val="000000"/>
                <w:kern w:val="16"/>
                <w:sz w:val="22"/>
                <w:szCs w:val="22"/>
              </w:rPr>
              <w:t>июль</w:t>
            </w:r>
          </w:p>
        </w:tc>
        <w:tc>
          <w:tcPr>
            <w:tcW w:w="709" w:type="dxa"/>
            <w:textDirection w:val="btLr"/>
          </w:tcPr>
          <w:p w:rsidR="008A70CE" w:rsidRPr="00726297" w:rsidRDefault="008A70CE" w:rsidP="000E7572">
            <w:pPr>
              <w:ind w:left="113" w:right="113"/>
              <w:jc w:val="both"/>
              <w:rPr>
                <w:b/>
                <w:color w:val="000000"/>
                <w:kern w:val="16"/>
                <w:sz w:val="22"/>
                <w:szCs w:val="22"/>
              </w:rPr>
            </w:pPr>
            <w:r>
              <w:rPr>
                <w:b/>
                <w:color w:val="000000"/>
                <w:kern w:val="16"/>
                <w:sz w:val="22"/>
                <w:szCs w:val="22"/>
              </w:rPr>
              <w:t>август</w:t>
            </w:r>
          </w:p>
        </w:tc>
        <w:tc>
          <w:tcPr>
            <w:tcW w:w="709" w:type="dxa"/>
            <w:vMerge w:val="restart"/>
            <w:textDirection w:val="btLr"/>
            <w:vAlign w:val="center"/>
          </w:tcPr>
          <w:p w:rsidR="008A70CE" w:rsidRPr="00726297" w:rsidRDefault="008A70CE" w:rsidP="000E7572">
            <w:pPr>
              <w:ind w:left="113" w:right="113"/>
              <w:jc w:val="center"/>
              <w:rPr>
                <w:b/>
                <w:color w:val="000000"/>
                <w:kern w:val="16"/>
                <w:sz w:val="22"/>
                <w:szCs w:val="22"/>
              </w:rPr>
            </w:pPr>
            <w:r>
              <w:rPr>
                <w:b/>
                <w:color w:val="000000"/>
                <w:kern w:val="16"/>
                <w:sz w:val="22"/>
                <w:szCs w:val="22"/>
              </w:rPr>
              <w:t>всего</w:t>
            </w:r>
          </w:p>
        </w:tc>
      </w:tr>
      <w:tr w:rsidR="008A70CE" w:rsidTr="000E7572">
        <w:trPr>
          <w:cantSplit/>
          <w:trHeight w:val="324"/>
        </w:trPr>
        <w:tc>
          <w:tcPr>
            <w:tcW w:w="2235" w:type="dxa"/>
            <w:vMerge/>
          </w:tcPr>
          <w:p w:rsidR="008A70CE" w:rsidRPr="002722F6" w:rsidRDefault="008A70CE" w:rsidP="000E7572">
            <w:pPr>
              <w:jc w:val="both"/>
              <w:rPr>
                <w:b/>
                <w:color w:val="000000"/>
                <w:kern w:val="16"/>
                <w:sz w:val="24"/>
                <w:szCs w:val="24"/>
              </w:rPr>
            </w:pPr>
          </w:p>
        </w:tc>
        <w:tc>
          <w:tcPr>
            <w:tcW w:w="7087" w:type="dxa"/>
            <w:gridSpan w:val="12"/>
            <w:vAlign w:val="center"/>
          </w:tcPr>
          <w:p w:rsidR="008A70CE" w:rsidRDefault="008A70CE" w:rsidP="000E7572">
            <w:pPr>
              <w:jc w:val="center"/>
              <w:rPr>
                <w:b/>
                <w:color w:val="000000"/>
                <w:kern w:val="16"/>
                <w:sz w:val="22"/>
                <w:szCs w:val="22"/>
              </w:rPr>
            </w:pPr>
            <w:r>
              <w:rPr>
                <w:b/>
                <w:color w:val="000000"/>
                <w:kern w:val="16"/>
                <w:sz w:val="22"/>
                <w:szCs w:val="22"/>
              </w:rPr>
              <w:t>периоды</w:t>
            </w:r>
          </w:p>
        </w:tc>
        <w:tc>
          <w:tcPr>
            <w:tcW w:w="709" w:type="dxa"/>
            <w:vMerge/>
            <w:textDirection w:val="btLr"/>
          </w:tcPr>
          <w:p w:rsidR="008A70CE" w:rsidRDefault="008A70CE" w:rsidP="000E7572">
            <w:pPr>
              <w:ind w:left="113" w:right="113"/>
              <w:jc w:val="both"/>
              <w:rPr>
                <w:b/>
                <w:color w:val="000000"/>
                <w:kern w:val="16"/>
                <w:sz w:val="22"/>
                <w:szCs w:val="22"/>
              </w:rPr>
            </w:pPr>
          </w:p>
        </w:tc>
      </w:tr>
      <w:tr w:rsidR="008A70CE" w:rsidTr="000E7572">
        <w:trPr>
          <w:cantSplit/>
          <w:trHeight w:val="390"/>
        </w:trPr>
        <w:tc>
          <w:tcPr>
            <w:tcW w:w="2235" w:type="dxa"/>
            <w:vMerge/>
          </w:tcPr>
          <w:p w:rsidR="008A70CE" w:rsidRPr="002722F6" w:rsidRDefault="008A70CE" w:rsidP="000E7572">
            <w:pPr>
              <w:jc w:val="both"/>
              <w:rPr>
                <w:b/>
                <w:color w:val="000000"/>
                <w:kern w:val="16"/>
                <w:sz w:val="24"/>
                <w:szCs w:val="24"/>
              </w:rPr>
            </w:pPr>
          </w:p>
        </w:tc>
        <w:tc>
          <w:tcPr>
            <w:tcW w:w="4677" w:type="dxa"/>
            <w:gridSpan w:val="8"/>
            <w:vAlign w:val="center"/>
          </w:tcPr>
          <w:p w:rsidR="008A70CE" w:rsidRPr="0039084D" w:rsidRDefault="008A70CE" w:rsidP="000E7572">
            <w:pPr>
              <w:jc w:val="center"/>
              <w:rPr>
                <w:b/>
                <w:color w:val="000000"/>
                <w:kern w:val="16"/>
              </w:rPr>
            </w:pPr>
            <w:r w:rsidRPr="0039084D">
              <w:rPr>
                <w:b/>
                <w:color w:val="000000"/>
                <w:kern w:val="16"/>
              </w:rPr>
              <w:t>соревновательный</w:t>
            </w:r>
          </w:p>
        </w:tc>
        <w:tc>
          <w:tcPr>
            <w:tcW w:w="1134" w:type="dxa"/>
            <w:gridSpan w:val="2"/>
            <w:vAlign w:val="center"/>
          </w:tcPr>
          <w:p w:rsidR="008A70CE" w:rsidRPr="0039084D" w:rsidRDefault="008A70CE" w:rsidP="000E7572">
            <w:pPr>
              <w:jc w:val="center"/>
              <w:rPr>
                <w:b/>
                <w:color w:val="000000"/>
                <w:kern w:val="16"/>
              </w:rPr>
            </w:pPr>
            <w:r w:rsidRPr="0039084D">
              <w:rPr>
                <w:b/>
                <w:color w:val="000000"/>
                <w:kern w:val="16"/>
              </w:rPr>
              <w:t>переходный</w:t>
            </w:r>
          </w:p>
        </w:tc>
        <w:tc>
          <w:tcPr>
            <w:tcW w:w="1276" w:type="dxa"/>
            <w:gridSpan w:val="2"/>
            <w:vAlign w:val="center"/>
          </w:tcPr>
          <w:p w:rsidR="008A70CE" w:rsidRPr="0039084D" w:rsidRDefault="008A70CE" w:rsidP="000E7572">
            <w:pPr>
              <w:jc w:val="center"/>
              <w:rPr>
                <w:b/>
                <w:color w:val="000000"/>
                <w:kern w:val="16"/>
              </w:rPr>
            </w:pPr>
            <w:r w:rsidRPr="0039084D">
              <w:rPr>
                <w:b/>
                <w:color w:val="000000"/>
                <w:kern w:val="16"/>
              </w:rPr>
              <w:t>подготовительный</w:t>
            </w:r>
          </w:p>
        </w:tc>
        <w:tc>
          <w:tcPr>
            <w:tcW w:w="709" w:type="dxa"/>
            <w:vMerge/>
            <w:textDirection w:val="btLr"/>
          </w:tcPr>
          <w:p w:rsidR="008A70CE" w:rsidRDefault="008A70CE" w:rsidP="000E7572">
            <w:pPr>
              <w:ind w:left="113" w:right="113"/>
              <w:jc w:val="both"/>
              <w:rPr>
                <w:b/>
                <w:color w:val="000000"/>
                <w:kern w:val="16"/>
                <w:sz w:val="22"/>
                <w:szCs w:val="22"/>
              </w:rPr>
            </w:pPr>
          </w:p>
        </w:tc>
      </w:tr>
      <w:tr w:rsidR="008A70CE" w:rsidTr="000E7572">
        <w:trPr>
          <w:cantSplit/>
          <w:trHeight w:val="390"/>
        </w:trPr>
        <w:tc>
          <w:tcPr>
            <w:tcW w:w="2235" w:type="dxa"/>
            <w:vMerge/>
          </w:tcPr>
          <w:p w:rsidR="008A70CE" w:rsidRPr="002722F6" w:rsidRDefault="008A70CE" w:rsidP="000E7572">
            <w:pPr>
              <w:jc w:val="both"/>
              <w:rPr>
                <w:b/>
                <w:color w:val="000000"/>
                <w:kern w:val="16"/>
                <w:sz w:val="24"/>
                <w:szCs w:val="24"/>
              </w:rPr>
            </w:pPr>
          </w:p>
        </w:tc>
        <w:tc>
          <w:tcPr>
            <w:tcW w:w="7087" w:type="dxa"/>
            <w:gridSpan w:val="12"/>
            <w:vAlign w:val="center"/>
          </w:tcPr>
          <w:p w:rsidR="008A70CE" w:rsidRPr="00F5648B" w:rsidRDefault="008A70CE" w:rsidP="000E7572">
            <w:pPr>
              <w:jc w:val="center"/>
              <w:rPr>
                <w:b/>
                <w:color w:val="000000"/>
                <w:kern w:val="16"/>
                <w:sz w:val="24"/>
                <w:szCs w:val="24"/>
              </w:rPr>
            </w:pPr>
            <w:r w:rsidRPr="00F5648B">
              <w:rPr>
                <w:b/>
                <w:color w:val="000000"/>
                <w:kern w:val="16"/>
                <w:sz w:val="24"/>
                <w:szCs w:val="24"/>
              </w:rPr>
              <w:t>этапы</w:t>
            </w:r>
          </w:p>
        </w:tc>
        <w:tc>
          <w:tcPr>
            <w:tcW w:w="709" w:type="dxa"/>
            <w:vMerge/>
            <w:textDirection w:val="btLr"/>
          </w:tcPr>
          <w:p w:rsidR="008A70CE" w:rsidRDefault="008A70CE" w:rsidP="000E7572">
            <w:pPr>
              <w:ind w:left="113" w:right="113"/>
              <w:jc w:val="both"/>
              <w:rPr>
                <w:b/>
                <w:color w:val="000000"/>
                <w:kern w:val="16"/>
                <w:sz w:val="22"/>
                <w:szCs w:val="22"/>
              </w:rPr>
            </w:pPr>
          </w:p>
        </w:tc>
      </w:tr>
      <w:tr w:rsidR="008A70CE" w:rsidTr="000E7572">
        <w:trPr>
          <w:cantSplit/>
          <w:trHeight w:val="390"/>
        </w:trPr>
        <w:tc>
          <w:tcPr>
            <w:tcW w:w="2235" w:type="dxa"/>
            <w:vMerge/>
          </w:tcPr>
          <w:p w:rsidR="008A70CE" w:rsidRPr="002722F6" w:rsidRDefault="008A70CE" w:rsidP="000E7572">
            <w:pPr>
              <w:jc w:val="both"/>
              <w:rPr>
                <w:b/>
                <w:color w:val="000000"/>
                <w:kern w:val="16"/>
                <w:sz w:val="24"/>
                <w:szCs w:val="24"/>
              </w:rPr>
            </w:pPr>
          </w:p>
        </w:tc>
        <w:tc>
          <w:tcPr>
            <w:tcW w:w="708" w:type="dxa"/>
            <w:vAlign w:val="center"/>
          </w:tcPr>
          <w:p w:rsidR="008A70CE" w:rsidRPr="0039084D" w:rsidRDefault="008A70CE" w:rsidP="000E757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1701" w:type="dxa"/>
            <w:gridSpan w:val="3"/>
            <w:vAlign w:val="center"/>
          </w:tcPr>
          <w:p w:rsidR="008A70CE" w:rsidRPr="0039084D" w:rsidRDefault="008A70CE" w:rsidP="000E7572">
            <w:pPr>
              <w:jc w:val="center"/>
              <w:rPr>
                <w:b/>
                <w:color w:val="000000"/>
                <w:kern w:val="16"/>
                <w:sz w:val="16"/>
                <w:szCs w:val="16"/>
              </w:rPr>
            </w:pPr>
            <w:r w:rsidRPr="0039084D">
              <w:rPr>
                <w:b/>
                <w:color w:val="000000"/>
                <w:kern w:val="16"/>
                <w:sz w:val="16"/>
                <w:szCs w:val="16"/>
              </w:rPr>
              <w:t>1-й соревновательный</w:t>
            </w:r>
          </w:p>
        </w:tc>
        <w:tc>
          <w:tcPr>
            <w:tcW w:w="2268" w:type="dxa"/>
            <w:gridSpan w:val="4"/>
            <w:vAlign w:val="center"/>
          </w:tcPr>
          <w:p w:rsidR="008A70CE" w:rsidRPr="0039084D" w:rsidRDefault="008A70CE" w:rsidP="000E7572">
            <w:pPr>
              <w:jc w:val="center"/>
              <w:rPr>
                <w:b/>
                <w:color w:val="000000"/>
                <w:kern w:val="16"/>
                <w:sz w:val="16"/>
                <w:szCs w:val="16"/>
              </w:rPr>
            </w:pPr>
            <w:r>
              <w:rPr>
                <w:b/>
                <w:color w:val="000000"/>
                <w:kern w:val="16"/>
                <w:sz w:val="16"/>
                <w:szCs w:val="16"/>
              </w:rPr>
              <w:t>2-й соревновательный</w:t>
            </w:r>
          </w:p>
        </w:tc>
        <w:tc>
          <w:tcPr>
            <w:tcW w:w="1701" w:type="dxa"/>
            <w:gridSpan w:val="3"/>
            <w:vAlign w:val="center"/>
          </w:tcPr>
          <w:p w:rsidR="008A70CE" w:rsidRPr="0039084D" w:rsidRDefault="008A70CE" w:rsidP="000E7572">
            <w:pPr>
              <w:jc w:val="center"/>
              <w:rPr>
                <w:b/>
                <w:color w:val="000000"/>
                <w:kern w:val="16"/>
                <w:sz w:val="16"/>
                <w:szCs w:val="16"/>
              </w:rPr>
            </w:pPr>
            <w:r>
              <w:rPr>
                <w:b/>
                <w:color w:val="000000"/>
                <w:kern w:val="16"/>
                <w:sz w:val="16"/>
                <w:szCs w:val="16"/>
              </w:rPr>
              <w:t>общий</w:t>
            </w:r>
          </w:p>
        </w:tc>
        <w:tc>
          <w:tcPr>
            <w:tcW w:w="709" w:type="dxa"/>
            <w:vAlign w:val="center"/>
          </w:tcPr>
          <w:p w:rsidR="008A70CE" w:rsidRPr="0039084D" w:rsidRDefault="008A70CE" w:rsidP="000E7572">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709" w:type="dxa"/>
            <w:vMerge/>
          </w:tcPr>
          <w:p w:rsidR="008A70CE" w:rsidRDefault="008A70CE" w:rsidP="000E7572">
            <w:pPr>
              <w:jc w:val="both"/>
              <w:rPr>
                <w:b/>
                <w:color w:val="000000"/>
                <w:kern w:val="16"/>
                <w:sz w:val="22"/>
                <w:szCs w:val="22"/>
              </w:rPr>
            </w:pP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Общая физическая подготовка</w:t>
            </w:r>
          </w:p>
        </w:tc>
        <w:tc>
          <w:tcPr>
            <w:tcW w:w="708" w:type="dxa"/>
            <w:vAlign w:val="center"/>
          </w:tcPr>
          <w:p w:rsidR="008A70CE" w:rsidRPr="00AF59B6"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Pr>
                <w:sz w:val="26"/>
                <w:szCs w:val="26"/>
                <w:lang w:eastAsia="ru-RU"/>
              </w:rPr>
              <w:t>5</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17</w:t>
            </w:r>
          </w:p>
        </w:tc>
        <w:tc>
          <w:tcPr>
            <w:tcW w:w="709" w:type="dxa"/>
            <w:vAlign w:val="center"/>
          </w:tcPr>
          <w:p w:rsidR="008A70CE" w:rsidRPr="00AF59B6" w:rsidRDefault="008A70CE" w:rsidP="000E7572">
            <w:pPr>
              <w:widowControl w:val="0"/>
              <w:autoSpaceDE w:val="0"/>
              <w:autoSpaceDN w:val="0"/>
              <w:adjustRightInd w:val="0"/>
              <w:jc w:val="center"/>
              <w:rPr>
                <w:sz w:val="26"/>
                <w:szCs w:val="26"/>
                <w:lang w:eastAsia="ru-RU"/>
              </w:rPr>
            </w:pPr>
            <w:r w:rsidRPr="00AF59B6">
              <w:rPr>
                <w:sz w:val="26"/>
                <w:szCs w:val="26"/>
                <w:lang w:eastAsia="ru-RU"/>
              </w:rPr>
              <w:t>17</w:t>
            </w:r>
          </w:p>
        </w:tc>
        <w:tc>
          <w:tcPr>
            <w:tcW w:w="709" w:type="dxa"/>
            <w:vAlign w:val="center"/>
          </w:tcPr>
          <w:p w:rsidR="008A70CE" w:rsidRPr="00AF59B6" w:rsidRDefault="008A70CE" w:rsidP="000E7572">
            <w:pPr>
              <w:widowControl w:val="0"/>
              <w:autoSpaceDE w:val="0"/>
              <w:autoSpaceDN w:val="0"/>
              <w:adjustRightInd w:val="0"/>
              <w:jc w:val="center"/>
              <w:rPr>
                <w:b/>
                <w:sz w:val="26"/>
                <w:szCs w:val="26"/>
                <w:lang w:eastAsia="ru-RU"/>
              </w:rPr>
            </w:pPr>
            <w:r>
              <w:rPr>
                <w:b/>
                <w:sz w:val="26"/>
                <w:szCs w:val="26"/>
                <w:lang w:eastAsia="ru-RU"/>
              </w:rPr>
              <w:t>87</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Специальная физическая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11</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68</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Техническая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14</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sidRPr="00AF59B6">
              <w:rPr>
                <w:b/>
                <w:sz w:val="26"/>
                <w:szCs w:val="26"/>
                <w:lang w:eastAsia="ru-RU"/>
              </w:rPr>
              <w:t>124</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8</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sidRPr="00AF59B6">
              <w:rPr>
                <w:b/>
                <w:sz w:val="26"/>
                <w:szCs w:val="26"/>
                <w:lang w:eastAsia="ru-RU"/>
              </w:rPr>
              <w:t>62</w:t>
            </w:r>
          </w:p>
        </w:tc>
      </w:tr>
      <w:tr w:rsidR="008A70CE" w:rsidRPr="0025739B" w:rsidTr="000E7572">
        <w:tc>
          <w:tcPr>
            <w:tcW w:w="2235" w:type="dxa"/>
            <w:vAlign w:val="center"/>
          </w:tcPr>
          <w:p w:rsidR="008A70CE" w:rsidRPr="00EB2D62" w:rsidRDefault="008A70CE" w:rsidP="000E7572">
            <w:pPr>
              <w:shd w:val="clear" w:color="auto" w:fill="FFFFFF"/>
              <w:ind w:left="8"/>
              <w:jc w:val="center"/>
              <w:rPr>
                <w:sz w:val="24"/>
                <w:szCs w:val="24"/>
              </w:rPr>
            </w:pPr>
            <w:r w:rsidRPr="00EB2D62">
              <w:rPr>
                <w:sz w:val="24"/>
                <w:szCs w:val="24"/>
              </w:rPr>
              <w:t>Технико-тактическая (игровая) подготовка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25</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12</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10</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228</w:t>
            </w:r>
          </w:p>
        </w:tc>
      </w:tr>
      <w:tr w:rsidR="008A70CE" w:rsidRPr="0025739B" w:rsidTr="000E7572">
        <w:tc>
          <w:tcPr>
            <w:tcW w:w="2235" w:type="dxa"/>
            <w:vAlign w:val="center"/>
          </w:tcPr>
          <w:p w:rsidR="008A70CE" w:rsidRPr="00EB2D62" w:rsidRDefault="008A70CE" w:rsidP="000E7572">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8A70CE" w:rsidRPr="00EB2D62" w:rsidRDefault="008A70CE" w:rsidP="000E7572">
            <w:pPr>
              <w:shd w:val="clear" w:color="auto" w:fill="FFFFFF"/>
              <w:jc w:val="center"/>
              <w:rPr>
                <w:sz w:val="24"/>
                <w:szCs w:val="24"/>
              </w:rPr>
            </w:pPr>
            <w:r w:rsidRPr="00EB2D62">
              <w:rPr>
                <w:sz w:val="24"/>
                <w:szCs w:val="24"/>
              </w:rPr>
              <w:t>и судейская практика</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6</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7</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color w:val="FF0000"/>
                <w:sz w:val="26"/>
                <w:szCs w:val="26"/>
                <w:lang w:eastAsia="ru-RU"/>
              </w:rPr>
            </w:pPr>
            <w:r w:rsidRPr="00AF59B6">
              <w:rPr>
                <w:b/>
                <w:sz w:val="26"/>
                <w:szCs w:val="26"/>
                <w:lang w:eastAsia="ru-RU"/>
              </w:rPr>
              <w:t>49</w:t>
            </w:r>
          </w:p>
        </w:tc>
      </w:tr>
      <w:tr w:rsidR="008A70CE" w:rsidRPr="0025739B" w:rsidTr="000E7572">
        <w:tc>
          <w:tcPr>
            <w:tcW w:w="2235" w:type="dxa"/>
            <w:vAlign w:val="center"/>
          </w:tcPr>
          <w:p w:rsidR="008A70CE" w:rsidRPr="00EB2D62" w:rsidRDefault="008A70CE" w:rsidP="000E7572">
            <w:pPr>
              <w:shd w:val="clear" w:color="auto" w:fill="FFFFFF"/>
              <w:ind w:left="8"/>
              <w:jc w:val="center"/>
              <w:rPr>
                <w:sz w:val="24"/>
                <w:szCs w:val="24"/>
              </w:rPr>
            </w:pPr>
            <w:r w:rsidRPr="00EB2D62">
              <w:rPr>
                <w:sz w:val="24"/>
                <w:szCs w:val="24"/>
              </w:rPr>
              <w:t>Контрольные испытания</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sz w:val="26"/>
                <w:szCs w:val="26"/>
                <w:lang w:eastAsia="ru-RU"/>
              </w:rPr>
            </w:pPr>
            <w:r w:rsidRPr="00AF59B6">
              <w:rPr>
                <w:sz w:val="26"/>
                <w:szCs w:val="26"/>
                <w:lang w:eastAsia="ru-RU"/>
              </w:rPr>
              <w:t>2</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w:t>
            </w:r>
          </w:p>
        </w:tc>
      </w:tr>
      <w:tr w:rsidR="008A70CE" w:rsidRPr="0025739B" w:rsidTr="000E7572">
        <w:tc>
          <w:tcPr>
            <w:tcW w:w="2235" w:type="dxa"/>
          </w:tcPr>
          <w:p w:rsidR="008A70CE" w:rsidRPr="00EB2D62" w:rsidRDefault="008A70CE" w:rsidP="000E7572">
            <w:pPr>
              <w:shd w:val="clear" w:color="auto" w:fill="FFFFFF"/>
              <w:jc w:val="center"/>
              <w:rPr>
                <w:sz w:val="24"/>
                <w:szCs w:val="24"/>
              </w:rPr>
            </w:pPr>
            <w:r w:rsidRPr="00EB2D62">
              <w:rPr>
                <w:sz w:val="24"/>
                <w:szCs w:val="24"/>
              </w:rPr>
              <w:lastRenderedPageBreak/>
              <w:t>Всего часов тренировочной и соревновательной нагрузки</w:t>
            </w:r>
          </w:p>
          <w:p w:rsidR="008A70CE" w:rsidRPr="00EB2D62" w:rsidRDefault="008A70CE" w:rsidP="000E7572">
            <w:pPr>
              <w:jc w:val="center"/>
              <w:rPr>
                <w:color w:val="000000"/>
                <w:kern w:val="16"/>
                <w:sz w:val="24"/>
                <w:szCs w:val="24"/>
              </w:rPr>
            </w:pPr>
            <w:r w:rsidRPr="00EB2D62">
              <w:rPr>
                <w:sz w:val="24"/>
                <w:szCs w:val="24"/>
              </w:rPr>
              <w:t>на 52 недели</w:t>
            </w:r>
          </w:p>
        </w:tc>
        <w:tc>
          <w:tcPr>
            <w:tcW w:w="708"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64</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33</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w:t>
            </w:r>
          </w:p>
        </w:tc>
        <w:tc>
          <w:tcPr>
            <w:tcW w:w="567"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24</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56</w:t>
            </w:r>
          </w:p>
        </w:tc>
        <w:tc>
          <w:tcPr>
            <w:tcW w:w="709" w:type="dxa"/>
            <w:vAlign w:val="center"/>
          </w:tcPr>
          <w:p w:rsidR="008A70CE" w:rsidRPr="00AF59B6" w:rsidRDefault="008A70CE" w:rsidP="000E7572">
            <w:pPr>
              <w:widowControl w:val="0"/>
              <w:shd w:val="clear" w:color="auto" w:fill="FFFFFF"/>
              <w:autoSpaceDE w:val="0"/>
              <w:autoSpaceDN w:val="0"/>
              <w:adjustRightInd w:val="0"/>
              <w:spacing w:line="264" w:lineRule="exact"/>
              <w:ind w:right="34"/>
              <w:jc w:val="center"/>
              <w:rPr>
                <w:b/>
                <w:sz w:val="26"/>
                <w:szCs w:val="26"/>
                <w:lang w:eastAsia="ru-RU"/>
              </w:rPr>
            </w:pPr>
            <w:r w:rsidRPr="00AF59B6">
              <w:rPr>
                <w:b/>
                <w:sz w:val="26"/>
                <w:szCs w:val="26"/>
                <w:lang w:eastAsia="ru-RU"/>
              </w:rPr>
              <w:t>624</w:t>
            </w:r>
          </w:p>
        </w:tc>
      </w:tr>
    </w:tbl>
    <w:p w:rsidR="002722F6" w:rsidRDefault="002722F6" w:rsidP="00440EB1">
      <w:pPr>
        <w:pStyle w:val="11"/>
        <w:spacing w:line="276" w:lineRule="auto"/>
        <w:ind w:firstLine="709"/>
        <w:jc w:val="both"/>
        <w:rPr>
          <w:sz w:val="28"/>
          <w:szCs w:val="28"/>
        </w:rPr>
      </w:pPr>
    </w:p>
    <w:p w:rsidR="00D237AF" w:rsidRPr="00D237AF" w:rsidRDefault="00D237AF" w:rsidP="000E7572">
      <w:pPr>
        <w:keepNext/>
        <w:widowControl w:val="0"/>
        <w:autoSpaceDE w:val="0"/>
        <w:autoSpaceDN w:val="0"/>
        <w:adjustRightInd w:val="0"/>
        <w:spacing w:line="276" w:lineRule="auto"/>
        <w:ind w:firstLine="851"/>
        <w:jc w:val="center"/>
        <w:outlineLvl w:val="1"/>
        <w:rPr>
          <w:sz w:val="28"/>
          <w:szCs w:val="28"/>
          <w:lang w:eastAsia="ru-RU"/>
        </w:rPr>
      </w:pPr>
      <w:r w:rsidRPr="000E7572">
        <w:rPr>
          <w:b/>
          <w:sz w:val="28"/>
          <w:szCs w:val="28"/>
          <w:lang w:eastAsia="ru-RU"/>
        </w:rPr>
        <w:t>3.</w:t>
      </w:r>
      <w:r w:rsidR="00E97358" w:rsidRPr="000E7572">
        <w:rPr>
          <w:b/>
          <w:sz w:val="28"/>
          <w:szCs w:val="28"/>
          <w:lang w:eastAsia="ru-RU"/>
        </w:rPr>
        <w:t>5</w:t>
      </w:r>
      <w:r w:rsidRPr="000E7572">
        <w:rPr>
          <w:b/>
          <w:sz w:val="28"/>
          <w:szCs w:val="28"/>
          <w:lang w:eastAsia="ru-RU"/>
        </w:rPr>
        <w:t>.3.2.  Теоретическая подготовка</w:t>
      </w:r>
    </w:p>
    <w:p w:rsidR="00D237AF"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D237AF">
        <w:rPr>
          <w:sz w:val="28"/>
          <w:szCs w:val="28"/>
          <w:lang w:eastAsia="ru-RU"/>
        </w:rPr>
        <w:t xml:space="preserve">На этапе спортивной специализации продолжается ознакомление с теоретическим разделом </w:t>
      </w:r>
      <w:r w:rsidR="000E7572">
        <w:rPr>
          <w:sz w:val="28"/>
          <w:szCs w:val="28"/>
          <w:lang w:eastAsia="ru-RU"/>
        </w:rPr>
        <w:t xml:space="preserve"> </w:t>
      </w:r>
      <w:r w:rsidRPr="00D237AF">
        <w:rPr>
          <w:sz w:val="28"/>
          <w:szCs w:val="28"/>
          <w:lang w:eastAsia="ru-RU"/>
        </w:rPr>
        <w:t>хоккея, который включает название тем, краткое их содержание и</w:t>
      </w:r>
      <w:r>
        <w:rPr>
          <w:sz w:val="28"/>
          <w:szCs w:val="28"/>
          <w:lang w:eastAsia="ru-RU"/>
        </w:rPr>
        <w:t xml:space="preserve"> объем в часах (таблица</w:t>
      </w:r>
      <w:r w:rsidRPr="00D237AF">
        <w:rPr>
          <w:sz w:val="28"/>
          <w:szCs w:val="28"/>
          <w:lang w:eastAsia="ru-RU"/>
        </w:rPr>
        <w:t xml:space="preserve"> 3</w:t>
      </w:r>
      <w:r>
        <w:rPr>
          <w:sz w:val="28"/>
          <w:szCs w:val="28"/>
          <w:lang w:eastAsia="ru-RU"/>
        </w:rPr>
        <w:t>0</w:t>
      </w:r>
      <w:r w:rsidRPr="00D237AF">
        <w:rPr>
          <w:sz w:val="28"/>
          <w:szCs w:val="28"/>
          <w:lang w:eastAsia="ru-RU"/>
        </w:rPr>
        <w:t>)</w:t>
      </w:r>
      <w:r>
        <w:rPr>
          <w:sz w:val="28"/>
          <w:szCs w:val="28"/>
          <w:lang w:eastAsia="ru-RU"/>
        </w:rPr>
        <w:t>.</w:t>
      </w:r>
    </w:p>
    <w:p w:rsidR="00D237AF" w:rsidRPr="00D237AF"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p>
    <w:p w:rsidR="00D237AF" w:rsidRPr="00D237AF" w:rsidRDefault="00D237AF" w:rsidP="000E7572">
      <w:pPr>
        <w:shd w:val="clear" w:color="auto" w:fill="FFFFFF"/>
        <w:autoSpaceDE w:val="0"/>
        <w:autoSpaceDN w:val="0"/>
        <w:adjustRightInd w:val="0"/>
        <w:spacing w:line="276" w:lineRule="auto"/>
        <w:ind w:firstLine="851"/>
        <w:jc w:val="center"/>
        <w:rPr>
          <w:b/>
          <w:bCs/>
          <w:sz w:val="28"/>
          <w:szCs w:val="28"/>
          <w:lang w:eastAsia="ru-RU"/>
        </w:rPr>
      </w:pPr>
      <w:r w:rsidRPr="00D237AF">
        <w:rPr>
          <w:b/>
          <w:bCs/>
          <w:sz w:val="28"/>
          <w:szCs w:val="28"/>
          <w:lang w:eastAsia="ru-RU"/>
        </w:rPr>
        <w:t>Примерный тематический план тактической, теоретической, психологической подготовки для групп тренировочного этапа спортивной специализации</w:t>
      </w:r>
    </w:p>
    <w:p w:rsidR="00D237AF" w:rsidRPr="00D237AF" w:rsidRDefault="00D237AF" w:rsidP="000E7572">
      <w:pPr>
        <w:widowControl w:val="0"/>
        <w:shd w:val="clear" w:color="auto" w:fill="FFFFFF"/>
        <w:autoSpaceDE w:val="0"/>
        <w:autoSpaceDN w:val="0"/>
        <w:adjustRightInd w:val="0"/>
        <w:spacing w:line="276" w:lineRule="auto"/>
        <w:ind w:right="34" w:firstLine="851"/>
        <w:jc w:val="right"/>
        <w:rPr>
          <w:sz w:val="28"/>
          <w:szCs w:val="28"/>
          <w:lang w:eastAsia="ru-RU"/>
        </w:rPr>
      </w:pPr>
      <w:r w:rsidRPr="00D237AF">
        <w:rPr>
          <w:sz w:val="28"/>
          <w:szCs w:val="28"/>
          <w:lang w:eastAsia="ru-RU"/>
        </w:rPr>
        <w:t>Таблица 3</w:t>
      </w:r>
      <w:r>
        <w:rPr>
          <w:sz w:val="28"/>
          <w:szCs w:val="28"/>
          <w:lang w:eastAsia="ru-RU"/>
        </w:rPr>
        <w:t>0</w:t>
      </w:r>
    </w:p>
    <w:p w:rsidR="00D237AF" w:rsidRPr="005D25D7" w:rsidRDefault="00D237AF" w:rsidP="00D237AF">
      <w:pPr>
        <w:widowControl w:val="0"/>
        <w:shd w:val="clear" w:color="auto" w:fill="FFFFFF"/>
        <w:autoSpaceDE w:val="0"/>
        <w:autoSpaceDN w:val="0"/>
        <w:adjustRightInd w:val="0"/>
        <w:spacing w:line="264" w:lineRule="exact"/>
        <w:ind w:right="34" w:firstLine="547"/>
        <w:jc w:val="right"/>
        <w:rPr>
          <w:color w:val="FF0000"/>
          <w:sz w:val="24"/>
          <w:szCs w:val="24"/>
          <w:lang w:eastAsia="ru-RU"/>
        </w:rPr>
      </w:pPr>
    </w:p>
    <w:tbl>
      <w:tblPr>
        <w:tblW w:w="0" w:type="auto"/>
        <w:tblInd w:w="40" w:type="dxa"/>
        <w:tblLayout w:type="fixed"/>
        <w:tblCellMar>
          <w:left w:w="40" w:type="dxa"/>
          <w:right w:w="40" w:type="dxa"/>
        </w:tblCellMar>
        <w:tblLook w:val="0000"/>
      </w:tblPr>
      <w:tblGrid>
        <w:gridCol w:w="480"/>
        <w:gridCol w:w="3398"/>
        <w:gridCol w:w="1402"/>
        <w:gridCol w:w="451"/>
        <w:gridCol w:w="24"/>
        <w:gridCol w:w="1406"/>
        <w:gridCol w:w="432"/>
        <w:gridCol w:w="8"/>
        <w:gridCol w:w="1432"/>
        <w:gridCol w:w="355"/>
      </w:tblGrid>
      <w:tr w:rsidR="00D237AF" w:rsidRPr="00D2392D" w:rsidTr="000E7572">
        <w:trPr>
          <w:trHeight w:val="278"/>
        </w:trPr>
        <w:tc>
          <w:tcPr>
            <w:tcW w:w="480" w:type="dxa"/>
            <w:vMerge w:val="restart"/>
            <w:tcBorders>
              <w:top w:val="single" w:sz="6" w:space="0" w:color="auto"/>
              <w:left w:val="single" w:sz="6" w:space="0" w:color="auto"/>
              <w:bottom w:val="nil"/>
              <w:right w:val="single" w:sz="6" w:space="0" w:color="auto"/>
            </w:tcBorders>
            <w:vAlign w:val="center"/>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 xml:space="preserve">№ </w:t>
            </w:r>
            <w:proofErr w:type="gramStart"/>
            <w:r w:rsidRPr="00D2392D">
              <w:rPr>
                <w:sz w:val="24"/>
                <w:szCs w:val="24"/>
                <w:lang w:eastAsia="ru-RU"/>
              </w:rPr>
              <w:t>п</w:t>
            </w:r>
            <w:proofErr w:type="gramEnd"/>
            <w:r w:rsidRPr="00D2392D">
              <w:rPr>
                <w:sz w:val="24"/>
                <w:szCs w:val="24"/>
                <w:lang w:eastAsia="ru-RU"/>
              </w:rPr>
              <w:t>/ п</w:t>
            </w:r>
          </w:p>
        </w:tc>
        <w:tc>
          <w:tcPr>
            <w:tcW w:w="3398" w:type="dxa"/>
            <w:vMerge w:val="restart"/>
            <w:tcBorders>
              <w:top w:val="single" w:sz="6" w:space="0" w:color="auto"/>
              <w:left w:val="single" w:sz="6" w:space="0" w:color="auto"/>
              <w:bottom w:val="nil"/>
              <w:right w:val="single" w:sz="6" w:space="0" w:color="auto"/>
            </w:tcBorders>
            <w:vAlign w:val="center"/>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Тема</w:t>
            </w:r>
          </w:p>
        </w:tc>
        <w:tc>
          <w:tcPr>
            <w:tcW w:w="5510" w:type="dxa"/>
            <w:gridSpan w:val="8"/>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Год обучения время проведения</w:t>
            </w:r>
          </w:p>
        </w:tc>
      </w:tr>
      <w:tr w:rsidR="00D237AF" w:rsidRPr="00D2392D" w:rsidTr="000E7572">
        <w:trPr>
          <w:trHeight w:val="322"/>
        </w:trPr>
        <w:tc>
          <w:tcPr>
            <w:tcW w:w="480" w:type="dxa"/>
            <w:vMerge w:val="restart"/>
            <w:tcBorders>
              <w:top w:val="nil"/>
              <w:left w:val="single" w:sz="6" w:space="0" w:color="auto"/>
              <w:bottom w:val="nil"/>
              <w:right w:val="single" w:sz="6" w:space="0" w:color="auto"/>
            </w:tcBorders>
            <w:vAlign w:val="center"/>
          </w:tcPr>
          <w:p w:rsidR="00D237AF" w:rsidRPr="00D2392D" w:rsidRDefault="00D237AF" w:rsidP="000E7572">
            <w:pPr>
              <w:autoSpaceDE w:val="0"/>
              <w:autoSpaceDN w:val="0"/>
              <w:adjustRightInd w:val="0"/>
              <w:jc w:val="center"/>
              <w:rPr>
                <w:sz w:val="24"/>
                <w:szCs w:val="24"/>
                <w:lang w:eastAsia="ru-RU"/>
              </w:rPr>
            </w:pPr>
          </w:p>
          <w:p w:rsidR="00D237AF" w:rsidRPr="00D2392D" w:rsidRDefault="00D237AF" w:rsidP="000E7572">
            <w:pPr>
              <w:autoSpaceDE w:val="0"/>
              <w:autoSpaceDN w:val="0"/>
              <w:adjustRightInd w:val="0"/>
              <w:jc w:val="center"/>
              <w:rPr>
                <w:sz w:val="24"/>
                <w:szCs w:val="24"/>
                <w:lang w:eastAsia="ru-RU"/>
              </w:rPr>
            </w:pPr>
          </w:p>
        </w:tc>
        <w:tc>
          <w:tcPr>
            <w:tcW w:w="3398" w:type="dxa"/>
            <w:vMerge w:val="restart"/>
            <w:tcBorders>
              <w:top w:val="nil"/>
              <w:left w:val="single" w:sz="6" w:space="0" w:color="auto"/>
              <w:bottom w:val="nil"/>
              <w:right w:val="single" w:sz="6" w:space="0" w:color="auto"/>
            </w:tcBorders>
            <w:vAlign w:val="center"/>
          </w:tcPr>
          <w:p w:rsidR="00D237AF" w:rsidRPr="00D2392D" w:rsidRDefault="00D237AF" w:rsidP="000E7572">
            <w:pPr>
              <w:autoSpaceDE w:val="0"/>
              <w:autoSpaceDN w:val="0"/>
              <w:adjustRightInd w:val="0"/>
              <w:jc w:val="center"/>
              <w:rPr>
                <w:sz w:val="24"/>
                <w:szCs w:val="24"/>
                <w:lang w:eastAsia="ru-RU"/>
              </w:rPr>
            </w:pPr>
          </w:p>
          <w:p w:rsidR="00D237AF" w:rsidRPr="00D2392D" w:rsidRDefault="00D237AF" w:rsidP="000E7572">
            <w:pPr>
              <w:autoSpaceDE w:val="0"/>
              <w:autoSpaceDN w:val="0"/>
              <w:adjustRightInd w:val="0"/>
              <w:jc w:val="center"/>
              <w:rPr>
                <w:sz w:val="24"/>
                <w:szCs w:val="24"/>
                <w:lang w:eastAsia="ru-RU"/>
              </w:rPr>
            </w:pP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sz w:val="24"/>
                <w:szCs w:val="24"/>
                <w:lang w:eastAsia="ru-RU"/>
              </w:rPr>
            </w:pPr>
            <w:r w:rsidRPr="00D2392D">
              <w:rPr>
                <w:sz w:val="24"/>
                <w:szCs w:val="24"/>
                <w:lang w:eastAsia="ru-RU"/>
              </w:rPr>
              <w:t>3-й год</w:t>
            </w: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sz w:val="24"/>
                <w:szCs w:val="24"/>
                <w:lang w:eastAsia="ru-RU"/>
              </w:rPr>
            </w:pPr>
            <w:r w:rsidRPr="00D2392D">
              <w:rPr>
                <w:sz w:val="24"/>
                <w:szCs w:val="24"/>
                <w:lang w:eastAsia="ru-RU"/>
              </w:rPr>
              <w:t>4-й год</w:t>
            </w:r>
          </w:p>
        </w:tc>
        <w:tc>
          <w:tcPr>
            <w:tcW w:w="1795" w:type="dxa"/>
            <w:gridSpan w:val="3"/>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5-ый год</w:t>
            </w:r>
          </w:p>
        </w:tc>
      </w:tr>
      <w:tr w:rsidR="00D237AF" w:rsidRPr="00D2392D" w:rsidTr="000E7572">
        <w:trPr>
          <w:cantSplit/>
          <w:trHeight w:val="886"/>
        </w:trPr>
        <w:tc>
          <w:tcPr>
            <w:tcW w:w="480" w:type="dxa"/>
            <w:tcBorders>
              <w:top w:val="nil"/>
              <w:left w:val="single" w:sz="6" w:space="0" w:color="auto"/>
              <w:bottom w:val="single" w:sz="6" w:space="0" w:color="auto"/>
              <w:right w:val="single" w:sz="6" w:space="0" w:color="auto"/>
            </w:tcBorders>
            <w:vAlign w:val="center"/>
          </w:tcPr>
          <w:p w:rsidR="00D237AF" w:rsidRPr="00D2392D" w:rsidRDefault="00D237AF" w:rsidP="000E7572">
            <w:pPr>
              <w:autoSpaceDE w:val="0"/>
              <w:autoSpaceDN w:val="0"/>
              <w:adjustRightInd w:val="0"/>
              <w:jc w:val="center"/>
              <w:rPr>
                <w:sz w:val="24"/>
                <w:szCs w:val="24"/>
                <w:lang w:eastAsia="ru-RU"/>
              </w:rPr>
            </w:pPr>
          </w:p>
          <w:p w:rsidR="00D237AF" w:rsidRPr="00D2392D" w:rsidRDefault="00D237AF" w:rsidP="000E7572">
            <w:pPr>
              <w:autoSpaceDE w:val="0"/>
              <w:autoSpaceDN w:val="0"/>
              <w:adjustRightInd w:val="0"/>
              <w:jc w:val="center"/>
              <w:rPr>
                <w:sz w:val="24"/>
                <w:szCs w:val="24"/>
                <w:lang w:eastAsia="ru-RU"/>
              </w:rPr>
            </w:pPr>
          </w:p>
        </w:tc>
        <w:tc>
          <w:tcPr>
            <w:tcW w:w="3398" w:type="dxa"/>
            <w:tcBorders>
              <w:top w:val="nil"/>
              <w:left w:val="single" w:sz="6" w:space="0" w:color="auto"/>
              <w:bottom w:val="single" w:sz="6" w:space="0" w:color="auto"/>
              <w:right w:val="single" w:sz="6" w:space="0" w:color="auto"/>
            </w:tcBorders>
            <w:vAlign w:val="center"/>
          </w:tcPr>
          <w:p w:rsidR="00D237AF" w:rsidRPr="00D2392D" w:rsidRDefault="00D237AF" w:rsidP="000E7572">
            <w:pPr>
              <w:autoSpaceDE w:val="0"/>
              <w:autoSpaceDN w:val="0"/>
              <w:adjustRightInd w:val="0"/>
              <w:jc w:val="center"/>
              <w:rPr>
                <w:sz w:val="24"/>
                <w:szCs w:val="24"/>
                <w:lang w:eastAsia="ru-RU"/>
              </w:rPr>
            </w:pPr>
          </w:p>
          <w:p w:rsidR="00D237AF" w:rsidRPr="00D2392D" w:rsidRDefault="00D237AF" w:rsidP="000E7572">
            <w:pPr>
              <w:autoSpaceDE w:val="0"/>
              <w:autoSpaceDN w:val="0"/>
              <w:adjustRightInd w:val="0"/>
              <w:jc w:val="center"/>
              <w:rPr>
                <w:sz w:val="24"/>
                <w:szCs w:val="24"/>
                <w:lang w:eastAsia="ru-RU"/>
              </w:rPr>
            </w:pPr>
          </w:p>
        </w:tc>
        <w:tc>
          <w:tcPr>
            <w:tcW w:w="1402"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sz w:val="24"/>
                <w:szCs w:val="24"/>
                <w:lang w:eastAsia="ru-RU"/>
              </w:rPr>
            </w:pPr>
            <w:r w:rsidRPr="00D2392D">
              <w:rPr>
                <w:sz w:val="24"/>
                <w:szCs w:val="24"/>
                <w:lang w:eastAsia="ru-RU"/>
              </w:rPr>
              <w:t>Месяц проведения</w:t>
            </w:r>
          </w:p>
        </w:tc>
        <w:tc>
          <w:tcPr>
            <w:tcW w:w="451"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sz w:val="24"/>
                <w:szCs w:val="24"/>
                <w:lang w:eastAsia="ru-RU"/>
              </w:rPr>
            </w:pPr>
            <w:r w:rsidRPr="00D2392D">
              <w:rPr>
                <w:sz w:val="24"/>
                <w:szCs w:val="24"/>
                <w:lang w:eastAsia="ru-RU"/>
              </w:rPr>
              <w:t>Часы</w:t>
            </w: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sz w:val="24"/>
                <w:szCs w:val="24"/>
                <w:lang w:eastAsia="ru-RU"/>
              </w:rPr>
            </w:pPr>
            <w:r w:rsidRPr="00D2392D">
              <w:rPr>
                <w:sz w:val="24"/>
                <w:szCs w:val="24"/>
                <w:lang w:eastAsia="ru-RU"/>
              </w:rPr>
              <w:t>Месяц проведения</w:t>
            </w:r>
          </w:p>
        </w:tc>
        <w:tc>
          <w:tcPr>
            <w:tcW w:w="432"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sz w:val="24"/>
                <w:szCs w:val="24"/>
                <w:lang w:eastAsia="ru-RU"/>
              </w:rPr>
            </w:pPr>
            <w:r w:rsidRPr="00D2392D">
              <w:rPr>
                <w:sz w:val="24"/>
                <w:szCs w:val="24"/>
                <w:lang w:eastAsia="ru-RU"/>
              </w:rPr>
              <w:t>Часы</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Месяц проведения</w:t>
            </w:r>
          </w:p>
        </w:tc>
        <w:tc>
          <w:tcPr>
            <w:tcW w:w="355" w:type="dxa"/>
            <w:tcBorders>
              <w:top w:val="single" w:sz="6" w:space="0" w:color="auto"/>
              <w:left w:val="single" w:sz="6" w:space="0" w:color="auto"/>
              <w:bottom w:val="single" w:sz="6" w:space="0" w:color="auto"/>
              <w:right w:val="single" w:sz="6" w:space="0" w:color="auto"/>
            </w:tcBorders>
            <w:textDirection w:val="btLr"/>
            <w:vAlign w:val="center"/>
          </w:tcPr>
          <w:p w:rsidR="00D237AF" w:rsidRPr="00D2392D" w:rsidRDefault="00D237AF" w:rsidP="000E7572">
            <w:pPr>
              <w:shd w:val="clear" w:color="auto" w:fill="FFFFFF"/>
              <w:autoSpaceDE w:val="0"/>
              <w:autoSpaceDN w:val="0"/>
              <w:adjustRightInd w:val="0"/>
              <w:ind w:left="113" w:right="113"/>
              <w:jc w:val="center"/>
              <w:rPr>
                <w:sz w:val="24"/>
                <w:szCs w:val="24"/>
                <w:lang w:eastAsia="ru-RU"/>
              </w:rPr>
            </w:pPr>
            <w:r w:rsidRPr="00D2392D">
              <w:rPr>
                <w:sz w:val="24"/>
                <w:szCs w:val="24"/>
                <w:lang w:eastAsia="ru-RU"/>
              </w:rPr>
              <w:t>часы</w:t>
            </w:r>
          </w:p>
        </w:tc>
      </w:tr>
      <w:tr w:rsidR="00D237AF" w:rsidRPr="00D2392D" w:rsidTr="000E7572">
        <w:trPr>
          <w:trHeight w:val="50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Современное состояние хоккея в мире и России</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Июль</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Июль</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Июль</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771"/>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2</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Тактическая подготовка</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Сентябрь</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Сентябрь</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Сентябрь</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50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3</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Правила хоккея, изменения и дополнения</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50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4</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Психологическая подготовка</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Май</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Май</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Май</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49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5</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Восстановительные мероприятия в хоккее</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Сентябрь Апрель</w:t>
            </w:r>
          </w:p>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 xml:space="preserve">Май </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Сентябрь Апрель</w:t>
            </w:r>
          </w:p>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 xml:space="preserve">Май </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Сентябрь Апрель</w:t>
            </w:r>
          </w:p>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 xml:space="preserve">Май </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49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6</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Физиологические основы спортивной тренировки</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25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7</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rPr>
                <w:sz w:val="24"/>
                <w:szCs w:val="24"/>
                <w:lang w:eastAsia="ru-RU"/>
              </w:rPr>
            </w:pPr>
            <w:r w:rsidRPr="00D2392D">
              <w:rPr>
                <w:sz w:val="24"/>
                <w:szCs w:val="24"/>
                <w:lang w:eastAsia="ru-RU"/>
              </w:rPr>
              <w:t xml:space="preserve"> Основы методики тренировки</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Июль</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Июль</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Июль</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1</w:t>
            </w:r>
          </w:p>
        </w:tc>
      </w:tr>
      <w:tr w:rsidR="00D237AF" w:rsidRPr="00D2392D" w:rsidTr="000E7572">
        <w:trPr>
          <w:trHeight w:val="703"/>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8</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Установка перед играми и разбор проведенных игр</w:t>
            </w:r>
          </w:p>
        </w:tc>
        <w:tc>
          <w:tcPr>
            <w:tcW w:w="140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Август-Май</w:t>
            </w:r>
          </w:p>
        </w:tc>
        <w:tc>
          <w:tcPr>
            <w:tcW w:w="451"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52</w:t>
            </w:r>
          </w:p>
        </w:tc>
        <w:tc>
          <w:tcPr>
            <w:tcW w:w="143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Август-Май</w:t>
            </w:r>
          </w:p>
        </w:tc>
        <w:tc>
          <w:tcPr>
            <w:tcW w:w="432"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52</w:t>
            </w:r>
          </w:p>
        </w:tc>
        <w:tc>
          <w:tcPr>
            <w:tcW w:w="1440"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Август-Май</w:t>
            </w:r>
          </w:p>
        </w:tc>
        <w:tc>
          <w:tcPr>
            <w:tcW w:w="355" w:type="dxa"/>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52</w:t>
            </w:r>
          </w:p>
        </w:tc>
      </w:tr>
      <w:tr w:rsidR="00D237AF" w:rsidRPr="00D2392D" w:rsidTr="000E7572">
        <w:trPr>
          <w:trHeight w:val="749"/>
        </w:trPr>
        <w:tc>
          <w:tcPr>
            <w:tcW w:w="480" w:type="dxa"/>
            <w:tcBorders>
              <w:top w:val="single" w:sz="6" w:space="0" w:color="auto"/>
              <w:left w:val="single" w:sz="6" w:space="0" w:color="auto"/>
              <w:bottom w:val="single" w:sz="6" w:space="0" w:color="auto"/>
              <w:right w:val="single" w:sz="6" w:space="0" w:color="auto"/>
            </w:tcBorders>
          </w:tcPr>
          <w:p w:rsidR="00D237AF" w:rsidRPr="00D2392D" w:rsidRDefault="00D237AF" w:rsidP="00D237AF">
            <w:pPr>
              <w:shd w:val="clear" w:color="auto" w:fill="FFFFFF"/>
              <w:autoSpaceDE w:val="0"/>
              <w:autoSpaceDN w:val="0"/>
              <w:adjustRightInd w:val="0"/>
              <w:jc w:val="center"/>
              <w:rPr>
                <w:sz w:val="24"/>
                <w:szCs w:val="24"/>
                <w:lang w:eastAsia="ru-RU"/>
              </w:rPr>
            </w:pPr>
            <w:r w:rsidRPr="00D2392D">
              <w:rPr>
                <w:sz w:val="24"/>
                <w:szCs w:val="24"/>
                <w:lang w:eastAsia="ru-RU"/>
              </w:rPr>
              <w:t>9</w:t>
            </w:r>
          </w:p>
        </w:tc>
        <w:tc>
          <w:tcPr>
            <w:tcW w:w="3398" w:type="dxa"/>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shd w:val="clear" w:color="auto" w:fill="FFFFFF"/>
              <w:autoSpaceDE w:val="0"/>
              <w:autoSpaceDN w:val="0"/>
              <w:adjustRightInd w:val="0"/>
              <w:rPr>
                <w:sz w:val="24"/>
                <w:szCs w:val="24"/>
                <w:lang w:eastAsia="ru-RU"/>
              </w:rPr>
            </w:pPr>
            <w:r w:rsidRPr="00D2392D">
              <w:rPr>
                <w:sz w:val="24"/>
                <w:szCs w:val="24"/>
                <w:lang w:eastAsia="ru-RU"/>
              </w:rPr>
              <w:t>Просмотр видеозаписей, игр команд высокой квалификации, тренировочных фильмов и т.п.</w:t>
            </w:r>
          </w:p>
        </w:tc>
        <w:tc>
          <w:tcPr>
            <w:tcW w:w="5510" w:type="dxa"/>
            <w:gridSpan w:val="8"/>
            <w:tcBorders>
              <w:top w:val="single" w:sz="6" w:space="0" w:color="auto"/>
              <w:left w:val="single" w:sz="6" w:space="0" w:color="auto"/>
              <w:bottom w:val="single" w:sz="6" w:space="0" w:color="auto"/>
              <w:right w:val="single" w:sz="6" w:space="0" w:color="auto"/>
            </w:tcBorders>
            <w:vAlign w:val="center"/>
          </w:tcPr>
          <w:p w:rsidR="00D237AF" w:rsidRPr="00D2392D" w:rsidRDefault="00D237AF" w:rsidP="000E7572">
            <w:pPr>
              <w:shd w:val="clear" w:color="auto" w:fill="FFFFFF"/>
              <w:autoSpaceDE w:val="0"/>
              <w:autoSpaceDN w:val="0"/>
              <w:adjustRightInd w:val="0"/>
              <w:jc w:val="center"/>
              <w:rPr>
                <w:sz w:val="24"/>
                <w:szCs w:val="24"/>
                <w:lang w:eastAsia="ru-RU"/>
              </w:rPr>
            </w:pPr>
            <w:r w:rsidRPr="00D2392D">
              <w:rPr>
                <w:sz w:val="24"/>
                <w:szCs w:val="24"/>
                <w:lang w:eastAsia="ru-RU"/>
              </w:rPr>
              <w:t>Вне сетки часов</w:t>
            </w:r>
          </w:p>
        </w:tc>
      </w:tr>
      <w:tr w:rsidR="00D237AF" w:rsidRPr="00D2392D" w:rsidTr="000E7572">
        <w:trPr>
          <w:trHeight w:val="278"/>
        </w:trPr>
        <w:tc>
          <w:tcPr>
            <w:tcW w:w="3878" w:type="dxa"/>
            <w:gridSpan w:val="2"/>
            <w:tcBorders>
              <w:top w:val="single" w:sz="6" w:space="0" w:color="auto"/>
              <w:left w:val="single" w:sz="6" w:space="0" w:color="auto"/>
              <w:bottom w:val="single" w:sz="6" w:space="0" w:color="auto"/>
              <w:right w:val="single" w:sz="6" w:space="0" w:color="auto"/>
            </w:tcBorders>
          </w:tcPr>
          <w:p w:rsidR="00D237AF" w:rsidRPr="00D2392D" w:rsidRDefault="00D237AF" w:rsidP="000E7572">
            <w:pPr>
              <w:shd w:val="clear" w:color="auto" w:fill="FFFFFF"/>
              <w:autoSpaceDE w:val="0"/>
              <w:autoSpaceDN w:val="0"/>
              <w:adjustRightInd w:val="0"/>
              <w:jc w:val="right"/>
              <w:rPr>
                <w:b/>
                <w:sz w:val="24"/>
                <w:szCs w:val="24"/>
                <w:lang w:eastAsia="ru-RU"/>
              </w:rPr>
            </w:pPr>
            <w:r w:rsidRPr="00D2392D">
              <w:rPr>
                <w:b/>
                <w:sz w:val="24"/>
                <w:szCs w:val="24"/>
                <w:lang w:eastAsia="ru-RU"/>
              </w:rPr>
              <w:t>Итого часов:</w:t>
            </w:r>
          </w:p>
        </w:tc>
        <w:tc>
          <w:tcPr>
            <w:tcW w:w="1877" w:type="dxa"/>
            <w:gridSpan w:val="3"/>
            <w:tcBorders>
              <w:top w:val="single" w:sz="6" w:space="0" w:color="auto"/>
              <w:left w:val="single" w:sz="6" w:space="0" w:color="auto"/>
              <w:bottom w:val="single" w:sz="6" w:space="0" w:color="auto"/>
              <w:right w:val="single" w:sz="4"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b/>
                <w:sz w:val="24"/>
                <w:szCs w:val="24"/>
                <w:lang w:eastAsia="ru-RU"/>
              </w:rPr>
            </w:pPr>
            <w:r w:rsidRPr="00D2392D">
              <w:rPr>
                <w:b/>
                <w:sz w:val="24"/>
                <w:szCs w:val="24"/>
                <w:lang w:eastAsia="ru-RU"/>
              </w:rPr>
              <w:t>62</w:t>
            </w:r>
          </w:p>
        </w:tc>
        <w:tc>
          <w:tcPr>
            <w:tcW w:w="1846" w:type="dxa"/>
            <w:gridSpan w:val="3"/>
            <w:tcBorders>
              <w:top w:val="single" w:sz="6" w:space="0" w:color="auto"/>
              <w:left w:val="single" w:sz="4" w:space="0" w:color="auto"/>
              <w:bottom w:val="single" w:sz="6" w:space="0" w:color="auto"/>
              <w:right w:val="single" w:sz="4" w:space="0" w:color="auto"/>
            </w:tcBorders>
            <w:vAlign w:val="center"/>
          </w:tcPr>
          <w:p w:rsidR="00D237AF" w:rsidRPr="00D2392D" w:rsidRDefault="00D237AF" w:rsidP="000E7572">
            <w:pPr>
              <w:widowControl w:val="0"/>
              <w:shd w:val="clear" w:color="auto" w:fill="FFFFFF"/>
              <w:autoSpaceDE w:val="0"/>
              <w:autoSpaceDN w:val="0"/>
              <w:adjustRightInd w:val="0"/>
              <w:spacing w:line="264" w:lineRule="exact"/>
              <w:ind w:right="34"/>
              <w:jc w:val="center"/>
              <w:rPr>
                <w:b/>
                <w:sz w:val="24"/>
                <w:szCs w:val="24"/>
                <w:lang w:eastAsia="ru-RU"/>
              </w:rPr>
            </w:pPr>
            <w:r w:rsidRPr="00D2392D">
              <w:rPr>
                <w:b/>
                <w:sz w:val="24"/>
                <w:szCs w:val="24"/>
                <w:lang w:eastAsia="ru-RU"/>
              </w:rPr>
              <w:t>62</w:t>
            </w:r>
          </w:p>
        </w:tc>
        <w:tc>
          <w:tcPr>
            <w:tcW w:w="1787" w:type="dxa"/>
            <w:gridSpan w:val="2"/>
            <w:tcBorders>
              <w:top w:val="single" w:sz="6" w:space="0" w:color="auto"/>
              <w:left w:val="single" w:sz="4" w:space="0" w:color="auto"/>
              <w:bottom w:val="single" w:sz="6" w:space="0" w:color="auto"/>
              <w:right w:val="single" w:sz="6" w:space="0" w:color="auto"/>
            </w:tcBorders>
          </w:tcPr>
          <w:p w:rsidR="00D237AF" w:rsidRPr="00D2392D" w:rsidRDefault="00D237AF" w:rsidP="000E7572">
            <w:pPr>
              <w:widowControl w:val="0"/>
              <w:shd w:val="clear" w:color="auto" w:fill="FFFFFF"/>
              <w:autoSpaceDE w:val="0"/>
              <w:autoSpaceDN w:val="0"/>
              <w:adjustRightInd w:val="0"/>
              <w:ind w:left="809"/>
              <w:rPr>
                <w:b/>
                <w:sz w:val="24"/>
                <w:szCs w:val="24"/>
                <w:lang w:eastAsia="ru-RU"/>
              </w:rPr>
            </w:pPr>
            <w:r w:rsidRPr="00D2392D">
              <w:rPr>
                <w:b/>
                <w:sz w:val="24"/>
                <w:szCs w:val="24"/>
                <w:lang w:eastAsia="ru-RU"/>
              </w:rPr>
              <w:t>62</w:t>
            </w:r>
          </w:p>
        </w:tc>
      </w:tr>
    </w:tbl>
    <w:p w:rsidR="00D237AF" w:rsidRPr="005D25D7" w:rsidRDefault="00D237AF" w:rsidP="00D237AF">
      <w:pPr>
        <w:widowControl w:val="0"/>
        <w:shd w:val="clear" w:color="auto" w:fill="FFFFFF"/>
        <w:autoSpaceDE w:val="0"/>
        <w:autoSpaceDN w:val="0"/>
        <w:adjustRightInd w:val="0"/>
        <w:spacing w:line="264" w:lineRule="exact"/>
        <w:ind w:right="34" w:firstLine="547"/>
        <w:jc w:val="center"/>
        <w:rPr>
          <w:color w:val="FF0000"/>
          <w:sz w:val="24"/>
          <w:szCs w:val="24"/>
          <w:lang w:eastAsia="ru-RU"/>
        </w:rPr>
      </w:pPr>
    </w:p>
    <w:p w:rsidR="00D237AF" w:rsidRPr="005D25D7" w:rsidRDefault="00D237AF" w:rsidP="00D237AF">
      <w:pPr>
        <w:widowControl w:val="0"/>
        <w:shd w:val="clear" w:color="auto" w:fill="FFFFFF"/>
        <w:autoSpaceDE w:val="0"/>
        <w:autoSpaceDN w:val="0"/>
        <w:adjustRightInd w:val="0"/>
        <w:spacing w:line="264" w:lineRule="exact"/>
        <w:ind w:right="34" w:firstLine="547"/>
        <w:jc w:val="both"/>
        <w:rPr>
          <w:b/>
          <w:bCs/>
          <w:color w:val="FF0000"/>
          <w:sz w:val="24"/>
          <w:szCs w:val="24"/>
          <w:lang w:eastAsia="ru-RU"/>
        </w:rPr>
      </w:pPr>
    </w:p>
    <w:p w:rsidR="000E7572" w:rsidRDefault="000E7572" w:rsidP="00E97358">
      <w:pPr>
        <w:widowControl w:val="0"/>
        <w:shd w:val="clear" w:color="auto" w:fill="FFFFFF"/>
        <w:autoSpaceDE w:val="0"/>
        <w:autoSpaceDN w:val="0"/>
        <w:adjustRightInd w:val="0"/>
        <w:ind w:right="34" w:firstLine="851"/>
        <w:jc w:val="center"/>
        <w:rPr>
          <w:b/>
          <w:bCs/>
          <w:sz w:val="28"/>
          <w:szCs w:val="28"/>
          <w:lang w:eastAsia="ru-RU"/>
        </w:rPr>
      </w:pPr>
    </w:p>
    <w:p w:rsidR="00D237AF" w:rsidRPr="00E97358" w:rsidRDefault="00D237AF" w:rsidP="000E7572">
      <w:pPr>
        <w:widowControl w:val="0"/>
        <w:shd w:val="clear" w:color="auto" w:fill="FFFFFF"/>
        <w:autoSpaceDE w:val="0"/>
        <w:autoSpaceDN w:val="0"/>
        <w:adjustRightInd w:val="0"/>
        <w:spacing w:line="276" w:lineRule="auto"/>
        <w:ind w:right="34" w:firstLine="851"/>
        <w:jc w:val="center"/>
        <w:rPr>
          <w:sz w:val="28"/>
          <w:szCs w:val="28"/>
          <w:lang w:eastAsia="ru-RU"/>
        </w:rPr>
      </w:pPr>
      <w:r w:rsidRPr="00E97358">
        <w:rPr>
          <w:b/>
          <w:bCs/>
          <w:sz w:val="28"/>
          <w:szCs w:val="28"/>
          <w:lang w:eastAsia="ru-RU"/>
        </w:rPr>
        <w:lastRenderedPageBreak/>
        <w:t>Примерный материал по теоретической подготовке</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Тема 1. </w:t>
      </w:r>
      <w:r w:rsidRPr="00E97358">
        <w:rPr>
          <w:sz w:val="28"/>
          <w:szCs w:val="28"/>
          <w:lang w:eastAsia="ru-RU"/>
        </w:rPr>
        <w:t>Современное состояние хоккея в мире и России. Характеристика современного состояния хоккея в мире и России. Тенденции развития хоккея.</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Тема 2. Тактическая подготовка.</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Тактическая подготовка на этапе спортивной специализации. Закрепление навыков индивидуальных и групповых тактических действий, обучение основам командной тактики в нападении и обороне.</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Тема 3. </w:t>
      </w:r>
      <w:r w:rsidRPr="00E97358">
        <w:rPr>
          <w:sz w:val="28"/>
          <w:szCs w:val="28"/>
          <w:lang w:eastAsia="ru-RU"/>
        </w:rPr>
        <w:t>Правила хоккея, изменения и дополнения.</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Продолжить закреплять знания правил хоккея. Осуществлять опрос по основным разделам правил хоккея.</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Ознакомить учащихся с изменениями и дополнениями в правилах хоккея.</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Тема 4. Психологическая подготовка.</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Понятие о психологической подготовке хоккеистов. Место психологической подготовки в современной спортивной тренировке хоккеистов. Преодоление трудностей, возникающих в связи с выполнением больших по объему и интенсивности физических нагрузок, необходимостью быстро ориентироваться и четко реагировать на действия соперника, принимать оперативное решение в ходе игры.</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Тема 5. </w:t>
      </w:r>
      <w:r w:rsidRPr="00E97358">
        <w:rPr>
          <w:sz w:val="28"/>
          <w:szCs w:val="28"/>
          <w:lang w:eastAsia="ru-RU"/>
        </w:rPr>
        <w:t>Восстановительные мероприятия в хоккее.</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proofErr w:type="gramStart"/>
      <w:r w:rsidRPr="00E97358">
        <w:rPr>
          <w:sz w:val="28"/>
          <w:szCs w:val="28"/>
          <w:lang w:eastAsia="ru-RU"/>
        </w:rPr>
        <w:t>Средства восстановления: педагогические, психологические, медико-биологические (питание, витаминизация, фармакология, физиотерапия) - основные понятия, методика применения.</w:t>
      </w:r>
      <w:proofErr w:type="gramEnd"/>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Тема 6. </w:t>
      </w:r>
      <w:r w:rsidRPr="00E97358">
        <w:rPr>
          <w:sz w:val="28"/>
          <w:szCs w:val="28"/>
          <w:lang w:eastAsia="ru-RU"/>
        </w:rPr>
        <w:t>Физиологические основы спортивной тренировки.</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Раскрыть физиологические механизмы развития двигательных качеств. Физические нагрузки и их энергообеспечение.</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Тема 7. </w:t>
      </w:r>
      <w:r w:rsidRPr="00E97358">
        <w:rPr>
          <w:sz w:val="28"/>
          <w:szCs w:val="28"/>
          <w:lang w:eastAsia="ru-RU"/>
        </w:rPr>
        <w:t>Основы методики обучения и тренировки.</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Применение дидактических принципов в процессе обучения и тренировки. Последовательность обучения в хоккее. Определение ошибок и их исправление. Значение всесторонней подготовки для достижения высоких спортивных результатов. Основные требования к организации тренировочных занятий. Урок как основная форма организации и проведения тренировочных занятий. Значение соревнований для повышения спортивного мастерства хоккеистов. Особенности построения тренировочных занятий перед играми.</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Разминка. Спортивная форма и сохранение ее в период соревнований. Принципы и методы тренировки.</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sz w:val="28"/>
          <w:szCs w:val="28"/>
          <w:lang w:eastAsia="ru-RU"/>
        </w:rPr>
        <w:t>Тема 8</w:t>
      </w:r>
      <w:r w:rsidRPr="00E97358">
        <w:rPr>
          <w:sz w:val="28"/>
          <w:szCs w:val="28"/>
          <w:lang w:eastAsia="ru-RU"/>
        </w:rPr>
        <w:t xml:space="preserve">. Установка перед играми и разбор проведенных игр. Значение </w:t>
      </w:r>
      <w:r w:rsidRPr="00E97358">
        <w:rPr>
          <w:sz w:val="28"/>
          <w:szCs w:val="28"/>
          <w:lang w:eastAsia="ru-RU"/>
        </w:rPr>
        <w:lastRenderedPageBreak/>
        <w:t>предстоящей игры. Характеристика игры соперника. Задание игрокам. Разбор проведенной игры. Положительные и отрицательные стороны в игре команды, звеньев, игроков, Анализ тактических и технических ошибок.</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Тема 9. </w:t>
      </w:r>
      <w:r w:rsidRPr="00E97358">
        <w:rPr>
          <w:sz w:val="28"/>
          <w:szCs w:val="28"/>
          <w:lang w:eastAsia="ru-RU"/>
        </w:rPr>
        <w:t>Просмотр видеозаписей, игр команд квалифицированных хоккеистов, тренировочных фильмов и т.д.</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На теоретических занятиях следует широко применять наглядные пособия (тренировочные фильмы, макеты, видеозаписи матчей ведущих команд мира). Целесообразно проводить просмотры и разборы игр команд более высокой квалификации при непосредственном комментарии своего тренера (вне сетки часов).</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p>
    <w:p w:rsidR="00D237AF" w:rsidRPr="00E97358" w:rsidRDefault="00D237AF" w:rsidP="000E7572">
      <w:pPr>
        <w:widowControl w:val="0"/>
        <w:shd w:val="clear" w:color="auto" w:fill="FFFFFF"/>
        <w:autoSpaceDE w:val="0"/>
        <w:autoSpaceDN w:val="0"/>
        <w:adjustRightInd w:val="0"/>
        <w:spacing w:line="276" w:lineRule="auto"/>
        <w:ind w:right="34" w:firstLine="851"/>
        <w:jc w:val="center"/>
        <w:rPr>
          <w:sz w:val="28"/>
          <w:szCs w:val="28"/>
          <w:lang w:eastAsia="ru-RU"/>
        </w:rPr>
      </w:pPr>
      <w:r w:rsidRPr="00E97358">
        <w:rPr>
          <w:b/>
          <w:bCs/>
          <w:sz w:val="28"/>
          <w:szCs w:val="28"/>
          <w:lang w:eastAsia="ru-RU"/>
        </w:rPr>
        <w:t>3.</w:t>
      </w:r>
      <w:r w:rsidR="00E97358">
        <w:rPr>
          <w:b/>
          <w:bCs/>
          <w:sz w:val="28"/>
          <w:szCs w:val="28"/>
          <w:lang w:eastAsia="ru-RU"/>
        </w:rPr>
        <w:t>5</w:t>
      </w:r>
      <w:r w:rsidRPr="00E97358">
        <w:rPr>
          <w:b/>
          <w:bCs/>
          <w:sz w:val="28"/>
          <w:szCs w:val="28"/>
          <w:lang w:eastAsia="ru-RU"/>
        </w:rPr>
        <w:t>.3.3. Практическая подготовка</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color w:val="FF0000"/>
          <w:sz w:val="28"/>
          <w:szCs w:val="28"/>
          <w:lang w:eastAsia="ru-RU"/>
        </w:rPr>
      </w:pPr>
      <w:r w:rsidRPr="00E97358">
        <w:rPr>
          <w:sz w:val="28"/>
          <w:szCs w:val="28"/>
          <w:lang w:eastAsia="ru-RU"/>
        </w:rPr>
        <w:t>Практический материал изучается на групповых, командных тренировочных занятиях, в процессе игр, а также при выполнении индивидуальных и домашних заданий.</w:t>
      </w:r>
    </w:p>
    <w:p w:rsidR="00D237AF" w:rsidRPr="00E97358" w:rsidRDefault="00D237AF" w:rsidP="00E97358">
      <w:pPr>
        <w:widowControl w:val="0"/>
        <w:shd w:val="clear" w:color="auto" w:fill="FFFFFF"/>
        <w:autoSpaceDE w:val="0"/>
        <w:autoSpaceDN w:val="0"/>
        <w:adjustRightInd w:val="0"/>
        <w:ind w:right="34" w:firstLine="851"/>
        <w:jc w:val="both"/>
        <w:rPr>
          <w:color w:val="FF0000"/>
          <w:sz w:val="28"/>
          <w:szCs w:val="28"/>
          <w:lang w:eastAsia="ru-RU"/>
        </w:rPr>
      </w:pPr>
    </w:p>
    <w:p w:rsidR="00D237AF" w:rsidRPr="00E97358" w:rsidRDefault="00D237AF" w:rsidP="000E7572">
      <w:pPr>
        <w:widowControl w:val="0"/>
        <w:shd w:val="clear" w:color="auto" w:fill="FFFFFF"/>
        <w:autoSpaceDE w:val="0"/>
        <w:autoSpaceDN w:val="0"/>
        <w:adjustRightInd w:val="0"/>
        <w:spacing w:line="276" w:lineRule="auto"/>
        <w:ind w:right="34" w:firstLine="851"/>
        <w:jc w:val="center"/>
        <w:rPr>
          <w:sz w:val="28"/>
          <w:szCs w:val="28"/>
          <w:lang w:eastAsia="ru-RU"/>
        </w:rPr>
      </w:pPr>
      <w:r w:rsidRPr="00E97358">
        <w:rPr>
          <w:b/>
          <w:bCs/>
          <w:sz w:val="28"/>
          <w:szCs w:val="28"/>
          <w:lang w:eastAsia="ru-RU"/>
        </w:rPr>
        <w:t>3.</w:t>
      </w:r>
      <w:r w:rsidR="00E97358">
        <w:rPr>
          <w:b/>
          <w:bCs/>
          <w:sz w:val="28"/>
          <w:szCs w:val="28"/>
          <w:lang w:eastAsia="ru-RU"/>
        </w:rPr>
        <w:t>5</w:t>
      </w:r>
      <w:r w:rsidRPr="00E97358">
        <w:rPr>
          <w:b/>
          <w:bCs/>
          <w:sz w:val="28"/>
          <w:szCs w:val="28"/>
          <w:lang w:eastAsia="ru-RU"/>
        </w:rPr>
        <w:t>.3.3.1. Общая физическая подготовка</w:t>
      </w:r>
    </w:p>
    <w:p w:rsidR="00D237AF" w:rsidRPr="00E97358" w:rsidRDefault="00D237AF" w:rsidP="000E7572">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Тренировочный материал по общей физической подготовке в программе представлен без разделения по годам обучения, позволяя тренерам тренировочных групп спортивной специализации самостоятельно решать задачи по ОФП, сообразуясь с конкретными задачами подготовки и уровнем подготовленности и физического развития </w:t>
      </w:r>
      <w:r w:rsidR="000E7572">
        <w:rPr>
          <w:sz w:val="28"/>
          <w:szCs w:val="28"/>
          <w:lang w:eastAsia="ru-RU"/>
        </w:rPr>
        <w:t>спортсменов.</w:t>
      </w:r>
      <w:r w:rsidRPr="00E97358">
        <w:rPr>
          <w:sz w:val="28"/>
          <w:szCs w:val="28"/>
          <w:lang w:eastAsia="ru-RU"/>
        </w:rPr>
        <w:t xml:space="preserve"> Можно дать только некоторые рекомендации</w:t>
      </w:r>
      <w:r w:rsidR="000E7572">
        <w:rPr>
          <w:sz w:val="28"/>
          <w:szCs w:val="28"/>
          <w:lang w:eastAsia="ru-RU"/>
        </w:rPr>
        <w:t xml:space="preserve"> по развитию физических качеств.</w:t>
      </w:r>
    </w:p>
    <w:p w:rsidR="00D237AF" w:rsidRPr="00E97358" w:rsidRDefault="000E7572" w:rsidP="000E7572">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E97358">
        <w:rPr>
          <w:b/>
          <w:sz w:val="28"/>
          <w:szCs w:val="28"/>
          <w:lang w:eastAsia="ru-RU"/>
        </w:rPr>
        <w:t xml:space="preserve">силы </w:t>
      </w:r>
      <w:r w:rsidR="00D237AF" w:rsidRPr="00E97358">
        <w:rPr>
          <w:sz w:val="28"/>
          <w:szCs w:val="28"/>
          <w:lang w:eastAsia="ru-RU"/>
        </w:rPr>
        <w:t xml:space="preserve">(в т.ч. взрывной) по программе групп начальной специализации. Дополнительно упражнения со штангой весом до 60 % </w:t>
      </w:r>
      <w:proofErr w:type="gramStart"/>
      <w:r w:rsidR="00D237AF" w:rsidRPr="00E97358">
        <w:rPr>
          <w:sz w:val="28"/>
          <w:szCs w:val="28"/>
          <w:lang w:eastAsia="ru-RU"/>
        </w:rPr>
        <w:t>от</w:t>
      </w:r>
      <w:proofErr w:type="gramEnd"/>
      <w:r w:rsidR="00D237AF" w:rsidRPr="00E97358">
        <w:rPr>
          <w:sz w:val="28"/>
          <w:szCs w:val="28"/>
          <w:lang w:eastAsia="ru-RU"/>
        </w:rPr>
        <w:t xml:space="preserve"> максимального. Вес набивных мячей увеличивается до 3 кг. Беговые упражнения с отягощением. Имитация бросков шайбы с применением резиновых амортизаторов, эспандера, утяжеленной клюшки, броски утяжеленной шайбы (до 400 г). «Челноч</w:t>
      </w:r>
      <w:r>
        <w:rPr>
          <w:sz w:val="28"/>
          <w:szCs w:val="28"/>
          <w:lang w:eastAsia="ru-RU"/>
        </w:rPr>
        <w:t>ный бег». Бег вверх по лестнице.</w:t>
      </w:r>
    </w:p>
    <w:p w:rsidR="00D237AF" w:rsidRPr="00E97358" w:rsidRDefault="000E7572" w:rsidP="000E7572">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E97358">
        <w:rPr>
          <w:b/>
          <w:sz w:val="28"/>
          <w:szCs w:val="28"/>
          <w:lang w:eastAsia="ru-RU"/>
        </w:rPr>
        <w:t>быстроты</w:t>
      </w:r>
      <w:r>
        <w:rPr>
          <w:sz w:val="28"/>
          <w:szCs w:val="28"/>
          <w:lang w:eastAsia="ru-RU"/>
        </w:rPr>
        <w:t xml:space="preserve"> </w:t>
      </w:r>
      <w:r w:rsidR="00D237AF" w:rsidRPr="00E97358">
        <w:rPr>
          <w:sz w:val="28"/>
          <w:szCs w:val="28"/>
          <w:lang w:eastAsia="ru-RU"/>
        </w:rPr>
        <w:t>по программе групп начальной специализации. Увеличивае</w:t>
      </w:r>
      <w:r>
        <w:rPr>
          <w:sz w:val="28"/>
          <w:szCs w:val="28"/>
          <w:lang w:eastAsia="ru-RU"/>
        </w:rPr>
        <w:t>тся длина дистанции до 60-100 м.</w:t>
      </w:r>
    </w:p>
    <w:p w:rsidR="00D237AF" w:rsidRPr="00E97358" w:rsidRDefault="000E7572" w:rsidP="000E7572">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E97358">
        <w:rPr>
          <w:b/>
          <w:sz w:val="28"/>
          <w:szCs w:val="28"/>
          <w:lang w:eastAsia="ru-RU"/>
        </w:rPr>
        <w:t>выносливости</w:t>
      </w:r>
      <w:r w:rsidR="00D237AF" w:rsidRPr="00E97358">
        <w:rPr>
          <w:sz w:val="28"/>
          <w:szCs w:val="28"/>
          <w:lang w:eastAsia="ru-RU"/>
        </w:rPr>
        <w:t xml:space="preserve"> по программе для групп начально</w:t>
      </w:r>
      <w:r>
        <w:rPr>
          <w:sz w:val="28"/>
          <w:szCs w:val="28"/>
          <w:lang w:eastAsia="ru-RU"/>
        </w:rPr>
        <w:t>й специализации. Дополнительно -</w:t>
      </w:r>
      <w:r w:rsidR="00D237AF" w:rsidRPr="00E97358">
        <w:rPr>
          <w:sz w:val="28"/>
          <w:szCs w:val="28"/>
          <w:lang w:eastAsia="ru-RU"/>
        </w:rPr>
        <w:t xml:space="preserve"> дистанция кроссов увеличивается до 5-6 км. Число серий увеличивается до 2-3 (при серийной интервальной тренировке), интервалы между сериями 10-15 минут. Наибольший прирост МПК у </w:t>
      </w:r>
      <w:r w:rsidR="00E97358">
        <w:rPr>
          <w:sz w:val="28"/>
          <w:szCs w:val="28"/>
          <w:lang w:eastAsia="ru-RU"/>
        </w:rPr>
        <w:t>спортсменов</w:t>
      </w:r>
      <w:r w:rsidR="00D237AF" w:rsidRPr="00E97358">
        <w:rPr>
          <w:sz w:val="28"/>
          <w:szCs w:val="28"/>
          <w:lang w:eastAsia="ru-RU"/>
        </w:rPr>
        <w:t xml:space="preserve"> наблюдается с 13 до 16 лет. Если до окончания периода полового созревания не провести соответствующей подготовки на развитие аэробных возможностей, то в дальнейшем уже практически невозможно будет в должной мере повысить функциональные </w:t>
      </w:r>
      <w:r w:rsidR="00D237AF" w:rsidRPr="00E97358">
        <w:rPr>
          <w:sz w:val="28"/>
          <w:szCs w:val="28"/>
          <w:lang w:eastAsia="ru-RU"/>
        </w:rPr>
        <w:lastRenderedPageBreak/>
        <w:t>возможности сердечно</w:t>
      </w:r>
      <w:r w:rsidR="00D237AF" w:rsidRPr="00E97358">
        <w:rPr>
          <w:sz w:val="28"/>
          <w:szCs w:val="28"/>
          <w:lang w:eastAsia="ru-RU"/>
        </w:rPr>
        <w:softHyphen/>
        <w:t xml:space="preserve">сосудистой и дыхательной систем организма. И как следствие от </w:t>
      </w:r>
      <w:r>
        <w:rPr>
          <w:sz w:val="28"/>
          <w:szCs w:val="28"/>
          <w:lang w:eastAsia="ru-RU"/>
        </w:rPr>
        <w:t>спортсмена</w:t>
      </w:r>
      <w:r w:rsidR="00D237AF" w:rsidRPr="00E97358">
        <w:rPr>
          <w:sz w:val="28"/>
          <w:szCs w:val="28"/>
          <w:lang w:eastAsia="ru-RU"/>
        </w:rPr>
        <w:t xml:space="preserve"> нельзя будет ожидать высоких и стабильны</w:t>
      </w:r>
      <w:r>
        <w:rPr>
          <w:sz w:val="28"/>
          <w:szCs w:val="28"/>
          <w:lang w:eastAsia="ru-RU"/>
        </w:rPr>
        <w:t>х результатов в зрелом возрасте.</w:t>
      </w:r>
    </w:p>
    <w:p w:rsidR="00D237AF" w:rsidRPr="00E97358" w:rsidRDefault="000E7572" w:rsidP="000E7572">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 xml:space="preserve"> </w:t>
      </w:r>
      <w:r>
        <w:rPr>
          <w:sz w:val="28"/>
          <w:szCs w:val="28"/>
          <w:lang w:eastAsia="ru-RU"/>
        </w:rPr>
        <w:tab/>
        <w:t>У</w:t>
      </w:r>
      <w:r w:rsidR="00D237AF" w:rsidRPr="00E97358">
        <w:rPr>
          <w:sz w:val="28"/>
          <w:szCs w:val="28"/>
          <w:lang w:eastAsia="ru-RU"/>
        </w:rPr>
        <w:t xml:space="preserve">пражнения для развития </w:t>
      </w:r>
      <w:r w:rsidR="00D237AF" w:rsidRPr="00E97358">
        <w:rPr>
          <w:b/>
          <w:sz w:val="28"/>
          <w:szCs w:val="28"/>
          <w:lang w:eastAsia="ru-RU"/>
        </w:rPr>
        <w:t>ловкости</w:t>
      </w:r>
      <w:r w:rsidR="00D237AF" w:rsidRPr="00E97358">
        <w:rPr>
          <w:sz w:val="28"/>
          <w:szCs w:val="28"/>
          <w:lang w:eastAsia="ru-RU"/>
        </w:rPr>
        <w:t xml:space="preserve"> по программе для групп начальной специализации. Необходимо использовать в спортивных играх сбивающие факторы (сопротивление соперников, без зрительного контр</w:t>
      </w:r>
      <w:r w:rsidR="00EF1043">
        <w:rPr>
          <w:sz w:val="28"/>
          <w:szCs w:val="28"/>
          <w:lang w:eastAsia="ru-RU"/>
        </w:rPr>
        <w:t>оля, несколько различных мячей:</w:t>
      </w:r>
      <w:r w:rsidR="00D237AF" w:rsidRPr="00E97358">
        <w:rPr>
          <w:sz w:val="28"/>
          <w:szCs w:val="28"/>
          <w:lang w:eastAsia="ru-RU"/>
        </w:rPr>
        <w:t xml:space="preserve"> футбольных, гандбольных, баскетбольных);</w:t>
      </w:r>
      <w:r w:rsidR="00EF1043">
        <w:rPr>
          <w:sz w:val="28"/>
          <w:szCs w:val="28"/>
          <w:lang w:eastAsia="ru-RU"/>
        </w:rPr>
        <w:t xml:space="preserve"> преодоление полосы препятствий.</w:t>
      </w:r>
    </w:p>
    <w:p w:rsidR="00D237AF" w:rsidRPr="00E97358" w:rsidRDefault="00EF1043" w:rsidP="00EF1043">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пражнения для развития</w:t>
      </w:r>
      <w:r w:rsidR="00D237AF" w:rsidRPr="00E97358">
        <w:rPr>
          <w:b/>
          <w:sz w:val="28"/>
          <w:szCs w:val="28"/>
          <w:lang w:eastAsia="ru-RU"/>
        </w:rPr>
        <w:t xml:space="preserve"> гибкости</w:t>
      </w:r>
      <w:r w:rsidR="00D237AF" w:rsidRPr="00E97358">
        <w:rPr>
          <w:sz w:val="28"/>
          <w:szCs w:val="28"/>
          <w:lang w:eastAsia="ru-RU"/>
        </w:rPr>
        <w:t xml:space="preserve"> по программе для групп начальной специализации, количество повторений увеличить.</w:t>
      </w:r>
    </w:p>
    <w:p w:rsidR="00D237AF" w:rsidRPr="00E97358" w:rsidRDefault="00D237AF" w:rsidP="00E97358">
      <w:pPr>
        <w:widowControl w:val="0"/>
        <w:shd w:val="clear" w:color="auto" w:fill="FFFFFF"/>
        <w:autoSpaceDE w:val="0"/>
        <w:autoSpaceDN w:val="0"/>
        <w:adjustRightInd w:val="0"/>
        <w:ind w:left="227" w:right="34" w:firstLine="851"/>
        <w:jc w:val="both"/>
        <w:rPr>
          <w:color w:val="FF0000"/>
          <w:sz w:val="28"/>
          <w:szCs w:val="28"/>
          <w:lang w:eastAsia="ru-RU"/>
        </w:rPr>
      </w:pPr>
    </w:p>
    <w:p w:rsidR="00D237AF" w:rsidRPr="00E97358" w:rsidRDefault="00D237AF" w:rsidP="00EF1043">
      <w:pPr>
        <w:widowControl w:val="0"/>
        <w:shd w:val="clear" w:color="auto" w:fill="FFFFFF"/>
        <w:autoSpaceDE w:val="0"/>
        <w:autoSpaceDN w:val="0"/>
        <w:adjustRightInd w:val="0"/>
        <w:spacing w:line="276" w:lineRule="auto"/>
        <w:ind w:right="34" w:firstLine="851"/>
        <w:jc w:val="center"/>
        <w:rPr>
          <w:b/>
          <w:bCs/>
          <w:sz w:val="28"/>
          <w:szCs w:val="28"/>
          <w:lang w:eastAsia="ru-RU"/>
        </w:rPr>
      </w:pPr>
      <w:r w:rsidRPr="00E97358">
        <w:rPr>
          <w:b/>
          <w:bCs/>
          <w:sz w:val="28"/>
          <w:szCs w:val="28"/>
          <w:lang w:eastAsia="ru-RU"/>
        </w:rPr>
        <w:t>3.</w:t>
      </w:r>
      <w:r w:rsidR="00E97358">
        <w:rPr>
          <w:b/>
          <w:bCs/>
          <w:sz w:val="28"/>
          <w:szCs w:val="28"/>
          <w:lang w:eastAsia="ru-RU"/>
        </w:rPr>
        <w:t>5</w:t>
      </w:r>
      <w:r w:rsidRPr="00E97358">
        <w:rPr>
          <w:b/>
          <w:bCs/>
          <w:sz w:val="28"/>
          <w:szCs w:val="28"/>
          <w:lang w:eastAsia="ru-RU"/>
        </w:rPr>
        <w:t>.3.3.2.  Специальная физическая подготовка</w:t>
      </w:r>
    </w:p>
    <w:p w:rsidR="00D237AF" w:rsidRPr="00E97358" w:rsidRDefault="00D237AF" w:rsidP="00EF104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Основными средствами специальной физической подготовки являются специальные упражнения, разработанные на основе элементов техники хоккея. Развитие специальных физических качеств юных хоккеистов групп спортивной специализации проводится по программе </w:t>
      </w:r>
      <w:r w:rsidR="008442ED">
        <w:rPr>
          <w:sz w:val="28"/>
          <w:szCs w:val="28"/>
          <w:lang w:eastAsia="ru-RU"/>
        </w:rPr>
        <w:t xml:space="preserve">для </w:t>
      </w:r>
      <w:r w:rsidR="00E97358">
        <w:rPr>
          <w:sz w:val="28"/>
          <w:szCs w:val="28"/>
          <w:lang w:eastAsia="ru-RU"/>
        </w:rPr>
        <w:t>тренировочных групп</w:t>
      </w:r>
      <w:r w:rsidRPr="00E97358">
        <w:rPr>
          <w:sz w:val="28"/>
          <w:szCs w:val="28"/>
          <w:lang w:eastAsia="ru-RU"/>
        </w:rPr>
        <w:t xml:space="preserve"> начальной специали</w:t>
      </w:r>
      <w:r w:rsidR="00EF1043">
        <w:rPr>
          <w:sz w:val="28"/>
          <w:szCs w:val="28"/>
          <w:lang w:eastAsia="ru-RU"/>
        </w:rPr>
        <w:t>зации с некоторыми дополнениями.</w:t>
      </w:r>
    </w:p>
    <w:p w:rsidR="00D237AF" w:rsidRPr="00E97358" w:rsidRDefault="00EF1043" w:rsidP="00EF1043">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8442ED">
        <w:rPr>
          <w:b/>
          <w:sz w:val="28"/>
          <w:szCs w:val="28"/>
          <w:lang w:eastAsia="ru-RU"/>
        </w:rPr>
        <w:t>силы</w:t>
      </w:r>
      <w:r>
        <w:rPr>
          <w:sz w:val="28"/>
          <w:szCs w:val="28"/>
          <w:lang w:eastAsia="ru-RU"/>
        </w:rPr>
        <w:t>. Н</w:t>
      </w:r>
      <w:r w:rsidR="00D237AF" w:rsidRPr="00E97358">
        <w:rPr>
          <w:sz w:val="28"/>
          <w:szCs w:val="28"/>
          <w:lang w:eastAsia="ru-RU"/>
        </w:rPr>
        <w:t>агрузка несколько увеличивается за счет увеличения отя</w:t>
      </w:r>
      <w:r w:rsidR="00D237AF" w:rsidRPr="00E97358">
        <w:rPr>
          <w:sz w:val="28"/>
          <w:szCs w:val="28"/>
          <w:lang w:eastAsia="ru-RU"/>
        </w:rPr>
        <w:softHyphen/>
        <w:t>гощения (набивные мячи — 3 кг, шайбы — 400 г, количество повторений в «челночном беге» увеличивается, вес утяжеленных жилетов и</w:t>
      </w:r>
      <w:r>
        <w:rPr>
          <w:sz w:val="28"/>
          <w:szCs w:val="28"/>
          <w:lang w:eastAsia="ru-RU"/>
        </w:rPr>
        <w:t>ли поясов увеличивается и т.д.).</w:t>
      </w:r>
    </w:p>
    <w:p w:rsidR="00D237AF" w:rsidRPr="00E97358" w:rsidRDefault="00EF1043" w:rsidP="00EF1043">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8442ED">
        <w:rPr>
          <w:b/>
          <w:sz w:val="28"/>
          <w:szCs w:val="28"/>
          <w:lang w:eastAsia="ru-RU"/>
        </w:rPr>
        <w:t>быстроты</w:t>
      </w:r>
      <w:r w:rsidR="00D237AF" w:rsidRPr="00E97358">
        <w:rPr>
          <w:sz w:val="28"/>
          <w:szCs w:val="28"/>
          <w:lang w:eastAsia="ru-RU"/>
        </w:rPr>
        <w:t xml:space="preserve"> — сокращается время выполнения упражнения, количество повторений</w:t>
      </w:r>
      <w:r>
        <w:rPr>
          <w:sz w:val="28"/>
          <w:szCs w:val="28"/>
          <w:lang w:eastAsia="ru-RU"/>
        </w:rPr>
        <w:t xml:space="preserve"> увеличивается до 12, серий -</w:t>
      </w:r>
      <w:r w:rsidR="00D237AF" w:rsidRPr="00E97358">
        <w:rPr>
          <w:sz w:val="28"/>
          <w:szCs w:val="28"/>
          <w:lang w:eastAsia="ru-RU"/>
        </w:rPr>
        <w:t xml:space="preserve"> до 2-3.</w:t>
      </w:r>
    </w:p>
    <w:p w:rsidR="00D237AF" w:rsidRPr="00E97358" w:rsidRDefault="00D237AF" w:rsidP="00EF104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В возрасте 12-14 лет рекомендуется развивать быстроту в беге на льду, целенаправленно воздействовать на скорость двигательных реакций, силу и быстроту отталкивания и повышать максимальную частоту движений. По мере освоения различных способов техники бега на коньках и владения клюшкой совершенствуют скорость двигательной реакции, быстроту и частоту движений клюшкой при владении шайбой (дриблинг), быстроту выполнения броска, передачи, приема обводки и т. п.</w:t>
      </w:r>
    </w:p>
    <w:p w:rsidR="00D237AF" w:rsidRPr="00E97358" w:rsidRDefault="00D237AF" w:rsidP="00EF104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В 12-14-летнем возрасте быстроту развивают вместе с силой (сопряженный метод). Время выполнения упражнений повторным методом обычно не превышает 10 с. Паузы отдыха достаточно большие, до ЧСС восстановления 108-11</w:t>
      </w:r>
      <w:r w:rsidR="00EF1043">
        <w:rPr>
          <w:sz w:val="28"/>
          <w:szCs w:val="28"/>
          <w:lang w:eastAsia="ru-RU"/>
        </w:rPr>
        <w:t>4 уд/мин.</w:t>
      </w:r>
    </w:p>
    <w:p w:rsidR="00D237AF" w:rsidRPr="00E97358" w:rsidRDefault="00EF1043" w:rsidP="00EF1043">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8442ED">
        <w:rPr>
          <w:b/>
          <w:sz w:val="28"/>
          <w:szCs w:val="28"/>
          <w:lang w:eastAsia="ru-RU"/>
        </w:rPr>
        <w:t>выносливости</w:t>
      </w:r>
      <w:r w:rsidR="00D237AF" w:rsidRPr="00E97358">
        <w:rPr>
          <w:sz w:val="28"/>
          <w:szCs w:val="28"/>
          <w:lang w:eastAsia="ru-RU"/>
        </w:rPr>
        <w:t xml:space="preserve"> — «</w:t>
      </w:r>
      <w:proofErr w:type="spellStart"/>
      <w:r w:rsidR="00D237AF" w:rsidRPr="00E97358">
        <w:rPr>
          <w:sz w:val="28"/>
          <w:szCs w:val="28"/>
          <w:lang w:eastAsia="ru-RU"/>
        </w:rPr>
        <w:t>фартлек</w:t>
      </w:r>
      <w:proofErr w:type="spellEnd"/>
      <w:r w:rsidR="00D237AF" w:rsidRPr="00E97358">
        <w:rPr>
          <w:sz w:val="28"/>
          <w:szCs w:val="28"/>
          <w:lang w:eastAsia="ru-RU"/>
        </w:rPr>
        <w:t xml:space="preserve">» на льду, используется переменный непрерывный метод (игра скоростей). Повторный метод используется для развития скоростной и специальной выносливости </w:t>
      </w:r>
      <w:r>
        <w:rPr>
          <w:sz w:val="28"/>
          <w:szCs w:val="28"/>
          <w:lang w:eastAsia="ru-RU"/>
        </w:rPr>
        <w:lastRenderedPageBreak/>
        <w:t>спортсменов</w:t>
      </w:r>
      <w:r w:rsidR="00D237AF" w:rsidRPr="00E97358">
        <w:rPr>
          <w:sz w:val="28"/>
          <w:szCs w:val="28"/>
          <w:lang w:eastAsia="ru-RU"/>
        </w:rPr>
        <w:t xml:space="preserve"> (в данном случае важно подобрать оптимальные паузы отдыха). Многократное выполнение упражнения с короткими интервалами отдыха, не обеспечивающими относительно полного восстановления от предшествующей работы (интервальный метод). При игровом методе нагрузка в игре дозируется уменьшением или увеличением перерывов, сокращением или увеличением дистанции (эстафеты), количества пробежек, уменьшение или увеличение количества повторений в игре и т.п.; уменьшают продолжительность игры и одновременно сокращают количество участвующих игроков.</w:t>
      </w:r>
    </w:p>
    <w:p w:rsidR="00D237AF" w:rsidRPr="00E97358" w:rsidRDefault="00D237AF" w:rsidP="00EF1043">
      <w:pPr>
        <w:widowControl w:val="0"/>
        <w:shd w:val="clear" w:color="auto" w:fill="FFFFFF"/>
        <w:autoSpaceDE w:val="0"/>
        <w:autoSpaceDN w:val="0"/>
        <w:adjustRightInd w:val="0"/>
        <w:spacing w:line="276" w:lineRule="auto"/>
        <w:ind w:right="34" w:firstLine="851"/>
        <w:jc w:val="both"/>
        <w:rPr>
          <w:sz w:val="28"/>
          <w:szCs w:val="28"/>
          <w:lang w:eastAsia="ru-RU"/>
        </w:rPr>
      </w:pPr>
      <w:proofErr w:type="gramStart"/>
      <w:r w:rsidRPr="00E97358">
        <w:rPr>
          <w:sz w:val="28"/>
          <w:szCs w:val="28"/>
          <w:lang w:eastAsia="ru-RU"/>
        </w:rPr>
        <w:t>Специальные упражнения на льду, направленные на одновременное развитие энергетических возможностей и совершенствование технической, технико-тактической подготовленности (метод сопряженного воздействия): челночный бег с шайбой и без шайбы (отрезки можно варьировать), скоростное ведение шайбы в одной зоне в различных направлениях (время от 10 до 45 с), атака 3x2 на всю площадку (2-3 атаки без перерыва), атака 5x0 на всю площадку (3 атаки подряд</w:t>
      </w:r>
      <w:proofErr w:type="gramEnd"/>
      <w:r w:rsidRPr="00E97358">
        <w:rPr>
          <w:sz w:val="28"/>
          <w:szCs w:val="28"/>
          <w:lang w:eastAsia="ru-RU"/>
        </w:rPr>
        <w:t>), игровое упражнение 3x1+1 на всю площадку (контратака выполняется во в</w:t>
      </w:r>
      <w:r w:rsidR="00EF1043">
        <w:rPr>
          <w:sz w:val="28"/>
          <w:szCs w:val="28"/>
          <w:lang w:eastAsia="ru-RU"/>
        </w:rPr>
        <w:t>стречном потоке).</w:t>
      </w:r>
    </w:p>
    <w:p w:rsidR="00D237AF" w:rsidRPr="00E97358" w:rsidRDefault="00EF1043" w:rsidP="00EF1043">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 xml:space="preserve">пражнения для развития </w:t>
      </w:r>
      <w:r w:rsidR="00D237AF" w:rsidRPr="008442ED">
        <w:rPr>
          <w:b/>
          <w:sz w:val="28"/>
          <w:szCs w:val="28"/>
          <w:lang w:eastAsia="ru-RU"/>
        </w:rPr>
        <w:t>ловкости</w:t>
      </w:r>
      <w:r>
        <w:rPr>
          <w:sz w:val="28"/>
          <w:szCs w:val="28"/>
          <w:lang w:eastAsia="ru-RU"/>
        </w:rPr>
        <w:t xml:space="preserve"> </w:t>
      </w:r>
      <w:r w:rsidR="00D237AF" w:rsidRPr="00E97358">
        <w:rPr>
          <w:sz w:val="28"/>
          <w:szCs w:val="28"/>
          <w:lang w:eastAsia="ru-RU"/>
        </w:rPr>
        <w:t>следует предусмотреть выполнение технических приемов с преодолением сбивающих факторов (сопротивление партнеров, без зрительного контроля, слаломный бег, прыжки с поворотами), преодоление полосы препятствий без шайбы и с шайбой с последующим броском шайбы в вор</w:t>
      </w:r>
      <w:r>
        <w:rPr>
          <w:sz w:val="28"/>
          <w:szCs w:val="28"/>
          <w:lang w:eastAsia="ru-RU"/>
        </w:rPr>
        <w:t>ота.</w:t>
      </w:r>
    </w:p>
    <w:p w:rsidR="00D237AF" w:rsidRPr="00E97358" w:rsidRDefault="00EF1043" w:rsidP="00EF1043">
      <w:pPr>
        <w:widowControl w:val="0"/>
        <w:shd w:val="clear" w:color="auto" w:fill="FFFFFF"/>
        <w:suppressAutoHyphens w:val="0"/>
        <w:autoSpaceDE w:val="0"/>
        <w:autoSpaceDN w:val="0"/>
        <w:adjustRightInd w:val="0"/>
        <w:spacing w:line="276" w:lineRule="auto"/>
        <w:ind w:right="34"/>
        <w:jc w:val="both"/>
        <w:rPr>
          <w:sz w:val="28"/>
          <w:szCs w:val="28"/>
          <w:lang w:eastAsia="ru-RU"/>
        </w:rPr>
      </w:pPr>
      <w:r>
        <w:rPr>
          <w:sz w:val="28"/>
          <w:szCs w:val="28"/>
          <w:lang w:eastAsia="ru-RU"/>
        </w:rPr>
        <w:tab/>
        <w:t>У</w:t>
      </w:r>
      <w:r w:rsidR="00D237AF" w:rsidRPr="00E97358">
        <w:rPr>
          <w:sz w:val="28"/>
          <w:szCs w:val="28"/>
          <w:lang w:eastAsia="ru-RU"/>
        </w:rPr>
        <w:t>пражнения для развития</w:t>
      </w:r>
      <w:r w:rsidR="00D237AF" w:rsidRPr="008442ED">
        <w:rPr>
          <w:b/>
          <w:sz w:val="28"/>
          <w:szCs w:val="28"/>
          <w:lang w:eastAsia="ru-RU"/>
        </w:rPr>
        <w:t xml:space="preserve"> гибкости</w:t>
      </w:r>
      <w:r>
        <w:rPr>
          <w:sz w:val="28"/>
          <w:szCs w:val="28"/>
          <w:lang w:eastAsia="ru-RU"/>
        </w:rPr>
        <w:t xml:space="preserve"> и ее поддержания</w:t>
      </w:r>
      <w:r w:rsidR="00D237AF" w:rsidRPr="00E97358">
        <w:rPr>
          <w:sz w:val="28"/>
          <w:szCs w:val="28"/>
          <w:lang w:eastAsia="ru-RU"/>
        </w:rPr>
        <w:t xml:space="preserve"> применяются </w:t>
      </w:r>
      <w:r>
        <w:rPr>
          <w:sz w:val="28"/>
          <w:szCs w:val="28"/>
          <w:lang w:eastAsia="ru-RU"/>
        </w:rPr>
        <w:t xml:space="preserve">и </w:t>
      </w:r>
      <w:r w:rsidR="00D237AF" w:rsidRPr="00E97358">
        <w:rPr>
          <w:sz w:val="28"/>
          <w:szCs w:val="28"/>
          <w:lang w:eastAsia="ru-RU"/>
        </w:rPr>
        <w:t>выполняемые с максимально возможной амплитудой движения — упражнения на растягивание. Упражнения на развитие гибкости должны присутствовать в каждом занятии. Каждый комплекс упражнений целесообразно выполнять длительное время для получения, желаемого эффекта. 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затем различные пружинящие упражнения, а после этого - упражнения с отягощением или в паре.</w:t>
      </w:r>
    </w:p>
    <w:p w:rsidR="00D237AF" w:rsidRPr="00E97358" w:rsidRDefault="00D237AF" w:rsidP="00EF104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D237AF" w:rsidRPr="00E97358" w:rsidRDefault="00D237AF" w:rsidP="00E97358">
      <w:pPr>
        <w:widowControl w:val="0"/>
        <w:shd w:val="clear" w:color="auto" w:fill="FFFFFF"/>
        <w:autoSpaceDE w:val="0"/>
        <w:autoSpaceDN w:val="0"/>
        <w:adjustRightInd w:val="0"/>
        <w:ind w:right="34" w:firstLine="851"/>
        <w:jc w:val="both"/>
        <w:rPr>
          <w:color w:val="FF0000"/>
          <w:sz w:val="28"/>
          <w:szCs w:val="28"/>
          <w:lang w:eastAsia="ru-RU"/>
        </w:rPr>
      </w:pPr>
    </w:p>
    <w:p w:rsidR="00D237AF" w:rsidRPr="00A015EC" w:rsidRDefault="00D237AF" w:rsidP="001E5613">
      <w:pPr>
        <w:widowControl w:val="0"/>
        <w:shd w:val="clear" w:color="auto" w:fill="FFFFFF"/>
        <w:autoSpaceDE w:val="0"/>
        <w:autoSpaceDN w:val="0"/>
        <w:adjustRightInd w:val="0"/>
        <w:spacing w:line="276" w:lineRule="auto"/>
        <w:ind w:right="34" w:firstLine="851"/>
        <w:jc w:val="center"/>
        <w:rPr>
          <w:b/>
          <w:sz w:val="28"/>
          <w:szCs w:val="28"/>
          <w:lang w:eastAsia="ru-RU"/>
        </w:rPr>
      </w:pPr>
      <w:r w:rsidRPr="00A015EC">
        <w:rPr>
          <w:b/>
          <w:bCs/>
          <w:sz w:val="28"/>
          <w:szCs w:val="28"/>
          <w:lang w:eastAsia="ru-RU"/>
        </w:rPr>
        <w:t>3.</w:t>
      </w:r>
      <w:r w:rsidR="008442ED" w:rsidRPr="00A015EC">
        <w:rPr>
          <w:b/>
          <w:bCs/>
          <w:sz w:val="28"/>
          <w:szCs w:val="28"/>
          <w:lang w:eastAsia="ru-RU"/>
        </w:rPr>
        <w:t>5</w:t>
      </w:r>
      <w:r w:rsidRPr="00A015EC">
        <w:rPr>
          <w:b/>
          <w:bCs/>
          <w:sz w:val="28"/>
          <w:szCs w:val="28"/>
          <w:lang w:eastAsia="ru-RU"/>
        </w:rPr>
        <w:t>.3.3.3.  Техническая подготовка</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Методика обучения на этапе спортивной специализации отличается направленностью всего комплекса воздействий на глубокое изучение </w:t>
      </w:r>
      <w:r w:rsidR="001E5613">
        <w:rPr>
          <w:sz w:val="28"/>
          <w:szCs w:val="28"/>
          <w:lang w:eastAsia="ru-RU"/>
        </w:rPr>
        <w:lastRenderedPageBreak/>
        <w:t xml:space="preserve">спортсменами </w:t>
      </w:r>
      <w:r w:rsidRPr="00E97358">
        <w:rPr>
          <w:sz w:val="28"/>
          <w:szCs w:val="28"/>
          <w:lang w:eastAsia="ru-RU"/>
        </w:rPr>
        <w:t>всех механизмов техники развиваемого движения и правильное воспроизведение ее тончайших деталей.</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По мере автоматизации движений нужно увеличивать число повторений упражнения, однако при этом не следует доводить организм </w:t>
      </w:r>
      <w:r w:rsidR="008442ED">
        <w:rPr>
          <w:sz w:val="28"/>
          <w:szCs w:val="28"/>
          <w:lang w:eastAsia="ru-RU"/>
        </w:rPr>
        <w:t>спортсменов</w:t>
      </w:r>
      <w:r w:rsidRPr="00E97358">
        <w:rPr>
          <w:sz w:val="28"/>
          <w:szCs w:val="28"/>
          <w:lang w:eastAsia="ru-RU"/>
        </w:rPr>
        <w:t xml:space="preserve"> до значительной степени утомления. В противном случае могут возникать ошибки при выполнении движений, которые при дальнейших повторениях могут закрепиться.</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Техника передвижения на коньках. </w:t>
      </w:r>
      <w:r w:rsidRPr="00E97358">
        <w:rPr>
          <w:sz w:val="28"/>
          <w:szCs w:val="28"/>
          <w:lang w:eastAsia="ru-RU"/>
        </w:rPr>
        <w:t>По мере освоения основных приемов техники владения коньками необходимо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D237AF" w:rsidRPr="008442ED"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Игры и беговые упражнения на ограниченных участках и в условиях скученности игроков. Бег между препятствиями, спиной вперед, с поворотами, с поворотами в прыжке, с падением на колени. Эстафеты. Остановки, повороты после бега с максимальной скоростью. Старты после остановок, </w:t>
      </w:r>
      <w:proofErr w:type="spellStart"/>
      <w:r w:rsidRPr="00E97358">
        <w:rPr>
          <w:sz w:val="28"/>
          <w:szCs w:val="28"/>
          <w:lang w:eastAsia="ru-RU"/>
        </w:rPr>
        <w:t>притормаживаний</w:t>
      </w:r>
      <w:proofErr w:type="spellEnd"/>
      <w:r w:rsidRPr="00E97358">
        <w:rPr>
          <w:sz w:val="28"/>
          <w:szCs w:val="28"/>
          <w:lang w:eastAsia="ru-RU"/>
        </w:rPr>
        <w:t>, поворотов, прыжков, кувырков.</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Техника владения клюшкой и шайбой. </w:t>
      </w:r>
      <w:r w:rsidRPr="00E97358">
        <w:rPr>
          <w:sz w:val="28"/>
          <w:szCs w:val="28"/>
          <w:lang w:eastAsia="ru-RU"/>
        </w:rPr>
        <w:t xml:space="preserve">Выполняются упражнения на совершенствование индивидуальной техники обводки с изменением ритма, темпа и направления движения.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w:t>
      </w:r>
      <w:proofErr w:type="spellStart"/>
      <w:r w:rsidRPr="00E97358">
        <w:rPr>
          <w:sz w:val="28"/>
          <w:szCs w:val="28"/>
          <w:lang w:eastAsia="ru-RU"/>
        </w:rPr>
        <w:t>подправления</w:t>
      </w:r>
      <w:proofErr w:type="spellEnd"/>
      <w:r w:rsidRPr="00E97358">
        <w:rPr>
          <w:sz w:val="28"/>
          <w:szCs w:val="28"/>
          <w:lang w:eastAsia="ru-RU"/>
        </w:rPr>
        <w:t xml:space="preserve"> шайбы после бросков, добивание шайбы, отскочившей от вратаря. Комбинации, заканчивающиеся броском по воротам разными способами.</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Прием шайбы ранее изученными способами, в игровой обстановке. Остановка шайбы с последующим броском в цель, с переводом партнеру.</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Обучение и совершенствование технических приемов борьбы за шайбу при вбрасывании. Совершенствование ранее изученных приемов обводки в условиях более активного противодействия партнера, в ситуациях, приближенных к </w:t>
      </w:r>
      <w:proofErr w:type="gramStart"/>
      <w:r w:rsidRPr="00E97358">
        <w:rPr>
          <w:sz w:val="28"/>
          <w:szCs w:val="28"/>
          <w:lang w:eastAsia="ru-RU"/>
        </w:rPr>
        <w:t>игровым</w:t>
      </w:r>
      <w:proofErr w:type="gramEnd"/>
      <w:r w:rsidRPr="00E97358">
        <w:rPr>
          <w:sz w:val="28"/>
          <w:szCs w:val="28"/>
          <w:lang w:eastAsia="ru-RU"/>
        </w:rPr>
        <w:t>.</w:t>
      </w:r>
    </w:p>
    <w:p w:rsidR="00D237AF" w:rsidRPr="00E97358" w:rsidRDefault="00D237AF" w:rsidP="001E561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lastRenderedPageBreak/>
        <w:t>Повышение технической подготовленности осуществляется путем многократного повторения технических приемов в стандартных и изменяющихся условиях. Необходимо также работать на линолеуме, на бетонных площадках, на фанере, на листах стали и т.д.</w:t>
      </w:r>
    </w:p>
    <w:p w:rsidR="00D237AF" w:rsidRPr="00E97358" w:rsidRDefault="00D237AF" w:rsidP="00E97358">
      <w:pPr>
        <w:widowControl w:val="0"/>
        <w:shd w:val="clear" w:color="auto" w:fill="FFFFFF"/>
        <w:autoSpaceDE w:val="0"/>
        <w:autoSpaceDN w:val="0"/>
        <w:adjustRightInd w:val="0"/>
        <w:ind w:right="34" w:firstLine="851"/>
        <w:jc w:val="both"/>
        <w:rPr>
          <w:sz w:val="28"/>
          <w:szCs w:val="28"/>
          <w:lang w:eastAsia="ru-RU"/>
        </w:rPr>
      </w:pPr>
    </w:p>
    <w:p w:rsidR="00D237AF" w:rsidRPr="00E97358" w:rsidRDefault="00D237AF" w:rsidP="00EE5E40">
      <w:pPr>
        <w:widowControl w:val="0"/>
        <w:shd w:val="clear" w:color="auto" w:fill="FFFFFF"/>
        <w:autoSpaceDE w:val="0"/>
        <w:autoSpaceDN w:val="0"/>
        <w:adjustRightInd w:val="0"/>
        <w:spacing w:line="276" w:lineRule="auto"/>
        <w:ind w:right="34" w:firstLine="851"/>
        <w:jc w:val="center"/>
        <w:rPr>
          <w:sz w:val="28"/>
          <w:szCs w:val="28"/>
          <w:lang w:eastAsia="ru-RU"/>
        </w:rPr>
      </w:pPr>
      <w:r w:rsidRPr="00E97358">
        <w:rPr>
          <w:b/>
          <w:bCs/>
          <w:sz w:val="28"/>
          <w:szCs w:val="28"/>
          <w:lang w:eastAsia="ru-RU"/>
        </w:rPr>
        <w:t>3.</w:t>
      </w:r>
      <w:r w:rsidR="008442ED">
        <w:rPr>
          <w:b/>
          <w:bCs/>
          <w:sz w:val="28"/>
          <w:szCs w:val="28"/>
          <w:lang w:eastAsia="ru-RU"/>
        </w:rPr>
        <w:t>5</w:t>
      </w:r>
      <w:r w:rsidRPr="00E97358">
        <w:rPr>
          <w:b/>
          <w:bCs/>
          <w:sz w:val="28"/>
          <w:szCs w:val="28"/>
          <w:lang w:eastAsia="ru-RU"/>
        </w:rPr>
        <w:t>.3.3.4</w:t>
      </w:r>
      <w:r w:rsidRPr="00EE5E40">
        <w:rPr>
          <w:b/>
          <w:bCs/>
          <w:sz w:val="28"/>
          <w:szCs w:val="28"/>
          <w:lang w:eastAsia="ru-RU"/>
        </w:rPr>
        <w:t>.  Тактическая подготовка</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Обучение тактике игры ведется, в основном, через подвижные игры и игровые упражнения, как на земле, так и на льду. Тактическая подготовка юных </w:t>
      </w:r>
      <w:r w:rsidR="00EE5E40">
        <w:rPr>
          <w:sz w:val="28"/>
          <w:szCs w:val="28"/>
          <w:lang w:eastAsia="ru-RU"/>
        </w:rPr>
        <w:t>спортсменов</w:t>
      </w:r>
      <w:r w:rsidRPr="00E97358">
        <w:rPr>
          <w:sz w:val="28"/>
          <w:szCs w:val="28"/>
          <w:lang w:eastAsia="ru-RU"/>
        </w:rPr>
        <w:t xml:space="preserve"> в группах спортивной специализации включает в себя совершенствование индивидуальных и групповых действий, а также обучение командным взаимодействиям в нападении и защите.</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Командные взаимодействия в нападении</w:t>
      </w:r>
      <w:r w:rsidR="008442ED">
        <w:rPr>
          <w:b/>
          <w:bCs/>
          <w:sz w:val="28"/>
          <w:szCs w:val="28"/>
          <w:lang w:eastAsia="ru-RU"/>
        </w:rPr>
        <w:t>.</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Выход из зоны защиты, действия игроков в средней зоне при контратаке, завершение атаки. Расстановка игроков при позиционном нападении. Командные взаимодействия при численном превосходстве над соперником (5x3, 5x4,4x3).</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Разучивание и совершенствование тактических взаимодействий при вводе шайбу в игру на различных участках площадки.</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Командные действия. Нападение против зонной, персональной и смешанной систем защиты. Изучение специальных тактических комбинаций с учетом конкретного противника. Переход от одного способа атаки к другому в ходе игры.</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Командные взаимодействия в защите</w:t>
      </w:r>
      <w:r w:rsidR="008442ED">
        <w:rPr>
          <w:b/>
          <w:bCs/>
          <w:sz w:val="28"/>
          <w:szCs w:val="28"/>
          <w:lang w:eastAsia="ru-RU"/>
        </w:rPr>
        <w:t>.</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Переход к обороне при срыве атаки в зоне защиты, в средней зоне, в зоне нападения. Расстановка и обязанности игроков при зонной, персональной и смешанной защите. Оборона с помощью зонной и смешанной системы защиты, прессинга.</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Игра защитников и нападающих </w:t>
      </w:r>
      <w:r w:rsidRPr="00EE5E40">
        <w:rPr>
          <w:iCs/>
          <w:sz w:val="28"/>
          <w:szCs w:val="28"/>
          <w:lang w:eastAsia="ru-RU"/>
        </w:rPr>
        <w:t>в</w:t>
      </w:r>
      <w:r w:rsidRPr="00E97358">
        <w:rPr>
          <w:i/>
          <w:iCs/>
          <w:sz w:val="28"/>
          <w:szCs w:val="28"/>
          <w:lang w:eastAsia="ru-RU"/>
        </w:rPr>
        <w:t xml:space="preserve"> </w:t>
      </w:r>
      <w:r w:rsidRPr="00E97358">
        <w:rPr>
          <w:sz w:val="28"/>
          <w:szCs w:val="28"/>
          <w:lang w:eastAsia="ru-RU"/>
        </w:rPr>
        <w:t xml:space="preserve">обороне при численном меньшинстве (4x5, 3x5, 3x4). Разучивание вариантов тактических взаимодействий при введении шайбу в игру при численном меньшинстве. Смена составов </w:t>
      </w:r>
      <w:r w:rsidRPr="00E97358">
        <w:rPr>
          <w:iCs/>
          <w:sz w:val="28"/>
          <w:szCs w:val="28"/>
          <w:lang w:eastAsia="ru-RU"/>
        </w:rPr>
        <w:t>в</w:t>
      </w:r>
      <w:r w:rsidRPr="00E97358">
        <w:rPr>
          <w:i/>
          <w:iCs/>
          <w:sz w:val="28"/>
          <w:szCs w:val="28"/>
          <w:lang w:eastAsia="ru-RU"/>
        </w:rPr>
        <w:t xml:space="preserve"> </w:t>
      </w:r>
      <w:r w:rsidRPr="00E97358">
        <w:rPr>
          <w:sz w:val="28"/>
          <w:szCs w:val="28"/>
          <w:lang w:eastAsia="ru-RU"/>
        </w:rPr>
        <w:t>момент остановки игры и в ходе матча. Переход от одного способа защиты к другому в ходе матча.</w:t>
      </w:r>
    </w:p>
    <w:p w:rsidR="00D237AF" w:rsidRPr="00E97358" w:rsidRDefault="00D237AF" w:rsidP="00E97358">
      <w:pPr>
        <w:widowControl w:val="0"/>
        <w:shd w:val="clear" w:color="auto" w:fill="FFFFFF"/>
        <w:autoSpaceDE w:val="0"/>
        <w:autoSpaceDN w:val="0"/>
        <w:adjustRightInd w:val="0"/>
        <w:ind w:right="34" w:firstLine="851"/>
        <w:jc w:val="center"/>
        <w:rPr>
          <w:b/>
          <w:sz w:val="28"/>
          <w:szCs w:val="28"/>
          <w:lang w:eastAsia="ru-RU"/>
        </w:rPr>
      </w:pPr>
    </w:p>
    <w:p w:rsidR="00D237AF" w:rsidRPr="00E97358" w:rsidRDefault="00D237AF" w:rsidP="00EE5E40">
      <w:pPr>
        <w:widowControl w:val="0"/>
        <w:shd w:val="clear" w:color="auto" w:fill="FFFFFF"/>
        <w:autoSpaceDE w:val="0"/>
        <w:autoSpaceDN w:val="0"/>
        <w:adjustRightInd w:val="0"/>
        <w:spacing w:line="276" w:lineRule="auto"/>
        <w:ind w:right="34" w:firstLine="851"/>
        <w:jc w:val="center"/>
        <w:rPr>
          <w:b/>
          <w:sz w:val="28"/>
          <w:szCs w:val="28"/>
          <w:lang w:eastAsia="ru-RU"/>
        </w:rPr>
      </w:pPr>
      <w:r w:rsidRPr="00E97358">
        <w:rPr>
          <w:b/>
          <w:sz w:val="28"/>
          <w:szCs w:val="28"/>
          <w:lang w:eastAsia="ru-RU"/>
        </w:rPr>
        <w:t>3.</w:t>
      </w:r>
      <w:r w:rsidR="008442ED">
        <w:rPr>
          <w:b/>
          <w:sz w:val="28"/>
          <w:szCs w:val="28"/>
          <w:lang w:eastAsia="ru-RU"/>
        </w:rPr>
        <w:t>5</w:t>
      </w:r>
      <w:r w:rsidRPr="00E97358">
        <w:rPr>
          <w:b/>
          <w:sz w:val="28"/>
          <w:szCs w:val="28"/>
          <w:lang w:eastAsia="ru-RU"/>
        </w:rPr>
        <w:t>.3.4.  Подготовка вратаря</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Физическая подготовка </w:t>
      </w:r>
      <w:r w:rsidRPr="00E97358">
        <w:rPr>
          <w:sz w:val="28"/>
          <w:szCs w:val="28"/>
          <w:lang w:eastAsia="ru-RU"/>
        </w:rPr>
        <w:t>вратаря проводится согласно программе полевых игроков, но дозировка упражнений на выносливость отличается в сторону уменьшения, больше внимания уделяется развитию взрывной силы, стартовой скорости, специальной выносливости вратаря, ловкости и гибкости.</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lastRenderedPageBreak/>
        <w:t xml:space="preserve">Техническая подготовка </w:t>
      </w:r>
      <w:r w:rsidRPr="00E97358">
        <w:rPr>
          <w:sz w:val="28"/>
          <w:szCs w:val="28"/>
          <w:lang w:eastAsia="ru-RU"/>
        </w:rPr>
        <w:t xml:space="preserve">— по мере освоения технических элементов вратаря на этапе </w:t>
      </w:r>
      <w:r w:rsidR="00BD01DC">
        <w:rPr>
          <w:sz w:val="28"/>
          <w:szCs w:val="28"/>
          <w:lang w:eastAsia="ru-RU"/>
        </w:rPr>
        <w:t>спортивной</w:t>
      </w:r>
      <w:r w:rsidRPr="00E97358">
        <w:rPr>
          <w:sz w:val="28"/>
          <w:szCs w:val="28"/>
          <w:lang w:eastAsia="ru-RU"/>
        </w:rPr>
        <w:t xml:space="preserve"> специализации необходимо предусмотреть совершенствование техники передвижения на коньках на длинных отрезках лицом и спиной вперед, приставными шагами. Совершенствование техники стартов и торможений на коротких отрезках. Развития умения сохранять и принимать основную стойку.</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Совершенствование техники ловли шайбы ловушкой и отбивание «блином». Совершенствование техники отбивания скользящей шайбы. Обучение технике падений на правый и левый бок щитками вперед («стенка») и опускание на два колена, обучение технике вставания в основную стойку после падения на бок.</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Совершенствование техники отбивания высоко летящих шайб предплечьем, плечом, грудью, щитками.</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 xml:space="preserve">Тактическая подготовка </w:t>
      </w:r>
      <w:r w:rsidRPr="00E97358">
        <w:rPr>
          <w:sz w:val="28"/>
          <w:szCs w:val="28"/>
          <w:lang w:eastAsia="ru-RU"/>
        </w:rPr>
        <w:t>— совершенствование индивидуальных тактических действий в усложненных условиях. Взаимодействие с игроками в обороне и руководство обороной. Обучение обманным движениям (финтам) и целесообразности их применения. Обучение тактическим действиям при ограниченном обзоре, изменениях направления движения шайбы и при ее добивании.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ее на ближний «пятачок» из-за ворот и сбоку. Развитие игрового предвидения.</w:t>
      </w:r>
    </w:p>
    <w:p w:rsidR="00D237AF" w:rsidRPr="00E97358" w:rsidRDefault="00D237AF" w:rsidP="00EE5E40">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Совершенствование тактических действий при перехвате шайбы перед воротами. Тактика игры при выходе из-за ворот и в условиях скученности игроков перед воротами.</w:t>
      </w:r>
    </w:p>
    <w:p w:rsidR="00D237AF" w:rsidRPr="00E97358" w:rsidRDefault="00D237AF" w:rsidP="00EE5E40">
      <w:pPr>
        <w:keepNext/>
        <w:widowControl w:val="0"/>
        <w:autoSpaceDE w:val="0"/>
        <w:autoSpaceDN w:val="0"/>
        <w:adjustRightInd w:val="0"/>
        <w:spacing w:line="276" w:lineRule="auto"/>
        <w:ind w:firstLine="851"/>
        <w:jc w:val="center"/>
        <w:outlineLvl w:val="1"/>
        <w:rPr>
          <w:b/>
          <w:sz w:val="28"/>
          <w:szCs w:val="28"/>
          <w:lang w:eastAsia="ru-RU"/>
        </w:rPr>
      </w:pPr>
      <w:bookmarkStart w:id="6" w:name="_Toc223860544"/>
    </w:p>
    <w:p w:rsidR="00D237AF" w:rsidRPr="00E97358" w:rsidRDefault="00D237AF" w:rsidP="00A213B4">
      <w:pPr>
        <w:keepNext/>
        <w:widowControl w:val="0"/>
        <w:autoSpaceDE w:val="0"/>
        <w:autoSpaceDN w:val="0"/>
        <w:adjustRightInd w:val="0"/>
        <w:spacing w:line="276" w:lineRule="auto"/>
        <w:ind w:firstLine="851"/>
        <w:jc w:val="center"/>
        <w:outlineLvl w:val="1"/>
        <w:rPr>
          <w:sz w:val="28"/>
          <w:szCs w:val="28"/>
          <w:lang w:eastAsia="ru-RU"/>
        </w:rPr>
      </w:pPr>
      <w:r w:rsidRPr="00F05C32">
        <w:rPr>
          <w:b/>
          <w:sz w:val="28"/>
          <w:szCs w:val="28"/>
          <w:lang w:eastAsia="ru-RU"/>
        </w:rPr>
        <w:t>3.</w:t>
      </w:r>
      <w:r w:rsidR="008442ED" w:rsidRPr="00F05C32">
        <w:rPr>
          <w:b/>
          <w:sz w:val="28"/>
          <w:szCs w:val="28"/>
          <w:lang w:eastAsia="ru-RU"/>
        </w:rPr>
        <w:t>5</w:t>
      </w:r>
      <w:r w:rsidR="00C4387E" w:rsidRPr="00F05C32">
        <w:rPr>
          <w:b/>
          <w:sz w:val="28"/>
          <w:szCs w:val="28"/>
          <w:lang w:eastAsia="ru-RU"/>
        </w:rPr>
        <w:t>.3.5.</w:t>
      </w:r>
      <w:r w:rsidRPr="00F05C32">
        <w:rPr>
          <w:b/>
          <w:sz w:val="28"/>
          <w:szCs w:val="28"/>
          <w:lang w:eastAsia="ru-RU"/>
        </w:rPr>
        <w:t xml:space="preserve"> Планирование занятий</w:t>
      </w:r>
      <w:bookmarkEnd w:id="6"/>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b/>
          <w:bCs/>
          <w:sz w:val="28"/>
          <w:szCs w:val="28"/>
          <w:lang w:eastAsia="ru-RU"/>
        </w:rPr>
        <w:t>Подготовительный период</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Задачи этого периода для групп спортивной специализации аналогичны задачам для групп начальной специализации.</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На </w:t>
      </w:r>
      <w:proofErr w:type="spellStart"/>
      <w:r w:rsidRPr="00E97358">
        <w:rPr>
          <w:sz w:val="28"/>
          <w:szCs w:val="28"/>
          <w:lang w:eastAsia="ru-RU"/>
        </w:rPr>
        <w:t>общеподготовительном</w:t>
      </w:r>
      <w:proofErr w:type="spellEnd"/>
      <w:r w:rsidRPr="00E97358">
        <w:rPr>
          <w:sz w:val="28"/>
          <w:szCs w:val="28"/>
          <w:lang w:eastAsia="ru-RU"/>
        </w:rPr>
        <w:t xml:space="preserve"> этапе динамика тренировочных нагрузок характеризуется постепенным увеличением объема и интенсивности с преимущественным ростом объема. К концу </w:t>
      </w:r>
      <w:proofErr w:type="spellStart"/>
      <w:r w:rsidRPr="00E97358">
        <w:rPr>
          <w:sz w:val="28"/>
          <w:szCs w:val="28"/>
          <w:lang w:eastAsia="ru-RU"/>
        </w:rPr>
        <w:t>общеподготовительного</w:t>
      </w:r>
      <w:proofErr w:type="spellEnd"/>
      <w:r w:rsidRPr="00E97358">
        <w:rPr>
          <w:sz w:val="28"/>
          <w:szCs w:val="28"/>
          <w:lang w:eastAsia="ru-RU"/>
        </w:rPr>
        <w:t xml:space="preserve"> этапа объем тренировочных нагрузок стабилизируется.</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Специально</w:t>
      </w:r>
      <w:r w:rsidR="00A213B4">
        <w:rPr>
          <w:sz w:val="28"/>
          <w:szCs w:val="28"/>
          <w:lang w:eastAsia="ru-RU"/>
        </w:rPr>
        <w:t>-подготовительный этап. О</w:t>
      </w:r>
      <w:r w:rsidRPr="00E97358">
        <w:rPr>
          <w:sz w:val="28"/>
          <w:szCs w:val="28"/>
          <w:lang w:eastAsia="ru-RU"/>
        </w:rPr>
        <w:t>сновная задача данного этапа — непосредственное становление спортивной формы с помощью сре</w:t>
      </w:r>
      <w:proofErr w:type="gramStart"/>
      <w:r w:rsidRPr="00E97358">
        <w:rPr>
          <w:sz w:val="28"/>
          <w:szCs w:val="28"/>
          <w:lang w:eastAsia="ru-RU"/>
        </w:rPr>
        <w:t xml:space="preserve">дств </w:t>
      </w:r>
      <w:r w:rsidRPr="00E97358">
        <w:rPr>
          <w:sz w:val="28"/>
          <w:szCs w:val="28"/>
          <w:lang w:eastAsia="ru-RU"/>
        </w:rPr>
        <w:lastRenderedPageBreak/>
        <w:t>сп</w:t>
      </w:r>
      <w:proofErr w:type="gramEnd"/>
      <w:r w:rsidRPr="00E97358">
        <w:rPr>
          <w:sz w:val="28"/>
          <w:szCs w:val="28"/>
          <w:lang w:eastAsia="ru-RU"/>
        </w:rPr>
        <w:t>ециальной физической, технико-тактической, психологической, теоретической подготовки и контрольных матчей.</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Тренировочные нагрузки на специально-подготовительном этапе характеризуются сначала стабилизацией, а затем снижением объема. Интенсивность же нагрузок возрастает. Снижение объема нагрузок происходит вначале за счет </w:t>
      </w:r>
      <w:proofErr w:type="spellStart"/>
      <w:r w:rsidRPr="00E97358">
        <w:rPr>
          <w:sz w:val="28"/>
          <w:szCs w:val="28"/>
          <w:lang w:eastAsia="ru-RU"/>
        </w:rPr>
        <w:t>общеподготовительных</w:t>
      </w:r>
      <w:proofErr w:type="spellEnd"/>
      <w:r w:rsidRPr="00E97358">
        <w:rPr>
          <w:sz w:val="28"/>
          <w:szCs w:val="28"/>
          <w:lang w:eastAsia="ru-RU"/>
        </w:rPr>
        <w:t xml:space="preserve"> упражнений. На этом фоне продолжает возрастать объем специально-подготовительных упражнений. Затем стабилизируется и частично сокращается и этот компонент нагрузки.</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Изменение интенсивности нагрузки происходит, прежде всего, за счет повышения удельного веса специально-подготовительных упражнений и двусторонних тренировочных и контрольных игр.</w:t>
      </w:r>
    </w:p>
    <w:p w:rsidR="00D237AF" w:rsidRPr="00E97358" w:rsidRDefault="00D237AF" w:rsidP="00A213B4">
      <w:pPr>
        <w:widowControl w:val="0"/>
        <w:shd w:val="clear" w:color="auto" w:fill="FFFFFF"/>
        <w:autoSpaceDE w:val="0"/>
        <w:autoSpaceDN w:val="0"/>
        <w:adjustRightInd w:val="0"/>
        <w:spacing w:line="276" w:lineRule="auto"/>
        <w:ind w:right="34" w:firstLine="851"/>
        <w:rPr>
          <w:sz w:val="28"/>
          <w:szCs w:val="28"/>
          <w:lang w:eastAsia="ru-RU"/>
        </w:rPr>
      </w:pPr>
      <w:r w:rsidRPr="00E97358">
        <w:rPr>
          <w:b/>
          <w:bCs/>
          <w:sz w:val="28"/>
          <w:szCs w:val="28"/>
          <w:lang w:eastAsia="ru-RU"/>
        </w:rPr>
        <w:t>Соревновательный период</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В подготовке </w:t>
      </w:r>
      <w:r w:rsidR="00A213B4">
        <w:rPr>
          <w:sz w:val="28"/>
          <w:szCs w:val="28"/>
          <w:lang w:eastAsia="ru-RU"/>
        </w:rPr>
        <w:t>спортсменов</w:t>
      </w:r>
      <w:r w:rsidRPr="00E97358">
        <w:rPr>
          <w:sz w:val="28"/>
          <w:szCs w:val="28"/>
          <w:lang w:eastAsia="ru-RU"/>
        </w:rPr>
        <w:t xml:space="preserve"> установка на высшие достижения носит характер отдаленной перспективы, причем, чем меньше возраст спортсмена, тем в большей мере должна быть выражена данная установка. В связи с этим в соревновательном периоде наряду с ближайшими задачами (непосредственная подготовка к матчам и успешное выступление в них) должны решаться, в основном, перспективные задачи:</w:t>
      </w:r>
    </w:p>
    <w:p w:rsidR="00D237AF" w:rsidRPr="00E97358" w:rsidRDefault="00D237AF" w:rsidP="00A213B4">
      <w:pPr>
        <w:widowControl w:val="0"/>
        <w:shd w:val="clear" w:color="auto" w:fill="FFFFFF"/>
        <w:autoSpaceDE w:val="0"/>
        <w:autoSpaceDN w:val="0"/>
        <w:adjustRightInd w:val="0"/>
        <w:spacing w:line="276" w:lineRule="auto"/>
        <w:ind w:right="34"/>
        <w:jc w:val="both"/>
        <w:rPr>
          <w:sz w:val="28"/>
          <w:szCs w:val="28"/>
          <w:lang w:eastAsia="ru-RU"/>
        </w:rPr>
      </w:pPr>
      <w:r w:rsidRPr="00E97358">
        <w:rPr>
          <w:sz w:val="28"/>
          <w:szCs w:val="28"/>
          <w:lang w:eastAsia="ru-RU"/>
        </w:rPr>
        <w:t>1. Изучение, закрепление, совершенствование разнообразных технических приемов.</w:t>
      </w:r>
    </w:p>
    <w:p w:rsidR="00D237AF" w:rsidRPr="00E97358" w:rsidRDefault="00D237AF" w:rsidP="00A213B4">
      <w:pPr>
        <w:widowControl w:val="0"/>
        <w:shd w:val="clear" w:color="auto" w:fill="FFFFFF"/>
        <w:autoSpaceDE w:val="0"/>
        <w:autoSpaceDN w:val="0"/>
        <w:adjustRightInd w:val="0"/>
        <w:spacing w:line="276" w:lineRule="auto"/>
        <w:ind w:right="34"/>
        <w:jc w:val="both"/>
        <w:rPr>
          <w:sz w:val="28"/>
          <w:szCs w:val="28"/>
          <w:lang w:eastAsia="ru-RU"/>
        </w:rPr>
      </w:pPr>
      <w:r w:rsidRPr="00E97358">
        <w:rPr>
          <w:sz w:val="28"/>
          <w:szCs w:val="28"/>
          <w:lang w:eastAsia="ru-RU"/>
        </w:rPr>
        <w:t>2. Овладение различными тактическими вариантами ведения игры, приобретение опыта.</w:t>
      </w:r>
    </w:p>
    <w:p w:rsidR="00D237AF" w:rsidRPr="00E97358" w:rsidRDefault="00D237AF" w:rsidP="00A213B4">
      <w:pPr>
        <w:widowControl w:val="0"/>
        <w:shd w:val="clear" w:color="auto" w:fill="FFFFFF"/>
        <w:autoSpaceDE w:val="0"/>
        <w:autoSpaceDN w:val="0"/>
        <w:adjustRightInd w:val="0"/>
        <w:spacing w:line="276" w:lineRule="auto"/>
        <w:ind w:right="34"/>
        <w:jc w:val="both"/>
        <w:rPr>
          <w:sz w:val="28"/>
          <w:szCs w:val="28"/>
          <w:lang w:eastAsia="ru-RU"/>
        </w:rPr>
      </w:pPr>
      <w:r w:rsidRPr="00E97358">
        <w:rPr>
          <w:sz w:val="28"/>
          <w:szCs w:val="28"/>
          <w:lang w:eastAsia="ru-RU"/>
        </w:rPr>
        <w:t>3. Дальнейшее повышение уровня физической подготовленности.</w:t>
      </w:r>
    </w:p>
    <w:p w:rsidR="00D237AF" w:rsidRPr="00E97358" w:rsidRDefault="00D237AF" w:rsidP="00A213B4">
      <w:pPr>
        <w:widowControl w:val="0"/>
        <w:shd w:val="clear" w:color="auto" w:fill="FFFFFF"/>
        <w:autoSpaceDE w:val="0"/>
        <w:autoSpaceDN w:val="0"/>
        <w:adjustRightInd w:val="0"/>
        <w:spacing w:line="276" w:lineRule="auto"/>
        <w:ind w:right="34"/>
        <w:jc w:val="both"/>
        <w:rPr>
          <w:sz w:val="28"/>
          <w:szCs w:val="28"/>
          <w:lang w:eastAsia="ru-RU"/>
        </w:rPr>
      </w:pPr>
      <w:r w:rsidRPr="00E97358">
        <w:rPr>
          <w:sz w:val="28"/>
          <w:szCs w:val="28"/>
          <w:lang w:eastAsia="ru-RU"/>
        </w:rPr>
        <w:t>4. Совершенствование психической подготовленности.</w:t>
      </w:r>
    </w:p>
    <w:p w:rsidR="00D237AF" w:rsidRPr="00E97358" w:rsidRDefault="00D237AF" w:rsidP="00A213B4">
      <w:pPr>
        <w:widowControl w:val="0"/>
        <w:shd w:val="clear" w:color="auto" w:fill="FFFFFF"/>
        <w:autoSpaceDE w:val="0"/>
        <w:autoSpaceDN w:val="0"/>
        <w:adjustRightInd w:val="0"/>
        <w:spacing w:line="276" w:lineRule="auto"/>
        <w:ind w:right="34"/>
        <w:jc w:val="both"/>
        <w:rPr>
          <w:sz w:val="28"/>
          <w:szCs w:val="28"/>
          <w:lang w:eastAsia="ru-RU"/>
        </w:rPr>
      </w:pPr>
      <w:r w:rsidRPr="00E97358">
        <w:rPr>
          <w:sz w:val="28"/>
          <w:szCs w:val="28"/>
          <w:lang w:eastAsia="ru-RU"/>
        </w:rPr>
        <w:t>5. Совершенствование специальных знаний, связанных с выступлением в соревнованиях.</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Важнейшим средством всей подготовки являются двусторонние игры и игровые упражнения, моделирующие различные игровые ситуации. Все стороны подготовки </w:t>
      </w:r>
      <w:proofErr w:type="spellStart"/>
      <w:r w:rsidR="00A213B4">
        <w:rPr>
          <w:sz w:val="28"/>
          <w:szCs w:val="28"/>
          <w:lang w:eastAsia="ru-RU"/>
        </w:rPr>
        <w:t>спортсмнов</w:t>
      </w:r>
      <w:proofErr w:type="spellEnd"/>
      <w:r w:rsidRPr="00E97358">
        <w:rPr>
          <w:sz w:val="28"/>
          <w:szCs w:val="28"/>
          <w:lang w:eastAsia="ru-RU"/>
        </w:rPr>
        <w:t xml:space="preserve"> в этот период сближаются.</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Однако в отдельные дни микроциклов в соревновательном периоде необходимо включать дополнительные занятия, направленные на поддержание общей работоспособности организма.</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В специальной психологической подготовке </w:t>
      </w:r>
      <w:r w:rsidR="00A213B4">
        <w:rPr>
          <w:sz w:val="28"/>
          <w:szCs w:val="28"/>
          <w:lang w:eastAsia="ru-RU"/>
        </w:rPr>
        <w:t>спортсменов</w:t>
      </w:r>
      <w:r w:rsidRPr="00E97358">
        <w:rPr>
          <w:sz w:val="28"/>
          <w:szCs w:val="28"/>
          <w:lang w:eastAsia="ru-RU"/>
        </w:rPr>
        <w:t xml:space="preserve"> особое значение приобретает непосредственная настройка на предстоящие матчи, мобилизация на высшие проявления физических сил, а также регуляция эмоциональных состояний и волевых проявлений в процессе игры.</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Теоретическая подготовка в этот период направлена на изучение особенностей соревнований, а также на расширение знаний и умений, </w:t>
      </w:r>
      <w:r w:rsidRPr="00E97358">
        <w:rPr>
          <w:sz w:val="28"/>
          <w:szCs w:val="28"/>
          <w:lang w:eastAsia="ru-RU"/>
        </w:rPr>
        <w:lastRenderedPageBreak/>
        <w:t>способствующих успешному выступлению в соревнованиях.</w:t>
      </w:r>
    </w:p>
    <w:p w:rsidR="00D237AF" w:rsidRPr="00E97358" w:rsidRDefault="00D237AF" w:rsidP="00A213B4">
      <w:pPr>
        <w:widowControl w:val="0"/>
        <w:shd w:val="clear" w:color="auto" w:fill="FFFFFF"/>
        <w:autoSpaceDE w:val="0"/>
        <w:autoSpaceDN w:val="0"/>
        <w:adjustRightInd w:val="0"/>
        <w:spacing w:line="276" w:lineRule="auto"/>
        <w:ind w:right="34" w:firstLine="851"/>
        <w:rPr>
          <w:sz w:val="28"/>
          <w:szCs w:val="28"/>
          <w:lang w:eastAsia="ru-RU"/>
        </w:rPr>
      </w:pPr>
      <w:r w:rsidRPr="00E97358">
        <w:rPr>
          <w:b/>
          <w:bCs/>
          <w:sz w:val="28"/>
          <w:szCs w:val="28"/>
          <w:lang w:eastAsia="ru-RU"/>
        </w:rPr>
        <w:t>Переходный период</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Задачи переходного периода для групп спортивной специализации те же, что и для групп начальной специализации.</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 Если же </w:t>
      </w:r>
      <w:r w:rsidR="00A213B4">
        <w:rPr>
          <w:sz w:val="28"/>
          <w:szCs w:val="28"/>
          <w:lang w:eastAsia="ru-RU"/>
        </w:rPr>
        <w:t>спортсмен</w:t>
      </w:r>
      <w:r w:rsidRPr="00E97358">
        <w:rPr>
          <w:sz w:val="28"/>
          <w:szCs w:val="28"/>
          <w:lang w:eastAsia="ru-RU"/>
        </w:rPr>
        <w:t xml:space="preserve"> не получал достаточно нагрузок, мало тренировался в подготовительном периоде, редко выступал в соревнованиях, то тренировка в переходном периоде строится как в подготовительном, т.е. в развивающих режимах.</w:t>
      </w:r>
      <w:bookmarkStart w:id="7" w:name="_Toc223860545"/>
    </w:p>
    <w:p w:rsidR="00D237AF" w:rsidRPr="00E97358" w:rsidRDefault="00D237AF" w:rsidP="00F05C32">
      <w:pPr>
        <w:widowControl w:val="0"/>
        <w:shd w:val="clear" w:color="auto" w:fill="FFFFFF"/>
        <w:autoSpaceDE w:val="0"/>
        <w:autoSpaceDN w:val="0"/>
        <w:adjustRightInd w:val="0"/>
        <w:spacing w:line="276" w:lineRule="auto"/>
        <w:ind w:right="34" w:firstLine="851"/>
        <w:jc w:val="both"/>
        <w:rPr>
          <w:sz w:val="28"/>
          <w:szCs w:val="28"/>
          <w:lang w:eastAsia="ru-RU"/>
        </w:rPr>
      </w:pPr>
    </w:p>
    <w:p w:rsidR="00D237AF" w:rsidRPr="00E97358" w:rsidRDefault="00D237AF" w:rsidP="00A213B4">
      <w:pPr>
        <w:widowControl w:val="0"/>
        <w:shd w:val="clear" w:color="auto" w:fill="FFFFFF"/>
        <w:autoSpaceDE w:val="0"/>
        <w:autoSpaceDN w:val="0"/>
        <w:adjustRightInd w:val="0"/>
        <w:spacing w:line="276" w:lineRule="auto"/>
        <w:ind w:right="34" w:firstLine="851"/>
        <w:jc w:val="center"/>
        <w:rPr>
          <w:sz w:val="28"/>
          <w:szCs w:val="28"/>
          <w:lang w:eastAsia="ru-RU"/>
        </w:rPr>
      </w:pPr>
      <w:r w:rsidRPr="00E97358">
        <w:rPr>
          <w:b/>
          <w:sz w:val="28"/>
          <w:szCs w:val="28"/>
          <w:lang w:eastAsia="ru-RU"/>
        </w:rPr>
        <w:t>3.</w:t>
      </w:r>
      <w:r w:rsidR="008442ED">
        <w:rPr>
          <w:b/>
          <w:sz w:val="28"/>
          <w:szCs w:val="28"/>
          <w:lang w:eastAsia="ru-RU"/>
        </w:rPr>
        <w:t>5</w:t>
      </w:r>
      <w:r w:rsidRPr="00E97358">
        <w:rPr>
          <w:b/>
          <w:sz w:val="28"/>
          <w:szCs w:val="28"/>
          <w:lang w:eastAsia="ru-RU"/>
        </w:rPr>
        <w:t>.3.5.1.  Типовые недельные микроциклы</w:t>
      </w:r>
      <w:bookmarkEnd w:id="7"/>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Методика построения микроциклов зависит от комплекса различных</w:t>
      </w:r>
    </w:p>
    <w:p w:rsidR="00D237AF" w:rsidRPr="00E97358" w:rsidRDefault="00D237AF" w:rsidP="00A213B4">
      <w:pPr>
        <w:widowControl w:val="0"/>
        <w:shd w:val="clear" w:color="auto" w:fill="FFFFFF"/>
        <w:autoSpaceDE w:val="0"/>
        <w:autoSpaceDN w:val="0"/>
        <w:adjustRightInd w:val="0"/>
        <w:spacing w:line="276" w:lineRule="auto"/>
        <w:ind w:right="34"/>
        <w:jc w:val="both"/>
        <w:rPr>
          <w:sz w:val="28"/>
          <w:szCs w:val="28"/>
          <w:lang w:eastAsia="ru-RU"/>
        </w:rPr>
      </w:pPr>
      <w:r w:rsidRPr="00E97358">
        <w:rPr>
          <w:sz w:val="28"/>
          <w:szCs w:val="28"/>
          <w:lang w:eastAsia="ru-RU"/>
        </w:rPr>
        <w:t>факторов: общег</w:t>
      </w:r>
      <w:r w:rsidR="00053A50">
        <w:rPr>
          <w:sz w:val="28"/>
          <w:szCs w:val="28"/>
          <w:lang w:eastAsia="ru-RU"/>
        </w:rPr>
        <w:t xml:space="preserve">о режима жизнедеятельности </w:t>
      </w:r>
      <w:r w:rsidR="00053A50" w:rsidRPr="00E97358">
        <w:rPr>
          <w:sz w:val="28"/>
          <w:szCs w:val="28"/>
          <w:lang w:eastAsia="ru-RU"/>
        </w:rPr>
        <w:t xml:space="preserve">юных </w:t>
      </w:r>
      <w:r w:rsidRPr="00E97358">
        <w:rPr>
          <w:sz w:val="28"/>
          <w:szCs w:val="28"/>
          <w:lang w:eastAsia="ru-RU"/>
        </w:rPr>
        <w:t>хоккеистов (включая учебную и учебно-тренировочную деятельность, размещение, питание, проезд до места соревнований, занятий), их возраста, уровня подготовленности, места микроцикла в общей системе годичного цикла и другое.</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Продолжительность микроцикла может быть различной — от 2 до 10 дней, однако чаще всего бывает около 5-7 дней. В соревновательном периоде продолжительность микроциклов определяется календарем соревнований и бывает обычно от 3-4 до 7 дней. Более короткие </w:t>
      </w:r>
      <w:proofErr w:type="spellStart"/>
      <w:r w:rsidRPr="00E97358">
        <w:rPr>
          <w:sz w:val="28"/>
          <w:szCs w:val="28"/>
          <w:lang w:eastAsia="ru-RU"/>
        </w:rPr>
        <w:t>межигровые</w:t>
      </w:r>
      <w:proofErr w:type="spellEnd"/>
      <w:r w:rsidRPr="00E97358">
        <w:rPr>
          <w:sz w:val="28"/>
          <w:szCs w:val="28"/>
          <w:lang w:eastAsia="ru-RU"/>
        </w:rPr>
        <w:t xml:space="preserve"> циклы в соревновательном периоде для юных хоккеистов не оправданы.</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Каждый микроцикл состоит из двух фаз: нагрузочной, </w:t>
      </w:r>
      <w:proofErr w:type="gramStart"/>
      <w:r w:rsidRPr="00E97358">
        <w:rPr>
          <w:sz w:val="28"/>
          <w:szCs w:val="28"/>
          <w:lang w:eastAsia="ru-RU"/>
        </w:rPr>
        <w:t>которая</w:t>
      </w:r>
      <w:proofErr w:type="gramEnd"/>
      <w:r w:rsidRPr="00E97358">
        <w:rPr>
          <w:sz w:val="28"/>
          <w:szCs w:val="28"/>
          <w:lang w:eastAsia="ru-RU"/>
        </w:rPr>
        <w:t xml:space="preserve"> связана с той или иной степенью утомления, и восстановительной (занятия восстановительного характера или полный отдых). В структуре микроцикла эти две фазы повторяются, причем восстановительная фаза совпадает с окончанием микроцикла.</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Звеньями целостного процесса микроцикла являются тренировочные занятия. Планировать каждое тренировочное занятие необходимо с учетом направленности нагрузок в предыдущем и последующих занятиях.</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При планировании 2-3 занятий в течение дня особое внимание следует уделить смене направленности занятий и разнообразию применяемых тренировочных средств, что позволит повысить эмоциональность работы.</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lastRenderedPageBreak/>
        <w:t>Трехразовые тренировки в день планируются, в основном, в условиях сбора. При этом первая тренировка обычно проводится сразу после сна, в период, когда работоспособность организма снижена, В связи с этим на утренние часы не следует планировать использование скоростных и скоростно-силовых упражнений, также больших и максимальных нагрузок, иначе это сказывается на эффективности дневного (основного) занятия.</w:t>
      </w:r>
    </w:p>
    <w:p w:rsidR="00D237AF" w:rsidRPr="00E97358" w:rsidRDefault="00D237AF" w:rsidP="00A213B4">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Ранее приведены примерные схемы недельных микроциклов, характерных для каждого периода подготовки хоккеистов тренировочных групп начальной специализации. Ориентируясь на эти примерные схемы и учитывая </w:t>
      </w:r>
      <w:proofErr w:type="gramStart"/>
      <w:r w:rsidRPr="00E97358">
        <w:rPr>
          <w:sz w:val="28"/>
          <w:szCs w:val="28"/>
          <w:lang w:eastAsia="ru-RU"/>
        </w:rPr>
        <w:t>выше перечисленные</w:t>
      </w:r>
      <w:proofErr w:type="gramEnd"/>
      <w:r w:rsidRPr="00E97358">
        <w:rPr>
          <w:sz w:val="28"/>
          <w:szCs w:val="28"/>
          <w:lang w:eastAsia="ru-RU"/>
        </w:rPr>
        <w:t xml:space="preserve"> рекомендации, можно спланировать недельные микроциклы для тренировочных групп спортивной специализации.</w:t>
      </w:r>
    </w:p>
    <w:p w:rsidR="00D237AF" w:rsidRPr="00E97358" w:rsidRDefault="00D237AF" w:rsidP="00E97358">
      <w:pPr>
        <w:keepNext/>
        <w:widowControl w:val="0"/>
        <w:autoSpaceDE w:val="0"/>
        <w:autoSpaceDN w:val="0"/>
        <w:adjustRightInd w:val="0"/>
        <w:ind w:firstLine="851"/>
        <w:jc w:val="center"/>
        <w:outlineLvl w:val="0"/>
        <w:rPr>
          <w:b/>
          <w:kern w:val="32"/>
          <w:sz w:val="28"/>
          <w:szCs w:val="28"/>
          <w:lang w:eastAsia="ru-RU"/>
        </w:rPr>
      </w:pPr>
    </w:p>
    <w:p w:rsidR="00D237AF" w:rsidRPr="00B20C73" w:rsidRDefault="00D237AF" w:rsidP="00107AC5">
      <w:pPr>
        <w:keepNext/>
        <w:widowControl w:val="0"/>
        <w:numPr>
          <w:ilvl w:val="2"/>
          <w:numId w:val="5"/>
        </w:numPr>
        <w:autoSpaceDE w:val="0"/>
        <w:autoSpaceDN w:val="0"/>
        <w:adjustRightInd w:val="0"/>
        <w:spacing w:line="276" w:lineRule="auto"/>
        <w:jc w:val="center"/>
        <w:outlineLvl w:val="0"/>
        <w:rPr>
          <w:b/>
          <w:kern w:val="32"/>
          <w:sz w:val="28"/>
          <w:szCs w:val="28"/>
          <w:lang w:eastAsia="ru-RU"/>
        </w:rPr>
      </w:pPr>
      <w:r w:rsidRPr="00B20C73">
        <w:rPr>
          <w:b/>
          <w:kern w:val="32"/>
          <w:sz w:val="28"/>
          <w:szCs w:val="28"/>
          <w:lang w:eastAsia="ru-RU"/>
        </w:rPr>
        <w:t>Планирование и содержание занятий в группах совершенствования спортивного мастерства</w:t>
      </w:r>
    </w:p>
    <w:p w:rsidR="008442ED" w:rsidRPr="00E97358" w:rsidRDefault="008442ED" w:rsidP="00B20C73">
      <w:pPr>
        <w:keepNext/>
        <w:widowControl w:val="0"/>
        <w:autoSpaceDE w:val="0"/>
        <w:autoSpaceDN w:val="0"/>
        <w:adjustRightInd w:val="0"/>
        <w:spacing w:line="276" w:lineRule="auto"/>
        <w:ind w:left="1080"/>
        <w:jc w:val="center"/>
        <w:outlineLvl w:val="0"/>
        <w:rPr>
          <w:sz w:val="28"/>
          <w:szCs w:val="28"/>
          <w:lang w:eastAsia="ru-RU"/>
        </w:rPr>
      </w:pPr>
    </w:p>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В группах совершенствования спортивного мастерства </w:t>
      </w:r>
      <w:r w:rsidR="008442ED">
        <w:rPr>
          <w:sz w:val="28"/>
          <w:szCs w:val="28"/>
          <w:lang w:eastAsia="ru-RU"/>
        </w:rPr>
        <w:t>спортсмены</w:t>
      </w:r>
      <w:r w:rsidRPr="00E97358">
        <w:rPr>
          <w:sz w:val="28"/>
          <w:szCs w:val="28"/>
          <w:lang w:eastAsia="ru-RU"/>
        </w:rPr>
        <w:t xml:space="preserve"> проходят этап закрепления и дальнейшего совершенствования полученных ранее знаний, приобретенных умений и навыков. Основная задача на данном этапе сводится к формированию прочного двигательного навыка, обеспечивающего надежное выполнение технического приема в быстро меняющихся усло</w:t>
      </w:r>
      <w:r w:rsidRPr="00E97358">
        <w:rPr>
          <w:sz w:val="28"/>
          <w:szCs w:val="28"/>
          <w:lang w:eastAsia="ru-RU"/>
        </w:rPr>
        <w:softHyphen/>
        <w:t>виях игровой (соревновательной) деятельности.</w:t>
      </w:r>
      <w:bookmarkStart w:id="8" w:name="_Toc223860548"/>
    </w:p>
    <w:bookmarkEnd w:id="8"/>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Основными задачами, стоящими перед учащимися групп совершенствования спортивного мастерства, являются следующие:</w:t>
      </w:r>
    </w:p>
    <w:p w:rsidR="00D237AF" w:rsidRPr="00E97358" w:rsidRDefault="00D237AF" w:rsidP="00107AC5">
      <w:pPr>
        <w:widowControl w:val="0"/>
        <w:numPr>
          <w:ilvl w:val="0"/>
          <w:numId w:val="11"/>
        </w:numPr>
        <w:shd w:val="clear" w:color="auto" w:fill="FFFFFF"/>
        <w:suppressAutoHyphens w:val="0"/>
        <w:autoSpaceDE w:val="0"/>
        <w:autoSpaceDN w:val="0"/>
        <w:adjustRightInd w:val="0"/>
        <w:spacing w:line="276" w:lineRule="auto"/>
        <w:ind w:right="34" w:firstLine="0"/>
        <w:jc w:val="both"/>
        <w:rPr>
          <w:sz w:val="28"/>
          <w:szCs w:val="28"/>
          <w:lang w:eastAsia="ru-RU"/>
        </w:rPr>
      </w:pPr>
      <w:r w:rsidRPr="00E97358">
        <w:rPr>
          <w:sz w:val="28"/>
          <w:szCs w:val="28"/>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D237AF" w:rsidRPr="00E97358" w:rsidRDefault="00D237AF" w:rsidP="00107AC5">
      <w:pPr>
        <w:widowControl w:val="0"/>
        <w:numPr>
          <w:ilvl w:val="0"/>
          <w:numId w:val="11"/>
        </w:numPr>
        <w:shd w:val="clear" w:color="auto" w:fill="FFFFFF"/>
        <w:suppressAutoHyphens w:val="0"/>
        <w:autoSpaceDE w:val="0"/>
        <w:autoSpaceDN w:val="0"/>
        <w:adjustRightInd w:val="0"/>
        <w:spacing w:line="276" w:lineRule="auto"/>
        <w:ind w:right="34" w:firstLine="0"/>
        <w:jc w:val="both"/>
        <w:rPr>
          <w:sz w:val="28"/>
          <w:szCs w:val="28"/>
          <w:lang w:eastAsia="ru-RU"/>
        </w:rPr>
      </w:pPr>
      <w:r w:rsidRPr="00E97358">
        <w:rPr>
          <w:sz w:val="28"/>
          <w:szCs w:val="28"/>
          <w:lang w:eastAsia="ru-RU"/>
        </w:rPr>
        <w:t xml:space="preserve">добиться </w:t>
      </w:r>
      <w:proofErr w:type="spellStart"/>
      <w:r w:rsidRPr="00E97358">
        <w:rPr>
          <w:sz w:val="28"/>
          <w:szCs w:val="28"/>
          <w:lang w:eastAsia="ru-RU"/>
        </w:rPr>
        <w:t>автоматизированности</w:t>
      </w:r>
      <w:proofErr w:type="spellEnd"/>
      <w:r w:rsidRPr="00E97358">
        <w:rPr>
          <w:sz w:val="28"/>
          <w:szCs w:val="28"/>
          <w:lang w:eastAsia="ru-RU"/>
        </w:rPr>
        <w:t xml:space="preserve"> выполнения технических приемов; выполнения приемов свободно, экономично и надежно; умения выполнить прием на высокой скорости; необходимого уровня стабильности и вариативности при выполнении приемов;</w:t>
      </w:r>
    </w:p>
    <w:p w:rsidR="00D237AF" w:rsidRPr="00E97358" w:rsidRDefault="00D237AF" w:rsidP="00107AC5">
      <w:pPr>
        <w:widowControl w:val="0"/>
        <w:numPr>
          <w:ilvl w:val="0"/>
          <w:numId w:val="11"/>
        </w:numPr>
        <w:shd w:val="clear" w:color="auto" w:fill="FFFFFF"/>
        <w:suppressAutoHyphens w:val="0"/>
        <w:autoSpaceDE w:val="0"/>
        <w:autoSpaceDN w:val="0"/>
        <w:adjustRightInd w:val="0"/>
        <w:spacing w:line="276" w:lineRule="auto"/>
        <w:ind w:right="34" w:firstLine="0"/>
        <w:jc w:val="both"/>
        <w:rPr>
          <w:sz w:val="28"/>
          <w:szCs w:val="28"/>
          <w:lang w:eastAsia="ru-RU"/>
        </w:rPr>
      </w:pPr>
      <w:r w:rsidRPr="00E97358">
        <w:rPr>
          <w:sz w:val="28"/>
          <w:szCs w:val="28"/>
          <w:lang w:eastAsia="ru-RU"/>
        </w:rPr>
        <w:t>закрепление и совершенствование групповой и командной тактики защиты и нападения;</w:t>
      </w:r>
    </w:p>
    <w:p w:rsidR="00D237AF" w:rsidRPr="00E97358" w:rsidRDefault="00D237AF" w:rsidP="00107AC5">
      <w:pPr>
        <w:widowControl w:val="0"/>
        <w:numPr>
          <w:ilvl w:val="0"/>
          <w:numId w:val="11"/>
        </w:numPr>
        <w:shd w:val="clear" w:color="auto" w:fill="FFFFFF"/>
        <w:suppressAutoHyphens w:val="0"/>
        <w:autoSpaceDE w:val="0"/>
        <w:autoSpaceDN w:val="0"/>
        <w:adjustRightInd w:val="0"/>
        <w:spacing w:line="276" w:lineRule="auto"/>
        <w:ind w:right="34" w:firstLine="0"/>
        <w:jc w:val="both"/>
        <w:rPr>
          <w:sz w:val="28"/>
          <w:szCs w:val="28"/>
          <w:lang w:eastAsia="ru-RU"/>
        </w:rPr>
      </w:pPr>
      <w:r w:rsidRPr="00E97358">
        <w:rPr>
          <w:sz w:val="28"/>
          <w:szCs w:val="28"/>
          <w:lang w:eastAsia="ru-RU"/>
        </w:rPr>
        <w:t>выполнение спортивных разрядов по хоккею;</w:t>
      </w:r>
    </w:p>
    <w:p w:rsidR="00D237AF" w:rsidRPr="00E97358" w:rsidRDefault="00D237AF" w:rsidP="00107AC5">
      <w:pPr>
        <w:widowControl w:val="0"/>
        <w:numPr>
          <w:ilvl w:val="0"/>
          <w:numId w:val="11"/>
        </w:numPr>
        <w:shd w:val="clear" w:color="auto" w:fill="FFFFFF"/>
        <w:suppressAutoHyphens w:val="0"/>
        <w:autoSpaceDE w:val="0"/>
        <w:autoSpaceDN w:val="0"/>
        <w:adjustRightInd w:val="0"/>
        <w:spacing w:line="276" w:lineRule="auto"/>
        <w:ind w:right="34" w:firstLine="0"/>
        <w:jc w:val="both"/>
        <w:rPr>
          <w:sz w:val="28"/>
          <w:szCs w:val="28"/>
          <w:lang w:eastAsia="ru-RU"/>
        </w:rPr>
      </w:pPr>
      <w:r w:rsidRPr="00E97358">
        <w:rPr>
          <w:sz w:val="28"/>
          <w:szCs w:val="28"/>
          <w:lang w:eastAsia="ru-RU"/>
        </w:rPr>
        <w:t>овладение теоретическими знаниями по методике спортивной тренировки и правилам игры;</w:t>
      </w:r>
    </w:p>
    <w:p w:rsidR="00D237AF" w:rsidRPr="00E97358" w:rsidRDefault="00D237AF" w:rsidP="00107AC5">
      <w:pPr>
        <w:widowControl w:val="0"/>
        <w:numPr>
          <w:ilvl w:val="0"/>
          <w:numId w:val="11"/>
        </w:numPr>
        <w:shd w:val="clear" w:color="auto" w:fill="FFFFFF"/>
        <w:suppressAutoHyphens w:val="0"/>
        <w:autoSpaceDE w:val="0"/>
        <w:autoSpaceDN w:val="0"/>
        <w:adjustRightInd w:val="0"/>
        <w:spacing w:line="276" w:lineRule="auto"/>
        <w:ind w:right="34" w:firstLine="0"/>
        <w:jc w:val="both"/>
        <w:rPr>
          <w:sz w:val="28"/>
          <w:szCs w:val="28"/>
          <w:lang w:eastAsia="ru-RU"/>
        </w:rPr>
      </w:pPr>
      <w:r w:rsidRPr="00E97358">
        <w:rPr>
          <w:sz w:val="28"/>
          <w:szCs w:val="28"/>
          <w:lang w:eastAsia="ru-RU"/>
        </w:rPr>
        <w:t>оказание помощи в судействе хоккейных матчей юных хоккеистов.</w:t>
      </w:r>
    </w:p>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В 16 лет физическое развитие продолжается, но рост его заметно приостанавливается. Совсем незначительно улучшаются показатели общей </w:t>
      </w:r>
      <w:r w:rsidRPr="00E97358">
        <w:rPr>
          <w:sz w:val="28"/>
          <w:szCs w:val="28"/>
          <w:lang w:eastAsia="ru-RU"/>
        </w:rPr>
        <w:lastRenderedPageBreak/>
        <w:t>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w:t>
      </w:r>
      <w:proofErr w:type="gramStart"/>
      <w:r w:rsidRPr="00E97358">
        <w:rPr>
          <w:sz w:val="28"/>
          <w:szCs w:val="28"/>
          <w:lang w:eastAsia="ru-RU"/>
        </w:rPr>
        <w:t>ств в сф</w:t>
      </w:r>
      <w:proofErr w:type="gramEnd"/>
      <w:r w:rsidRPr="00E97358">
        <w:rPr>
          <w:sz w:val="28"/>
          <w:szCs w:val="28"/>
          <w:lang w:eastAsia="ru-RU"/>
        </w:rPr>
        <w:t>ере оперативного мышления, памяти и простых двигательных реакций. Эти данные в основе своей согласуются с современными представлениями о возрастных особенностях развития организма детей на этапе спортивной специализации.</w:t>
      </w:r>
    </w:p>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 xml:space="preserve">Направленность в работе — совершенствование технико-тактической подготовленности в условиях, приближенных к </w:t>
      </w:r>
      <w:proofErr w:type="gramStart"/>
      <w:r w:rsidRPr="00E97358">
        <w:rPr>
          <w:sz w:val="28"/>
          <w:szCs w:val="28"/>
          <w:lang w:eastAsia="ru-RU"/>
        </w:rPr>
        <w:t>игровым</w:t>
      </w:r>
      <w:proofErr w:type="gramEnd"/>
      <w:r w:rsidRPr="00E97358">
        <w:rPr>
          <w:sz w:val="28"/>
          <w:szCs w:val="28"/>
          <w:lang w:eastAsia="ru-RU"/>
        </w:rPr>
        <w:t xml:space="preserve"> (соревновательным), дальнейшее развитие </w:t>
      </w:r>
      <w:proofErr w:type="spellStart"/>
      <w:r w:rsidRPr="00E97358">
        <w:rPr>
          <w:sz w:val="28"/>
          <w:szCs w:val="28"/>
          <w:lang w:eastAsia="ru-RU"/>
        </w:rPr>
        <w:t>общесиловых</w:t>
      </w:r>
      <w:proofErr w:type="spellEnd"/>
      <w:r w:rsidRPr="00E97358">
        <w:rPr>
          <w:sz w:val="28"/>
          <w:szCs w:val="28"/>
          <w:lang w:eastAsia="ru-RU"/>
        </w:rPr>
        <w:t xml:space="preserve"> и скоростно-силовых качеств, быстроты движений, повышение специальной работоспособности.</w:t>
      </w:r>
    </w:p>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Перевод из одной группы совершенствования спортивного мастерства в другую следует производить на основании комплексной оценки выполнения нормативных требований.</w:t>
      </w:r>
    </w:p>
    <w:p w:rsidR="00D237AF" w:rsidRPr="00E97358" w:rsidRDefault="00D237AF" w:rsidP="00E97358">
      <w:pPr>
        <w:widowControl w:val="0"/>
        <w:shd w:val="clear" w:color="auto" w:fill="FFFFFF"/>
        <w:autoSpaceDE w:val="0"/>
        <w:autoSpaceDN w:val="0"/>
        <w:adjustRightInd w:val="0"/>
        <w:ind w:right="34" w:firstLine="851"/>
        <w:jc w:val="both"/>
        <w:rPr>
          <w:color w:val="FF0000"/>
          <w:sz w:val="28"/>
          <w:szCs w:val="28"/>
          <w:lang w:eastAsia="ru-RU"/>
        </w:rPr>
      </w:pPr>
    </w:p>
    <w:p w:rsidR="00D237AF" w:rsidRPr="00E97358" w:rsidRDefault="00B20C73" w:rsidP="00B20C73">
      <w:pPr>
        <w:keepNext/>
        <w:widowControl w:val="0"/>
        <w:autoSpaceDE w:val="0"/>
        <w:autoSpaceDN w:val="0"/>
        <w:adjustRightInd w:val="0"/>
        <w:spacing w:line="276" w:lineRule="auto"/>
        <w:ind w:firstLine="851"/>
        <w:jc w:val="center"/>
        <w:outlineLvl w:val="1"/>
        <w:rPr>
          <w:sz w:val="28"/>
          <w:szCs w:val="28"/>
          <w:lang w:eastAsia="ru-RU"/>
        </w:rPr>
      </w:pPr>
      <w:bookmarkStart w:id="9" w:name="_Toc223860550"/>
      <w:r>
        <w:rPr>
          <w:b/>
          <w:sz w:val="28"/>
          <w:szCs w:val="28"/>
          <w:lang w:eastAsia="ru-RU"/>
        </w:rPr>
        <w:t>3.5</w:t>
      </w:r>
      <w:r w:rsidR="00D237AF" w:rsidRPr="00E97358">
        <w:rPr>
          <w:b/>
          <w:sz w:val="28"/>
          <w:szCs w:val="28"/>
          <w:lang w:eastAsia="ru-RU"/>
        </w:rPr>
        <w:t>.4.1. Распределения учебной нагрузки для групп совершенствования спортивного мастерства</w:t>
      </w:r>
      <w:bookmarkEnd w:id="9"/>
    </w:p>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При планировании тренировочных занятий с хоккеистами групп совершенствования спортивного мастерства необходимо руководствоваться годовыми планами-графиками распределения тренировочных часов по мес</w:t>
      </w:r>
      <w:r w:rsidR="00B20C73">
        <w:rPr>
          <w:sz w:val="28"/>
          <w:szCs w:val="28"/>
          <w:lang w:eastAsia="ru-RU"/>
        </w:rPr>
        <w:t>яцам и видам подготовки (таблица 31</w:t>
      </w:r>
      <w:r w:rsidRPr="00E97358">
        <w:rPr>
          <w:sz w:val="28"/>
          <w:szCs w:val="28"/>
          <w:lang w:eastAsia="ru-RU"/>
        </w:rPr>
        <w:t>).</w:t>
      </w:r>
    </w:p>
    <w:p w:rsidR="00D237AF" w:rsidRPr="00E97358" w:rsidRDefault="00D237AF" w:rsidP="00B20C73">
      <w:pPr>
        <w:widowControl w:val="0"/>
        <w:shd w:val="clear" w:color="auto" w:fill="FFFFFF"/>
        <w:autoSpaceDE w:val="0"/>
        <w:autoSpaceDN w:val="0"/>
        <w:adjustRightInd w:val="0"/>
        <w:spacing w:line="276" w:lineRule="auto"/>
        <w:ind w:right="34" w:firstLine="851"/>
        <w:jc w:val="both"/>
        <w:rPr>
          <w:sz w:val="28"/>
          <w:szCs w:val="28"/>
          <w:lang w:eastAsia="ru-RU"/>
        </w:rPr>
      </w:pPr>
      <w:r w:rsidRPr="00E97358">
        <w:rPr>
          <w:sz w:val="28"/>
          <w:szCs w:val="28"/>
          <w:lang w:eastAsia="ru-RU"/>
        </w:rPr>
        <w:t>При планировании тренировочных нагрузок необходимо учитывать также закономерности периодизации спортивной тренировки.</w:t>
      </w:r>
    </w:p>
    <w:p w:rsidR="002722F6" w:rsidRDefault="002722F6"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B20C73" w:rsidRDefault="00B20C73" w:rsidP="00B20C73">
      <w:pPr>
        <w:shd w:val="clear" w:color="auto" w:fill="FFFFFF"/>
        <w:autoSpaceDE w:val="0"/>
        <w:autoSpaceDN w:val="0"/>
        <w:adjustRightInd w:val="0"/>
        <w:jc w:val="center"/>
        <w:rPr>
          <w:b/>
          <w:bCs/>
          <w:sz w:val="28"/>
          <w:szCs w:val="28"/>
          <w:lang w:eastAsia="ru-RU"/>
        </w:rPr>
      </w:pPr>
      <w:r w:rsidRPr="00FB79F5">
        <w:rPr>
          <w:b/>
          <w:bCs/>
          <w:sz w:val="28"/>
          <w:szCs w:val="28"/>
          <w:lang w:eastAsia="ru-RU"/>
        </w:rPr>
        <w:t>План-график распределения тренировочной нагрузки для групп</w:t>
      </w:r>
      <w:r w:rsidRPr="00FB79F5">
        <w:rPr>
          <w:b/>
          <w:sz w:val="28"/>
          <w:szCs w:val="28"/>
          <w:lang w:eastAsia="ru-RU"/>
        </w:rPr>
        <w:t xml:space="preserve"> </w:t>
      </w:r>
      <w:r>
        <w:rPr>
          <w:b/>
          <w:sz w:val="28"/>
          <w:szCs w:val="28"/>
          <w:lang w:eastAsia="ru-RU"/>
        </w:rPr>
        <w:t>совершенствования спортивного мастерства</w:t>
      </w:r>
    </w:p>
    <w:p w:rsidR="00B20C73" w:rsidRPr="00FB79F5" w:rsidRDefault="00B20C73" w:rsidP="00B20C73">
      <w:pPr>
        <w:shd w:val="clear" w:color="auto" w:fill="FFFFFF"/>
        <w:autoSpaceDE w:val="0"/>
        <w:autoSpaceDN w:val="0"/>
        <w:adjustRightInd w:val="0"/>
        <w:jc w:val="center"/>
        <w:rPr>
          <w:b/>
          <w:bCs/>
          <w:sz w:val="16"/>
          <w:szCs w:val="16"/>
          <w:lang w:eastAsia="ru-RU"/>
        </w:rPr>
      </w:pPr>
    </w:p>
    <w:p w:rsidR="00B20C73" w:rsidRPr="00FB79F5" w:rsidRDefault="00B20C73" w:rsidP="00B20C73">
      <w:pPr>
        <w:shd w:val="clear" w:color="auto" w:fill="FFFFFF"/>
        <w:autoSpaceDE w:val="0"/>
        <w:autoSpaceDN w:val="0"/>
        <w:adjustRightInd w:val="0"/>
        <w:jc w:val="right"/>
        <w:rPr>
          <w:sz w:val="28"/>
          <w:szCs w:val="28"/>
          <w:lang w:eastAsia="ru-RU"/>
        </w:rPr>
      </w:pPr>
      <w:r w:rsidRPr="00FB79F5">
        <w:rPr>
          <w:bCs/>
          <w:sz w:val="28"/>
          <w:szCs w:val="28"/>
          <w:lang w:eastAsia="ru-RU"/>
        </w:rPr>
        <w:t xml:space="preserve">Таблица </w:t>
      </w:r>
      <w:r>
        <w:rPr>
          <w:bCs/>
          <w:sz w:val="28"/>
          <w:szCs w:val="28"/>
          <w:lang w:eastAsia="ru-RU"/>
        </w:rPr>
        <w:t>31</w:t>
      </w:r>
    </w:p>
    <w:tbl>
      <w:tblPr>
        <w:tblpPr w:leftFromText="180" w:rightFromText="180" w:vertAnchor="text" w:horzAnchor="margin" w:tblpX="-176" w:tblpY="3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567"/>
        <w:gridCol w:w="567"/>
        <w:gridCol w:w="567"/>
        <w:gridCol w:w="567"/>
        <w:gridCol w:w="567"/>
        <w:gridCol w:w="567"/>
        <w:gridCol w:w="567"/>
        <w:gridCol w:w="567"/>
        <w:gridCol w:w="567"/>
        <w:gridCol w:w="567"/>
        <w:gridCol w:w="709"/>
        <w:gridCol w:w="709"/>
      </w:tblGrid>
      <w:tr w:rsidR="00B20C73" w:rsidRPr="00726297" w:rsidTr="00586EB9">
        <w:trPr>
          <w:cantSplit/>
          <w:trHeight w:val="1134"/>
        </w:trPr>
        <w:tc>
          <w:tcPr>
            <w:tcW w:w="2235" w:type="dxa"/>
            <w:vMerge w:val="restart"/>
          </w:tcPr>
          <w:p w:rsidR="00B20C73" w:rsidRPr="002722F6" w:rsidRDefault="00B20C73" w:rsidP="00586EB9">
            <w:pPr>
              <w:jc w:val="both"/>
              <w:rPr>
                <w:b/>
                <w:color w:val="000000"/>
                <w:kern w:val="16"/>
                <w:sz w:val="24"/>
                <w:szCs w:val="24"/>
              </w:rPr>
            </w:pPr>
            <w:r w:rsidRPr="002722F6">
              <w:rPr>
                <w:b/>
                <w:color w:val="000000"/>
                <w:kern w:val="16"/>
                <w:sz w:val="24"/>
                <w:szCs w:val="24"/>
              </w:rPr>
              <w:t>Виды подготовки</w:t>
            </w:r>
          </w:p>
        </w:tc>
        <w:tc>
          <w:tcPr>
            <w:tcW w:w="708"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сентябрь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октябрь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ноябрь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декабрь</w:t>
            </w:r>
          </w:p>
        </w:tc>
        <w:tc>
          <w:tcPr>
            <w:tcW w:w="567" w:type="dxa"/>
            <w:textDirection w:val="btLr"/>
          </w:tcPr>
          <w:p w:rsidR="00B20C73" w:rsidRPr="008C2207" w:rsidRDefault="00B20C73" w:rsidP="00586EB9">
            <w:pPr>
              <w:ind w:left="113" w:right="113"/>
              <w:jc w:val="both"/>
              <w:rPr>
                <w:b/>
                <w:color w:val="000000"/>
                <w:kern w:val="16"/>
                <w:sz w:val="22"/>
                <w:szCs w:val="22"/>
              </w:rPr>
            </w:pPr>
            <w:r w:rsidRPr="008C2207">
              <w:rPr>
                <w:b/>
                <w:color w:val="000000"/>
                <w:kern w:val="16"/>
                <w:sz w:val="22"/>
                <w:szCs w:val="22"/>
              </w:rPr>
              <w:t>январь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февраль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март</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апрель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май</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июнь</w:t>
            </w:r>
          </w:p>
        </w:tc>
        <w:tc>
          <w:tcPr>
            <w:tcW w:w="567" w:type="dxa"/>
            <w:textDirection w:val="btLr"/>
          </w:tcPr>
          <w:p w:rsidR="00B20C73" w:rsidRPr="00726297" w:rsidRDefault="00B20C73" w:rsidP="00586EB9">
            <w:pPr>
              <w:ind w:left="113" w:right="113"/>
              <w:jc w:val="both"/>
              <w:rPr>
                <w:b/>
                <w:color w:val="000000"/>
                <w:kern w:val="16"/>
                <w:sz w:val="22"/>
                <w:szCs w:val="22"/>
              </w:rPr>
            </w:pPr>
            <w:r w:rsidRPr="00726297">
              <w:rPr>
                <w:b/>
                <w:color w:val="000000"/>
                <w:kern w:val="16"/>
                <w:sz w:val="22"/>
                <w:szCs w:val="22"/>
              </w:rPr>
              <w:t>июль</w:t>
            </w:r>
          </w:p>
        </w:tc>
        <w:tc>
          <w:tcPr>
            <w:tcW w:w="709" w:type="dxa"/>
            <w:textDirection w:val="btLr"/>
          </w:tcPr>
          <w:p w:rsidR="00B20C73" w:rsidRPr="00726297" w:rsidRDefault="00B20C73" w:rsidP="00586EB9">
            <w:pPr>
              <w:ind w:left="113" w:right="113"/>
              <w:jc w:val="both"/>
              <w:rPr>
                <w:b/>
                <w:color w:val="000000"/>
                <w:kern w:val="16"/>
                <w:sz w:val="22"/>
                <w:szCs w:val="22"/>
              </w:rPr>
            </w:pPr>
            <w:r>
              <w:rPr>
                <w:b/>
                <w:color w:val="000000"/>
                <w:kern w:val="16"/>
                <w:sz w:val="22"/>
                <w:szCs w:val="22"/>
              </w:rPr>
              <w:t>август</w:t>
            </w:r>
          </w:p>
        </w:tc>
        <w:tc>
          <w:tcPr>
            <w:tcW w:w="709" w:type="dxa"/>
            <w:vMerge w:val="restart"/>
            <w:textDirection w:val="btLr"/>
            <w:vAlign w:val="center"/>
          </w:tcPr>
          <w:p w:rsidR="00B20C73" w:rsidRPr="00726297" w:rsidRDefault="00B20C73" w:rsidP="00586EB9">
            <w:pPr>
              <w:ind w:left="113" w:right="113"/>
              <w:jc w:val="center"/>
              <w:rPr>
                <w:b/>
                <w:color w:val="000000"/>
                <w:kern w:val="16"/>
                <w:sz w:val="22"/>
                <w:szCs w:val="22"/>
              </w:rPr>
            </w:pPr>
            <w:r>
              <w:rPr>
                <w:b/>
                <w:color w:val="000000"/>
                <w:kern w:val="16"/>
                <w:sz w:val="22"/>
                <w:szCs w:val="22"/>
              </w:rPr>
              <w:t>всего</w:t>
            </w:r>
          </w:p>
        </w:tc>
      </w:tr>
      <w:tr w:rsidR="00B20C73" w:rsidTr="00586EB9">
        <w:trPr>
          <w:cantSplit/>
          <w:trHeight w:val="324"/>
        </w:trPr>
        <w:tc>
          <w:tcPr>
            <w:tcW w:w="2235" w:type="dxa"/>
            <w:vMerge/>
          </w:tcPr>
          <w:p w:rsidR="00B20C73" w:rsidRPr="002722F6" w:rsidRDefault="00B20C73" w:rsidP="00586EB9">
            <w:pPr>
              <w:jc w:val="both"/>
              <w:rPr>
                <w:b/>
                <w:color w:val="000000"/>
                <w:kern w:val="16"/>
                <w:sz w:val="24"/>
                <w:szCs w:val="24"/>
              </w:rPr>
            </w:pPr>
          </w:p>
        </w:tc>
        <w:tc>
          <w:tcPr>
            <w:tcW w:w="7087" w:type="dxa"/>
            <w:gridSpan w:val="12"/>
            <w:vAlign w:val="center"/>
          </w:tcPr>
          <w:p w:rsidR="00B20C73" w:rsidRDefault="00B20C73" w:rsidP="00586EB9">
            <w:pPr>
              <w:jc w:val="center"/>
              <w:rPr>
                <w:b/>
                <w:color w:val="000000"/>
                <w:kern w:val="16"/>
                <w:sz w:val="22"/>
                <w:szCs w:val="22"/>
              </w:rPr>
            </w:pPr>
            <w:r>
              <w:rPr>
                <w:b/>
                <w:color w:val="000000"/>
                <w:kern w:val="16"/>
                <w:sz w:val="22"/>
                <w:szCs w:val="22"/>
              </w:rPr>
              <w:t>периоды</w:t>
            </w:r>
          </w:p>
        </w:tc>
        <w:tc>
          <w:tcPr>
            <w:tcW w:w="709" w:type="dxa"/>
            <w:vMerge/>
            <w:textDirection w:val="btLr"/>
          </w:tcPr>
          <w:p w:rsidR="00B20C73" w:rsidRDefault="00B20C73" w:rsidP="00586EB9">
            <w:pPr>
              <w:ind w:left="113" w:right="113"/>
              <w:jc w:val="both"/>
              <w:rPr>
                <w:b/>
                <w:color w:val="000000"/>
                <w:kern w:val="16"/>
                <w:sz w:val="22"/>
                <w:szCs w:val="22"/>
              </w:rPr>
            </w:pPr>
          </w:p>
        </w:tc>
      </w:tr>
      <w:tr w:rsidR="00B20C73" w:rsidTr="00586EB9">
        <w:trPr>
          <w:cantSplit/>
          <w:trHeight w:val="390"/>
        </w:trPr>
        <w:tc>
          <w:tcPr>
            <w:tcW w:w="2235" w:type="dxa"/>
            <w:vMerge/>
          </w:tcPr>
          <w:p w:rsidR="00B20C73" w:rsidRPr="002722F6" w:rsidRDefault="00B20C73" w:rsidP="00586EB9">
            <w:pPr>
              <w:jc w:val="both"/>
              <w:rPr>
                <w:b/>
                <w:color w:val="000000"/>
                <w:kern w:val="16"/>
                <w:sz w:val="24"/>
                <w:szCs w:val="24"/>
              </w:rPr>
            </w:pPr>
          </w:p>
        </w:tc>
        <w:tc>
          <w:tcPr>
            <w:tcW w:w="4677" w:type="dxa"/>
            <w:gridSpan w:val="8"/>
            <w:vAlign w:val="center"/>
          </w:tcPr>
          <w:p w:rsidR="00B20C73" w:rsidRPr="0039084D" w:rsidRDefault="00B20C73" w:rsidP="00586EB9">
            <w:pPr>
              <w:jc w:val="center"/>
              <w:rPr>
                <w:b/>
                <w:color w:val="000000"/>
                <w:kern w:val="16"/>
              </w:rPr>
            </w:pPr>
            <w:r w:rsidRPr="0039084D">
              <w:rPr>
                <w:b/>
                <w:color w:val="000000"/>
                <w:kern w:val="16"/>
              </w:rPr>
              <w:t>соревновательный</w:t>
            </w:r>
          </w:p>
        </w:tc>
        <w:tc>
          <w:tcPr>
            <w:tcW w:w="1134" w:type="dxa"/>
            <w:gridSpan w:val="2"/>
            <w:vAlign w:val="center"/>
          </w:tcPr>
          <w:p w:rsidR="00B20C73" w:rsidRPr="0039084D" w:rsidRDefault="00B20C73" w:rsidP="00586EB9">
            <w:pPr>
              <w:jc w:val="center"/>
              <w:rPr>
                <w:b/>
                <w:color w:val="000000"/>
                <w:kern w:val="16"/>
              </w:rPr>
            </w:pPr>
            <w:r w:rsidRPr="0039084D">
              <w:rPr>
                <w:b/>
                <w:color w:val="000000"/>
                <w:kern w:val="16"/>
              </w:rPr>
              <w:t>переходный</w:t>
            </w:r>
          </w:p>
        </w:tc>
        <w:tc>
          <w:tcPr>
            <w:tcW w:w="1276" w:type="dxa"/>
            <w:gridSpan w:val="2"/>
            <w:vAlign w:val="center"/>
          </w:tcPr>
          <w:p w:rsidR="00B20C73" w:rsidRPr="0039084D" w:rsidRDefault="00B20C73" w:rsidP="00586EB9">
            <w:pPr>
              <w:jc w:val="center"/>
              <w:rPr>
                <w:b/>
                <w:color w:val="000000"/>
                <w:kern w:val="16"/>
              </w:rPr>
            </w:pPr>
            <w:r w:rsidRPr="0039084D">
              <w:rPr>
                <w:b/>
                <w:color w:val="000000"/>
                <w:kern w:val="16"/>
              </w:rPr>
              <w:t>подготовительный</w:t>
            </w:r>
          </w:p>
        </w:tc>
        <w:tc>
          <w:tcPr>
            <w:tcW w:w="709" w:type="dxa"/>
            <w:vMerge/>
            <w:textDirection w:val="btLr"/>
          </w:tcPr>
          <w:p w:rsidR="00B20C73" w:rsidRDefault="00B20C73" w:rsidP="00586EB9">
            <w:pPr>
              <w:ind w:left="113" w:right="113"/>
              <w:jc w:val="both"/>
              <w:rPr>
                <w:b/>
                <w:color w:val="000000"/>
                <w:kern w:val="16"/>
                <w:sz w:val="22"/>
                <w:szCs w:val="22"/>
              </w:rPr>
            </w:pPr>
          </w:p>
        </w:tc>
      </w:tr>
      <w:tr w:rsidR="00B20C73" w:rsidTr="00586EB9">
        <w:trPr>
          <w:cantSplit/>
          <w:trHeight w:val="390"/>
        </w:trPr>
        <w:tc>
          <w:tcPr>
            <w:tcW w:w="2235" w:type="dxa"/>
            <w:vMerge/>
          </w:tcPr>
          <w:p w:rsidR="00B20C73" w:rsidRPr="002722F6" w:rsidRDefault="00B20C73" w:rsidP="00586EB9">
            <w:pPr>
              <w:jc w:val="both"/>
              <w:rPr>
                <w:b/>
                <w:color w:val="000000"/>
                <w:kern w:val="16"/>
                <w:sz w:val="24"/>
                <w:szCs w:val="24"/>
              </w:rPr>
            </w:pPr>
          </w:p>
        </w:tc>
        <w:tc>
          <w:tcPr>
            <w:tcW w:w="7087" w:type="dxa"/>
            <w:gridSpan w:val="12"/>
            <w:vAlign w:val="center"/>
          </w:tcPr>
          <w:p w:rsidR="00B20C73" w:rsidRPr="00F5648B" w:rsidRDefault="00B20C73" w:rsidP="00586EB9">
            <w:pPr>
              <w:jc w:val="center"/>
              <w:rPr>
                <w:b/>
                <w:color w:val="000000"/>
                <w:kern w:val="16"/>
                <w:sz w:val="24"/>
                <w:szCs w:val="24"/>
              </w:rPr>
            </w:pPr>
            <w:r w:rsidRPr="00F5648B">
              <w:rPr>
                <w:b/>
                <w:color w:val="000000"/>
                <w:kern w:val="16"/>
                <w:sz w:val="24"/>
                <w:szCs w:val="24"/>
              </w:rPr>
              <w:t>этапы</w:t>
            </w:r>
          </w:p>
        </w:tc>
        <w:tc>
          <w:tcPr>
            <w:tcW w:w="709" w:type="dxa"/>
            <w:vMerge/>
            <w:textDirection w:val="btLr"/>
          </w:tcPr>
          <w:p w:rsidR="00B20C73" w:rsidRDefault="00B20C73" w:rsidP="00586EB9">
            <w:pPr>
              <w:ind w:left="113" w:right="113"/>
              <w:jc w:val="both"/>
              <w:rPr>
                <w:b/>
                <w:color w:val="000000"/>
                <w:kern w:val="16"/>
                <w:sz w:val="22"/>
                <w:szCs w:val="22"/>
              </w:rPr>
            </w:pPr>
          </w:p>
        </w:tc>
      </w:tr>
      <w:tr w:rsidR="00B20C73" w:rsidTr="00586EB9">
        <w:trPr>
          <w:cantSplit/>
          <w:trHeight w:val="390"/>
        </w:trPr>
        <w:tc>
          <w:tcPr>
            <w:tcW w:w="2235" w:type="dxa"/>
            <w:vMerge/>
          </w:tcPr>
          <w:p w:rsidR="00B20C73" w:rsidRPr="002722F6" w:rsidRDefault="00B20C73" w:rsidP="00586EB9">
            <w:pPr>
              <w:jc w:val="both"/>
              <w:rPr>
                <w:b/>
                <w:color w:val="000000"/>
                <w:kern w:val="16"/>
                <w:sz w:val="24"/>
                <w:szCs w:val="24"/>
              </w:rPr>
            </w:pPr>
          </w:p>
        </w:tc>
        <w:tc>
          <w:tcPr>
            <w:tcW w:w="708" w:type="dxa"/>
            <w:vAlign w:val="center"/>
          </w:tcPr>
          <w:p w:rsidR="00B20C73" w:rsidRPr="0039084D" w:rsidRDefault="00B20C73" w:rsidP="00586EB9">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1701" w:type="dxa"/>
            <w:gridSpan w:val="3"/>
            <w:vAlign w:val="center"/>
          </w:tcPr>
          <w:p w:rsidR="00B20C73" w:rsidRPr="0039084D" w:rsidRDefault="00B20C73" w:rsidP="00586EB9">
            <w:pPr>
              <w:jc w:val="center"/>
              <w:rPr>
                <w:b/>
                <w:color w:val="000000"/>
                <w:kern w:val="16"/>
                <w:sz w:val="16"/>
                <w:szCs w:val="16"/>
              </w:rPr>
            </w:pPr>
            <w:r w:rsidRPr="0039084D">
              <w:rPr>
                <w:b/>
                <w:color w:val="000000"/>
                <w:kern w:val="16"/>
                <w:sz w:val="16"/>
                <w:szCs w:val="16"/>
              </w:rPr>
              <w:t>1-й соревновательный</w:t>
            </w:r>
          </w:p>
        </w:tc>
        <w:tc>
          <w:tcPr>
            <w:tcW w:w="2268" w:type="dxa"/>
            <w:gridSpan w:val="4"/>
            <w:vAlign w:val="center"/>
          </w:tcPr>
          <w:p w:rsidR="00B20C73" w:rsidRPr="0039084D" w:rsidRDefault="00B20C73" w:rsidP="00586EB9">
            <w:pPr>
              <w:jc w:val="center"/>
              <w:rPr>
                <w:b/>
                <w:color w:val="000000"/>
                <w:kern w:val="16"/>
                <w:sz w:val="16"/>
                <w:szCs w:val="16"/>
              </w:rPr>
            </w:pPr>
            <w:r>
              <w:rPr>
                <w:b/>
                <w:color w:val="000000"/>
                <w:kern w:val="16"/>
                <w:sz w:val="16"/>
                <w:szCs w:val="16"/>
              </w:rPr>
              <w:t>2-й соревновательный</w:t>
            </w:r>
          </w:p>
        </w:tc>
        <w:tc>
          <w:tcPr>
            <w:tcW w:w="1701" w:type="dxa"/>
            <w:gridSpan w:val="3"/>
            <w:vAlign w:val="center"/>
          </w:tcPr>
          <w:p w:rsidR="00B20C73" w:rsidRPr="0039084D" w:rsidRDefault="00B20C73" w:rsidP="00586EB9">
            <w:pPr>
              <w:jc w:val="center"/>
              <w:rPr>
                <w:b/>
                <w:color w:val="000000"/>
                <w:kern w:val="16"/>
                <w:sz w:val="16"/>
                <w:szCs w:val="16"/>
              </w:rPr>
            </w:pPr>
            <w:r>
              <w:rPr>
                <w:b/>
                <w:color w:val="000000"/>
                <w:kern w:val="16"/>
                <w:sz w:val="16"/>
                <w:szCs w:val="16"/>
              </w:rPr>
              <w:t>общий</w:t>
            </w:r>
          </w:p>
        </w:tc>
        <w:tc>
          <w:tcPr>
            <w:tcW w:w="709" w:type="dxa"/>
            <w:vAlign w:val="center"/>
          </w:tcPr>
          <w:p w:rsidR="00B20C73" w:rsidRPr="0039084D" w:rsidRDefault="00B20C73" w:rsidP="00586EB9">
            <w:pPr>
              <w:jc w:val="center"/>
              <w:rPr>
                <w:b/>
                <w:color w:val="000000"/>
                <w:kern w:val="16"/>
                <w:sz w:val="16"/>
                <w:szCs w:val="16"/>
              </w:rPr>
            </w:pPr>
            <w:r>
              <w:rPr>
                <w:b/>
                <w:color w:val="000000"/>
                <w:kern w:val="16"/>
                <w:sz w:val="16"/>
                <w:szCs w:val="16"/>
              </w:rPr>
              <w:t xml:space="preserve">спец. </w:t>
            </w:r>
            <w:proofErr w:type="spellStart"/>
            <w:r>
              <w:rPr>
                <w:b/>
                <w:color w:val="000000"/>
                <w:kern w:val="16"/>
                <w:sz w:val="16"/>
                <w:szCs w:val="16"/>
              </w:rPr>
              <w:t>подг</w:t>
            </w:r>
            <w:proofErr w:type="spellEnd"/>
            <w:r>
              <w:rPr>
                <w:b/>
                <w:color w:val="000000"/>
                <w:kern w:val="16"/>
                <w:sz w:val="16"/>
                <w:szCs w:val="16"/>
              </w:rPr>
              <w:t>.</w:t>
            </w:r>
          </w:p>
        </w:tc>
        <w:tc>
          <w:tcPr>
            <w:tcW w:w="709" w:type="dxa"/>
            <w:vMerge/>
          </w:tcPr>
          <w:p w:rsidR="00B20C73" w:rsidRDefault="00B20C73" w:rsidP="00586EB9">
            <w:pPr>
              <w:jc w:val="both"/>
              <w:rPr>
                <w:b/>
                <w:color w:val="000000"/>
                <w:kern w:val="16"/>
                <w:sz w:val="22"/>
                <w:szCs w:val="22"/>
              </w:rPr>
            </w:pPr>
          </w:p>
        </w:tc>
      </w:tr>
      <w:tr w:rsidR="00FC7BE6" w:rsidRPr="0025739B" w:rsidTr="00586EB9">
        <w:tc>
          <w:tcPr>
            <w:tcW w:w="2235" w:type="dxa"/>
            <w:vAlign w:val="center"/>
          </w:tcPr>
          <w:p w:rsidR="00FC7BE6" w:rsidRPr="00EB2D62" w:rsidRDefault="00FC7BE6" w:rsidP="00586EB9">
            <w:pPr>
              <w:shd w:val="clear" w:color="auto" w:fill="FFFFFF"/>
              <w:jc w:val="center"/>
              <w:rPr>
                <w:sz w:val="24"/>
                <w:szCs w:val="24"/>
              </w:rPr>
            </w:pPr>
            <w:r w:rsidRPr="00EB2D62">
              <w:rPr>
                <w:sz w:val="24"/>
                <w:szCs w:val="24"/>
              </w:rPr>
              <w:t>Общая физическая подготовка</w:t>
            </w:r>
          </w:p>
        </w:tc>
        <w:tc>
          <w:tcPr>
            <w:tcW w:w="708"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5</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3</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sidRPr="00AB6405">
              <w:rPr>
                <w:sz w:val="26"/>
                <w:szCs w:val="26"/>
                <w:lang w:eastAsia="ru-RU"/>
              </w:rPr>
              <w:t>-</w:t>
            </w:r>
          </w:p>
        </w:tc>
        <w:tc>
          <w:tcPr>
            <w:tcW w:w="567" w:type="dxa"/>
            <w:vAlign w:val="center"/>
          </w:tcPr>
          <w:p w:rsidR="00FC7BE6" w:rsidRPr="00AB6405" w:rsidRDefault="00FC7BE6" w:rsidP="00586EB9">
            <w:pPr>
              <w:widowControl w:val="0"/>
              <w:autoSpaceDE w:val="0"/>
              <w:autoSpaceDN w:val="0"/>
              <w:adjustRightInd w:val="0"/>
              <w:jc w:val="center"/>
              <w:rPr>
                <w:sz w:val="26"/>
                <w:szCs w:val="26"/>
                <w:lang w:eastAsia="ru-RU"/>
              </w:rPr>
            </w:pPr>
            <w:r w:rsidRPr="00AB6405">
              <w:rPr>
                <w:sz w:val="26"/>
                <w:szCs w:val="26"/>
                <w:lang w:eastAsia="ru-RU"/>
              </w:rPr>
              <w:t>1</w:t>
            </w:r>
            <w:r>
              <w:rPr>
                <w:sz w:val="26"/>
                <w:szCs w:val="26"/>
                <w:lang w:eastAsia="ru-RU"/>
              </w:rPr>
              <w:t>5</w:t>
            </w:r>
          </w:p>
        </w:tc>
        <w:tc>
          <w:tcPr>
            <w:tcW w:w="709" w:type="dxa"/>
            <w:vAlign w:val="center"/>
          </w:tcPr>
          <w:p w:rsidR="00FC7BE6" w:rsidRPr="00AB6405" w:rsidRDefault="00FC7BE6" w:rsidP="00586EB9">
            <w:pPr>
              <w:widowControl w:val="0"/>
              <w:autoSpaceDE w:val="0"/>
              <w:autoSpaceDN w:val="0"/>
              <w:adjustRightInd w:val="0"/>
              <w:jc w:val="center"/>
              <w:rPr>
                <w:sz w:val="26"/>
                <w:szCs w:val="26"/>
                <w:lang w:eastAsia="ru-RU"/>
              </w:rPr>
            </w:pPr>
            <w:r>
              <w:rPr>
                <w:sz w:val="26"/>
                <w:szCs w:val="26"/>
                <w:lang w:eastAsia="ru-RU"/>
              </w:rPr>
              <w:t>15</w:t>
            </w:r>
          </w:p>
        </w:tc>
        <w:tc>
          <w:tcPr>
            <w:tcW w:w="709" w:type="dxa"/>
            <w:vAlign w:val="center"/>
          </w:tcPr>
          <w:p w:rsidR="00FC7BE6" w:rsidRPr="00AF59B6" w:rsidRDefault="00FC7BE6" w:rsidP="00586EB9">
            <w:pPr>
              <w:widowControl w:val="0"/>
              <w:autoSpaceDE w:val="0"/>
              <w:autoSpaceDN w:val="0"/>
              <w:adjustRightInd w:val="0"/>
              <w:jc w:val="center"/>
              <w:rPr>
                <w:b/>
                <w:sz w:val="26"/>
                <w:szCs w:val="26"/>
                <w:lang w:eastAsia="ru-RU"/>
              </w:rPr>
            </w:pPr>
            <w:r>
              <w:rPr>
                <w:b/>
                <w:sz w:val="26"/>
                <w:szCs w:val="26"/>
                <w:lang w:eastAsia="ru-RU"/>
              </w:rPr>
              <w:t>66</w:t>
            </w:r>
          </w:p>
        </w:tc>
      </w:tr>
      <w:tr w:rsidR="00FC7BE6" w:rsidRPr="0025739B" w:rsidTr="00586EB9">
        <w:tc>
          <w:tcPr>
            <w:tcW w:w="2235" w:type="dxa"/>
            <w:vAlign w:val="center"/>
          </w:tcPr>
          <w:p w:rsidR="00FC7BE6" w:rsidRPr="00EB2D62" w:rsidRDefault="00FC7BE6" w:rsidP="00586EB9">
            <w:pPr>
              <w:shd w:val="clear" w:color="auto" w:fill="FFFFFF"/>
              <w:jc w:val="center"/>
              <w:rPr>
                <w:sz w:val="24"/>
                <w:szCs w:val="24"/>
              </w:rPr>
            </w:pPr>
            <w:r w:rsidRPr="00EB2D62">
              <w:rPr>
                <w:sz w:val="24"/>
                <w:szCs w:val="24"/>
              </w:rPr>
              <w:lastRenderedPageBreak/>
              <w:t>Специальная физическая подготовка</w:t>
            </w:r>
          </w:p>
        </w:tc>
        <w:tc>
          <w:tcPr>
            <w:tcW w:w="708"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4</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709" w:type="dxa"/>
            <w:vAlign w:val="center"/>
          </w:tcPr>
          <w:p w:rsidR="00FC7BE6" w:rsidRPr="00AB6405" w:rsidRDefault="00FC7BE6"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12</w:t>
            </w:r>
          </w:p>
        </w:tc>
        <w:tc>
          <w:tcPr>
            <w:tcW w:w="709" w:type="dxa"/>
            <w:vAlign w:val="center"/>
          </w:tcPr>
          <w:p w:rsidR="00FC7BE6" w:rsidRPr="00AF59B6" w:rsidRDefault="00FC7BE6"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66</w:t>
            </w:r>
          </w:p>
        </w:tc>
      </w:tr>
      <w:tr w:rsidR="00FF40C0" w:rsidRPr="0025739B" w:rsidTr="00586EB9">
        <w:tc>
          <w:tcPr>
            <w:tcW w:w="2235" w:type="dxa"/>
            <w:vAlign w:val="center"/>
          </w:tcPr>
          <w:p w:rsidR="00FF40C0" w:rsidRPr="00EB2D62" w:rsidRDefault="00FF40C0" w:rsidP="00FF40C0">
            <w:pPr>
              <w:shd w:val="clear" w:color="auto" w:fill="FFFFFF"/>
              <w:jc w:val="center"/>
              <w:rPr>
                <w:sz w:val="24"/>
                <w:szCs w:val="24"/>
              </w:rPr>
            </w:pPr>
            <w:r w:rsidRPr="00EB2D62">
              <w:rPr>
                <w:sz w:val="24"/>
                <w:szCs w:val="24"/>
              </w:rPr>
              <w:t>Техническая подготовка</w:t>
            </w:r>
          </w:p>
        </w:tc>
        <w:tc>
          <w:tcPr>
            <w:tcW w:w="708"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2</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1</w:t>
            </w:r>
          </w:p>
        </w:tc>
        <w:tc>
          <w:tcPr>
            <w:tcW w:w="709" w:type="dxa"/>
            <w:vAlign w:val="center"/>
          </w:tcPr>
          <w:p w:rsidR="00FF40C0" w:rsidRPr="00CA62FB" w:rsidRDefault="00FF40C0" w:rsidP="00586EB9">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95</w:t>
            </w:r>
          </w:p>
        </w:tc>
      </w:tr>
      <w:tr w:rsidR="00FF40C0" w:rsidRPr="0025739B" w:rsidTr="00586EB9">
        <w:tc>
          <w:tcPr>
            <w:tcW w:w="2235" w:type="dxa"/>
            <w:vAlign w:val="center"/>
          </w:tcPr>
          <w:p w:rsidR="00FF40C0" w:rsidRPr="00EB2D62" w:rsidRDefault="00FF40C0" w:rsidP="00FF40C0">
            <w:pPr>
              <w:shd w:val="clear" w:color="auto" w:fill="FFFFFF"/>
              <w:jc w:val="center"/>
              <w:rPr>
                <w:sz w:val="24"/>
                <w:szCs w:val="24"/>
              </w:rPr>
            </w:pPr>
            <w:r w:rsidRPr="00EB2D62">
              <w:rPr>
                <w:sz w:val="24"/>
                <w:szCs w:val="24"/>
              </w:rPr>
              <w:t>Тактическая, теоретическая и психологическая подготовка</w:t>
            </w:r>
          </w:p>
        </w:tc>
        <w:tc>
          <w:tcPr>
            <w:tcW w:w="708"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9</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5</w:t>
            </w:r>
          </w:p>
        </w:tc>
        <w:tc>
          <w:tcPr>
            <w:tcW w:w="709" w:type="dxa"/>
            <w:vAlign w:val="center"/>
          </w:tcPr>
          <w:p w:rsidR="00FF40C0" w:rsidRPr="00CA62FB" w:rsidRDefault="00FF40C0" w:rsidP="00586EB9">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100</w:t>
            </w:r>
          </w:p>
        </w:tc>
      </w:tr>
      <w:tr w:rsidR="00FF40C0" w:rsidRPr="0025739B" w:rsidTr="00586EB9">
        <w:tc>
          <w:tcPr>
            <w:tcW w:w="2235" w:type="dxa"/>
            <w:vAlign w:val="center"/>
          </w:tcPr>
          <w:p w:rsidR="00FF40C0" w:rsidRPr="00EB2D62" w:rsidRDefault="00FF40C0" w:rsidP="00FF40C0">
            <w:pPr>
              <w:shd w:val="clear" w:color="auto" w:fill="FFFFFF"/>
              <w:ind w:left="8"/>
              <w:jc w:val="center"/>
              <w:rPr>
                <w:sz w:val="24"/>
                <w:szCs w:val="24"/>
              </w:rPr>
            </w:pPr>
            <w:r w:rsidRPr="00EB2D62">
              <w:rPr>
                <w:sz w:val="24"/>
                <w:szCs w:val="24"/>
              </w:rPr>
              <w:t>Технико-тактическая (игровая) подготовка</w:t>
            </w:r>
          </w:p>
        </w:tc>
        <w:tc>
          <w:tcPr>
            <w:tcW w:w="708"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28</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28</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29</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29</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28</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28</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29</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29</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14</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1</w:t>
            </w:r>
            <w:r>
              <w:rPr>
                <w:sz w:val="26"/>
                <w:szCs w:val="26"/>
                <w:lang w:eastAsia="ru-RU"/>
              </w:rPr>
              <w:t>3</w:t>
            </w:r>
          </w:p>
        </w:tc>
        <w:tc>
          <w:tcPr>
            <w:tcW w:w="709" w:type="dxa"/>
            <w:vAlign w:val="center"/>
          </w:tcPr>
          <w:p w:rsidR="00FF40C0" w:rsidRPr="005A5968" w:rsidRDefault="00FF40C0"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255</w:t>
            </w:r>
          </w:p>
        </w:tc>
      </w:tr>
      <w:tr w:rsidR="00FF40C0" w:rsidRPr="0025739B" w:rsidTr="00586EB9">
        <w:tc>
          <w:tcPr>
            <w:tcW w:w="2235" w:type="dxa"/>
            <w:vAlign w:val="center"/>
          </w:tcPr>
          <w:p w:rsidR="00FF40C0" w:rsidRPr="00EB2D62" w:rsidRDefault="00FF40C0" w:rsidP="00FF40C0">
            <w:pPr>
              <w:shd w:val="clear" w:color="auto" w:fill="FFFFFF"/>
              <w:jc w:val="center"/>
              <w:rPr>
                <w:sz w:val="24"/>
                <w:szCs w:val="24"/>
              </w:rPr>
            </w:pPr>
            <w:r w:rsidRPr="00EB2D62">
              <w:rPr>
                <w:sz w:val="24"/>
                <w:szCs w:val="24"/>
              </w:rPr>
              <w:t xml:space="preserve">Участие в соревнованиях, </w:t>
            </w:r>
            <w:proofErr w:type="gramStart"/>
            <w:r w:rsidRPr="00EB2D62">
              <w:rPr>
                <w:sz w:val="24"/>
                <w:szCs w:val="24"/>
              </w:rPr>
              <w:t>инструкторская</w:t>
            </w:r>
            <w:proofErr w:type="gramEnd"/>
          </w:p>
          <w:p w:rsidR="00FF40C0" w:rsidRPr="00EB2D62" w:rsidRDefault="00FF40C0" w:rsidP="00FF40C0">
            <w:pPr>
              <w:shd w:val="clear" w:color="auto" w:fill="FFFFFF"/>
              <w:jc w:val="center"/>
              <w:rPr>
                <w:sz w:val="24"/>
                <w:szCs w:val="24"/>
              </w:rPr>
            </w:pPr>
            <w:r w:rsidRPr="00EB2D62">
              <w:rPr>
                <w:sz w:val="24"/>
                <w:szCs w:val="24"/>
              </w:rPr>
              <w:t>и судейская практика</w:t>
            </w:r>
          </w:p>
        </w:tc>
        <w:tc>
          <w:tcPr>
            <w:tcW w:w="708"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7</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9</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10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6</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FF40C0" w:rsidRPr="00CA62FB" w:rsidRDefault="00FF40C0" w:rsidP="00586EB9">
            <w:pPr>
              <w:widowControl w:val="0"/>
              <w:shd w:val="clear" w:color="auto" w:fill="FFFFFF"/>
              <w:autoSpaceDE w:val="0"/>
              <w:autoSpaceDN w:val="0"/>
              <w:adjustRightInd w:val="0"/>
              <w:spacing w:line="264" w:lineRule="exact"/>
              <w:ind w:right="34"/>
              <w:jc w:val="center"/>
              <w:rPr>
                <w:b/>
                <w:color w:val="FF0000"/>
                <w:sz w:val="26"/>
                <w:szCs w:val="26"/>
                <w:lang w:eastAsia="ru-RU"/>
              </w:rPr>
            </w:pPr>
            <w:r>
              <w:rPr>
                <w:b/>
                <w:sz w:val="26"/>
                <w:szCs w:val="26"/>
                <w:lang w:eastAsia="ru-RU"/>
              </w:rPr>
              <w:t>72</w:t>
            </w:r>
          </w:p>
        </w:tc>
      </w:tr>
      <w:tr w:rsidR="00FF40C0" w:rsidRPr="0025739B" w:rsidTr="00586EB9">
        <w:tc>
          <w:tcPr>
            <w:tcW w:w="2235" w:type="dxa"/>
            <w:vAlign w:val="center"/>
          </w:tcPr>
          <w:p w:rsidR="00FF40C0" w:rsidRPr="00EB2D62" w:rsidRDefault="00FF40C0" w:rsidP="00FF40C0">
            <w:pPr>
              <w:shd w:val="clear" w:color="auto" w:fill="FFFFFF"/>
              <w:ind w:left="8"/>
              <w:jc w:val="center"/>
              <w:rPr>
                <w:sz w:val="24"/>
                <w:szCs w:val="24"/>
              </w:rPr>
            </w:pPr>
            <w:r w:rsidRPr="00EB2D62">
              <w:rPr>
                <w:sz w:val="24"/>
                <w:szCs w:val="24"/>
              </w:rPr>
              <w:t>Контрольные испытания</w:t>
            </w:r>
          </w:p>
        </w:tc>
        <w:tc>
          <w:tcPr>
            <w:tcW w:w="708"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4</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567"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AB6405">
              <w:rPr>
                <w:sz w:val="26"/>
                <w:szCs w:val="26"/>
                <w:lang w:eastAsia="ru-RU"/>
              </w:rPr>
              <w:t>-</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Pr>
                <w:sz w:val="26"/>
                <w:szCs w:val="26"/>
                <w:lang w:eastAsia="ru-RU"/>
              </w:rPr>
              <w:t>4</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8</w:t>
            </w:r>
          </w:p>
        </w:tc>
      </w:tr>
      <w:tr w:rsidR="00FF40C0" w:rsidRPr="0025739B" w:rsidTr="00586EB9">
        <w:tc>
          <w:tcPr>
            <w:tcW w:w="2235" w:type="dxa"/>
            <w:vAlign w:val="center"/>
          </w:tcPr>
          <w:p w:rsidR="00FF40C0" w:rsidRPr="00EB2D62" w:rsidRDefault="00FF40C0" w:rsidP="00FF40C0">
            <w:pPr>
              <w:shd w:val="clear" w:color="auto" w:fill="FFFFFF"/>
              <w:ind w:left="8"/>
              <w:jc w:val="center"/>
              <w:rPr>
                <w:sz w:val="24"/>
                <w:szCs w:val="24"/>
              </w:rPr>
            </w:pPr>
            <w:r>
              <w:rPr>
                <w:sz w:val="24"/>
                <w:szCs w:val="24"/>
                <w:lang w:eastAsia="ru-RU"/>
              </w:rPr>
              <w:t>Самостоятельная работа (индивидуальные планы)</w:t>
            </w:r>
          </w:p>
        </w:tc>
        <w:tc>
          <w:tcPr>
            <w:tcW w:w="708"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567" w:type="dxa"/>
            <w:vAlign w:val="center"/>
          </w:tcPr>
          <w:p w:rsidR="00FF40C0" w:rsidRPr="00BC3D87" w:rsidRDefault="00FF40C0" w:rsidP="00FF40C0">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22</w:t>
            </w:r>
          </w:p>
        </w:tc>
        <w:tc>
          <w:tcPr>
            <w:tcW w:w="567" w:type="dxa"/>
            <w:vAlign w:val="center"/>
          </w:tcPr>
          <w:p w:rsidR="00FF40C0" w:rsidRPr="00BC3D87"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709" w:type="dxa"/>
            <w:vAlign w:val="center"/>
          </w:tcPr>
          <w:p w:rsidR="00FF40C0" w:rsidRPr="00BC3D87" w:rsidRDefault="00FF40C0" w:rsidP="00586EB9">
            <w:pPr>
              <w:widowControl w:val="0"/>
              <w:shd w:val="clear" w:color="auto" w:fill="FFFFFF"/>
              <w:autoSpaceDE w:val="0"/>
              <w:autoSpaceDN w:val="0"/>
              <w:adjustRightInd w:val="0"/>
              <w:spacing w:line="264" w:lineRule="exact"/>
              <w:ind w:right="34"/>
              <w:jc w:val="center"/>
              <w:rPr>
                <w:sz w:val="26"/>
                <w:szCs w:val="26"/>
                <w:lang w:eastAsia="ru-RU"/>
              </w:rPr>
            </w:pPr>
            <w:r w:rsidRPr="00BC3D87">
              <w:rPr>
                <w:sz w:val="26"/>
                <w:szCs w:val="26"/>
                <w:lang w:eastAsia="ru-RU"/>
              </w:rPr>
              <w:t>4</w:t>
            </w:r>
          </w:p>
        </w:tc>
        <w:tc>
          <w:tcPr>
            <w:tcW w:w="709" w:type="dxa"/>
            <w:vAlign w:val="center"/>
          </w:tcPr>
          <w:p w:rsidR="00FF40C0" w:rsidRPr="00510F05" w:rsidRDefault="00FF40C0"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66</w:t>
            </w:r>
          </w:p>
        </w:tc>
      </w:tr>
      <w:tr w:rsidR="00FF40C0" w:rsidRPr="0025739B" w:rsidTr="00586EB9">
        <w:tc>
          <w:tcPr>
            <w:tcW w:w="2235" w:type="dxa"/>
          </w:tcPr>
          <w:p w:rsidR="00FF40C0" w:rsidRPr="00EB2D62" w:rsidRDefault="00FF40C0" w:rsidP="00FF40C0">
            <w:pPr>
              <w:shd w:val="clear" w:color="auto" w:fill="FFFFFF"/>
              <w:jc w:val="center"/>
              <w:rPr>
                <w:sz w:val="24"/>
                <w:szCs w:val="24"/>
              </w:rPr>
            </w:pPr>
            <w:r w:rsidRPr="00EB2D62">
              <w:rPr>
                <w:sz w:val="24"/>
                <w:szCs w:val="24"/>
              </w:rPr>
              <w:t>Всего часов тренировочной и соревновательной нагрузки</w:t>
            </w:r>
          </w:p>
          <w:p w:rsidR="00FF40C0" w:rsidRPr="00EB2D62" w:rsidRDefault="00FF40C0" w:rsidP="00FF40C0">
            <w:pPr>
              <w:jc w:val="center"/>
              <w:rPr>
                <w:color w:val="000000"/>
                <w:kern w:val="16"/>
                <w:sz w:val="24"/>
                <w:szCs w:val="24"/>
              </w:rPr>
            </w:pPr>
            <w:r w:rsidRPr="00EB2D62">
              <w:rPr>
                <w:sz w:val="24"/>
                <w:szCs w:val="24"/>
              </w:rPr>
              <w:t>на 52 недели</w:t>
            </w:r>
          </w:p>
        </w:tc>
        <w:tc>
          <w:tcPr>
            <w:tcW w:w="708"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73</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73</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73</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73</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70</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73</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71</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36</w:t>
            </w:r>
          </w:p>
        </w:tc>
        <w:tc>
          <w:tcPr>
            <w:tcW w:w="567" w:type="dxa"/>
            <w:vAlign w:val="center"/>
          </w:tcPr>
          <w:p w:rsidR="00FF40C0" w:rsidRPr="00AB6405" w:rsidRDefault="00FF40C0" w:rsidP="00FF40C0">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22</w:t>
            </w:r>
          </w:p>
        </w:tc>
        <w:tc>
          <w:tcPr>
            <w:tcW w:w="567"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30</w:t>
            </w:r>
          </w:p>
        </w:tc>
        <w:tc>
          <w:tcPr>
            <w:tcW w:w="709" w:type="dxa"/>
            <w:vAlign w:val="center"/>
          </w:tcPr>
          <w:p w:rsidR="00FF40C0" w:rsidRPr="00AB6405" w:rsidRDefault="00FF40C0"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64</w:t>
            </w:r>
          </w:p>
        </w:tc>
        <w:tc>
          <w:tcPr>
            <w:tcW w:w="709" w:type="dxa"/>
            <w:vAlign w:val="center"/>
          </w:tcPr>
          <w:p w:rsidR="00FF40C0" w:rsidRPr="00510F05" w:rsidRDefault="00FF40C0" w:rsidP="00586EB9">
            <w:pPr>
              <w:widowControl w:val="0"/>
              <w:shd w:val="clear" w:color="auto" w:fill="FFFFFF"/>
              <w:autoSpaceDE w:val="0"/>
              <w:autoSpaceDN w:val="0"/>
              <w:adjustRightInd w:val="0"/>
              <w:spacing w:line="264" w:lineRule="exact"/>
              <w:ind w:right="34"/>
              <w:jc w:val="center"/>
              <w:rPr>
                <w:b/>
                <w:sz w:val="26"/>
                <w:szCs w:val="26"/>
                <w:lang w:eastAsia="ru-RU"/>
              </w:rPr>
            </w:pPr>
            <w:r>
              <w:rPr>
                <w:b/>
                <w:sz w:val="26"/>
                <w:szCs w:val="26"/>
                <w:lang w:eastAsia="ru-RU"/>
              </w:rPr>
              <w:t>728</w:t>
            </w:r>
          </w:p>
        </w:tc>
      </w:tr>
    </w:tbl>
    <w:p w:rsidR="00294E01" w:rsidRDefault="00294E01" w:rsidP="00440EB1">
      <w:pPr>
        <w:pStyle w:val="11"/>
        <w:spacing w:line="276" w:lineRule="auto"/>
        <w:ind w:firstLine="709"/>
        <w:jc w:val="both"/>
        <w:rPr>
          <w:sz w:val="28"/>
          <w:szCs w:val="28"/>
        </w:rPr>
      </w:pPr>
    </w:p>
    <w:p w:rsidR="00586EB9" w:rsidRPr="00C94F9F" w:rsidRDefault="00586EB9" w:rsidP="00C94F9F">
      <w:pPr>
        <w:keepNext/>
        <w:widowControl w:val="0"/>
        <w:autoSpaceDE w:val="0"/>
        <w:autoSpaceDN w:val="0"/>
        <w:adjustRightInd w:val="0"/>
        <w:spacing w:line="276" w:lineRule="auto"/>
        <w:jc w:val="center"/>
        <w:outlineLvl w:val="1"/>
        <w:rPr>
          <w:b/>
          <w:sz w:val="28"/>
          <w:szCs w:val="28"/>
          <w:lang w:eastAsia="ru-RU"/>
        </w:rPr>
      </w:pPr>
      <w:bookmarkStart w:id="10" w:name="_Toc223860551"/>
      <w:r w:rsidRPr="00586EB9">
        <w:rPr>
          <w:b/>
          <w:sz w:val="28"/>
          <w:szCs w:val="28"/>
          <w:lang w:eastAsia="ru-RU"/>
        </w:rPr>
        <w:t>3.5</w:t>
      </w:r>
      <w:r w:rsidR="00FF40C0" w:rsidRPr="00586EB9">
        <w:rPr>
          <w:b/>
          <w:sz w:val="28"/>
          <w:szCs w:val="28"/>
          <w:lang w:eastAsia="ru-RU"/>
        </w:rPr>
        <w:t>.4.2. Теоретическая подготовка</w:t>
      </w:r>
      <w:bookmarkEnd w:id="10"/>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sz w:val="28"/>
          <w:szCs w:val="28"/>
          <w:lang w:eastAsia="ru-RU"/>
        </w:rPr>
        <w:t>На этапе совершенствования спортивного мастерства продолжается более глубокое изучение теоретических основ хоккея. Этот раздел включает название тем, краткое их содержание и объем в часах (табл. 38).</w:t>
      </w:r>
    </w:p>
    <w:p w:rsidR="00586EB9" w:rsidRPr="00586EB9" w:rsidRDefault="00586EB9" w:rsidP="00C94F9F">
      <w:pPr>
        <w:shd w:val="clear" w:color="auto" w:fill="FFFFFF"/>
        <w:autoSpaceDE w:val="0"/>
        <w:autoSpaceDN w:val="0"/>
        <w:adjustRightInd w:val="0"/>
        <w:spacing w:line="276" w:lineRule="auto"/>
        <w:jc w:val="right"/>
        <w:rPr>
          <w:sz w:val="28"/>
          <w:szCs w:val="28"/>
          <w:lang w:eastAsia="ru-RU"/>
        </w:rPr>
      </w:pPr>
    </w:p>
    <w:p w:rsidR="00FF40C0" w:rsidRDefault="00FF40C0" w:rsidP="00C94F9F">
      <w:pPr>
        <w:shd w:val="clear" w:color="auto" w:fill="FFFFFF"/>
        <w:autoSpaceDE w:val="0"/>
        <w:autoSpaceDN w:val="0"/>
        <w:adjustRightInd w:val="0"/>
        <w:spacing w:line="276" w:lineRule="auto"/>
        <w:jc w:val="center"/>
        <w:rPr>
          <w:b/>
          <w:bCs/>
          <w:sz w:val="28"/>
          <w:szCs w:val="28"/>
          <w:lang w:eastAsia="ru-RU"/>
        </w:rPr>
      </w:pPr>
      <w:r w:rsidRPr="00586EB9">
        <w:rPr>
          <w:b/>
          <w:bCs/>
          <w:sz w:val="28"/>
          <w:szCs w:val="28"/>
          <w:lang w:eastAsia="ru-RU"/>
        </w:rPr>
        <w:t>Примерный тематический план тактической, теоретической, психологической подготовки для групп совершенствования спортивного мастерства</w:t>
      </w:r>
    </w:p>
    <w:p w:rsidR="00586EB9" w:rsidRDefault="00586EB9" w:rsidP="00586EB9">
      <w:pPr>
        <w:shd w:val="clear" w:color="auto" w:fill="FFFFFF"/>
        <w:autoSpaceDE w:val="0"/>
        <w:autoSpaceDN w:val="0"/>
        <w:adjustRightInd w:val="0"/>
        <w:jc w:val="right"/>
        <w:rPr>
          <w:sz w:val="28"/>
          <w:szCs w:val="28"/>
          <w:lang w:eastAsia="ru-RU"/>
        </w:rPr>
      </w:pPr>
      <w:r>
        <w:rPr>
          <w:sz w:val="28"/>
          <w:szCs w:val="28"/>
          <w:lang w:eastAsia="ru-RU"/>
        </w:rPr>
        <w:t>Таблица 32</w:t>
      </w:r>
    </w:p>
    <w:p w:rsidR="00586EB9" w:rsidRPr="00586EB9" w:rsidRDefault="00586EB9" w:rsidP="00FF40C0">
      <w:pPr>
        <w:shd w:val="clear" w:color="auto" w:fill="FFFFFF"/>
        <w:autoSpaceDE w:val="0"/>
        <w:autoSpaceDN w:val="0"/>
        <w:adjustRightInd w:val="0"/>
        <w:jc w:val="center"/>
        <w:rPr>
          <w:b/>
          <w:bCs/>
          <w:sz w:val="28"/>
          <w:szCs w:val="28"/>
          <w:lang w:eastAsia="ru-RU"/>
        </w:rPr>
      </w:pPr>
    </w:p>
    <w:p w:rsidR="00FF40C0" w:rsidRPr="005E3C2B" w:rsidRDefault="00FF40C0" w:rsidP="00FF40C0">
      <w:pPr>
        <w:shd w:val="clear" w:color="auto" w:fill="FFFFFF"/>
        <w:autoSpaceDE w:val="0"/>
        <w:autoSpaceDN w:val="0"/>
        <w:adjustRightInd w:val="0"/>
        <w:jc w:val="center"/>
        <w:rPr>
          <w:sz w:val="24"/>
          <w:szCs w:val="24"/>
          <w:lang w:eastAsia="ru-RU"/>
        </w:rPr>
      </w:pPr>
    </w:p>
    <w:tbl>
      <w:tblPr>
        <w:tblW w:w="9137" w:type="dxa"/>
        <w:tblInd w:w="40" w:type="dxa"/>
        <w:tblLayout w:type="fixed"/>
        <w:tblCellMar>
          <w:left w:w="40" w:type="dxa"/>
          <w:right w:w="40" w:type="dxa"/>
        </w:tblCellMar>
        <w:tblLook w:val="0000"/>
      </w:tblPr>
      <w:tblGrid>
        <w:gridCol w:w="761"/>
        <w:gridCol w:w="5416"/>
        <w:gridCol w:w="1620"/>
        <w:gridCol w:w="1340"/>
      </w:tblGrid>
      <w:tr w:rsidR="00586EB9" w:rsidRPr="00866A38" w:rsidTr="00586EB9">
        <w:trPr>
          <w:cantSplit/>
          <w:trHeight w:val="856"/>
        </w:trPr>
        <w:tc>
          <w:tcPr>
            <w:tcW w:w="761" w:type="dxa"/>
            <w:tcBorders>
              <w:top w:val="single" w:sz="4" w:space="0" w:color="auto"/>
              <w:left w:val="single" w:sz="6" w:space="0" w:color="auto"/>
              <w:bottom w:val="single" w:sz="6" w:space="0" w:color="auto"/>
              <w:right w:val="single" w:sz="6" w:space="0" w:color="auto"/>
            </w:tcBorders>
            <w:vAlign w:val="center"/>
          </w:tcPr>
          <w:p w:rsidR="00586EB9" w:rsidRPr="00586EB9" w:rsidRDefault="00586EB9" w:rsidP="00586EB9">
            <w:pPr>
              <w:shd w:val="clear" w:color="auto" w:fill="FFFFFF"/>
              <w:autoSpaceDE w:val="0"/>
              <w:autoSpaceDN w:val="0"/>
              <w:adjustRightInd w:val="0"/>
              <w:jc w:val="center"/>
              <w:rPr>
                <w:b/>
                <w:sz w:val="24"/>
                <w:szCs w:val="24"/>
                <w:lang w:eastAsia="ru-RU"/>
              </w:rPr>
            </w:pPr>
            <w:r w:rsidRPr="00586EB9">
              <w:rPr>
                <w:b/>
                <w:sz w:val="24"/>
                <w:szCs w:val="24"/>
                <w:lang w:eastAsia="ru-RU"/>
              </w:rPr>
              <w:t xml:space="preserve">№ </w:t>
            </w:r>
            <w:proofErr w:type="gramStart"/>
            <w:r w:rsidRPr="00586EB9">
              <w:rPr>
                <w:b/>
                <w:sz w:val="24"/>
                <w:szCs w:val="24"/>
                <w:lang w:eastAsia="ru-RU"/>
              </w:rPr>
              <w:t>п</w:t>
            </w:r>
            <w:proofErr w:type="gramEnd"/>
            <w:r w:rsidRPr="00586EB9">
              <w:rPr>
                <w:b/>
                <w:sz w:val="24"/>
                <w:szCs w:val="24"/>
                <w:lang w:eastAsia="ru-RU"/>
              </w:rPr>
              <w:t>/п</w:t>
            </w:r>
          </w:p>
        </w:tc>
        <w:tc>
          <w:tcPr>
            <w:tcW w:w="5416" w:type="dxa"/>
            <w:tcBorders>
              <w:top w:val="single" w:sz="4" w:space="0" w:color="auto"/>
              <w:left w:val="single" w:sz="6" w:space="0" w:color="auto"/>
              <w:bottom w:val="single" w:sz="6" w:space="0" w:color="auto"/>
              <w:right w:val="single" w:sz="6" w:space="0" w:color="auto"/>
            </w:tcBorders>
            <w:vAlign w:val="center"/>
          </w:tcPr>
          <w:p w:rsidR="00586EB9" w:rsidRPr="00586EB9" w:rsidRDefault="00586EB9" w:rsidP="00586EB9">
            <w:pPr>
              <w:shd w:val="clear" w:color="auto" w:fill="FFFFFF"/>
              <w:autoSpaceDE w:val="0"/>
              <w:autoSpaceDN w:val="0"/>
              <w:adjustRightInd w:val="0"/>
              <w:jc w:val="center"/>
              <w:rPr>
                <w:b/>
                <w:sz w:val="24"/>
                <w:szCs w:val="24"/>
                <w:lang w:eastAsia="ru-RU"/>
              </w:rPr>
            </w:pPr>
            <w:r w:rsidRPr="00586EB9">
              <w:rPr>
                <w:b/>
                <w:sz w:val="24"/>
                <w:szCs w:val="24"/>
                <w:lang w:eastAsia="ru-RU"/>
              </w:rPr>
              <w:t>Тема</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586EB9" w:rsidRDefault="00586EB9" w:rsidP="00586EB9">
            <w:pPr>
              <w:shd w:val="clear" w:color="auto" w:fill="FFFFFF"/>
              <w:autoSpaceDE w:val="0"/>
              <w:autoSpaceDN w:val="0"/>
              <w:adjustRightInd w:val="0"/>
              <w:jc w:val="center"/>
              <w:rPr>
                <w:b/>
                <w:sz w:val="24"/>
                <w:szCs w:val="24"/>
                <w:lang w:eastAsia="ru-RU"/>
              </w:rPr>
            </w:pPr>
            <w:r w:rsidRPr="00586EB9">
              <w:rPr>
                <w:b/>
                <w:sz w:val="24"/>
                <w:szCs w:val="24"/>
                <w:lang w:eastAsia="ru-RU"/>
              </w:rPr>
              <w:t>Месяц проведения</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586EB9" w:rsidRDefault="00586EB9" w:rsidP="00586EB9">
            <w:pPr>
              <w:shd w:val="clear" w:color="auto" w:fill="FFFFFF"/>
              <w:autoSpaceDE w:val="0"/>
              <w:autoSpaceDN w:val="0"/>
              <w:adjustRightInd w:val="0"/>
              <w:jc w:val="center"/>
              <w:rPr>
                <w:b/>
                <w:sz w:val="24"/>
                <w:szCs w:val="24"/>
                <w:lang w:eastAsia="ru-RU"/>
              </w:rPr>
            </w:pPr>
            <w:r>
              <w:rPr>
                <w:b/>
                <w:sz w:val="24"/>
                <w:szCs w:val="24"/>
                <w:lang w:eastAsia="ru-RU"/>
              </w:rPr>
              <w:t>Ч</w:t>
            </w:r>
            <w:r w:rsidRPr="00586EB9">
              <w:rPr>
                <w:b/>
                <w:sz w:val="24"/>
                <w:szCs w:val="24"/>
                <w:lang w:eastAsia="ru-RU"/>
              </w:rPr>
              <w:t>асы</w:t>
            </w:r>
          </w:p>
        </w:tc>
      </w:tr>
      <w:tr w:rsidR="00586EB9" w:rsidRPr="00866A38" w:rsidTr="00586EB9">
        <w:trPr>
          <w:trHeight w:val="401"/>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1</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Современное состояние хоккея в мире и России</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Май</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tc>
      </w:tr>
      <w:tr w:rsidR="00586EB9" w:rsidRPr="00866A38" w:rsidTr="00586EB9">
        <w:trPr>
          <w:trHeight w:val="1148"/>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lastRenderedPageBreak/>
              <w:t>2</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Тактика хоккея</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Август</w:t>
            </w:r>
          </w:p>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Февраль</w:t>
            </w:r>
          </w:p>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Апрель</w:t>
            </w:r>
          </w:p>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Июль</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1</w:t>
            </w:r>
          </w:p>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tc>
      </w:tr>
      <w:tr w:rsidR="00586EB9" w:rsidRPr="00866A38" w:rsidTr="00586EB9">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3</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Правила хоккея, изменения и дополнения</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Июль</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tc>
      </w:tr>
      <w:tr w:rsidR="00586EB9" w:rsidRPr="00866A38" w:rsidTr="00586EB9">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4</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Физиологические основы спортивной тренировки</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Ноябрь</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tc>
      </w:tr>
      <w:tr w:rsidR="00586EB9" w:rsidRPr="00866A38" w:rsidTr="00586EB9">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5</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Основы методики тренировки</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Май</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2</w:t>
            </w:r>
          </w:p>
        </w:tc>
      </w:tr>
      <w:tr w:rsidR="00586EB9" w:rsidRPr="00866A38" w:rsidTr="00586EB9">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6</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Установка перед играми и разбор проведенных игр</w:t>
            </w:r>
          </w:p>
        </w:tc>
        <w:tc>
          <w:tcPr>
            <w:tcW w:w="162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Август-Май</w:t>
            </w:r>
          </w:p>
        </w:tc>
        <w:tc>
          <w:tcPr>
            <w:tcW w:w="1340"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85</w:t>
            </w:r>
          </w:p>
        </w:tc>
      </w:tr>
      <w:tr w:rsidR="00586EB9" w:rsidRPr="00866A38" w:rsidTr="00586EB9">
        <w:trPr>
          <w:trHeight w:val="770"/>
        </w:trPr>
        <w:tc>
          <w:tcPr>
            <w:tcW w:w="761"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7</w:t>
            </w:r>
          </w:p>
        </w:tc>
        <w:tc>
          <w:tcPr>
            <w:tcW w:w="5416" w:type="dxa"/>
            <w:tcBorders>
              <w:top w:val="single" w:sz="6" w:space="0" w:color="auto"/>
              <w:left w:val="single" w:sz="6" w:space="0" w:color="auto"/>
              <w:bottom w:val="single" w:sz="6" w:space="0" w:color="auto"/>
              <w:right w:val="single" w:sz="6" w:space="0" w:color="auto"/>
            </w:tcBorders>
            <w:vAlign w:val="center"/>
          </w:tcPr>
          <w:p w:rsidR="00586EB9" w:rsidRPr="00866A38" w:rsidRDefault="00586EB9" w:rsidP="00586EB9">
            <w:pPr>
              <w:shd w:val="clear" w:color="auto" w:fill="FFFFFF"/>
              <w:autoSpaceDE w:val="0"/>
              <w:autoSpaceDN w:val="0"/>
              <w:adjustRightInd w:val="0"/>
              <w:rPr>
                <w:sz w:val="24"/>
                <w:szCs w:val="24"/>
                <w:lang w:eastAsia="ru-RU"/>
              </w:rPr>
            </w:pPr>
            <w:r w:rsidRPr="00866A38">
              <w:rPr>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single" w:sz="6" w:space="0" w:color="auto"/>
              <w:left w:val="single" w:sz="6" w:space="0" w:color="auto"/>
              <w:bottom w:val="single" w:sz="6" w:space="0" w:color="auto"/>
              <w:right w:val="single" w:sz="4" w:space="0" w:color="auto"/>
            </w:tcBorders>
            <w:vAlign w:val="center"/>
          </w:tcPr>
          <w:p w:rsidR="00586EB9" w:rsidRPr="00866A38" w:rsidRDefault="00586EB9" w:rsidP="00586EB9">
            <w:pPr>
              <w:shd w:val="clear" w:color="auto" w:fill="FFFFFF"/>
              <w:autoSpaceDE w:val="0"/>
              <w:autoSpaceDN w:val="0"/>
              <w:adjustRightInd w:val="0"/>
              <w:jc w:val="center"/>
              <w:rPr>
                <w:sz w:val="24"/>
                <w:szCs w:val="24"/>
                <w:lang w:eastAsia="ru-RU"/>
              </w:rPr>
            </w:pPr>
            <w:r w:rsidRPr="00866A38">
              <w:rPr>
                <w:sz w:val="24"/>
                <w:szCs w:val="24"/>
                <w:lang w:eastAsia="ru-RU"/>
              </w:rPr>
              <w:t>Вне сетки часов</w:t>
            </w:r>
          </w:p>
        </w:tc>
      </w:tr>
      <w:tr w:rsidR="00586EB9" w:rsidRPr="00866A38" w:rsidTr="00586EB9">
        <w:trPr>
          <w:trHeight w:val="355"/>
        </w:trPr>
        <w:tc>
          <w:tcPr>
            <w:tcW w:w="6177" w:type="dxa"/>
            <w:gridSpan w:val="2"/>
            <w:tcBorders>
              <w:top w:val="single" w:sz="6" w:space="0" w:color="auto"/>
              <w:left w:val="single" w:sz="6" w:space="0" w:color="auto"/>
              <w:bottom w:val="single" w:sz="6" w:space="0" w:color="auto"/>
              <w:right w:val="single" w:sz="6" w:space="0" w:color="auto"/>
            </w:tcBorders>
          </w:tcPr>
          <w:p w:rsidR="00586EB9" w:rsidRPr="00866A38" w:rsidRDefault="00586EB9" w:rsidP="00586EB9">
            <w:pPr>
              <w:shd w:val="clear" w:color="auto" w:fill="FFFFFF"/>
              <w:autoSpaceDE w:val="0"/>
              <w:autoSpaceDN w:val="0"/>
              <w:adjustRightInd w:val="0"/>
              <w:jc w:val="right"/>
              <w:rPr>
                <w:b/>
                <w:sz w:val="24"/>
                <w:szCs w:val="24"/>
                <w:lang w:eastAsia="ru-RU"/>
              </w:rPr>
            </w:pPr>
            <w:r w:rsidRPr="00866A38">
              <w:rPr>
                <w:b/>
                <w:sz w:val="24"/>
                <w:szCs w:val="24"/>
                <w:lang w:eastAsia="ru-RU"/>
              </w:rPr>
              <w:t>Итого часов:</w:t>
            </w:r>
          </w:p>
        </w:tc>
        <w:tc>
          <w:tcPr>
            <w:tcW w:w="2960" w:type="dxa"/>
            <w:gridSpan w:val="2"/>
            <w:tcBorders>
              <w:top w:val="single" w:sz="6" w:space="0" w:color="auto"/>
              <w:left w:val="single" w:sz="6" w:space="0" w:color="auto"/>
              <w:bottom w:val="single" w:sz="6" w:space="0" w:color="auto"/>
              <w:right w:val="single" w:sz="4" w:space="0" w:color="auto"/>
            </w:tcBorders>
          </w:tcPr>
          <w:p w:rsidR="00586EB9" w:rsidRPr="00866A38" w:rsidRDefault="00586EB9" w:rsidP="00586EB9">
            <w:pPr>
              <w:widowControl w:val="0"/>
              <w:shd w:val="clear" w:color="auto" w:fill="FFFFFF"/>
              <w:autoSpaceDE w:val="0"/>
              <w:autoSpaceDN w:val="0"/>
              <w:adjustRightInd w:val="0"/>
              <w:ind w:left="809"/>
              <w:jc w:val="right"/>
              <w:rPr>
                <w:b/>
                <w:sz w:val="24"/>
                <w:szCs w:val="24"/>
                <w:lang w:eastAsia="ru-RU"/>
              </w:rPr>
            </w:pPr>
            <w:r w:rsidRPr="00866A38">
              <w:rPr>
                <w:b/>
                <w:sz w:val="24"/>
                <w:szCs w:val="24"/>
                <w:lang w:eastAsia="ru-RU"/>
              </w:rPr>
              <w:t>100</w:t>
            </w:r>
          </w:p>
        </w:tc>
      </w:tr>
    </w:tbl>
    <w:p w:rsidR="00FF40C0" w:rsidRPr="005D25D7" w:rsidRDefault="00FF40C0" w:rsidP="00FF40C0">
      <w:pPr>
        <w:shd w:val="clear" w:color="auto" w:fill="FFFFFF"/>
        <w:autoSpaceDE w:val="0"/>
        <w:autoSpaceDN w:val="0"/>
        <w:adjustRightInd w:val="0"/>
        <w:rPr>
          <w:b/>
          <w:bCs/>
          <w:color w:val="FF0000"/>
          <w:sz w:val="24"/>
          <w:szCs w:val="24"/>
          <w:lang w:eastAsia="ru-RU"/>
        </w:rPr>
      </w:pPr>
    </w:p>
    <w:p w:rsidR="00FF40C0" w:rsidRPr="005D25D7" w:rsidRDefault="00FF40C0" w:rsidP="00FF40C0">
      <w:pPr>
        <w:shd w:val="clear" w:color="auto" w:fill="FFFFFF"/>
        <w:autoSpaceDE w:val="0"/>
        <w:autoSpaceDN w:val="0"/>
        <w:adjustRightInd w:val="0"/>
        <w:jc w:val="center"/>
        <w:rPr>
          <w:b/>
          <w:bCs/>
          <w:color w:val="FF0000"/>
          <w:sz w:val="24"/>
          <w:szCs w:val="24"/>
          <w:lang w:eastAsia="ru-RU"/>
        </w:rPr>
      </w:pPr>
    </w:p>
    <w:p w:rsidR="00FF40C0" w:rsidRPr="00C94F9F" w:rsidRDefault="00FF40C0" w:rsidP="00C94F9F">
      <w:pPr>
        <w:shd w:val="clear" w:color="auto" w:fill="FFFFFF"/>
        <w:autoSpaceDE w:val="0"/>
        <w:autoSpaceDN w:val="0"/>
        <w:adjustRightInd w:val="0"/>
        <w:spacing w:line="276" w:lineRule="auto"/>
        <w:ind w:firstLine="709"/>
        <w:jc w:val="center"/>
        <w:rPr>
          <w:b/>
          <w:bCs/>
          <w:sz w:val="28"/>
          <w:szCs w:val="28"/>
          <w:lang w:eastAsia="ru-RU"/>
        </w:rPr>
      </w:pPr>
      <w:r w:rsidRPr="00586EB9">
        <w:rPr>
          <w:b/>
          <w:bCs/>
          <w:sz w:val="28"/>
          <w:szCs w:val="28"/>
          <w:lang w:eastAsia="ru-RU"/>
        </w:rPr>
        <w:t>Примерный материал по теоретической работе</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b/>
          <w:sz w:val="28"/>
          <w:szCs w:val="28"/>
          <w:lang w:eastAsia="ru-RU"/>
        </w:rPr>
        <w:t>Тема 1</w:t>
      </w:r>
      <w:r w:rsidRPr="00586EB9">
        <w:rPr>
          <w:sz w:val="28"/>
          <w:szCs w:val="28"/>
          <w:lang w:eastAsia="ru-RU"/>
        </w:rPr>
        <w:t xml:space="preserve">. Современное состояние хоккея в мире и России. </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sz w:val="28"/>
          <w:szCs w:val="28"/>
          <w:lang w:eastAsia="ru-RU"/>
        </w:rPr>
        <w:t>Характеристика современного состояния хоккея в мире и России (детского, юношеского и профессионального). Тенденции развития хоккея.</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b/>
          <w:sz w:val="28"/>
          <w:szCs w:val="28"/>
          <w:lang w:eastAsia="ru-RU"/>
        </w:rPr>
        <w:t>Тема 2</w:t>
      </w:r>
      <w:r w:rsidRPr="00586EB9">
        <w:rPr>
          <w:sz w:val="28"/>
          <w:szCs w:val="28"/>
          <w:lang w:eastAsia="ru-RU"/>
        </w:rPr>
        <w:t>. Тактика хоккея.</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sz w:val="28"/>
          <w:szCs w:val="28"/>
          <w:lang w:eastAsia="ru-RU"/>
        </w:rPr>
        <w:t>Тактическая подготовка на этапе совершенствования спортивного мастерства. Совершенствование навыков индивидуальных действий, групповых взаимодействий и командных действий в защите и нападении.</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b/>
          <w:bCs/>
          <w:sz w:val="28"/>
          <w:szCs w:val="28"/>
          <w:lang w:eastAsia="ru-RU"/>
        </w:rPr>
        <w:t xml:space="preserve">Тема 3. </w:t>
      </w:r>
      <w:r w:rsidRPr="00586EB9">
        <w:rPr>
          <w:sz w:val="28"/>
          <w:szCs w:val="28"/>
          <w:lang w:eastAsia="ru-RU"/>
        </w:rPr>
        <w:t>Правила хоккея, изменения и дополнения.</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sz w:val="28"/>
          <w:szCs w:val="28"/>
          <w:lang w:eastAsia="ru-RU"/>
        </w:rPr>
        <w:t>Продолжить закреплять знания правил хоккея. Ознакомить учащихся с изменениями и дополне</w:t>
      </w:r>
      <w:r w:rsidRPr="00586EB9">
        <w:rPr>
          <w:sz w:val="28"/>
          <w:szCs w:val="28"/>
          <w:lang w:eastAsia="ru-RU"/>
        </w:rPr>
        <w:softHyphen/>
        <w:t>ниями в правилах хоккея. Провести семинар по правилам хоккея.</w:t>
      </w:r>
    </w:p>
    <w:p w:rsidR="00FF40C0" w:rsidRPr="00586EB9" w:rsidRDefault="00FF40C0" w:rsidP="00C94F9F">
      <w:pPr>
        <w:shd w:val="clear" w:color="auto" w:fill="FFFFFF"/>
        <w:autoSpaceDE w:val="0"/>
        <w:autoSpaceDN w:val="0"/>
        <w:adjustRightInd w:val="0"/>
        <w:spacing w:line="276" w:lineRule="auto"/>
        <w:ind w:firstLine="851"/>
        <w:jc w:val="both"/>
        <w:rPr>
          <w:sz w:val="28"/>
          <w:szCs w:val="28"/>
          <w:lang w:eastAsia="ru-RU"/>
        </w:rPr>
      </w:pPr>
      <w:r w:rsidRPr="00586EB9">
        <w:rPr>
          <w:b/>
          <w:bCs/>
          <w:sz w:val="28"/>
          <w:szCs w:val="28"/>
          <w:lang w:eastAsia="ru-RU"/>
        </w:rPr>
        <w:t xml:space="preserve">Тема 4. </w:t>
      </w:r>
      <w:r w:rsidRPr="00586EB9">
        <w:rPr>
          <w:sz w:val="28"/>
          <w:szCs w:val="28"/>
          <w:lang w:eastAsia="ru-RU"/>
        </w:rPr>
        <w:t>Восстановительные мероприятия в хоккее.</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sz w:val="28"/>
          <w:szCs w:val="28"/>
          <w:lang w:eastAsia="ru-RU"/>
        </w:rPr>
        <w:t>Более глубокое изучение средств и методов восстановления организма после нагрузки.</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b/>
          <w:bCs/>
          <w:sz w:val="28"/>
          <w:szCs w:val="28"/>
          <w:lang w:eastAsia="ru-RU"/>
        </w:rPr>
        <w:t xml:space="preserve">Тема 5. </w:t>
      </w:r>
      <w:r w:rsidRPr="00586EB9">
        <w:rPr>
          <w:sz w:val="28"/>
          <w:szCs w:val="28"/>
          <w:lang w:eastAsia="ru-RU"/>
        </w:rPr>
        <w:t>Физиологические основы спортивной тренировки.</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sz w:val="28"/>
          <w:szCs w:val="28"/>
          <w:lang w:eastAsia="ru-RU"/>
        </w:rPr>
        <w:t>Тренировка как процесс формирования двигательных навыков. Утомление и причины, влияющие на временное снижение физической работоспособности.</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sz w:val="28"/>
          <w:szCs w:val="28"/>
          <w:lang w:eastAsia="ru-RU"/>
        </w:rPr>
        <w:t>Повторяемость нагрузок, интервалы отдыха между ними.</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sz w:val="28"/>
          <w:szCs w:val="28"/>
          <w:lang w:eastAsia="ru-RU"/>
        </w:rPr>
        <w:t>Тренированность и ее физиологические показатели. Предстартовое состояние и разминка перед игрой.</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b/>
          <w:bCs/>
          <w:sz w:val="28"/>
          <w:szCs w:val="28"/>
          <w:lang w:eastAsia="ru-RU"/>
        </w:rPr>
        <w:t xml:space="preserve">Тема 6. </w:t>
      </w:r>
      <w:r w:rsidRPr="00586EB9">
        <w:rPr>
          <w:sz w:val="28"/>
          <w:szCs w:val="28"/>
          <w:lang w:eastAsia="ru-RU"/>
        </w:rPr>
        <w:t>Основы методики тренировки.</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sz w:val="28"/>
          <w:szCs w:val="28"/>
          <w:lang w:eastAsia="ru-RU"/>
        </w:rPr>
        <w:t>Использование различных методов тренировки в зависимости от направленности занятия, решаемых задач, характера и условий проведения тренировки, подготовленности занимающихся.</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b/>
          <w:bCs/>
          <w:sz w:val="28"/>
          <w:szCs w:val="28"/>
          <w:lang w:eastAsia="ru-RU"/>
        </w:rPr>
        <w:t xml:space="preserve">Тема 7. </w:t>
      </w:r>
      <w:r w:rsidRPr="00586EB9">
        <w:rPr>
          <w:sz w:val="28"/>
          <w:szCs w:val="28"/>
          <w:lang w:eastAsia="ru-RU"/>
        </w:rPr>
        <w:t>Установка перед играми и разбор проведенных игр.</w:t>
      </w:r>
    </w:p>
    <w:p w:rsidR="00FF40C0" w:rsidRPr="00586EB9"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586EB9">
        <w:rPr>
          <w:b/>
          <w:bCs/>
          <w:sz w:val="28"/>
          <w:szCs w:val="28"/>
          <w:lang w:eastAsia="ru-RU"/>
        </w:rPr>
        <w:lastRenderedPageBreak/>
        <w:t xml:space="preserve">Тема 8. </w:t>
      </w:r>
      <w:r w:rsidRPr="00586EB9">
        <w:rPr>
          <w:sz w:val="28"/>
          <w:szCs w:val="28"/>
          <w:lang w:eastAsia="ru-RU"/>
        </w:rPr>
        <w:t>Просмотр видеозаписей, игр команд высокой квалификации, тренировочных фильмов и т.п. Целесообразно проводить разборы игр команд высокой квалификации, используя видеозаписи, а также просмотр матчей непосредственно.</w:t>
      </w:r>
    </w:p>
    <w:p w:rsidR="00FF40C0" w:rsidRPr="00C25E0C" w:rsidRDefault="00FF40C0" w:rsidP="00FF40C0">
      <w:pPr>
        <w:widowControl w:val="0"/>
        <w:shd w:val="clear" w:color="auto" w:fill="FFFFFF"/>
        <w:autoSpaceDE w:val="0"/>
        <w:autoSpaceDN w:val="0"/>
        <w:adjustRightInd w:val="0"/>
        <w:ind w:right="34" w:firstLine="709"/>
        <w:jc w:val="both"/>
        <w:rPr>
          <w:b/>
          <w:bCs/>
          <w:sz w:val="24"/>
          <w:szCs w:val="24"/>
          <w:lang w:eastAsia="ru-RU"/>
        </w:rPr>
      </w:pPr>
    </w:p>
    <w:p w:rsidR="00FF40C0" w:rsidRPr="00C94F9F" w:rsidRDefault="00C94F9F" w:rsidP="00C94F9F">
      <w:pPr>
        <w:keepNext/>
        <w:widowControl w:val="0"/>
        <w:autoSpaceDE w:val="0"/>
        <w:autoSpaceDN w:val="0"/>
        <w:adjustRightInd w:val="0"/>
        <w:spacing w:line="276" w:lineRule="auto"/>
        <w:ind w:firstLine="851"/>
        <w:jc w:val="center"/>
        <w:outlineLvl w:val="1"/>
        <w:rPr>
          <w:b/>
          <w:sz w:val="28"/>
          <w:szCs w:val="28"/>
          <w:lang w:eastAsia="ru-RU"/>
        </w:rPr>
      </w:pPr>
      <w:bookmarkStart w:id="11" w:name="_Toc223860552"/>
      <w:r w:rsidRPr="00C94F9F">
        <w:rPr>
          <w:b/>
          <w:sz w:val="28"/>
          <w:szCs w:val="28"/>
          <w:lang w:eastAsia="ru-RU"/>
        </w:rPr>
        <w:t>3.5</w:t>
      </w:r>
      <w:r w:rsidR="00FF40C0" w:rsidRPr="00C94F9F">
        <w:rPr>
          <w:b/>
          <w:sz w:val="28"/>
          <w:szCs w:val="28"/>
          <w:lang w:eastAsia="ru-RU"/>
        </w:rPr>
        <w:t>.4.3. Практическая подготовка</w:t>
      </w:r>
      <w:bookmarkEnd w:id="11"/>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FF40C0" w:rsidRPr="00C94F9F" w:rsidRDefault="00FF40C0" w:rsidP="00C94F9F">
      <w:pPr>
        <w:widowControl w:val="0"/>
        <w:shd w:val="clear" w:color="auto" w:fill="FFFFFF"/>
        <w:autoSpaceDE w:val="0"/>
        <w:autoSpaceDN w:val="0"/>
        <w:adjustRightInd w:val="0"/>
        <w:spacing w:line="276" w:lineRule="auto"/>
        <w:ind w:right="34" w:firstLine="851"/>
        <w:rPr>
          <w:b/>
          <w:bCs/>
          <w:color w:val="FF0000"/>
          <w:sz w:val="28"/>
          <w:szCs w:val="28"/>
          <w:lang w:eastAsia="ru-RU"/>
        </w:rPr>
      </w:pPr>
    </w:p>
    <w:p w:rsidR="00FF40C0" w:rsidRPr="00C94F9F" w:rsidRDefault="00C94F9F" w:rsidP="00C94F9F">
      <w:pPr>
        <w:widowControl w:val="0"/>
        <w:shd w:val="clear" w:color="auto" w:fill="FFFFFF"/>
        <w:autoSpaceDE w:val="0"/>
        <w:autoSpaceDN w:val="0"/>
        <w:adjustRightInd w:val="0"/>
        <w:spacing w:line="276" w:lineRule="auto"/>
        <w:ind w:right="34" w:firstLine="851"/>
        <w:jc w:val="center"/>
        <w:rPr>
          <w:b/>
          <w:bCs/>
          <w:sz w:val="28"/>
          <w:szCs w:val="28"/>
          <w:lang w:eastAsia="ru-RU"/>
        </w:rPr>
      </w:pPr>
      <w:r w:rsidRPr="00C94F9F">
        <w:rPr>
          <w:b/>
          <w:bCs/>
          <w:sz w:val="28"/>
          <w:szCs w:val="28"/>
          <w:lang w:eastAsia="ru-RU"/>
        </w:rPr>
        <w:t>3.5</w:t>
      </w:r>
      <w:r w:rsidR="00FF40C0" w:rsidRPr="00C94F9F">
        <w:rPr>
          <w:b/>
          <w:bCs/>
          <w:sz w:val="28"/>
          <w:szCs w:val="28"/>
          <w:lang w:eastAsia="ru-RU"/>
        </w:rPr>
        <w:t>.4.3.1. Общая физическая подготовка</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Представляя тренерам, возможность самостоятельно решать задачи по ОФП, сообразуясь с конкретными задачами подготовки, уровнем подготовленности и физического развития учащихся, приводим некоторые рекомендации по развитию физических каче</w:t>
      </w:r>
      <w:proofErr w:type="gramStart"/>
      <w:r w:rsidRPr="00C94F9F">
        <w:rPr>
          <w:sz w:val="28"/>
          <w:szCs w:val="28"/>
          <w:lang w:eastAsia="ru-RU"/>
        </w:rPr>
        <w:t>ств в гр</w:t>
      </w:r>
      <w:proofErr w:type="gramEnd"/>
      <w:r w:rsidRPr="00C94F9F">
        <w:rPr>
          <w:sz w:val="28"/>
          <w:szCs w:val="28"/>
          <w:lang w:eastAsia="ru-RU"/>
        </w:rPr>
        <w:t>уппах совершенствования спортивного мастерства.</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b/>
          <w:bCs/>
          <w:sz w:val="28"/>
          <w:szCs w:val="28"/>
          <w:lang w:eastAsia="ru-RU"/>
        </w:rPr>
        <w:t xml:space="preserve">Развитие силы. </w:t>
      </w:r>
      <w:r w:rsidRPr="00C94F9F">
        <w:rPr>
          <w:sz w:val="28"/>
          <w:szCs w:val="28"/>
          <w:lang w:eastAsia="ru-RU"/>
        </w:rPr>
        <w:t>Быстрыми темпами развивается мышечная система в период полового созревания и после его окончания. Так у 15-летних подростков мышечная масса составляет 33% относительно массы тела, у юношей 17 лет — около 44%. В период 15-17 лет опорно-двигательный аппарат может уже выдерживать значительные статические напряжения и способен к довольно длительной работе. В связи с этим в данном возрасте целесообразно увеличивать объем силовой работы и величину отягощений.</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В период 15-17 лет у хоккеистов более всего увеличивается сила следующих групп мышц: сгибателей и разгибателей плеча, разгибателей предплечья, сгибателей бедра, разгибателей голени, а также разгибателей туловища.</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В 15-17 лет по мере увеличения мышечной массы и биологического созревания организма </w:t>
      </w:r>
      <w:r w:rsidRPr="00C94F9F">
        <w:rPr>
          <w:b/>
          <w:bCs/>
          <w:sz w:val="28"/>
          <w:szCs w:val="28"/>
          <w:lang w:eastAsia="ru-RU"/>
        </w:rPr>
        <w:t xml:space="preserve">силовая подготовка </w:t>
      </w:r>
      <w:r w:rsidRPr="00C94F9F">
        <w:rPr>
          <w:sz w:val="28"/>
          <w:szCs w:val="28"/>
          <w:lang w:eastAsia="ru-RU"/>
        </w:rPr>
        <w:t>становится все более специализированной. Программа специализированной силовой подготовки усложняется. Например, тренировочные занятия включают в себя комплексы различных прыжковых, скоростно-силовых упражнений для развития мышц стопы, голени, бедра, плечевого пояса, предплечья и кисти, спины, живота. Упражнения выполняются в различных сочетаниях и разной последовательности.</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В этот период начинают применять штангу. </w:t>
      </w:r>
      <w:proofErr w:type="gramStart"/>
      <w:r w:rsidRPr="00C94F9F">
        <w:rPr>
          <w:sz w:val="28"/>
          <w:szCs w:val="28"/>
          <w:lang w:eastAsia="ru-RU"/>
        </w:rPr>
        <w:t xml:space="preserve">При использовании метода повторных усилий величина отягощений может увеличиваться до 70% от максимальной, а при динамическом методе - до 20%. Силовая тренировка с быстрым темпом выполнения упражнения (работа 20-30 с, вес </w:t>
      </w:r>
      <w:r w:rsidRPr="00C94F9F">
        <w:rPr>
          <w:sz w:val="28"/>
          <w:szCs w:val="28"/>
          <w:lang w:eastAsia="ru-RU"/>
        </w:rPr>
        <w:lastRenderedPageBreak/>
        <w:t>отягощения для рук не более 10 кг, интервалы отдыха 60-90 с, число повторений в серии — 4-5 раз).</w:t>
      </w:r>
      <w:proofErr w:type="gramEnd"/>
      <w:r w:rsidRPr="00C94F9F">
        <w:rPr>
          <w:sz w:val="28"/>
          <w:szCs w:val="28"/>
          <w:lang w:eastAsia="ru-RU"/>
        </w:rPr>
        <w:t xml:space="preserve"> Для развития силовой выносливости эффективен метод повторных усилий с величиной отягощения до 40-45% </w:t>
      </w:r>
      <w:proofErr w:type="gramStart"/>
      <w:r w:rsidRPr="00C94F9F">
        <w:rPr>
          <w:sz w:val="28"/>
          <w:szCs w:val="28"/>
          <w:lang w:eastAsia="ru-RU"/>
        </w:rPr>
        <w:t>от</w:t>
      </w:r>
      <w:proofErr w:type="gramEnd"/>
      <w:r w:rsidRPr="00C94F9F">
        <w:rPr>
          <w:sz w:val="28"/>
          <w:szCs w:val="28"/>
          <w:lang w:eastAsia="ru-RU"/>
        </w:rPr>
        <w:t xml:space="preserve"> максимального.</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В подготовке хоккеистов 15-17 лет метод максимальных усилий целесообразно использовать только </w:t>
      </w:r>
      <w:proofErr w:type="gramStart"/>
      <w:r w:rsidRPr="00C94F9F">
        <w:rPr>
          <w:sz w:val="28"/>
          <w:szCs w:val="28"/>
          <w:lang w:eastAsia="ru-RU"/>
        </w:rPr>
        <w:t>в</w:t>
      </w:r>
      <w:proofErr w:type="gramEnd"/>
      <w:r w:rsidRPr="00C94F9F">
        <w:rPr>
          <w:sz w:val="28"/>
          <w:szCs w:val="28"/>
          <w:lang w:eastAsia="ru-RU"/>
        </w:rPr>
        <w:t xml:space="preserve"> базовых </w:t>
      </w:r>
      <w:proofErr w:type="spellStart"/>
      <w:r w:rsidRPr="00C94F9F">
        <w:rPr>
          <w:sz w:val="28"/>
          <w:szCs w:val="28"/>
          <w:lang w:eastAsia="ru-RU"/>
        </w:rPr>
        <w:t>мезоциклах</w:t>
      </w:r>
      <w:proofErr w:type="spellEnd"/>
      <w:r w:rsidRPr="00C94F9F">
        <w:rPr>
          <w:sz w:val="28"/>
          <w:szCs w:val="28"/>
          <w:lang w:eastAsia="ru-RU"/>
        </w:rPr>
        <w:t xml:space="preserve"> подготовительного периода. Не рекомендуется включать работу с максимальными весами хоккеистам после перерыва в занятиях, вызванного болезнями, травмами или другими причинами.</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В силовой подготовке хоккеистов 15-17 лет тренировочные задания силовой направленности обычно выполняются в течение 40-60 минут. Такие занятия можно проводить на протяжении всего подготовительного периода (в отдельных микроциклах 1-3 раза в неделю), на отдельных этапах соревно</w:t>
      </w:r>
      <w:r w:rsidRPr="00C94F9F">
        <w:rPr>
          <w:sz w:val="28"/>
          <w:szCs w:val="28"/>
          <w:lang w:eastAsia="ru-RU"/>
        </w:rPr>
        <w:softHyphen/>
        <w:t>вательного и в переходном периоде годичного цикла 1-2 раза в неделю.</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Силовую тренировку, если она направлена на развитие силовой выносливости, следует проводить на фоне достаточно высокой работоспособности организма (т.е. включать силовые упражнения сразу после дня отдыха или разгрузочного дня). Необходимо предупреждать излишнюю нагрузку на позвоночник, для чего желательны </w:t>
      </w:r>
      <w:proofErr w:type="gramStart"/>
      <w:r w:rsidRPr="00C94F9F">
        <w:rPr>
          <w:sz w:val="28"/>
          <w:szCs w:val="28"/>
          <w:lang w:eastAsia="ru-RU"/>
        </w:rPr>
        <w:t>упражнения</w:t>
      </w:r>
      <w:proofErr w:type="gramEnd"/>
      <w:r w:rsidRPr="00C94F9F">
        <w:rPr>
          <w:sz w:val="28"/>
          <w:szCs w:val="28"/>
          <w:lang w:eastAsia="ru-RU"/>
        </w:rPr>
        <w:t xml:space="preserve"> в положениях лежа, сидя, в упоре, в висах и других. С 15 лет вводятся нормативы на силовую выносливость:</w:t>
      </w:r>
    </w:p>
    <w:p w:rsidR="00FF40C0" w:rsidRPr="00C94F9F" w:rsidRDefault="00FF40C0" w:rsidP="00107AC5">
      <w:pPr>
        <w:widowControl w:val="0"/>
        <w:numPr>
          <w:ilvl w:val="0"/>
          <w:numId w:val="12"/>
        </w:numPr>
        <w:shd w:val="clear" w:color="auto" w:fill="FFFFFF"/>
        <w:suppressAutoHyphens w:val="0"/>
        <w:autoSpaceDE w:val="0"/>
        <w:autoSpaceDN w:val="0"/>
        <w:adjustRightInd w:val="0"/>
        <w:spacing w:line="276" w:lineRule="auto"/>
        <w:ind w:right="34" w:firstLine="851"/>
        <w:jc w:val="both"/>
        <w:rPr>
          <w:sz w:val="28"/>
          <w:szCs w:val="28"/>
          <w:lang w:eastAsia="ru-RU"/>
        </w:rPr>
      </w:pPr>
      <w:r w:rsidRPr="00C94F9F">
        <w:rPr>
          <w:sz w:val="28"/>
          <w:szCs w:val="28"/>
          <w:lang w:eastAsia="ru-RU"/>
        </w:rPr>
        <w:t>для мышц рук: жим штанги (100% от собственного веса) руками в положении лежа на спине (руки сгибать и разгибать полностью) — максимальное количество раз («до отказа»);</w:t>
      </w:r>
    </w:p>
    <w:p w:rsidR="00FF40C0" w:rsidRPr="00C94F9F" w:rsidRDefault="00FF40C0" w:rsidP="00107AC5">
      <w:pPr>
        <w:widowControl w:val="0"/>
        <w:numPr>
          <w:ilvl w:val="0"/>
          <w:numId w:val="12"/>
        </w:numPr>
        <w:shd w:val="clear" w:color="auto" w:fill="FFFFFF"/>
        <w:suppressAutoHyphens w:val="0"/>
        <w:autoSpaceDE w:val="0"/>
        <w:autoSpaceDN w:val="0"/>
        <w:adjustRightInd w:val="0"/>
        <w:spacing w:line="276" w:lineRule="auto"/>
        <w:ind w:right="34" w:firstLine="851"/>
        <w:jc w:val="both"/>
        <w:rPr>
          <w:sz w:val="28"/>
          <w:szCs w:val="28"/>
          <w:lang w:eastAsia="ru-RU"/>
        </w:rPr>
      </w:pPr>
      <w:r w:rsidRPr="00C94F9F">
        <w:rPr>
          <w:sz w:val="28"/>
          <w:szCs w:val="28"/>
          <w:lang w:eastAsia="ru-RU"/>
        </w:rPr>
        <w:t>для мышц ног: жим штанги (200% от собственного веса) ногами в положении лежа на спине (ноги сгибать до угла 90° между голенью и бедром, разгибать ноги полностью) максимальное количество раз («до отказа»).</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b/>
          <w:bCs/>
          <w:sz w:val="28"/>
          <w:szCs w:val="28"/>
          <w:lang w:eastAsia="ru-RU"/>
        </w:rPr>
        <w:t xml:space="preserve">Развитие быстроты. </w:t>
      </w:r>
      <w:r w:rsidRPr="00C94F9F">
        <w:rPr>
          <w:sz w:val="28"/>
          <w:szCs w:val="28"/>
          <w:lang w:eastAsia="ru-RU"/>
        </w:rPr>
        <w:t>Как известно, наиболее благоприятные сроки для развития всех форм быстроты приходятся на возраст 7-14 лет, после чего способность к дальнейшему развитию быстроты снижается. Повышение скорости движения достигается за счет целенаправленного развития силы мышц, анаэробных возможностей организма и совершенствования движения.</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Тренировочные занятия, развивающие скоростные качества, рекомендуется выполнять в 1-3 сериях, в каждой серии по 6-8 повторений. На одном занятии необходимо планировать не более 3 серий, поскольку </w:t>
      </w:r>
      <w:proofErr w:type="spellStart"/>
      <w:r w:rsidRPr="00C94F9F">
        <w:rPr>
          <w:sz w:val="28"/>
          <w:szCs w:val="28"/>
          <w:lang w:eastAsia="ru-RU"/>
        </w:rPr>
        <w:t>креатинфосфатные</w:t>
      </w:r>
      <w:proofErr w:type="spellEnd"/>
      <w:r w:rsidRPr="00C94F9F">
        <w:rPr>
          <w:sz w:val="28"/>
          <w:szCs w:val="28"/>
          <w:lang w:eastAsia="ru-RU"/>
        </w:rPr>
        <w:t xml:space="preserve"> резервы организма быстро исчерпываются. Интервал отдыха зависит от вида упражнения, подготовленности хоккеистов и </w:t>
      </w:r>
      <w:r w:rsidRPr="00C94F9F">
        <w:rPr>
          <w:sz w:val="28"/>
          <w:szCs w:val="28"/>
          <w:lang w:eastAsia="ru-RU"/>
        </w:rPr>
        <w:lastRenderedPageBreak/>
        <w:t>контролируется по ЧСС восстановления - повторное выполнение упражнения необходимо начинать при ЧСС не более 108-114 уд/мин.</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Объем скоростной подготовки, средства и методы ее на протяжении годичного цикла не одинаковы и изменяются в соответствии с задачами, поставленными на отдельных этапах.</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На </w:t>
      </w:r>
      <w:proofErr w:type="spellStart"/>
      <w:r w:rsidRPr="00C94F9F">
        <w:rPr>
          <w:sz w:val="28"/>
          <w:szCs w:val="28"/>
          <w:lang w:eastAsia="ru-RU"/>
        </w:rPr>
        <w:t>общеподготовительном</w:t>
      </w:r>
      <w:proofErr w:type="spellEnd"/>
      <w:r w:rsidRPr="00C94F9F">
        <w:rPr>
          <w:sz w:val="28"/>
          <w:szCs w:val="28"/>
          <w:lang w:eastAsia="ru-RU"/>
        </w:rPr>
        <w:t xml:space="preserve"> этапе скоростная подготовка занимает 5-7% времени от всей физической подготовки. Основную работу по развитию скоростных каче</w:t>
      </w:r>
      <w:proofErr w:type="gramStart"/>
      <w:r w:rsidRPr="00C94F9F">
        <w:rPr>
          <w:sz w:val="28"/>
          <w:szCs w:val="28"/>
          <w:lang w:eastAsia="ru-RU"/>
        </w:rPr>
        <w:t>ств сл</w:t>
      </w:r>
      <w:proofErr w:type="gramEnd"/>
      <w:r w:rsidRPr="00C94F9F">
        <w:rPr>
          <w:sz w:val="28"/>
          <w:szCs w:val="28"/>
          <w:lang w:eastAsia="ru-RU"/>
        </w:rPr>
        <w:t>едует проводить на специально-подготовительном этапе (она составляет 15-18 %). Занятия должны проходить вне льда и на льду при соотношении 1:4.</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В микроциклах следует проводить занятия на 1-й и 2-й день после отдыха. На отдельных занятиях скоростные упражнения проводятся в первой половине занятий в течение 20-40 минут.</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Основными методами скоростной подготовки являются игровой, </w:t>
      </w:r>
      <w:proofErr w:type="gramStart"/>
      <w:r w:rsidRPr="00C94F9F">
        <w:rPr>
          <w:sz w:val="28"/>
          <w:szCs w:val="28"/>
          <w:lang w:eastAsia="ru-RU"/>
        </w:rPr>
        <w:t>соревновательный</w:t>
      </w:r>
      <w:proofErr w:type="gramEnd"/>
      <w:r w:rsidRPr="00C94F9F">
        <w:rPr>
          <w:sz w:val="28"/>
          <w:szCs w:val="28"/>
          <w:lang w:eastAsia="ru-RU"/>
        </w:rPr>
        <w:t>, повторный и вариативный.</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b/>
          <w:bCs/>
          <w:sz w:val="28"/>
          <w:szCs w:val="28"/>
          <w:lang w:eastAsia="ru-RU"/>
        </w:rPr>
        <w:t xml:space="preserve">Развитие ловкости. </w:t>
      </w:r>
      <w:r w:rsidRPr="00C94F9F">
        <w:rPr>
          <w:sz w:val="28"/>
          <w:szCs w:val="28"/>
          <w:lang w:eastAsia="ru-RU"/>
        </w:rPr>
        <w:t>При нормировании нагрузок в процессе развития ловкости нужно руководствоваться следующими положениями:</w:t>
      </w:r>
    </w:p>
    <w:p w:rsidR="00FF40C0" w:rsidRPr="00C94F9F" w:rsidRDefault="00FF40C0" w:rsidP="00107AC5">
      <w:pPr>
        <w:widowControl w:val="0"/>
        <w:numPr>
          <w:ilvl w:val="0"/>
          <w:numId w:val="13"/>
        </w:numPr>
        <w:shd w:val="clear" w:color="auto" w:fill="FFFFFF"/>
        <w:suppressAutoHyphens w:val="0"/>
        <w:autoSpaceDE w:val="0"/>
        <w:autoSpaceDN w:val="0"/>
        <w:adjustRightInd w:val="0"/>
        <w:spacing w:line="276" w:lineRule="auto"/>
        <w:ind w:right="34" w:firstLine="851"/>
        <w:jc w:val="both"/>
        <w:rPr>
          <w:sz w:val="28"/>
          <w:szCs w:val="28"/>
          <w:lang w:eastAsia="ru-RU"/>
        </w:rPr>
      </w:pPr>
      <w:r w:rsidRPr="00C94F9F">
        <w:rPr>
          <w:sz w:val="28"/>
          <w:szCs w:val="28"/>
          <w:lang w:eastAsia="ru-RU"/>
        </w:rPr>
        <w:t>задания на координацию, требующие тонких нервно-мышечных дифференцировок и волевой собранности, выполнять в начале занятия, когда сохраняется оптимальная психическая и общая работоспособность;</w:t>
      </w:r>
    </w:p>
    <w:p w:rsidR="00FF40C0" w:rsidRPr="00C94F9F" w:rsidRDefault="00FF40C0" w:rsidP="00107AC5">
      <w:pPr>
        <w:widowControl w:val="0"/>
        <w:numPr>
          <w:ilvl w:val="0"/>
          <w:numId w:val="13"/>
        </w:numPr>
        <w:shd w:val="clear" w:color="auto" w:fill="FFFFFF"/>
        <w:suppressAutoHyphens w:val="0"/>
        <w:autoSpaceDE w:val="0"/>
        <w:autoSpaceDN w:val="0"/>
        <w:adjustRightInd w:val="0"/>
        <w:spacing w:line="276" w:lineRule="auto"/>
        <w:ind w:right="34" w:firstLine="851"/>
        <w:jc w:val="both"/>
        <w:rPr>
          <w:sz w:val="28"/>
          <w:szCs w:val="28"/>
          <w:lang w:eastAsia="ru-RU"/>
        </w:rPr>
      </w:pPr>
      <w:r w:rsidRPr="00C94F9F">
        <w:rPr>
          <w:sz w:val="28"/>
          <w:szCs w:val="28"/>
          <w:lang w:eastAsia="ru-RU"/>
        </w:rPr>
        <w:t>суммарный объем упражнений на ловкость должен быть невелик;</w:t>
      </w:r>
    </w:p>
    <w:p w:rsidR="00FF40C0" w:rsidRPr="00C94F9F" w:rsidRDefault="00FF40C0" w:rsidP="00107AC5">
      <w:pPr>
        <w:widowControl w:val="0"/>
        <w:numPr>
          <w:ilvl w:val="0"/>
          <w:numId w:val="13"/>
        </w:numPr>
        <w:shd w:val="clear" w:color="auto" w:fill="FFFFFF"/>
        <w:suppressAutoHyphens w:val="0"/>
        <w:autoSpaceDE w:val="0"/>
        <w:autoSpaceDN w:val="0"/>
        <w:adjustRightInd w:val="0"/>
        <w:spacing w:line="276" w:lineRule="auto"/>
        <w:ind w:right="34" w:firstLine="851"/>
        <w:jc w:val="both"/>
        <w:rPr>
          <w:sz w:val="28"/>
          <w:szCs w:val="28"/>
          <w:lang w:eastAsia="ru-RU"/>
        </w:rPr>
      </w:pPr>
      <w:r w:rsidRPr="00C94F9F">
        <w:rPr>
          <w:sz w:val="28"/>
          <w:szCs w:val="28"/>
          <w:lang w:eastAsia="ru-RU"/>
        </w:rPr>
        <w:t>в занятиях надо придерживаться оптимальных интервалов отдыха, чтобы при следующем повторении не нарушилась координация движения.</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Средства развития общей ловкости направлены на обогащение двигательного опыта и координации движений вообще и проводятся на </w:t>
      </w:r>
      <w:proofErr w:type="spellStart"/>
      <w:r w:rsidRPr="00C94F9F">
        <w:rPr>
          <w:sz w:val="28"/>
          <w:szCs w:val="28"/>
          <w:lang w:eastAsia="ru-RU"/>
        </w:rPr>
        <w:t>общеподготовительном</w:t>
      </w:r>
      <w:proofErr w:type="spellEnd"/>
      <w:r w:rsidRPr="00C94F9F">
        <w:rPr>
          <w:sz w:val="28"/>
          <w:szCs w:val="28"/>
          <w:lang w:eastAsia="ru-RU"/>
        </w:rPr>
        <w:t xml:space="preserve"> этапе годичного цикла тренировки. К основным средствам относятся: акробатические и гимнастические упражнения, а также подвижные и спортивные игры.</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b/>
          <w:bCs/>
          <w:sz w:val="28"/>
          <w:szCs w:val="28"/>
          <w:lang w:eastAsia="ru-RU"/>
        </w:rPr>
        <w:t xml:space="preserve">Развитие гибкости. </w:t>
      </w:r>
      <w:r w:rsidRPr="00C94F9F">
        <w:rPr>
          <w:sz w:val="28"/>
          <w:szCs w:val="28"/>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 Темп выполнения упражнений средний и медленный. Упражнения на растягивание нужно выполнять до появления легкой боли в мышцах, что является сигналом к прекращению работы.</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В микроциклах упражнения на гибкость в большом объеме целесообразно проводить в дни после больших тренировочных нагрузок, а также в паузах между упражнениями, направленными на развитие силы, </w:t>
      </w:r>
      <w:r w:rsidRPr="00C94F9F">
        <w:rPr>
          <w:sz w:val="28"/>
          <w:szCs w:val="28"/>
          <w:lang w:eastAsia="ru-RU"/>
        </w:rPr>
        <w:lastRenderedPageBreak/>
        <w:t>ловкости, быстроты.</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В конце тренировочного занятия специальные упражнения на гибкость целесообразно давать статического характера продолжительностью 20-30 </w:t>
      </w:r>
      <w:proofErr w:type="gramStart"/>
      <w:r w:rsidRPr="00C94F9F">
        <w:rPr>
          <w:sz w:val="28"/>
          <w:szCs w:val="28"/>
          <w:lang w:eastAsia="ru-RU"/>
        </w:rPr>
        <w:t>с</w:t>
      </w:r>
      <w:proofErr w:type="gramEnd"/>
      <w:r w:rsidRPr="00C94F9F">
        <w:rPr>
          <w:sz w:val="28"/>
          <w:szCs w:val="28"/>
          <w:lang w:eastAsia="ru-RU"/>
        </w:rPr>
        <w:t>.</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b/>
          <w:bCs/>
          <w:sz w:val="28"/>
          <w:szCs w:val="28"/>
          <w:lang w:eastAsia="ru-RU"/>
        </w:rPr>
        <w:t xml:space="preserve">Общая выносливость </w:t>
      </w:r>
      <w:r w:rsidRPr="00C94F9F">
        <w:rPr>
          <w:sz w:val="28"/>
          <w:szCs w:val="28"/>
          <w:lang w:eastAsia="ru-RU"/>
        </w:rPr>
        <w:t xml:space="preserve">— тренировки для развития общей выносливости (аэробных возможностей) основное место занимают в подготовительном периоде, особенно на его первом этапе. Несколько в меньшей мере они используются в </w:t>
      </w:r>
      <w:proofErr w:type="gramStart"/>
      <w:r w:rsidRPr="00C94F9F">
        <w:rPr>
          <w:sz w:val="28"/>
          <w:szCs w:val="28"/>
          <w:lang w:eastAsia="ru-RU"/>
        </w:rPr>
        <w:t>соревновательном</w:t>
      </w:r>
      <w:proofErr w:type="gramEnd"/>
      <w:r w:rsidRPr="00C94F9F">
        <w:rPr>
          <w:sz w:val="28"/>
          <w:szCs w:val="28"/>
          <w:lang w:eastAsia="ru-RU"/>
        </w:rPr>
        <w:t xml:space="preserve"> и в переходном периодах.</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Упражнения, направленные на развитие емкости аэробных возможностей, обычно планируются на первые этапы подготовительного и переходного периодов годичного цикла и на промежуточные </w:t>
      </w:r>
      <w:proofErr w:type="spellStart"/>
      <w:r w:rsidRPr="00C94F9F">
        <w:rPr>
          <w:sz w:val="28"/>
          <w:szCs w:val="28"/>
          <w:lang w:eastAsia="ru-RU"/>
        </w:rPr>
        <w:t>мезоциклы</w:t>
      </w:r>
      <w:proofErr w:type="spellEnd"/>
      <w:r w:rsidRPr="00C94F9F">
        <w:rPr>
          <w:sz w:val="28"/>
          <w:szCs w:val="28"/>
          <w:lang w:eastAsia="ru-RU"/>
        </w:rPr>
        <w:t xml:space="preserve"> соревновательного периода, а также после болезни и травмы спортсмена.</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Упражнения, развивающие мощность аэробных процессов, целесообразно планировать на всех этапах годичного цикла и на протяжении всего процесса многолетней подготовки юных хоккеистов.</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Тренировочные задания на развитие аэробных возможностей включаются, как правило, во вторую половину занятия, если оно носит комплексную направленность. Отдельные занятия избирательной направленности для развития общей выносливости целесообразно планировать </w:t>
      </w:r>
      <w:proofErr w:type="gramStart"/>
      <w:r w:rsidRPr="00C94F9F">
        <w:rPr>
          <w:sz w:val="28"/>
          <w:szCs w:val="28"/>
          <w:lang w:eastAsia="ru-RU"/>
        </w:rPr>
        <w:t>последними</w:t>
      </w:r>
      <w:proofErr w:type="gramEnd"/>
      <w:r w:rsidRPr="00C94F9F">
        <w:rPr>
          <w:sz w:val="28"/>
          <w:szCs w:val="28"/>
          <w:lang w:eastAsia="ru-RU"/>
        </w:rPr>
        <w:t xml:space="preserve"> в течение дня и на конец микроцикла накануне дня отдыха или разгрузочного дня.</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Основными упражнениями являются кросс до 8-10 км, бег 200, 300, 400 м, игровые упражнения (футбол, регби).</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Тренировочные задания аэробного характера (кросс до 20 мин при ЧСС до 130-140 уд/мин, силовые упражнения с небольшой нагрузкой и интенсивностью — ЧСС до 130-140 уд/мин, общее время 20-25 мин) используются также сразу же после проведенного матча в целях активного восстановления.</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b/>
          <w:bCs/>
          <w:sz w:val="28"/>
          <w:szCs w:val="28"/>
          <w:lang w:eastAsia="ru-RU"/>
        </w:rPr>
        <w:t xml:space="preserve">Скоростная выносливость </w:t>
      </w:r>
      <w:r w:rsidRPr="00C94F9F">
        <w:rPr>
          <w:sz w:val="28"/>
          <w:szCs w:val="28"/>
          <w:lang w:eastAsia="ru-RU"/>
        </w:rPr>
        <w:t>— при совершенствовании гликолитического механизма энергообеспечения используют два типа заданий с преимущественной направленностью на повышение емкости и мощности гликолитических реакций.</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Для повышения емкости гликолитических процессов используются упражнения со следующими характеристиками:</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1. Интенсивность работы — 90-95% </w:t>
      </w:r>
      <w:proofErr w:type="gramStart"/>
      <w:r w:rsidRPr="00C94F9F">
        <w:rPr>
          <w:sz w:val="28"/>
          <w:szCs w:val="28"/>
          <w:lang w:eastAsia="ru-RU"/>
        </w:rPr>
        <w:t>от</w:t>
      </w:r>
      <w:proofErr w:type="gramEnd"/>
      <w:r w:rsidRPr="00C94F9F">
        <w:rPr>
          <w:sz w:val="28"/>
          <w:szCs w:val="28"/>
          <w:lang w:eastAsia="ru-RU"/>
        </w:rPr>
        <w:t xml:space="preserve"> предельной (соревновательной).</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2. Продолжительность нагрузки — от 40 с до 3 мин.</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3. Интервалы отдыха постоянные или сокращающиеся, </w:t>
      </w:r>
      <w:r w:rsidRPr="00C94F9F">
        <w:rPr>
          <w:sz w:val="28"/>
          <w:szCs w:val="28"/>
          <w:lang w:eastAsia="ru-RU"/>
        </w:rPr>
        <w:lastRenderedPageBreak/>
        <w:t>продолжительностью от 1 доЗ-5 мин между повторениями и до 10 мин между сериями.</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4. Число повторений в серии — от 3 до 5 раз, число серий —1-3.</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Используются: бег на отрезках от 300 до 600 м, бег в гору, эстафеты, игры, игровые упражнения, формы круговой тренировки, в том числе преодоление полосы препятствий.</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При преимущественном воздействии на мощность анаэробных гликолитических процессов энергообеспечения продолжительность повторения упражнений не должна превышать 30-45 с. Методы выполнения упражнения серийно-повторный и интервальный. Количество повторений в серии — 3-5, число серий — 1-2.</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Упражнения, направленные на совершенствование </w:t>
      </w:r>
      <w:proofErr w:type="spellStart"/>
      <w:r w:rsidRPr="00C94F9F">
        <w:rPr>
          <w:sz w:val="28"/>
          <w:szCs w:val="28"/>
          <w:lang w:eastAsia="ru-RU"/>
        </w:rPr>
        <w:t>алактатного</w:t>
      </w:r>
      <w:proofErr w:type="spellEnd"/>
      <w:r w:rsidRPr="00C94F9F">
        <w:rPr>
          <w:sz w:val="28"/>
          <w:szCs w:val="28"/>
          <w:lang w:eastAsia="ru-RU"/>
        </w:rPr>
        <w:t xml:space="preserve"> анаэробного механизма энергообеспечения, отличаются следующими характеристиками:</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1. Интенсивность работы максимальная, но может быть несколько ниже ее (95%).</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2. Продолжительность разовой нагрузки в пределах 3-10 </w:t>
      </w:r>
      <w:proofErr w:type="gramStart"/>
      <w:r w:rsidRPr="00C94F9F">
        <w:rPr>
          <w:sz w:val="28"/>
          <w:szCs w:val="28"/>
          <w:lang w:eastAsia="ru-RU"/>
        </w:rPr>
        <w:t>с</w:t>
      </w:r>
      <w:proofErr w:type="gramEnd"/>
      <w:r w:rsidRPr="00C94F9F">
        <w:rPr>
          <w:sz w:val="28"/>
          <w:szCs w:val="28"/>
          <w:lang w:eastAsia="ru-RU"/>
        </w:rPr>
        <w:t>.</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3. Интервалы отдыха в пределах 1-3 мин.</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4. Характер отдыха пассивный, между сериями может быть активный.</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5. Число повторений в серии 4-6, отдых между сериями 7-10 мин.</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Число серий, как правило, не более двух.</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Используются упражнения: различный бег от 5 до 30 м, эстафеты, подвижные и спортивные игры, игровые упражнения, прыжковые.</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В заданиях анаэробной </w:t>
      </w:r>
      <w:proofErr w:type="spellStart"/>
      <w:r w:rsidRPr="00C94F9F">
        <w:rPr>
          <w:sz w:val="28"/>
          <w:szCs w:val="28"/>
          <w:lang w:eastAsia="ru-RU"/>
        </w:rPr>
        <w:t>алактатной</w:t>
      </w:r>
      <w:proofErr w:type="spellEnd"/>
      <w:r w:rsidRPr="00C94F9F">
        <w:rPr>
          <w:sz w:val="28"/>
          <w:szCs w:val="28"/>
          <w:lang w:eastAsia="ru-RU"/>
        </w:rPr>
        <w:t xml:space="preserve"> направленности ЧСС по окончании выполнения упражнения находится в пределах 150-170 уд/мин, а по окончании интервалов отдыха 100-110 уд/мин.</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r w:rsidRPr="00C94F9F">
        <w:rPr>
          <w:sz w:val="28"/>
          <w:szCs w:val="28"/>
          <w:lang w:eastAsia="ru-RU"/>
        </w:rPr>
        <w:t xml:space="preserve">Задания анаэробной </w:t>
      </w:r>
      <w:proofErr w:type="spellStart"/>
      <w:r w:rsidRPr="00C94F9F">
        <w:rPr>
          <w:sz w:val="28"/>
          <w:szCs w:val="28"/>
          <w:lang w:eastAsia="ru-RU"/>
        </w:rPr>
        <w:t>алактатной</w:t>
      </w:r>
      <w:proofErr w:type="spellEnd"/>
      <w:r w:rsidRPr="00C94F9F">
        <w:rPr>
          <w:sz w:val="28"/>
          <w:szCs w:val="28"/>
          <w:lang w:eastAsia="ru-RU"/>
        </w:rPr>
        <w:t xml:space="preserve"> направленности целесообразно давать в начале тренировочного занятия сразу после разминки и в 1-й или 2-й день микроцикла.</w:t>
      </w:r>
    </w:p>
    <w:p w:rsidR="00FF40C0" w:rsidRPr="00C94F9F" w:rsidRDefault="00FF40C0" w:rsidP="00C94F9F">
      <w:pPr>
        <w:widowControl w:val="0"/>
        <w:shd w:val="clear" w:color="auto" w:fill="FFFFFF"/>
        <w:autoSpaceDE w:val="0"/>
        <w:autoSpaceDN w:val="0"/>
        <w:adjustRightInd w:val="0"/>
        <w:spacing w:line="276" w:lineRule="auto"/>
        <w:ind w:right="34" w:firstLine="851"/>
        <w:jc w:val="both"/>
        <w:rPr>
          <w:sz w:val="28"/>
          <w:szCs w:val="28"/>
          <w:lang w:eastAsia="ru-RU"/>
        </w:rPr>
      </w:pPr>
      <w:proofErr w:type="gramStart"/>
      <w:r w:rsidRPr="00C94F9F">
        <w:rPr>
          <w:sz w:val="28"/>
          <w:szCs w:val="28"/>
          <w:lang w:eastAsia="ru-RU"/>
        </w:rPr>
        <w:t xml:space="preserve">В годичном цикле подготовки упражнения на совершенствование анаэробных </w:t>
      </w:r>
      <w:proofErr w:type="spellStart"/>
      <w:r w:rsidRPr="00C94F9F">
        <w:rPr>
          <w:sz w:val="28"/>
          <w:szCs w:val="28"/>
          <w:lang w:eastAsia="ru-RU"/>
        </w:rPr>
        <w:t>алактатных</w:t>
      </w:r>
      <w:proofErr w:type="spellEnd"/>
      <w:r w:rsidRPr="00C94F9F">
        <w:rPr>
          <w:sz w:val="28"/>
          <w:szCs w:val="28"/>
          <w:lang w:eastAsia="ru-RU"/>
        </w:rPr>
        <w:t xml:space="preserve"> процессов применяются почти на всех этапах подготовки, за исключением втягивающего микроцикла в подготовительном периоде, разгрузочных микроциклов в промежуточных </w:t>
      </w:r>
      <w:proofErr w:type="spellStart"/>
      <w:r w:rsidRPr="00C94F9F">
        <w:rPr>
          <w:sz w:val="28"/>
          <w:szCs w:val="28"/>
          <w:lang w:eastAsia="ru-RU"/>
        </w:rPr>
        <w:t>мезоциклах</w:t>
      </w:r>
      <w:proofErr w:type="spellEnd"/>
      <w:r w:rsidRPr="00C94F9F">
        <w:rPr>
          <w:sz w:val="28"/>
          <w:szCs w:val="28"/>
          <w:lang w:eastAsia="ru-RU"/>
        </w:rPr>
        <w:t xml:space="preserve"> соревнователь</w:t>
      </w:r>
      <w:r w:rsidRPr="00C94F9F">
        <w:rPr>
          <w:sz w:val="28"/>
          <w:szCs w:val="28"/>
          <w:lang w:eastAsia="ru-RU"/>
        </w:rPr>
        <w:softHyphen/>
        <w:t>ного периода и в переходном периоде.</w:t>
      </w:r>
      <w:proofErr w:type="gramEnd"/>
    </w:p>
    <w:p w:rsidR="00FF40C0" w:rsidRPr="005D25D7" w:rsidRDefault="00FF40C0" w:rsidP="00FF40C0">
      <w:pPr>
        <w:widowControl w:val="0"/>
        <w:shd w:val="clear" w:color="auto" w:fill="FFFFFF"/>
        <w:autoSpaceDE w:val="0"/>
        <w:autoSpaceDN w:val="0"/>
        <w:adjustRightInd w:val="0"/>
        <w:ind w:right="34" w:firstLine="709"/>
        <w:rPr>
          <w:b/>
          <w:bCs/>
          <w:color w:val="FF0000"/>
          <w:sz w:val="24"/>
          <w:szCs w:val="24"/>
          <w:lang w:eastAsia="ru-RU"/>
        </w:rPr>
      </w:pPr>
    </w:p>
    <w:p w:rsidR="00FF40C0" w:rsidRPr="00801644" w:rsidRDefault="00801644" w:rsidP="00801644">
      <w:pPr>
        <w:widowControl w:val="0"/>
        <w:shd w:val="clear" w:color="auto" w:fill="FFFFFF"/>
        <w:autoSpaceDE w:val="0"/>
        <w:autoSpaceDN w:val="0"/>
        <w:adjustRightInd w:val="0"/>
        <w:spacing w:line="276" w:lineRule="auto"/>
        <w:ind w:right="34" w:firstLine="851"/>
        <w:jc w:val="center"/>
        <w:rPr>
          <w:b/>
          <w:bCs/>
          <w:sz w:val="28"/>
          <w:szCs w:val="28"/>
          <w:lang w:eastAsia="ru-RU"/>
        </w:rPr>
      </w:pPr>
      <w:r w:rsidRPr="00801644">
        <w:rPr>
          <w:b/>
          <w:bCs/>
          <w:sz w:val="28"/>
          <w:szCs w:val="28"/>
          <w:lang w:eastAsia="ru-RU"/>
        </w:rPr>
        <w:t>3.5</w:t>
      </w:r>
      <w:r w:rsidR="00FF40C0" w:rsidRPr="00801644">
        <w:rPr>
          <w:b/>
          <w:bCs/>
          <w:sz w:val="28"/>
          <w:szCs w:val="28"/>
          <w:lang w:eastAsia="ru-RU"/>
        </w:rPr>
        <w:t>.4.3.2. Специальная физическая подготовка</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Благодаря специальной физической подготовленности у </w:t>
      </w:r>
      <w:r w:rsidR="00801644">
        <w:rPr>
          <w:sz w:val="28"/>
          <w:szCs w:val="28"/>
          <w:lang w:eastAsia="ru-RU"/>
        </w:rPr>
        <w:t>спортсменов</w:t>
      </w:r>
      <w:r w:rsidRPr="00801644">
        <w:rPr>
          <w:sz w:val="28"/>
          <w:szCs w:val="28"/>
          <w:lang w:eastAsia="ru-RU"/>
        </w:rPr>
        <w:t xml:space="preserve"> развиваются качества и навыки, необходимые для овладения основными приемами техники игры, их закрепления и совершенствования. Упражнения </w:t>
      </w:r>
      <w:r w:rsidRPr="00801644">
        <w:rPr>
          <w:sz w:val="28"/>
          <w:szCs w:val="28"/>
          <w:lang w:eastAsia="ru-RU"/>
        </w:rPr>
        <w:lastRenderedPageBreak/>
        <w:t>должны быть максимально приближены к игровой деятельности, чтобы способствовать развитию специальной силы, ловкости и гибкости, быстроты и специальной выносливости.</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 с утяжеленным жилетом (7-12 кг), утяжеленными браслетами, утяжеленными шайбами (400-600 г), утяжеленными клюшками, набивными мячами, упражнения повышенной координационной сложности и другие.</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bCs/>
          <w:sz w:val="28"/>
          <w:szCs w:val="28"/>
          <w:lang w:eastAsia="ru-RU"/>
        </w:rPr>
        <w:t xml:space="preserve">Развитие силы. </w:t>
      </w:r>
      <w:r w:rsidRPr="00801644">
        <w:rPr>
          <w:sz w:val="28"/>
          <w:szCs w:val="28"/>
          <w:lang w:eastAsia="ru-RU"/>
        </w:rPr>
        <w:t xml:space="preserve">Силовая подготовка хоккеистов на этапе совершенствования спортивного мастерства все более специализируется и усложняется. Упражнения с отягощениями выполняются в различных сочетаниях, наиболее распространенный метод — сопряженный, когда технико-тактическое упражнение выполняется с отягощением. При развитии силовой выносливости часто используют автомобильные покрышки от грузовых автомобилей (для увеличения нагрузки на покрышку садится еще и партнер), которую тянет за собой на веревке хоккеист. </w:t>
      </w:r>
      <w:proofErr w:type="gramStart"/>
      <w:r w:rsidRPr="00801644">
        <w:rPr>
          <w:sz w:val="28"/>
          <w:szCs w:val="28"/>
          <w:lang w:eastAsia="ru-RU"/>
        </w:rPr>
        <w:t>Хорошее упражнение «паровоз», когда «паровоз» тянет за клюшку «вагон» (или несколько «вагонов» — хоккеистов).</w:t>
      </w:r>
      <w:proofErr w:type="gramEnd"/>
      <w:r w:rsidRPr="00801644">
        <w:rPr>
          <w:sz w:val="28"/>
          <w:szCs w:val="28"/>
          <w:lang w:eastAsia="ru-RU"/>
        </w:rPr>
        <w:t xml:space="preserve"> Для развития скоростно-силовых каче</w:t>
      </w:r>
      <w:proofErr w:type="gramStart"/>
      <w:r w:rsidRPr="00801644">
        <w:rPr>
          <w:sz w:val="28"/>
          <w:szCs w:val="28"/>
          <w:lang w:eastAsia="ru-RU"/>
        </w:rPr>
        <w:t>ств пр</w:t>
      </w:r>
      <w:proofErr w:type="gramEnd"/>
      <w:r w:rsidRPr="00801644">
        <w:rPr>
          <w:sz w:val="28"/>
          <w:szCs w:val="28"/>
          <w:lang w:eastAsia="ru-RU"/>
        </w:rPr>
        <w:t>именяют дриблинг утяжеленной шайбы в течение 10-30с с перемещением на ограниченном участке льда в условиях скопления игроков. Утяжеленный пояс или жилет отличное средство для развития как скоростно-силовых качеств, так и силовой выносливости (10-20 кругов по периметру площадки).</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bCs/>
          <w:sz w:val="28"/>
          <w:szCs w:val="28"/>
          <w:lang w:eastAsia="ru-RU"/>
        </w:rPr>
        <w:t xml:space="preserve">Развитие быстроты. </w:t>
      </w:r>
      <w:proofErr w:type="gramStart"/>
      <w:r w:rsidRPr="00801644">
        <w:rPr>
          <w:sz w:val="28"/>
          <w:szCs w:val="28"/>
          <w:lang w:eastAsia="ru-RU"/>
        </w:rPr>
        <w:t>Основными факторами, способствующими развитию быстроты хоккеиста являются</w:t>
      </w:r>
      <w:proofErr w:type="gramEnd"/>
      <w:r w:rsidRPr="00801644">
        <w:rPr>
          <w:sz w:val="28"/>
          <w:szCs w:val="28"/>
          <w:lang w:eastAsia="ru-RU"/>
        </w:rPr>
        <w:t xml:space="preserve"> пространство, время и соперник. </w:t>
      </w:r>
      <w:proofErr w:type="gramStart"/>
      <w:r w:rsidRPr="00801644">
        <w:rPr>
          <w:sz w:val="28"/>
          <w:szCs w:val="28"/>
          <w:lang w:eastAsia="ru-RU"/>
        </w:rPr>
        <w:t>Исходя из них строится</w:t>
      </w:r>
      <w:proofErr w:type="gramEnd"/>
      <w:r w:rsidRPr="00801644">
        <w:rPr>
          <w:sz w:val="28"/>
          <w:szCs w:val="28"/>
          <w:lang w:eastAsia="ru-RU"/>
        </w:rPr>
        <w:t xml:space="preserve"> методика дальнейшего развития быстроты: пространство (отрезки сокращаются или удлиняются — вариативный метод), время выполнения упражнения сокращается, для того, чтобы выполнять упражнения в условиях, приближенных к игре, вводится соперник. На основании этих подходов строятся тренировочные занятия по развитию быстроты хоккеиста. Игровые упражнения выполняются на максимальной скорости (за исключением случаев: этапа </w:t>
      </w:r>
      <w:proofErr w:type="spellStart"/>
      <w:r w:rsidRPr="00801644">
        <w:rPr>
          <w:sz w:val="28"/>
          <w:szCs w:val="28"/>
          <w:lang w:eastAsia="ru-RU"/>
        </w:rPr>
        <w:t>вкатывания</w:t>
      </w:r>
      <w:proofErr w:type="spellEnd"/>
      <w:r w:rsidRPr="00801644">
        <w:rPr>
          <w:sz w:val="28"/>
          <w:szCs w:val="28"/>
          <w:lang w:eastAsia="ru-RU"/>
        </w:rPr>
        <w:t xml:space="preserve"> хоккеистов на льду, разучивание нового технико-тактического упражнения).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В процессе развития </w:t>
      </w:r>
      <w:r w:rsidRPr="00801644">
        <w:rPr>
          <w:b/>
          <w:bCs/>
          <w:sz w:val="28"/>
          <w:szCs w:val="28"/>
          <w:lang w:eastAsia="ru-RU"/>
        </w:rPr>
        <w:t xml:space="preserve">специальной ловкости </w:t>
      </w:r>
      <w:r w:rsidRPr="00801644">
        <w:rPr>
          <w:sz w:val="28"/>
          <w:szCs w:val="28"/>
          <w:lang w:eastAsia="ru-RU"/>
        </w:rPr>
        <w:t>используются разные методические приемы усложнения координационной структуры привычных упражнений. Это достигается путем:</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1. Введения необычных исходных положений при стартах, бросках, передачах и т.п.</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2. Изменения скорости и темпа движения.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lastRenderedPageBreak/>
        <w:t>3. Изменение пространственных границ, в пределах которых выполняется упражнение (например, ограниченное время и пространство для замаха и проводки клюшки при бросках шайбы, уменьшение размеров площадки).</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4. Усложнения упражнений посредством добавочных движений (например, прыжок на коньках с дополнительным поворотом перед «приземлением», ведение шайбы с дополнительным опусканием на одно или два колена).</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5. Создание непривычных условий выполнения упражнений, а также применение специальных снарядов и устройств.</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Упражнения для развития ловкости лучше всего проводить в начале основной части тренировочного занятия. Интервалы отдыха должны быть достаточными для относительно полного восстановления. При этом в интервалах целесообразно выполнять упражнения на расслабление (типа </w:t>
      </w:r>
      <w:proofErr w:type="spellStart"/>
      <w:r w:rsidRPr="00801644">
        <w:rPr>
          <w:sz w:val="28"/>
          <w:szCs w:val="28"/>
          <w:lang w:eastAsia="ru-RU"/>
        </w:rPr>
        <w:t>потряхиваний</w:t>
      </w:r>
      <w:proofErr w:type="spellEnd"/>
      <w:r w:rsidRPr="00801644">
        <w:rPr>
          <w:sz w:val="28"/>
          <w:szCs w:val="28"/>
          <w:lang w:eastAsia="ru-RU"/>
        </w:rPr>
        <w:t>, свободных махов и т.д.) и растягивание.</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sz w:val="28"/>
          <w:szCs w:val="28"/>
          <w:lang w:eastAsia="ru-RU"/>
        </w:rPr>
        <w:t>Развитие гибкости.</w:t>
      </w:r>
      <w:r w:rsidRPr="00801644">
        <w:rPr>
          <w:sz w:val="28"/>
          <w:szCs w:val="28"/>
          <w:lang w:eastAsia="ru-RU"/>
        </w:rPr>
        <w:t xml:space="preserve"> Упражнения на гибкость делятся </w:t>
      </w:r>
      <w:proofErr w:type="gramStart"/>
      <w:r w:rsidRPr="00801644">
        <w:rPr>
          <w:sz w:val="28"/>
          <w:szCs w:val="28"/>
          <w:lang w:eastAsia="ru-RU"/>
        </w:rPr>
        <w:t>на</w:t>
      </w:r>
      <w:proofErr w:type="gramEnd"/>
      <w:r w:rsidRPr="00801644">
        <w:rPr>
          <w:sz w:val="28"/>
          <w:szCs w:val="28"/>
          <w:lang w:eastAsia="ru-RU"/>
        </w:rPr>
        <w:t xml:space="preserve"> дополнительные и основные. Дополнительные используются для растягивания мышц, сухожилий и связок в подготовительной части занятия (в разминке), а также после выполнения различных упражнений на силу, быстроту, ловкость и выносливость в основной и заключительной частях занятия.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Основные упражнения выполняются по следующей методике: основной метод — повторный, сериями по 10-25 раз в каждом подходе, количество серий должно быть не менее 2-3 в каждом упражнении. Амплитуда движений постепенно увеличивается до </w:t>
      </w:r>
      <w:proofErr w:type="gramStart"/>
      <w:r w:rsidRPr="00801644">
        <w:rPr>
          <w:sz w:val="28"/>
          <w:szCs w:val="28"/>
          <w:lang w:eastAsia="ru-RU"/>
        </w:rPr>
        <w:t>максимальной</w:t>
      </w:r>
      <w:proofErr w:type="gramEnd"/>
      <w:r w:rsidRPr="00801644">
        <w:rPr>
          <w:sz w:val="28"/>
          <w:szCs w:val="28"/>
          <w:lang w:eastAsia="ru-RU"/>
        </w:rPr>
        <w:t>.</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Развивая гибкость, следует при выполнении одного и того же упражнения периодически менять, усложнять исходные положения. Гибкость развивается быстрее, если при выполнении упражнения перед хоккеистом будут поставлены определенные задачи, для выполнения которых нужно проявить волевые усилия.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Каждый комплекс упражнений целесообразно выполнять длительное время для получения желаемого эффекта.</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sz w:val="28"/>
          <w:szCs w:val="28"/>
          <w:lang w:eastAsia="ru-RU"/>
        </w:rPr>
        <w:t>Развитие выносливости.</w:t>
      </w:r>
      <w:r w:rsidRPr="00801644">
        <w:rPr>
          <w:sz w:val="28"/>
          <w:szCs w:val="28"/>
          <w:lang w:eastAsia="ru-RU"/>
        </w:rPr>
        <w:t xml:space="preserve"> Специальными упражнениями на льду развивают скоростную и специальную выносливость хоккеистов, в основе которых анаэробно-гликолитический и </w:t>
      </w:r>
      <w:proofErr w:type="spellStart"/>
      <w:r w:rsidRPr="00801644">
        <w:rPr>
          <w:sz w:val="28"/>
          <w:szCs w:val="28"/>
          <w:lang w:eastAsia="ru-RU"/>
        </w:rPr>
        <w:t>анаэробно-алактатный</w:t>
      </w:r>
      <w:proofErr w:type="spellEnd"/>
      <w:r w:rsidRPr="00801644">
        <w:rPr>
          <w:sz w:val="28"/>
          <w:szCs w:val="28"/>
          <w:lang w:eastAsia="ru-RU"/>
        </w:rPr>
        <w:t xml:space="preserve"> механизм </w:t>
      </w:r>
      <w:r w:rsidRPr="00801644">
        <w:rPr>
          <w:sz w:val="28"/>
          <w:szCs w:val="28"/>
          <w:lang w:eastAsia="ru-RU"/>
        </w:rPr>
        <w:lastRenderedPageBreak/>
        <w:t>энергообеспечения.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Скоростная выносливость на льду развивается различными беговыми упражнениями. </w:t>
      </w:r>
      <w:proofErr w:type="gramStart"/>
      <w:r w:rsidRPr="00801644">
        <w:rPr>
          <w:sz w:val="28"/>
          <w:szCs w:val="28"/>
          <w:lang w:eastAsia="ru-RU"/>
        </w:rPr>
        <w:t>Тренировочные задания на повышение гликолитической мощности и емкости выполняются обычно в таком режиме: время работы — 30-40 с (в одном повторении), в серии — 3 повторения, продолжительность интервалов отдыха после повторений 60-90 с. Время активного отдыха между сериями — 10-12 мин. В качестве типичного примерного упражнения можно рекомендовать следующее: челночный бег на коньках с торможением (5x54 м) х 3.</w:t>
      </w:r>
      <w:proofErr w:type="gramEnd"/>
      <w:r w:rsidRPr="00801644">
        <w:rPr>
          <w:sz w:val="28"/>
          <w:szCs w:val="28"/>
          <w:lang w:eastAsia="ru-RU"/>
        </w:rPr>
        <w:t xml:space="preserve"> Время выполнения одного повторения — 42-46 с, время отдыха между повторениями — 3 мин, между сериями 8-10 мин, ЧСС по окончании работы 192-210 уд/мин, по оконча</w:t>
      </w:r>
      <w:r w:rsidRPr="00801644">
        <w:rPr>
          <w:sz w:val="28"/>
          <w:szCs w:val="28"/>
          <w:lang w:eastAsia="ru-RU"/>
        </w:rPr>
        <w:softHyphen/>
        <w:t>нии отдыха — 110-120 уд/мин. Кстати, упражнение на льду 5x54 м является контрольным нормативом для определения уровня скоростной выносливости хоккеистов.</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Специальная выносливость обеспечивается также анаэробно-гликолитическим механизмом энергообеспечения. В качестве примерного упражнения для повышения специальной выносливости хоккеистов (и одновременно анаэробных гликолитических возможностей) можно рекомендовать следующее: двусторонняя игра в хоккей 3x3 (на всю площадку). Продолжительность игрового отрезка 1-2 минуты, отдыха 2-3 минуты. ЧСС по окончании работы 180-200 уд/мин, по окончании отдыха 110-120 уд/мин. Всего 6-8 серий.</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В годичном цикле подготовки целенаправленное воздействие на емкость и мощность анаэробных гликолитических процессов энергообеспечения, как правило, планируется на вторую половину подготовительного периода, а также на соревновательный период.</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Упражнения для совершенствования </w:t>
      </w:r>
      <w:proofErr w:type="gramStart"/>
      <w:r w:rsidRPr="00801644">
        <w:rPr>
          <w:sz w:val="28"/>
          <w:szCs w:val="28"/>
          <w:lang w:eastAsia="ru-RU"/>
        </w:rPr>
        <w:t>анаэробной</w:t>
      </w:r>
      <w:proofErr w:type="gramEnd"/>
      <w:r w:rsidRPr="00801644">
        <w:rPr>
          <w:sz w:val="28"/>
          <w:szCs w:val="28"/>
          <w:lang w:eastAsia="ru-RU"/>
        </w:rPr>
        <w:t xml:space="preserve"> гликолитической </w:t>
      </w:r>
      <w:proofErr w:type="spellStart"/>
      <w:r w:rsidRPr="00801644">
        <w:rPr>
          <w:sz w:val="28"/>
          <w:szCs w:val="28"/>
          <w:lang w:eastAsia="ru-RU"/>
        </w:rPr>
        <w:t>энергопродукции</w:t>
      </w:r>
      <w:proofErr w:type="spellEnd"/>
      <w:r w:rsidRPr="00801644">
        <w:rPr>
          <w:sz w:val="28"/>
          <w:szCs w:val="28"/>
          <w:lang w:eastAsia="ru-RU"/>
        </w:rPr>
        <w:t xml:space="preserve"> планируют в подготовительном периоде не более 2 раз в неделю, чередуя их с упражнениями в смешанном аэробно-анаэробном режиме.</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В основном (соревновательном) периоде годичного цикла это воздействие осуществляется в значительной мере посредством соревновательных нагрузок.</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Упражнения гликолитической анаэробной направленности следует давать после упражнений анаэробного </w:t>
      </w:r>
      <w:proofErr w:type="spellStart"/>
      <w:r w:rsidRPr="00801644">
        <w:rPr>
          <w:sz w:val="28"/>
          <w:szCs w:val="28"/>
          <w:lang w:eastAsia="ru-RU"/>
        </w:rPr>
        <w:t>алактатного</w:t>
      </w:r>
      <w:proofErr w:type="spellEnd"/>
      <w:r w:rsidRPr="00801644">
        <w:rPr>
          <w:sz w:val="28"/>
          <w:szCs w:val="28"/>
          <w:lang w:eastAsia="ru-RU"/>
        </w:rPr>
        <w:t xml:space="preserve"> воздействия (разминочный бег на коньках от 5 до 60 м, эстафеты, игровые упражнения, броски шайбы и т.д.). В заданиях </w:t>
      </w:r>
      <w:proofErr w:type="spellStart"/>
      <w:r w:rsidRPr="00801644">
        <w:rPr>
          <w:sz w:val="28"/>
          <w:szCs w:val="28"/>
          <w:lang w:eastAsia="ru-RU"/>
        </w:rPr>
        <w:t>алактатной</w:t>
      </w:r>
      <w:proofErr w:type="spellEnd"/>
      <w:r w:rsidRPr="00801644">
        <w:rPr>
          <w:sz w:val="28"/>
          <w:szCs w:val="28"/>
          <w:lang w:eastAsia="ru-RU"/>
        </w:rPr>
        <w:t xml:space="preserve"> направленности ЧСС по окончании выполнения упражнения находится в пределах 150-170 уд/мин, а по окончании интервалов отдыха - 100-110 уд/мин. Продолжительность разовой нагрузки 3-12 </w:t>
      </w:r>
      <w:proofErr w:type="gramStart"/>
      <w:r w:rsidRPr="00801644">
        <w:rPr>
          <w:sz w:val="28"/>
          <w:szCs w:val="28"/>
          <w:lang w:eastAsia="ru-RU"/>
        </w:rPr>
        <w:t>с</w:t>
      </w:r>
      <w:proofErr w:type="gramEnd"/>
      <w:r w:rsidRPr="00801644">
        <w:rPr>
          <w:sz w:val="28"/>
          <w:szCs w:val="28"/>
          <w:lang w:eastAsia="ru-RU"/>
        </w:rPr>
        <w:t>.</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lastRenderedPageBreak/>
        <w:t xml:space="preserve">После занятий целесообразно проводить восстанавливающие процедуры, способствующие быстрому синтезу и накоплению </w:t>
      </w:r>
      <w:proofErr w:type="spellStart"/>
      <w:r w:rsidRPr="00801644">
        <w:rPr>
          <w:sz w:val="28"/>
          <w:szCs w:val="28"/>
          <w:lang w:eastAsia="ru-RU"/>
        </w:rPr>
        <w:t>креатинфосфата</w:t>
      </w:r>
      <w:proofErr w:type="spellEnd"/>
      <w:r w:rsidRPr="00801644">
        <w:rPr>
          <w:sz w:val="28"/>
          <w:szCs w:val="28"/>
          <w:lang w:eastAsia="ru-RU"/>
        </w:rPr>
        <w:t xml:space="preserve">, в том числе применение витамина В15 и увеличение в рационе продуктов с большим содержанием </w:t>
      </w:r>
      <w:proofErr w:type="spellStart"/>
      <w:r w:rsidRPr="00801644">
        <w:rPr>
          <w:sz w:val="28"/>
          <w:szCs w:val="28"/>
          <w:lang w:eastAsia="ru-RU"/>
        </w:rPr>
        <w:t>креатинфосфата</w:t>
      </w:r>
      <w:proofErr w:type="spellEnd"/>
      <w:r w:rsidRPr="00801644">
        <w:rPr>
          <w:sz w:val="28"/>
          <w:szCs w:val="28"/>
          <w:lang w:eastAsia="ru-RU"/>
        </w:rPr>
        <w:t>.</w:t>
      </w:r>
    </w:p>
    <w:p w:rsidR="00FF40C0" w:rsidRPr="00C25E0C" w:rsidRDefault="00FF40C0" w:rsidP="00FF40C0">
      <w:pPr>
        <w:widowControl w:val="0"/>
        <w:shd w:val="clear" w:color="auto" w:fill="FFFFFF"/>
        <w:autoSpaceDE w:val="0"/>
        <w:autoSpaceDN w:val="0"/>
        <w:adjustRightInd w:val="0"/>
        <w:ind w:right="34" w:firstLine="709"/>
        <w:jc w:val="both"/>
        <w:rPr>
          <w:b/>
          <w:bCs/>
          <w:sz w:val="24"/>
          <w:szCs w:val="24"/>
          <w:lang w:eastAsia="ru-RU"/>
        </w:rPr>
      </w:pPr>
    </w:p>
    <w:p w:rsidR="00FF40C0" w:rsidRPr="00801644" w:rsidRDefault="00801644" w:rsidP="00801644">
      <w:pPr>
        <w:widowControl w:val="0"/>
        <w:shd w:val="clear" w:color="auto" w:fill="FFFFFF"/>
        <w:autoSpaceDE w:val="0"/>
        <w:autoSpaceDN w:val="0"/>
        <w:adjustRightInd w:val="0"/>
        <w:spacing w:line="276" w:lineRule="auto"/>
        <w:ind w:right="34" w:firstLine="851"/>
        <w:jc w:val="center"/>
        <w:rPr>
          <w:b/>
          <w:bCs/>
          <w:sz w:val="28"/>
          <w:szCs w:val="28"/>
          <w:lang w:eastAsia="ru-RU"/>
        </w:rPr>
      </w:pPr>
      <w:r w:rsidRPr="00801644">
        <w:rPr>
          <w:b/>
          <w:bCs/>
          <w:sz w:val="28"/>
          <w:szCs w:val="28"/>
          <w:lang w:eastAsia="ru-RU"/>
        </w:rPr>
        <w:t>3.5</w:t>
      </w:r>
      <w:r w:rsidR="00FF40C0" w:rsidRPr="00801644">
        <w:rPr>
          <w:b/>
          <w:bCs/>
          <w:sz w:val="28"/>
          <w:szCs w:val="28"/>
          <w:lang w:eastAsia="ru-RU"/>
        </w:rPr>
        <w:t>.4.3.3. Техническая подготовка</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Цель тренировки на этапе совершенствования спортивного мастерства — обеспечить возможность применения изученного двигательного действия с максимальной эффективностью в любых, в том числе и в быстро меняющихся, условиях.</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На этапе закрепления и совершенствования двигательного навыка широко используется метод сопряженного воздействия, когда совершенствование технических приемов происходит одновременно с направленным развитием физических качеств и улучшением тактической подготовленности.</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В программу технической подготовки хоккеистов на этапе совершенствования спортивного мастерства входит: дальнейшее совершенствование ранее изученных технических приемов. Умение выполнять броски и передачи шайбы с любой точки площадки. Совершенствование умений сокращать подготовительную фазу в выполнении приемов (передач, бросков, силовых приемов, ловли шайбы на себя и т.п.).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хоккеистов.</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proofErr w:type="gramStart"/>
      <w:r w:rsidRPr="00801644">
        <w:rPr>
          <w:sz w:val="28"/>
          <w:szCs w:val="28"/>
          <w:lang w:eastAsia="ru-RU"/>
        </w:rPr>
        <w:t>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следует добиваться надежности, устойчивости и вариативности выполнения технических приемов, т.е. их эффективного выполнения при различных сбивающих неблагоприятных факторах: необычном психическом состоянии (волнение, страх и т.д.), снижении физических возможностей (утомление), неблагоприятных внешних условий (непривычная обстановка, шум трибун, плохие метеорологические условия), при условиях, требующих предельного</w:t>
      </w:r>
      <w:proofErr w:type="gramEnd"/>
      <w:r w:rsidRPr="00801644">
        <w:rPr>
          <w:sz w:val="28"/>
          <w:szCs w:val="28"/>
          <w:lang w:eastAsia="ru-RU"/>
        </w:rPr>
        <w:t xml:space="preserve"> проявления физических способностей (активное сопротивление противника, жесткая игра) и т.п.</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Необходимо заниматься совершенствованием техники владения клюшкой и шайбой и вне льда (на бетонной площадке, на линолеуме, фанере и т.д., используя различные приспособления для усложнения выполнения </w:t>
      </w:r>
      <w:r w:rsidRPr="00801644">
        <w:rPr>
          <w:sz w:val="28"/>
          <w:szCs w:val="28"/>
          <w:lang w:eastAsia="ru-RU"/>
        </w:rPr>
        <w:lastRenderedPageBreak/>
        <w:t>дриблинга, финтов).</w:t>
      </w:r>
    </w:p>
    <w:p w:rsidR="00FF40C0" w:rsidRPr="00801644" w:rsidRDefault="00FF40C0" w:rsidP="00801644">
      <w:pPr>
        <w:widowControl w:val="0"/>
        <w:shd w:val="clear" w:color="auto" w:fill="FFFFFF"/>
        <w:autoSpaceDE w:val="0"/>
        <w:autoSpaceDN w:val="0"/>
        <w:adjustRightInd w:val="0"/>
        <w:spacing w:line="276" w:lineRule="auto"/>
        <w:ind w:right="34" w:firstLine="851"/>
        <w:rPr>
          <w:b/>
          <w:bCs/>
          <w:sz w:val="28"/>
          <w:szCs w:val="28"/>
          <w:lang w:eastAsia="ru-RU"/>
        </w:rPr>
      </w:pPr>
    </w:p>
    <w:p w:rsidR="00FF40C0" w:rsidRPr="00801644" w:rsidRDefault="00801644" w:rsidP="00801644">
      <w:pPr>
        <w:widowControl w:val="0"/>
        <w:shd w:val="clear" w:color="auto" w:fill="FFFFFF"/>
        <w:autoSpaceDE w:val="0"/>
        <w:autoSpaceDN w:val="0"/>
        <w:adjustRightInd w:val="0"/>
        <w:spacing w:line="276" w:lineRule="auto"/>
        <w:ind w:right="34" w:firstLine="851"/>
        <w:jc w:val="center"/>
        <w:rPr>
          <w:b/>
          <w:bCs/>
          <w:sz w:val="28"/>
          <w:szCs w:val="28"/>
          <w:lang w:eastAsia="ru-RU"/>
        </w:rPr>
      </w:pPr>
      <w:r>
        <w:rPr>
          <w:b/>
          <w:bCs/>
          <w:sz w:val="28"/>
          <w:szCs w:val="28"/>
          <w:lang w:eastAsia="ru-RU"/>
        </w:rPr>
        <w:t>3.5</w:t>
      </w:r>
      <w:r w:rsidR="00FF40C0" w:rsidRPr="00801644">
        <w:rPr>
          <w:b/>
          <w:bCs/>
          <w:sz w:val="28"/>
          <w:szCs w:val="28"/>
          <w:lang w:eastAsia="ru-RU"/>
        </w:rPr>
        <w:t>.4.3.4. Тактическая подготовка</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Обучение тактике игры ведется, в основном, через подвижные, спортивные игры и игровые упражнения, как на земле, так и на льду. Тактическая подготовка </w:t>
      </w:r>
      <w:r w:rsidR="00801644">
        <w:rPr>
          <w:sz w:val="28"/>
          <w:szCs w:val="28"/>
          <w:lang w:eastAsia="ru-RU"/>
        </w:rPr>
        <w:t>спортсменов</w:t>
      </w:r>
      <w:r w:rsidRPr="00801644">
        <w:rPr>
          <w:sz w:val="28"/>
          <w:szCs w:val="28"/>
          <w:lang w:eastAsia="ru-RU"/>
        </w:rPr>
        <w:t xml:space="preserve"> в группах совершенствования спортивного мастерства включает в себя тактику нападения и тактику обороны.</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bCs/>
          <w:sz w:val="28"/>
          <w:szCs w:val="28"/>
          <w:lang w:eastAsia="ru-RU"/>
        </w:rPr>
        <w:t xml:space="preserve">Тактика нападения: </w:t>
      </w:r>
      <w:r w:rsidRPr="00801644">
        <w:rPr>
          <w:sz w:val="28"/>
          <w:szCs w:val="28"/>
          <w:lang w:eastAsia="ru-RU"/>
        </w:rPr>
        <w:t xml:space="preserve">совершенствование индивидуальных, групповых и командных взаимодействий в зависимости от избранной системы ведения игры, от мастерства партнеров. Организация контратаки. Воспитание умений своевременно выбирать и целесообразно применять игровые действия, состоящие из комплекса приемов: передача — ведение — бросок, бросок — добивание, </w:t>
      </w:r>
      <w:proofErr w:type="spellStart"/>
      <w:r w:rsidRPr="00801644">
        <w:rPr>
          <w:sz w:val="28"/>
          <w:szCs w:val="28"/>
          <w:lang w:eastAsia="ru-RU"/>
        </w:rPr>
        <w:t>подправление</w:t>
      </w:r>
      <w:proofErr w:type="spellEnd"/>
      <w:r w:rsidRPr="00801644">
        <w:rPr>
          <w:sz w:val="28"/>
          <w:szCs w:val="28"/>
          <w:lang w:eastAsia="ru-RU"/>
        </w:rPr>
        <w:t xml:space="preserve"> — </w:t>
      </w:r>
      <w:proofErr w:type="spellStart"/>
      <w:r w:rsidRPr="00801644">
        <w:rPr>
          <w:sz w:val="28"/>
          <w:szCs w:val="28"/>
          <w:lang w:eastAsia="ru-RU"/>
        </w:rPr>
        <w:t>добивание</w:t>
      </w:r>
      <w:proofErr w:type="spellEnd"/>
      <w:r w:rsidRPr="00801644">
        <w:rPr>
          <w:sz w:val="28"/>
          <w:szCs w:val="28"/>
          <w:lang w:eastAsia="ru-RU"/>
        </w:rPr>
        <w:t xml:space="preserve"> и т.п.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т.п.</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Групповые взаимодействия: взаимодействия в парах с целью выхода на свободное место: «отдал — откройся», «ушел влево — отдал вправо», «окрестный выход», «оставление шайбы», </w:t>
      </w:r>
      <w:proofErr w:type="spellStart"/>
      <w:r w:rsidRPr="00801644">
        <w:rPr>
          <w:sz w:val="28"/>
          <w:szCs w:val="28"/>
          <w:lang w:eastAsia="ru-RU"/>
        </w:rPr>
        <w:t>подправление</w:t>
      </w:r>
      <w:proofErr w:type="spellEnd"/>
      <w:r w:rsidRPr="00801644">
        <w:rPr>
          <w:sz w:val="28"/>
          <w:szCs w:val="28"/>
          <w:lang w:eastAsia="ru-RU"/>
        </w:rPr>
        <w:t>. Взаимодействие двух атакующих игроков против одного и двух обороняющихся; бросок в ворота в момент, когда обзор вратаря ограничен. Взаимодействие трех нападающих против одного, двух, трех обороняющихся.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bCs/>
          <w:sz w:val="28"/>
          <w:szCs w:val="28"/>
          <w:lang w:eastAsia="ru-RU"/>
        </w:rPr>
        <w:t xml:space="preserve">Тактика обороны. </w:t>
      </w:r>
      <w:r w:rsidRPr="00801644">
        <w:rPr>
          <w:sz w:val="28"/>
          <w:szCs w:val="28"/>
          <w:lang w:eastAsia="ru-RU"/>
        </w:rPr>
        <w:t>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партнеров. Овладение приемами ведения обороны при смене мест и функций в ходе игры.</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Командные взаимодействия: совершенствование ранее изученной командной тактики; изучение способов обороны против определенных систем нападения и тактических комбинаций; организация обороны при контратаке противника и меры ее предупреждения. Игра в защите при численном меньшинстве. Оборона против силового давления.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color w:val="FF0000"/>
          <w:sz w:val="28"/>
          <w:szCs w:val="28"/>
          <w:lang w:eastAsia="ru-RU"/>
        </w:rPr>
      </w:pPr>
    </w:p>
    <w:p w:rsidR="00FF40C0" w:rsidRPr="00801644" w:rsidRDefault="00801644" w:rsidP="00801644">
      <w:pPr>
        <w:widowControl w:val="0"/>
        <w:shd w:val="clear" w:color="auto" w:fill="FFFFFF"/>
        <w:autoSpaceDE w:val="0"/>
        <w:autoSpaceDN w:val="0"/>
        <w:adjustRightInd w:val="0"/>
        <w:spacing w:line="276" w:lineRule="auto"/>
        <w:ind w:right="34" w:firstLine="851"/>
        <w:jc w:val="center"/>
        <w:rPr>
          <w:sz w:val="28"/>
          <w:szCs w:val="28"/>
          <w:lang w:eastAsia="ru-RU"/>
        </w:rPr>
      </w:pPr>
      <w:r>
        <w:rPr>
          <w:b/>
          <w:bCs/>
          <w:sz w:val="28"/>
          <w:szCs w:val="28"/>
          <w:lang w:eastAsia="ru-RU"/>
        </w:rPr>
        <w:t>3.5</w:t>
      </w:r>
      <w:r w:rsidR="00FF40C0" w:rsidRPr="00801644">
        <w:rPr>
          <w:b/>
          <w:bCs/>
          <w:sz w:val="28"/>
          <w:szCs w:val="28"/>
          <w:lang w:eastAsia="ru-RU"/>
        </w:rPr>
        <w:t>.4.4. Подготовка вратаря</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proofErr w:type="gramStart"/>
      <w:r w:rsidRPr="00801644">
        <w:rPr>
          <w:b/>
          <w:bCs/>
          <w:sz w:val="28"/>
          <w:szCs w:val="28"/>
          <w:lang w:eastAsia="ru-RU"/>
        </w:rPr>
        <w:t xml:space="preserve">Физическая подготовка </w:t>
      </w:r>
      <w:r w:rsidRPr="00801644">
        <w:rPr>
          <w:sz w:val="28"/>
          <w:szCs w:val="28"/>
          <w:lang w:eastAsia="ru-RU"/>
        </w:rPr>
        <w:t>вратаря на этапе совершенствования спортивного мастерства проводится по программе полевых игроков, но с вратарской спецификой: совершенствование гибкости и специальной «</w:t>
      </w:r>
      <w:proofErr w:type="spellStart"/>
      <w:r w:rsidRPr="00801644">
        <w:rPr>
          <w:sz w:val="28"/>
          <w:szCs w:val="28"/>
          <w:lang w:eastAsia="ru-RU"/>
        </w:rPr>
        <w:t>выворотности</w:t>
      </w:r>
      <w:proofErr w:type="spellEnd"/>
      <w:r w:rsidRPr="00801644">
        <w:rPr>
          <w:sz w:val="28"/>
          <w:szCs w:val="28"/>
          <w:lang w:eastAsia="ru-RU"/>
        </w:rPr>
        <w:t xml:space="preserve">» (супинация, пронация) суставов; развитие силы мышц рук с использованием отягощений и тренажера «Бизон-1»; развитие быстроты и </w:t>
      </w:r>
      <w:r w:rsidRPr="00801644">
        <w:rPr>
          <w:sz w:val="28"/>
          <w:szCs w:val="28"/>
          <w:lang w:eastAsia="ru-RU"/>
        </w:rPr>
        <w:lastRenderedPageBreak/>
        <w:t>скоростной выносливости в специфических движениях вратаря; совершенствование безопорной координации с помощью упражнений на батуте;</w:t>
      </w:r>
      <w:proofErr w:type="gramEnd"/>
      <w:r w:rsidRPr="00801644">
        <w:rPr>
          <w:sz w:val="28"/>
          <w:szCs w:val="28"/>
          <w:lang w:eastAsia="ru-RU"/>
        </w:rPr>
        <w:t xml:space="preserve"> совершенствование ловкости в сложных акробатических упражнениях (сальто вперед и назад), в комбинациях акробатических элементов; совершенствование быстроты реакции.</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bCs/>
          <w:sz w:val="28"/>
          <w:szCs w:val="28"/>
          <w:lang w:eastAsia="ru-RU"/>
        </w:rPr>
        <w:t xml:space="preserve">Техническая подготовка </w:t>
      </w:r>
      <w:r w:rsidRPr="00801644">
        <w:rPr>
          <w:sz w:val="28"/>
          <w:szCs w:val="28"/>
          <w:lang w:eastAsia="ru-RU"/>
        </w:rPr>
        <w:t>вратаря осуществляется в следующих направлениях: совершенствование техники передвижения на коньках лицом и спиной вперед, боком; совершенствование техники стартов и торможений; совершенствование техники ловли шайбы ловушкой, а также ловушкой и «блином» вместе, ее отбивание при наличии сбивающих факторов, стоя на коленях, лежа на боку и т.д.</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Совершенствование техники отбивания высоко летящей шайбы предплечьем, плечом, грудью, «блином», щитками; совершенствование техники владения клюшкой; совершенствование техники отбивания низко летящей, скользящей по льду шайбы щитком с опусканием на одно, оба колена. Совершенствование обманных движений.</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b/>
          <w:bCs/>
          <w:sz w:val="28"/>
          <w:szCs w:val="28"/>
          <w:lang w:eastAsia="ru-RU"/>
        </w:rPr>
        <w:t xml:space="preserve"> Тактическая подготовка. </w:t>
      </w:r>
      <w:r w:rsidRPr="00801644">
        <w:rPr>
          <w:sz w:val="28"/>
          <w:szCs w:val="28"/>
          <w:lang w:eastAsia="ru-RU"/>
        </w:rPr>
        <w:t>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ситуациях. Совершенствование взаимодействия с игроками в обороне и руководство обороной. Совершенствование игрового предвидения, хода развития комбинаций и действий противника. Совершенствование тактических действий при ограниченном обзоре, изменении направления движений шайбы, при добивании, умения противодействовать помехам. Совершенствование тактических действий при перехвате шайбы клюшкой при передачах шайбы перед воротами.</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Тактика игры при выходе за ворота и в условиях скученности игроков перед воротами.</w:t>
      </w:r>
    </w:p>
    <w:p w:rsidR="00FF40C0" w:rsidRPr="00801644" w:rsidRDefault="00801644" w:rsidP="00801644">
      <w:pPr>
        <w:keepNext/>
        <w:widowControl w:val="0"/>
        <w:autoSpaceDE w:val="0"/>
        <w:autoSpaceDN w:val="0"/>
        <w:adjustRightInd w:val="0"/>
        <w:spacing w:line="276" w:lineRule="auto"/>
        <w:ind w:firstLine="851"/>
        <w:jc w:val="center"/>
        <w:outlineLvl w:val="1"/>
        <w:rPr>
          <w:sz w:val="28"/>
          <w:szCs w:val="28"/>
          <w:lang w:eastAsia="ru-RU"/>
        </w:rPr>
      </w:pPr>
      <w:bookmarkStart w:id="12" w:name="_Toc223860553"/>
      <w:r>
        <w:rPr>
          <w:b/>
          <w:sz w:val="28"/>
          <w:szCs w:val="28"/>
          <w:lang w:eastAsia="ru-RU"/>
        </w:rPr>
        <w:t>3.5</w:t>
      </w:r>
      <w:r w:rsidR="00FF40C0" w:rsidRPr="00801644">
        <w:rPr>
          <w:b/>
          <w:sz w:val="28"/>
          <w:szCs w:val="28"/>
          <w:lang w:eastAsia="ru-RU"/>
        </w:rPr>
        <w:t>.4.5. Планирование занятий</w:t>
      </w:r>
      <w:bookmarkEnd w:id="12"/>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FF40C0" w:rsidRPr="00801644" w:rsidRDefault="00FF40C0" w:rsidP="00801644">
      <w:pPr>
        <w:shd w:val="clear" w:color="auto" w:fill="FFFFFF"/>
        <w:autoSpaceDE w:val="0"/>
        <w:autoSpaceDN w:val="0"/>
        <w:adjustRightInd w:val="0"/>
        <w:spacing w:line="276" w:lineRule="auto"/>
        <w:ind w:firstLine="851"/>
        <w:rPr>
          <w:sz w:val="28"/>
          <w:szCs w:val="28"/>
          <w:lang w:eastAsia="ru-RU"/>
        </w:rPr>
      </w:pPr>
      <w:r w:rsidRPr="00801644">
        <w:rPr>
          <w:b/>
          <w:bCs/>
          <w:sz w:val="28"/>
          <w:szCs w:val="28"/>
          <w:lang w:eastAsia="ru-RU"/>
        </w:rPr>
        <w:t>Подготовительный период.</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 xml:space="preserve">Продолжительность подготовительного периода у хоккеистов групп совершенствования спортивного мастерства до 3 месяца. Подготовительный период делится на два этапа: </w:t>
      </w:r>
      <w:proofErr w:type="spellStart"/>
      <w:r w:rsidRPr="00801644">
        <w:rPr>
          <w:sz w:val="28"/>
          <w:szCs w:val="28"/>
          <w:lang w:eastAsia="ru-RU"/>
        </w:rPr>
        <w:t>общеподготовительный</w:t>
      </w:r>
      <w:proofErr w:type="spellEnd"/>
      <w:r w:rsidRPr="00801644">
        <w:rPr>
          <w:sz w:val="28"/>
          <w:szCs w:val="28"/>
          <w:lang w:eastAsia="ru-RU"/>
        </w:rPr>
        <w:t xml:space="preserve"> и специально-подготовительный.</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proofErr w:type="spellStart"/>
      <w:r w:rsidRPr="00801644">
        <w:rPr>
          <w:b/>
          <w:bCs/>
          <w:sz w:val="28"/>
          <w:szCs w:val="28"/>
          <w:lang w:eastAsia="ru-RU"/>
        </w:rPr>
        <w:lastRenderedPageBreak/>
        <w:t>Общеподготовительный</w:t>
      </w:r>
      <w:proofErr w:type="spellEnd"/>
      <w:r w:rsidRPr="00801644">
        <w:rPr>
          <w:b/>
          <w:bCs/>
          <w:sz w:val="28"/>
          <w:szCs w:val="28"/>
          <w:lang w:eastAsia="ru-RU"/>
        </w:rPr>
        <w:t xml:space="preserve"> этап. </w:t>
      </w:r>
      <w:r w:rsidRPr="00801644">
        <w:rPr>
          <w:sz w:val="28"/>
          <w:szCs w:val="28"/>
          <w:lang w:eastAsia="ru-RU"/>
        </w:rPr>
        <w:t>Главная задача этого этапа — создание, расширение и совершенствование предпосылок, на базе которых формируется мастерство хоккеистов и их спортивная форма.</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Физическая подготовка направлена, в основном, на развитие общей выносливости, быстроты, силы, скоростно-силовых качеств, ловкости, гибкости, высокий уровень которых способствует лучшему усвоению технических и тактических приемов игры. Занятия проводятся в зале, на стадионе, в лесу, в парке, в бассейне, в тренажерном зале.</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b/>
          <w:bCs/>
          <w:sz w:val="28"/>
          <w:szCs w:val="28"/>
          <w:lang w:eastAsia="ru-RU"/>
        </w:rPr>
        <w:t xml:space="preserve">Специально-подготовительный этап. </w:t>
      </w:r>
      <w:r w:rsidRPr="00801644">
        <w:rPr>
          <w:sz w:val="28"/>
          <w:szCs w:val="28"/>
          <w:lang w:eastAsia="ru-RU"/>
        </w:rPr>
        <w:t>Специальная физическая подготовка направлена на дальнейшее совершенствование скоростно-силовых качеств, повышение скоростной и скоростно-силовой выносливости, поддерживание общей выносливости, развитие специальных скоростных качеств, совершенствование ловкости и гибкости.</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b/>
          <w:bCs/>
          <w:sz w:val="28"/>
          <w:szCs w:val="28"/>
          <w:lang w:eastAsia="ru-RU"/>
        </w:rPr>
        <w:t xml:space="preserve">Техническая подготовка </w:t>
      </w:r>
      <w:r w:rsidRPr="00801644">
        <w:rPr>
          <w:sz w:val="28"/>
          <w:szCs w:val="28"/>
          <w:lang w:eastAsia="ru-RU"/>
        </w:rPr>
        <w:t>направлена на совершенствование индивидуальных действий, групповых взаимодействий и командной тактики, отработку тактических вариантов ведения игры в защите и в нападении, поиска оптимального сочетания пар защитников и троек нападающих.</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 xml:space="preserve">Задачи </w:t>
      </w:r>
      <w:r w:rsidRPr="00801644">
        <w:rPr>
          <w:b/>
          <w:bCs/>
          <w:sz w:val="28"/>
          <w:szCs w:val="28"/>
          <w:lang w:eastAsia="ru-RU"/>
        </w:rPr>
        <w:t xml:space="preserve">психологической подготовки: </w:t>
      </w:r>
      <w:r w:rsidRPr="00801644">
        <w:rPr>
          <w:sz w:val="28"/>
          <w:szCs w:val="28"/>
          <w:lang w:eastAsia="ru-RU"/>
        </w:rPr>
        <w:t>формирование и дальнейшее совершенствование морально-волевых качеств, связанных с непосредственным участием в соревнованиях.</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b/>
          <w:bCs/>
          <w:sz w:val="28"/>
          <w:szCs w:val="28"/>
          <w:lang w:eastAsia="ru-RU"/>
        </w:rPr>
        <w:t xml:space="preserve">Теоретическая подготовка </w:t>
      </w:r>
      <w:r w:rsidRPr="00801644">
        <w:rPr>
          <w:sz w:val="28"/>
          <w:szCs w:val="28"/>
          <w:lang w:eastAsia="ru-RU"/>
        </w:rPr>
        <w:t>направлена на приобретение и углубление специальных знаний по всем разделам подготовки.</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Во второй половине этапа постепенно повышается доля тренировочных и контрольных игр. Однако они проводятся как вспомогательные и не должны подменять учебно-тренировочной работы.</w:t>
      </w:r>
    </w:p>
    <w:p w:rsidR="00FF40C0" w:rsidRPr="00801644" w:rsidRDefault="00FF40C0" w:rsidP="00801644">
      <w:pPr>
        <w:shd w:val="clear" w:color="auto" w:fill="FFFFFF"/>
        <w:autoSpaceDE w:val="0"/>
        <w:autoSpaceDN w:val="0"/>
        <w:adjustRightInd w:val="0"/>
        <w:spacing w:line="276" w:lineRule="auto"/>
        <w:ind w:firstLine="851"/>
        <w:rPr>
          <w:sz w:val="28"/>
          <w:szCs w:val="28"/>
          <w:lang w:eastAsia="ru-RU"/>
        </w:rPr>
      </w:pPr>
      <w:r w:rsidRPr="00801644">
        <w:rPr>
          <w:b/>
          <w:bCs/>
          <w:sz w:val="28"/>
          <w:szCs w:val="28"/>
          <w:lang w:eastAsia="ru-RU"/>
        </w:rPr>
        <w:t>Соревновательный период</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Это самый продолжительный период, который длится 7-8 месяцев. Структурное построение его зависит от календаря официальных соревнований. Задача заключается в стабилизации спортивной формы хоккеистов, т.е. поддержании достигнутого уровня (и его дальнейшем повышении) специальной физической, технико-тактической и психологической подготовленности.</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t xml:space="preserve">При построении тренировочного процесса в соревновательном периоде разумнее всего ориентироваться на </w:t>
      </w:r>
      <w:proofErr w:type="spellStart"/>
      <w:r w:rsidRPr="00801644">
        <w:rPr>
          <w:sz w:val="28"/>
          <w:szCs w:val="28"/>
          <w:lang w:eastAsia="ru-RU"/>
        </w:rPr>
        <w:t>межигровые</w:t>
      </w:r>
      <w:proofErr w:type="spellEnd"/>
      <w:r w:rsidRPr="00801644">
        <w:rPr>
          <w:sz w:val="28"/>
          <w:szCs w:val="28"/>
          <w:lang w:eastAsia="ru-RU"/>
        </w:rPr>
        <w:t xml:space="preserve"> циклы. В зависимости от возраста и квалификации хоккеистов эти циклы могут быть различными — от 1 до 7 дней. Общим положением для любого контингента является то, что на следующий день после игры проводится занятие восстанавливающего характера (иногда просто восстановительные процедуры — баня, массаж).</w:t>
      </w:r>
    </w:p>
    <w:p w:rsidR="00FF40C0" w:rsidRPr="00801644" w:rsidRDefault="00FF40C0" w:rsidP="00801644">
      <w:pPr>
        <w:shd w:val="clear" w:color="auto" w:fill="FFFFFF"/>
        <w:autoSpaceDE w:val="0"/>
        <w:autoSpaceDN w:val="0"/>
        <w:adjustRightInd w:val="0"/>
        <w:spacing w:line="276" w:lineRule="auto"/>
        <w:ind w:firstLine="851"/>
        <w:jc w:val="both"/>
        <w:rPr>
          <w:sz w:val="28"/>
          <w:szCs w:val="28"/>
          <w:lang w:eastAsia="ru-RU"/>
        </w:rPr>
      </w:pPr>
      <w:r w:rsidRPr="00801644">
        <w:rPr>
          <w:sz w:val="28"/>
          <w:szCs w:val="28"/>
          <w:lang w:eastAsia="ru-RU"/>
        </w:rPr>
        <w:lastRenderedPageBreak/>
        <w:t>Участие в соревнованиях не должно быть целью, а только средством к еще более качественной подготовке.</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В группах совершенствования спортивного мастерства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w:t>
      </w:r>
      <w:proofErr w:type="spellStart"/>
      <w:r w:rsidRPr="00801644">
        <w:rPr>
          <w:sz w:val="28"/>
          <w:szCs w:val="28"/>
          <w:lang w:eastAsia="ru-RU"/>
        </w:rPr>
        <w:t>мезоциклов</w:t>
      </w:r>
      <w:proofErr w:type="spellEnd"/>
      <w:r w:rsidRPr="00801644">
        <w:rPr>
          <w:sz w:val="28"/>
          <w:szCs w:val="28"/>
          <w:lang w:eastAsia="ru-RU"/>
        </w:rPr>
        <w:t xml:space="preserve"> (три-шесть недель), которые в общих чертах повторяют структуру подготовительного периода (после 1-го соревновательного этапа).</w:t>
      </w:r>
    </w:p>
    <w:p w:rsidR="00FF40C0" w:rsidRPr="00801644" w:rsidRDefault="00FF40C0" w:rsidP="00801644">
      <w:pPr>
        <w:widowControl w:val="0"/>
        <w:shd w:val="clear" w:color="auto" w:fill="FFFFFF"/>
        <w:autoSpaceDE w:val="0"/>
        <w:autoSpaceDN w:val="0"/>
        <w:adjustRightInd w:val="0"/>
        <w:spacing w:line="276" w:lineRule="auto"/>
        <w:ind w:right="34" w:firstLine="851"/>
        <w:rPr>
          <w:sz w:val="28"/>
          <w:szCs w:val="28"/>
          <w:lang w:eastAsia="ru-RU"/>
        </w:rPr>
      </w:pPr>
      <w:r w:rsidRPr="00801644">
        <w:rPr>
          <w:b/>
          <w:bCs/>
          <w:sz w:val="28"/>
          <w:szCs w:val="28"/>
          <w:lang w:eastAsia="ru-RU"/>
        </w:rPr>
        <w:t>Переходный период</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Основное содержание занятий в этом периоде составляет общая физическая подготовка. При наличии льда проводится работа над устранением пробелов в технической и тактической подготовленности. Занятия сочетаются с различными лечебными и профилактическими мероприятиями.</w:t>
      </w:r>
    </w:p>
    <w:p w:rsidR="00FF40C0"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Главными задачами этого периода являются восстановление и поддержание работоспособности, а также подтягивание слабых сторон подготовленности (особенно технической). Эти задачи решаются в мае. На июнь нужно планировать тренировочный сбор (восстановительного характера), в основном, обеспечивающий активный отдых учащихся.</w:t>
      </w:r>
    </w:p>
    <w:p w:rsidR="00801644" w:rsidRPr="00801644" w:rsidRDefault="00801644" w:rsidP="00801644">
      <w:pPr>
        <w:widowControl w:val="0"/>
        <w:shd w:val="clear" w:color="auto" w:fill="FFFFFF"/>
        <w:autoSpaceDE w:val="0"/>
        <w:autoSpaceDN w:val="0"/>
        <w:adjustRightInd w:val="0"/>
        <w:spacing w:line="276" w:lineRule="auto"/>
        <w:ind w:right="34" w:firstLine="851"/>
        <w:jc w:val="both"/>
        <w:rPr>
          <w:sz w:val="28"/>
          <w:szCs w:val="28"/>
          <w:lang w:eastAsia="ru-RU"/>
        </w:rPr>
      </w:pPr>
    </w:p>
    <w:p w:rsidR="00FF40C0" w:rsidRPr="00801644" w:rsidRDefault="00801644" w:rsidP="00801644">
      <w:pPr>
        <w:keepNext/>
        <w:widowControl w:val="0"/>
        <w:autoSpaceDE w:val="0"/>
        <w:autoSpaceDN w:val="0"/>
        <w:adjustRightInd w:val="0"/>
        <w:spacing w:line="276" w:lineRule="auto"/>
        <w:ind w:firstLine="851"/>
        <w:jc w:val="center"/>
        <w:outlineLvl w:val="1"/>
        <w:rPr>
          <w:sz w:val="28"/>
          <w:szCs w:val="28"/>
          <w:lang w:eastAsia="ru-RU"/>
        </w:rPr>
      </w:pPr>
      <w:bookmarkStart w:id="13" w:name="_Toc223860554"/>
      <w:r>
        <w:rPr>
          <w:b/>
          <w:sz w:val="28"/>
          <w:szCs w:val="28"/>
          <w:lang w:eastAsia="ru-RU"/>
        </w:rPr>
        <w:t>3.5</w:t>
      </w:r>
      <w:r w:rsidR="00FF40C0" w:rsidRPr="00801644">
        <w:rPr>
          <w:b/>
          <w:sz w:val="28"/>
          <w:szCs w:val="28"/>
          <w:lang w:eastAsia="ru-RU"/>
        </w:rPr>
        <w:t>.4.5.1. Типовые недельные микроциклы</w:t>
      </w:r>
      <w:bookmarkEnd w:id="13"/>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При построении микроциклов необходимо учитывать общий режим жизнедеятельности </w:t>
      </w:r>
      <w:r w:rsidR="00801644">
        <w:rPr>
          <w:sz w:val="28"/>
          <w:szCs w:val="28"/>
          <w:lang w:eastAsia="ru-RU"/>
        </w:rPr>
        <w:t>спортсменов</w:t>
      </w:r>
      <w:r w:rsidRPr="00801644">
        <w:rPr>
          <w:sz w:val="28"/>
          <w:szCs w:val="28"/>
          <w:lang w:eastAsia="ru-RU"/>
        </w:rPr>
        <w:t xml:space="preserve"> (включая учебу и тренировочную деятельность), их уровень подготовленности, место микроцикла в общей системе годичного цикла, а также закономерности построения тренировочного процесса на отдельных этапах в </w:t>
      </w:r>
      <w:proofErr w:type="spellStart"/>
      <w:r w:rsidRPr="00801644">
        <w:rPr>
          <w:sz w:val="28"/>
          <w:szCs w:val="28"/>
          <w:lang w:eastAsia="ru-RU"/>
        </w:rPr>
        <w:t>мезоциклах</w:t>
      </w:r>
      <w:proofErr w:type="spellEnd"/>
      <w:r w:rsidRPr="00801644">
        <w:rPr>
          <w:sz w:val="28"/>
          <w:szCs w:val="28"/>
          <w:lang w:eastAsia="ru-RU"/>
        </w:rPr>
        <w:t xml:space="preserve"> и микроциклах.</w:t>
      </w:r>
    </w:p>
    <w:p w:rsidR="00FF40C0" w:rsidRPr="00801644" w:rsidRDefault="0053370C" w:rsidP="00801644">
      <w:pPr>
        <w:widowControl w:val="0"/>
        <w:shd w:val="clear" w:color="auto" w:fill="FFFFFF"/>
        <w:autoSpaceDE w:val="0"/>
        <w:autoSpaceDN w:val="0"/>
        <w:adjustRightInd w:val="0"/>
        <w:spacing w:line="276" w:lineRule="auto"/>
        <w:ind w:right="34" w:firstLine="851"/>
        <w:jc w:val="both"/>
        <w:rPr>
          <w:sz w:val="28"/>
          <w:szCs w:val="28"/>
          <w:lang w:eastAsia="ru-RU"/>
        </w:rPr>
      </w:pPr>
      <w:r>
        <w:rPr>
          <w:sz w:val="28"/>
          <w:szCs w:val="28"/>
          <w:lang w:eastAsia="ru-RU"/>
        </w:rPr>
        <w:t>В таблицах 33</w:t>
      </w:r>
      <w:r w:rsidR="00075D4B">
        <w:rPr>
          <w:sz w:val="28"/>
          <w:szCs w:val="28"/>
          <w:lang w:eastAsia="ru-RU"/>
        </w:rPr>
        <w:t>-36</w:t>
      </w:r>
      <w:r w:rsidR="00FF40C0" w:rsidRPr="00801644">
        <w:rPr>
          <w:sz w:val="28"/>
          <w:szCs w:val="28"/>
          <w:lang w:eastAsia="ru-RU"/>
        </w:rPr>
        <w:t xml:space="preserve"> представлен примерный план построения недельных микроциклов в группах совершенствования спортивного мастерства на различных этапах годичного цикла подготовки.</w:t>
      </w:r>
    </w:p>
    <w:p w:rsidR="00FF40C0" w:rsidRPr="00801644" w:rsidRDefault="00075D4B" w:rsidP="00801644">
      <w:pPr>
        <w:widowControl w:val="0"/>
        <w:shd w:val="clear" w:color="auto" w:fill="FFFFFF"/>
        <w:autoSpaceDE w:val="0"/>
        <w:autoSpaceDN w:val="0"/>
        <w:adjustRightInd w:val="0"/>
        <w:spacing w:line="276" w:lineRule="auto"/>
        <w:ind w:right="34" w:firstLine="851"/>
        <w:jc w:val="both"/>
        <w:rPr>
          <w:sz w:val="28"/>
          <w:szCs w:val="28"/>
          <w:lang w:eastAsia="ru-RU"/>
        </w:rPr>
      </w:pPr>
      <w:r>
        <w:rPr>
          <w:sz w:val="28"/>
          <w:szCs w:val="28"/>
          <w:lang w:eastAsia="ru-RU"/>
        </w:rPr>
        <w:t>В таблицах 33 и 34</w:t>
      </w:r>
      <w:r w:rsidR="00FF40C0" w:rsidRPr="00801644">
        <w:rPr>
          <w:sz w:val="28"/>
          <w:szCs w:val="28"/>
          <w:lang w:eastAsia="ru-RU"/>
        </w:rPr>
        <w:t xml:space="preserve"> приводится примерное распределение тренировочного материала на </w:t>
      </w:r>
      <w:proofErr w:type="spellStart"/>
      <w:r w:rsidR="00FF40C0" w:rsidRPr="00801644">
        <w:rPr>
          <w:sz w:val="28"/>
          <w:szCs w:val="28"/>
          <w:lang w:eastAsia="ru-RU"/>
        </w:rPr>
        <w:t>общеподготовительном</w:t>
      </w:r>
      <w:proofErr w:type="spellEnd"/>
      <w:r w:rsidR="00FF40C0" w:rsidRPr="00801644">
        <w:rPr>
          <w:sz w:val="28"/>
          <w:szCs w:val="28"/>
          <w:lang w:eastAsia="ru-RU"/>
        </w:rPr>
        <w:t xml:space="preserve"> и </w:t>
      </w:r>
      <w:proofErr w:type="gramStart"/>
      <w:r w:rsidR="00FF40C0" w:rsidRPr="00801644">
        <w:rPr>
          <w:sz w:val="28"/>
          <w:szCs w:val="28"/>
          <w:lang w:eastAsia="ru-RU"/>
        </w:rPr>
        <w:t>специально-подготовительном</w:t>
      </w:r>
      <w:proofErr w:type="gramEnd"/>
      <w:r w:rsidR="00FF40C0" w:rsidRPr="00801644">
        <w:rPr>
          <w:sz w:val="28"/>
          <w:szCs w:val="28"/>
          <w:lang w:eastAsia="ru-RU"/>
        </w:rPr>
        <w:t xml:space="preserve"> этапах подготовительного периода (июль и август месяцы) в условиях тренировочного сбора и 3-х разовых занятий в день.</w:t>
      </w:r>
    </w:p>
    <w:p w:rsidR="00FF40C0" w:rsidRPr="00801644" w:rsidRDefault="00075D4B" w:rsidP="00801644">
      <w:pPr>
        <w:widowControl w:val="0"/>
        <w:shd w:val="clear" w:color="auto" w:fill="FFFFFF"/>
        <w:autoSpaceDE w:val="0"/>
        <w:autoSpaceDN w:val="0"/>
        <w:adjustRightInd w:val="0"/>
        <w:spacing w:line="276" w:lineRule="auto"/>
        <w:ind w:right="34" w:firstLine="851"/>
        <w:jc w:val="both"/>
        <w:rPr>
          <w:sz w:val="28"/>
          <w:szCs w:val="28"/>
          <w:lang w:eastAsia="ru-RU"/>
        </w:rPr>
      </w:pPr>
      <w:r>
        <w:rPr>
          <w:sz w:val="28"/>
          <w:szCs w:val="28"/>
          <w:lang w:eastAsia="ru-RU"/>
        </w:rPr>
        <w:t>В таблице 35</w:t>
      </w:r>
      <w:r w:rsidR="00FF40C0" w:rsidRPr="00801644">
        <w:rPr>
          <w:sz w:val="28"/>
          <w:szCs w:val="28"/>
          <w:lang w:eastAsia="ru-RU"/>
        </w:rPr>
        <w:t xml:space="preserve"> приводится примерное распределение тренировочного материала в соревновательном периоде (ноябрь месяц) в условиях двухразовых тренировок в день, а в день игры утром проводится, как </w:t>
      </w:r>
      <w:r w:rsidR="00FF40C0" w:rsidRPr="00801644">
        <w:rPr>
          <w:sz w:val="28"/>
          <w:szCs w:val="28"/>
          <w:lang w:eastAsia="ru-RU"/>
        </w:rPr>
        <w:lastRenderedPageBreak/>
        <w:t>правило, тренировка технико-тактической направленности (в плане подготовки к предстоящему матчу).</w:t>
      </w:r>
    </w:p>
    <w:p w:rsidR="00FF40C0" w:rsidRPr="00801644"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 xml:space="preserve">Примерное построение тренировочного микроцикла в переходном периоде (май </w:t>
      </w:r>
      <w:r w:rsidR="00075D4B">
        <w:rPr>
          <w:sz w:val="28"/>
          <w:szCs w:val="28"/>
          <w:lang w:eastAsia="ru-RU"/>
        </w:rPr>
        <w:t>месяц) представлено в таблице 36</w:t>
      </w:r>
      <w:r w:rsidRPr="00801644">
        <w:rPr>
          <w:sz w:val="28"/>
          <w:szCs w:val="28"/>
          <w:lang w:eastAsia="ru-RU"/>
        </w:rPr>
        <w:t>.</w:t>
      </w:r>
    </w:p>
    <w:p w:rsidR="00FF40C0" w:rsidRDefault="00FF40C0" w:rsidP="00801644">
      <w:pPr>
        <w:widowControl w:val="0"/>
        <w:shd w:val="clear" w:color="auto" w:fill="FFFFFF"/>
        <w:autoSpaceDE w:val="0"/>
        <w:autoSpaceDN w:val="0"/>
        <w:adjustRightInd w:val="0"/>
        <w:spacing w:line="276" w:lineRule="auto"/>
        <w:ind w:right="34" w:firstLine="851"/>
        <w:jc w:val="both"/>
        <w:rPr>
          <w:sz w:val="28"/>
          <w:szCs w:val="28"/>
          <w:lang w:eastAsia="ru-RU"/>
        </w:rPr>
      </w:pPr>
      <w:r w:rsidRPr="00801644">
        <w:rPr>
          <w:sz w:val="28"/>
          <w:szCs w:val="28"/>
          <w:lang w:eastAsia="ru-RU"/>
        </w:rPr>
        <w:t>В представленном примерном планировании микроциклов отсутствуют средства и методы (упражнения и режим работы), с помощью которых решаются стоящие перед занятием задачи. Поэтому заключительной ступенью планирования является разработка подробного плана-конспекта на каждое тренировочное занятие с подробным распределением не только объемов нагрузки разной направленности, но и конкретных упражнений, выполняемых в соответствующих режимах работы. Разработка плана-конспекта является творческим процессом для каждого тренера.</w:t>
      </w:r>
    </w:p>
    <w:p w:rsidR="007F3A8B" w:rsidRPr="00801644" w:rsidRDefault="007F3A8B" w:rsidP="00801644">
      <w:pPr>
        <w:widowControl w:val="0"/>
        <w:shd w:val="clear" w:color="auto" w:fill="FFFFFF"/>
        <w:autoSpaceDE w:val="0"/>
        <w:autoSpaceDN w:val="0"/>
        <w:adjustRightInd w:val="0"/>
        <w:spacing w:line="276" w:lineRule="auto"/>
        <w:ind w:right="34" w:firstLine="851"/>
        <w:jc w:val="both"/>
        <w:rPr>
          <w:sz w:val="28"/>
          <w:szCs w:val="28"/>
          <w:lang w:eastAsia="ru-RU"/>
        </w:rPr>
      </w:pPr>
    </w:p>
    <w:p w:rsidR="007F3A8B" w:rsidRDefault="007F3A8B" w:rsidP="007F3A8B">
      <w:pPr>
        <w:shd w:val="clear" w:color="auto" w:fill="FFFFFF"/>
        <w:autoSpaceDE w:val="0"/>
        <w:autoSpaceDN w:val="0"/>
        <w:adjustRightInd w:val="0"/>
        <w:jc w:val="center"/>
        <w:rPr>
          <w:b/>
          <w:bCs/>
          <w:sz w:val="28"/>
          <w:szCs w:val="28"/>
          <w:lang w:eastAsia="ru-RU"/>
        </w:rPr>
      </w:pPr>
      <w:r w:rsidRPr="007F3A8B">
        <w:rPr>
          <w:b/>
          <w:bCs/>
          <w:sz w:val="28"/>
          <w:szCs w:val="28"/>
          <w:lang w:eastAsia="ru-RU"/>
        </w:rPr>
        <w:t xml:space="preserve">Примерное распределение тренировочного материала в недельном микроцикле на </w:t>
      </w:r>
      <w:proofErr w:type="spellStart"/>
      <w:r w:rsidRPr="007F3A8B">
        <w:rPr>
          <w:b/>
          <w:bCs/>
          <w:sz w:val="28"/>
          <w:szCs w:val="28"/>
          <w:lang w:eastAsia="ru-RU"/>
        </w:rPr>
        <w:t>общеподготовительном</w:t>
      </w:r>
      <w:proofErr w:type="spellEnd"/>
      <w:r w:rsidRPr="007F3A8B">
        <w:rPr>
          <w:b/>
          <w:bCs/>
          <w:sz w:val="28"/>
          <w:szCs w:val="28"/>
          <w:lang w:eastAsia="ru-RU"/>
        </w:rPr>
        <w:t xml:space="preserve"> этапе </w:t>
      </w:r>
    </w:p>
    <w:p w:rsidR="007F3A8B" w:rsidRDefault="007F3A8B" w:rsidP="007F3A8B">
      <w:pPr>
        <w:shd w:val="clear" w:color="auto" w:fill="FFFFFF"/>
        <w:autoSpaceDE w:val="0"/>
        <w:autoSpaceDN w:val="0"/>
        <w:adjustRightInd w:val="0"/>
        <w:jc w:val="center"/>
        <w:rPr>
          <w:b/>
          <w:bCs/>
          <w:sz w:val="28"/>
          <w:szCs w:val="28"/>
          <w:lang w:eastAsia="ru-RU"/>
        </w:rPr>
      </w:pPr>
      <w:r w:rsidRPr="007F3A8B">
        <w:rPr>
          <w:b/>
          <w:bCs/>
          <w:sz w:val="28"/>
          <w:szCs w:val="28"/>
          <w:lang w:eastAsia="ru-RU"/>
        </w:rPr>
        <w:t>подготовительного периода (июль)</w:t>
      </w:r>
    </w:p>
    <w:p w:rsidR="0053370C" w:rsidRDefault="0053370C" w:rsidP="007F3A8B">
      <w:pPr>
        <w:shd w:val="clear" w:color="auto" w:fill="FFFFFF"/>
        <w:autoSpaceDE w:val="0"/>
        <w:autoSpaceDN w:val="0"/>
        <w:adjustRightInd w:val="0"/>
        <w:jc w:val="center"/>
        <w:rPr>
          <w:b/>
          <w:bCs/>
          <w:sz w:val="28"/>
          <w:szCs w:val="28"/>
          <w:lang w:eastAsia="ru-RU"/>
        </w:rPr>
      </w:pPr>
    </w:p>
    <w:p w:rsidR="0053370C" w:rsidRPr="0053370C" w:rsidRDefault="0053370C" w:rsidP="0053370C">
      <w:pPr>
        <w:jc w:val="right"/>
        <w:rPr>
          <w:sz w:val="28"/>
          <w:szCs w:val="28"/>
          <w:lang w:eastAsia="ru-RU"/>
        </w:rPr>
      </w:pPr>
      <w:r w:rsidRPr="0053370C">
        <w:rPr>
          <w:sz w:val="28"/>
          <w:szCs w:val="28"/>
          <w:lang w:eastAsia="ru-RU"/>
        </w:rPr>
        <w:t xml:space="preserve">Таблица </w:t>
      </w:r>
      <w:r w:rsidRPr="0053370C">
        <w:rPr>
          <w:iCs/>
          <w:sz w:val="28"/>
          <w:szCs w:val="28"/>
          <w:lang w:eastAsia="ru-RU"/>
        </w:rPr>
        <w:t>3</w:t>
      </w:r>
      <w:r>
        <w:rPr>
          <w:iCs/>
          <w:sz w:val="28"/>
          <w:szCs w:val="28"/>
          <w:lang w:eastAsia="ru-RU"/>
        </w:rPr>
        <w:t>3</w:t>
      </w:r>
    </w:p>
    <w:p w:rsidR="007F3A8B" w:rsidRPr="00C25E0C" w:rsidRDefault="007F3A8B" w:rsidP="007F3A8B">
      <w:pPr>
        <w:shd w:val="clear" w:color="auto" w:fill="FFFFFF"/>
        <w:autoSpaceDE w:val="0"/>
        <w:autoSpaceDN w:val="0"/>
        <w:adjustRightInd w:val="0"/>
        <w:jc w:val="center"/>
        <w:rPr>
          <w:sz w:val="24"/>
          <w:szCs w:val="24"/>
          <w:lang w:eastAsia="ru-RU"/>
        </w:rPr>
      </w:pPr>
    </w:p>
    <w:tbl>
      <w:tblPr>
        <w:tblW w:w="10207" w:type="dxa"/>
        <w:tblInd w:w="-856" w:type="dxa"/>
        <w:tblLayout w:type="fixed"/>
        <w:tblCellMar>
          <w:left w:w="40" w:type="dxa"/>
          <w:right w:w="40" w:type="dxa"/>
        </w:tblCellMar>
        <w:tblLook w:val="0000"/>
      </w:tblPr>
      <w:tblGrid>
        <w:gridCol w:w="2978"/>
        <w:gridCol w:w="520"/>
        <w:gridCol w:w="567"/>
        <w:gridCol w:w="472"/>
        <w:gridCol w:w="425"/>
        <w:gridCol w:w="567"/>
        <w:gridCol w:w="426"/>
        <w:gridCol w:w="425"/>
        <w:gridCol w:w="425"/>
        <w:gridCol w:w="425"/>
        <w:gridCol w:w="426"/>
        <w:gridCol w:w="567"/>
        <w:gridCol w:w="567"/>
        <w:gridCol w:w="567"/>
        <w:gridCol w:w="850"/>
      </w:tblGrid>
      <w:tr w:rsidR="00075D4B" w:rsidRPr="00C25E0C" w:rsidTr="0005615B">
        <w:trPr>
          <w:trHeight w:val="256"/>
        </w:trPr>
        <w:tc>
          <w:tcPr>
            <w:tcW w:w="2978" w:type="dxa"/>
            <w:vMerge w:val="restart"/>
            <w:tcBorders>
              <w:top w:val="single" w:sz="6" w:space="0" w:color="auto"/>
              <w:left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Содержание</w:t>
            </w:r>
          </w:p>
        </w:tc>
        <w:tc>
          <w:tcPr>
            <w:tcW w:w="4678" w:type="dxa"/>
            <w:gridSpan w:val="10"/>
            <w:tcBorders>
              <w:top w:val="single" w:sz="6" w:space="0" w:color="auto"/>
              <w:left w:val="single" w:sz="6" w:space="0" w:color="auto"/>
              <w:bottom w:val="single" w:sz="6"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Дни недели и номера занятий</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850" w:type="dxa"/>
            <w:vMerge w:val="restart"/>
            <w:tcBorders>
              <w:top w:val="single" w:sz="6" w:space="0" w:color="auto"/>
              <w:left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Всего (мин)</w:t>
            </w:r>
          </w:p>
        </w:tc>
      </w:tr>
      <w:tr w:rsidR="00075D4B" w:rsidRPr="00C25E0C" w:rsidTr="0005615B">
        <w:trPr>
          <w:trHeight w:val="696"/>
        </w:trPr>
        <w:tc>
          <w:tcPr>
            <w:tcW w:w="2978" w:type="dxa"/>
            <w:vMerge/>
            <w:tcBorders>
              <w:left w:val="single" w:sz="6" w:space="0" w:color="auto"/>
              <w:right w:val="single" w:sz="6" w:space="0" w:color="auto"/>
            </w:tcBorders>
          </w:tcPr>
          <w:p w:rsidR="007F3A8B" w:rsidRPr="00C25E0C" w:rsidRDefault="007F3A8B" w:rsidP="00393202">
            <w:pPr>
              <w:widowControl w:val="0"/>
              <w:autoSpaceDE w:val="0"/>
              <w:autoSpaceDN w:val="0"/>
              <w:adjustRightInd w:val="0"/>
              <w:jc w:val="both"/>
              <w:rPr>
                <w:sz w:val="24"/>
                <w:szCs w:val="24"/>
                <w:lang w:eastAsia="ru-RU"/>
              </w:rPr>
            </w:pPr>
          </w:p>
        </w:tc>
        <w:tc>
          <w:tcPr>
            <w:tcW w:w="1087" w:type="dxa"/>
            <w:gridSpan w:val="2"/>
            <w:tcBorders>
              <w:top w:val="single" w:sz="6" w:space="0" w:color="auto"/>
              <w:left w:val="single" w:sz="6" w:space="0" w:color="auto"/>
              <w:bottom w:val="single" w:sz="6" w:space="0" w:color="auto"/>
              <w:right w:val="single" w:sz="4" w:space="0" w:color="auto"/>
            </w:tcBorders>
            <w:vAlign w:val="center"/>
          </w:tcPr>
          <w:p w:rsidR="007F3A8B" w:rsidRPr="00C25E0C" w:rsidRDefault="0053370C" w:rsidP="00393202">
            <w:pPr>
              <w:shd w:val="clear" w:color="auto" w:fill="FFFFFF"/>
              <w:autoSpaceDE w:val="0"/>
              <w:autoSpaceDN w:val="0"/>
              <w:adjustRightInd w:val="0"/>
              <w:jc w:val="center"/>
              <w:rPr>
                <w:sz w:val="24"/>
                <w:szCs w:val="24"/>
                <w:lang w:eastAsia="ru-RU"/>
              </w:rPr>
            </w:pPr>
            <w:proofErr w:type="spellStart"/>
            <w:r>
              <w:rPr>
                <w:sz w:val="24"/>
                <w:szCs w:val="24"/>
                <w:lang w:eastAsia="ru-RU"/>
              </w:rPr>
              <w:t>Пон</w:t>
            </w:r>
            <w:proofErr w:type="spellEnd"/>
            <w:r>
              <w:rPr>
                <w:sz w:val="24"/>
                <w:szCs w:val="24"/>
                <w:lang w:eastAsia="ru-RU"/>
              </w:rPr>
              <w:t>.</w:t>
            </w:r>
          </w:p>
        </w:tc>
        <w:tc>
          <w:tcPr>
            <w:tcW w:w="897" w:type="dxa"/>
            <w:gridSpan w:val="2"/>
            <w:tcBorders>
              <w:top w:val="single" w:sz="6" w:space="0" w:color="auto"/>
              <w:left w:val="single" w:sz="4" w:space="0" w:color="auto"/>
              <w:bottom w:val="single" w:sz="6" w:space="0" w:color="auto"/>
              <w:right w:val="single" w:sz="4" w:space="0" w:color="auto"/>
            </w:tcBorders>
            <w:vAlign w:val="center"/>
          </w:tcPr>
          <w:p w:rsidR="007F3A8B" w:rsidRPr="00C25E0C" w:rsidRDefault="0053370C" w:rsidP="00393202">
            <w:pPr>
              <w:shd w:val="clear" w:color="auto" w:fill="FFFFFF"/>
              <w:autoSpaceDE w:val="0"/>
              <w:autoSpaceDN w:val="0"/>
              <w:adjustRightInd w:val="0"/>
              <w:jc w:val="center"/>
              <w:rPr>
                <w:sz w:val="24"/>
                <w:szCs w:val="24"/>
                <w:lang w:eastAsia="ru-RU"/>
              </w:rPr>
            </w:pPr>
            <w:proofErr w:type="gramStart"/>
            <w:r>
              <w:rPr>
                <w:sz w:val="24"/>
                <w:szCs w:val="24"/>
                <w:lang w:eastAsia="ru-RU"/>
              </w:rPr>
              <w:t>Вт</w:t>
            </w:r>
            <w:proofErr w:type="gramEnd"/>
            <w:r>
              <w:rPr>
                <w:sz w:val="24"/>
                <w:szCs w:val="24"/>
                <w:lang w:eastAsia="ru-RU"/>
              </w:rPr>
              <w:t>.</w:t>
            </w:r>
          </w:p>
        </w:tc>
        <w:tc>
          <w:tcPr>
            <w:tcW w:w="993" w:type="dxa"/>
            <w:gridSpan w:val="2"/>
            <w:tcBorders>
              <w:top w:val="single" w:sz="6" w:space="0" w:color="auto"/>
              <w:left w:val="single" w:sz="4" w:space="0" w:color="auto"/>
              <w:bottom w:val="single" w:sz="6" w:space="0" w:color="auto"/>
              <w:right w:val="single" w:sz="4" w:space="0" w:color="auto"/>
            </w:tcBorders>
            <w:vAlign w:val="center"/>
          </w:tcPr>
          <w:p w:rsidR="007F3A8B" w:rsidRPr="00C25E0C" w:rsidRDefault="0053370C" w:rsidP="0053370C">
            <w:pPr>
              <w:shd w:val="clear" w:color="auto" w:fill="FFFFFF"/>
              <w:autoSpaceDE w:val="0"/>
              <w:autoSpaceDN w:val="0"/>
              <w:adjustRightInd w:val="0"/>
              <w:jc w:val="center"/>
              <w:rPr>
                <w:sz w:val="24"/>
                <w:szCs w:val="24"/>
                <w:lang w:eastAsia="ru-RU"/>
              </w:rPr>
            </w:pPr>
            <w:proofErr w:type="gramStart"/>
            <w:r>
              <w:rPr>
                <w:sz w:val="24"/>
                <w:szCs w:val="24"/>
                <w:lang w:eastAsia="ru-RU"/>
              </w:rPr>
              <w:t>Ср</w:t>
            </w:r>
            <w:proofErr w:type="gramEnd"/>
            <w:r>
              <w:rPr>
                <w:sz w:val="24"/>
                <w:szCs w:val="24"/>
                <w:lang w:eastAsia="ru-RU"/>
              </w:rPr>
              <w:t>.</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roofErr w:type="spellStart"/>
            <w:r w:rsidRPr="00C25E0C">
              <w:rPr>
                <w:sz w:val="24"/>
                <w:szCs w:val="24"/>
                <w:lang w:eastAsia="ru-RU"/>
              </w:rPr>
              <w:t>Ч</w:t>
            </w:r>
            <w:r w:rsidR="0053370C">
              <w:rPr>
                <w:sz w:val="24"/>
                <w:szCs w:val="24"/>
                <w:lang w:eastAsia="ru-RU"/>
              </w:rPr>
              <w:t>етв</w:t>
            </w:r>
            <w:proofErr w:type="spellEnd"/>
            <w:r w:rsidR="0053370C">
              <w:rPr>
                <w:sz w:val="24"/>
                <w:szCs w:val="24"/>
                <w:lang w:eastAsia="ru-RU"/>
              </w:rPr>
              <w:t>.</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7F3A8B" w:rsidRPr="00C25E0C" w:rsidRDefault="0053370C" w:rsidP="00393202">
            <w:pPr>
              <w:shd w:val="clear" w:color="auto" w:fill="FFFFFF"/>
              <w:autoSpaceDE w:val="0"/>
              <w:autoSpaceDN w:val="0"/>
              <w:adjustRightInd w:val="0"/>
              <w:jc w:val="center"/>
              <w:rPr>
                <w:sz w:val="24"/>
                <w:szCs w:val="24"/>
                <w:lang w:eastAsia="ru-RU"/>
              </w:rPr>
            </w:pPr>
            <w:proofErr w:type="spellStart"/>
            <w:r>
              <w:rPr>
                <w:sz w:val="24"/>
                <w:szCs w:val="24"/>
                <w:lang w:eastAsia="ru-RU"/>
              </w:rPr>
              <w:t>Пятн</w:t>
            </w:r>
            <w:proofErr w:type="spellEnd"/>
            <w:r>
              <w:rPr>
                <w:sz w:val="24"/>
                <w:szCs w:val="24"/>
                <w:lang w:eastAsia="ru-RU"/>
              </w:rPr>
              <w:t>.</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7F3A8B" w:rsidRPr="00C25E0C" w:rsidRDefault="0053370C" w:rsidP="00393202">
            <w:pPr>
              <w:shd w:val="clear" w:color="auto" w:fill="FFFFFF"/>
              <w:autoSpaceDE w:val="0"/>
              <w:autoSpaceDN w:val="0"/>
              <w:adjustRightInd w:val="0"/>
              <w:jc w:val="center"/>
              <w:rPr>
                <w:sz w:val="24"/>
                <w:szCs w:val="24"/>
                <w:lang w:eastAsia="ru-RU"/>
              </w:rPr>
            </w:pPr>
            <w:proofErr w:type="spellStart"/>
            <w:r>
              <w:rPr>
                <w:sz w:val="24"/>
                <w:szCs w:val="24"/>
                <w:lang w:eastAsia="ru-RU"/>
              </w:rPr>
              <w:t>Суб</w:t>
            </w:r>
            <w:proofErr w:type="spellEnd"/>
            <w:r>
              <w:rPr>
                <w:sz w:val="24"/>
                <w:szCs w:val="24"/>
                <w:lang w:eastAsia="ru-RU"/>
              </w:rPr>
              <w:t>.</w:t>
            </w:r>
          </w:p>
        </w:tc>
        <w:tc>
          <w:tcPr>
            <w:tcW w:w="567" w:type="dxa"/>
            <w:tcBorders>
              <w:top w:val="single" w:sz="6" w:space="0" w:color="auto"/>
              <w:left w:val="single" w:sz="4" w:space="0" w:color="auto"/>
              <w:bottom w:val="single" w:sz="6" w:space="0" w:color="auto"/>
              <w:right w:val="single" w:sz="6" w:space="0" w:color="auto"/>
            </w:tcBorders>
            <w:vAlign w:val="center"/>
          </w:tcPr>
          <w:p w:rsidR="007F3A8B" w:rsidRPr="00C25E0C" w:rsidRDefault="0053370C" w:rsidP="00393202">
            <w:pPr>
              <w:shd w:val="clear" w:color="auto" w:fill="FFFFFF"/>
              <w:autoSpaceDE w:val="0"/>
              <w:autoSpaceDN w:val="0"/>
              <w:adjustRightInd w:val="0"/>
              <w:jc w:val="center"/>
              <w:rPr>
                <w:sz w:val="24"/>
                <w:szCs w:val="24"/>
                <w:lang w:eastAsia="ru-RU"/>
              </w:rPr>
            </w:pPr>
            <w:proofErr w:type="spellStart"/>
            <w:r>
              <w:rPr>
                <w:sz w:val="24"/>
                <w:szCs w:val="24"/>
                <w:lang w:eastAsia="ru-RU"/>
              </w:rPr>
              <w:t>Воскр</w:t>
            </w:r>
            <w:proofErr w:type="spellEnd"/>
            <w:r>
              <w:rPr>
                <w:sz w:val="24"/>
                <w:szCs w:val="24"/>
                <w:lang w:eastAsia="ru-RU"/>
              </w:rPr>
              <w:t>.</w:t>
            </w:r>
          </w:p>
        </w:tc>
        <w:tc>
          <w:tcPr>
            <w:tcW w:w="850" w:type="dxa"/>
            <w:vMerge/>
            <w:tcBorders>
              <w:left w:val="single" w:sz="6" w:space="0" w:color="auto"/>
              <w:right w:val="single" w:sz="6" w:space="0" w:color="auto"/>
            </w:tcBorders>
          </w:tcPr>
          <w:p w:rsidR="007F3A8B" w:rsidRPr="00C25E0C" w:rsidRDefault="007F3A8B" w:rsidP="00393202">
            <w:pPr>
              <w:shd w:val="clear" w:color="auto" w:fill="FFFFFF"/>
              <w:autoSpaceDE w:val="0"/>
              <w:autoSpaceDN w:val="0"/>
              <w:adjustRightInd w:val="0"/>
              <w:jc w:val="both"/>
              <w:rPr>
                <w:sz w:val="24"/>
                <w:szCs w:val="24"/>
                <w:lang w:eastAsia="ru-RU"/>
              </w:rPr>
            </w:pPr>
          </w:p>
        </w:tc>
      </w:tr>
      <w:tr w:rsidR="00075D4B" w:rsidRPr="00C25E0C" w:rsidTr="0005615B">
        <w:trPr>
          <w:trHeight w:val="216"/>
        </w:trPr>
        <w:tc>
          <w:tcPr>
            <w:tcW w:w="2978" w:type="dxa"/>
            <w:vMerge/>
            <w:tcBorders>
              <w:left w:val="single" w:sz="6" w:space="0" w:color="auto"/>
              <w:bottom w:val="single" w:sz="6" w:space="0" w:color="auto"/>
              <w:right w:val="single" w:sz="6" w:space="0" w:color="auto"/>
            </w:tcBorders>
          </w:tcPr>
          <w:p w:rsidR="007F3A8B" w:rsidRPr="00C25E0C" w:rsidRDefault="007F3A8B" w:rsidP="00393202">
            <w:pPr>
              <w:autoSpaceDE w:val="0"/>
              <w:autoSpaceDN w:val="0"/>
              <w:adjustRightInd w:val="0"/>
              <w:jc w:val="both"/>
              <w:rPr>
                <w:sz w:val="24"/>
                <w:szCs w:val="24"/>
                <w:lang w:eastAsia="ru-RU"/>
              </w:rPr>
            </w:pPr>
          </w:p>
        </w:tc>
        <w:tc>
          <w:tcPr>
            <w:tcW w:w="520"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472"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w:t>
            </w:r>
          </w:p>
        </w:tc>
        <w:tc>
          <w:tcPr>
            <w:tcW w:w="850" w:type="dxa"/>
            <w:tcBorders>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p>
        </w:tc>
      </w:tr>
      <w:tr w:rsidR="00075D4B" w:rsidRPr="00C25E0C" w:rsidTr="0005615B">
        <w:trPr>
          <w:trHeight w:val="346"/>
        </w:trPr>
        <w:tc>
          <w:tcPr>
            <w:tcW w:w="2978"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rPr>
                <w:b/>
                <w:sz w:val="24"/>
                <w:szCs w:val="24"/>
                <w:lang w:eastAsia="ru-RU"/>
              </w:rPr>
            </w:pPr>
            <w:r w:rsidRPr="00C25E0C">
              <w:rPr>
                <w:b/>
                <w:sz w:val="24"/>
                <w:szCs w:val="24"/>
                <w:lang w:eastAsia="ru-RU"/>
              </w:rPr>
              <w:t>1.Теоретические занятия:</w:t>
            </w:r>
          </w:p>
        </w:tc>
        <w:tc>
          <w:tcPr>
            <w:tcW w:w="520"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30</w:t>
            </w:r>
          </w:p>
        </w:tc>
        <w:tc>
          <w:tcPr>
            <w:tcW w:w="472"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val="restart"/>
            <w:tcBorders>
              <w:top w:val="single" w:sz="6" w:space="0" w:color="auto"/>
              <w:left w:val="single" w:sz="6" w:space="0" w:color="auto"/>
              <w:bottom w:val="single" w:sz="4" w:space="0" w:color="auto"/>
              <w:right w:val="single" w:sz="6" w:space="0" w:color="auto"/>
            </w:tcBorders>
            <w:textDirection w:val="btLr"/>
            <w:vAlign w:val="center"/>
          </w:tcPr>
          <w:p w:rsidR="007F3A8B" w:rsidRPr="00C25E0C" w:rsidRDefault="007F3A8B" w:rsidP="00393202">
            <w:pPr>
              <w:widowControl w:val="0"/>
              <w:shd w:val="clear" w:color="auto" w:fill="FFFFFF"/>
              <w:autoSpaceDE w:val="0"/>
              <w:autoSpaceDN w:val="0"/>
              <w:adjustRightInd w:val="0"/>
              <w:ind w:left="113" w:right="113"/>
              <w:jc w:val="center"/>
              <w:rPr>
                <w:sz w:val="24"/>
                <w:szCs w:val="24"/>
                <w:lang w:eastAsia="ru-RU"/>
              </w:rPr>
            </w:pPr>
            <w:r w:rsidRPr="00C25E0C">
              <w:rPr>
                <w:sz w:val="24"/>
                <w:szCs w:val="24"/>
                <w:lang w:eastAsia="ru-RU"/>
              </w:rPr>
              <w:t>.Активный отдых</w:t>
            </w:r>
          </w:p>
        </w:tc>
        <w:tc>
          <w:tcPr>
            <w:tcW w:w="850" w:type="dxa"/>
            <w:tcBorders>
              <w:top w:val="single" w:sz="6" w:space="0" w:color="auto"/>
              <w:left w:val="single" w:sz="6" w:space="0" w:color="auto"/>
              <w:bottom w:val="single" w:sz="4"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30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b/>
                <w:sz w:val="24"/>
                <w:szCs w:val="24"/>
                <w:lang w:eastAsia="ru-RU"/>
              </w:rPr>
            </w:pPr>
            <w:r w:rsidRPr="00C25E0C">
              <w:rPr>
                <w:b/>
                <w:sz w:val="24"/>
                <w:szCs w:val="24"/>
                <w:lang w:val="en-US" w:eastAsia="ru-RU"/>
              </w:rPr>
              <w:t xml:space="preserve">II. </w:t>
            </w:r>
            <w:r w:rsidRPr="00C25E0C">
              <w:rPr>
                <w:b/>
                <w:sz w:val="24"/>
                <w:szCs w:val="24"/>
                <w:lang w:eastAsia="ru-RU"/>
              </w:rPr>
              <w:t>Практические занятия:</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6</w:t>
            </w:r>
            <w:r w:rsidRPr="00C25E0C">
              <w:rPr>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6</w:t>
            </w:r>
            <w:r w:rsidRPr="00C25E0C">
              <w:rPr>
                <w:sz w:val="24"/>
                <w:szCs w:val="24"/>
                <w:lang w:eastAsia="ru-RU"/>
              </w:rPr>
              <w:t>0</w:t>
            </w: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540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1.Физическая подготовка (ОФП):</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6</w:t>
            </w:r>
            <w:r w:rsidRPr="00C25E0C">
              <w:rPr>
                <w:sz w:val="24"/>
                <w:szCs w:val="24"/>
                <w:lang w:eastAsia="ru-RU"/>
              </w:rPr>
              <w:t>0</w:t>
            </w: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965228" w:rsidRDefault="007F3A8B" w:rsidP="00393202">
            <w:pPr>
              <w:shd w:val="clear" w:color="auto" w:fill="FFFFFF"/>
              <w:autoSpaceDE w:val="0"/>
              <w:autoSpaceDN w:val="0"/>
              <w:adjustRightInd w:val="0"/>
              <w:jc w:val="center"/>
              <w:rPr>
                <w:sz w:val="24"/>
                <w:szCs w:val="24"/>
                <w:lang w:eastAsia="ru-RU"/>
              </w:rPr>
            </w:pPr>
            <w:r w:rsidRPr="00965228">
              <w:rPr>
                <w:sz w:val="24"/>
                <w:szCs w:val="24"/>
                <w:lang w:eastAsia="ru-RU"/>
              </w:rPr>
              <w:t>480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 развитие быстроты</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25</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 xml:space="preserve">— развитие силы </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9</w:t>
            </w:r>
            <w:r w:rsidRPr="00C25E0C">
              <w:rPr>
                <w:sz w:val="24"/>
                <w:szCs w:val="24"/>
                <w:lang w:eastAsia="ru-RU"/>
              </w:rPr>
              <w:t>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—развитие общей выносливости</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Default="007F3A8B" w:rsidP="00393202">
            <w:pPr>
              <w:shd w:val="clear" w:color="auto" w:fill="FFFFFF"/>
              <w:autoSpaceDE w:val="0"/>
              <w:autoSpaceDN w:val="0"/>
              <w:adjustRightInd w:val="0"/>
              <w:jc w:val="center"/>
              <w:rPr>
                <w:sz w:val="24"/>
                <w:szCs w:val="24"/>
                <w:lang w:eastAsia="ru-RU"/>
              </w:rPr>
            </w:pPr>
            <w:r>
              <w:rPr>
                <w:sz w:val="24"/>
                <w:szCs w:val="24"/>
                <w:lang w:eastAsia="ru-RU"/>
              </w:rPr>
              <w:t>6</w:t>
            </w:r>
            <w:r w:rsidRPr="00C25E0C">
              <w:rPr>
                <w:sz w:val="24"/>
                <w:szCs w:val="24"/>
                <w:lang w:eastAsia="ru-RU"/>
              </w:rPr>
              <w:t>0</w:t>
            </w: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120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 развитие ловкости</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50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—развитие гибкости</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 комплексное развитие физических качеств</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9</w:t>
            </w:r>
            <w:r w:rsidRPr="00C25E0C">
              <w:rPr>
                <w:sz w:val="24"/>
                <w:szCs w:val="24"/>
                <w:lang w:eastAsia="ru-RU"/>
              </w:rPr>
              <w:t>0</w:t>
            </w:r>
          </w:p>
        </w:tc>
      </w:tr>
      <w:tr w:rsidR="00075D4B" w:rsidRPr="00C25E0C" w:rsidTr="0005615B">
        <w:trPr>
          <w:trHeight w:val="346"/>
        </w:trPr>
        <w:tc>
          <w:tcPr>
            <w:tcW w:w="2978"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—скоростно-силовая подготовка</w:t>
            </w:r>
          </w:p>
        </w:tc>
        <w:tc>
          <w:tcPr>
            <w:tcW w:w="52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472"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1</w:t>
            </w:r>
            <w:r w:rsidRPr="00C25E0C">
              <w:rPr>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7</w:t>
            </w:r>
            <w:r w:rsidRPr="00C25E0C">
              <w:rPr>
                <w:sz w:val="24"/>
                <w:szCs w:val="24"/>
                <w:lang w:eastAsia="ru-RU"/>
              </w:rPr>
              <w:t>5</w:t>
            </w:r>
          </w:p>
        </w:tc>
      </w:tr>
      <w:tr w:rsidR="00075D4B" w:rsidRPr="00C25E0C" w:rsidTr="0005615B">
        <w:trPr>
          <w:trHeight w:val="346"/>
        </w:trPr>
        <w:tc>
          <w:tcPr>
            <w:tcW w:w="2978"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2. Техническая подготовка</w:t>
            </w:r>
          </w:p>
        </w:tc>
        <w:tc>
          <w:tcPr>
            <w:tcW w:w="520"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c>
          <w:tcPr>
            <w:tcW w:w="425"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top w:val="single" w:sz="4" w:space="0" w:color="auto"/>
              <w:left w:val="single" w:sz="6" w:space="0" w:color="auto"/>
              <w:right w:val="single" w:sz="6"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4" w:space="0" w:color="auto"/>
              <w:left w:val="single" w:sz="6" w:space="0" w:color="auto"/>
              <w:bottom w:val="single" w:sz="6" w:space="0" w:color="auto"/>
              <w:right w:val="single" w:sz="6" w:space="0" w:color="auto"/>
            </w:tcBorders>
            <w:vAlign w:val="center"/>
          </w:tcPr>
          <w:p w:rsidR="007F3A8B" w:rsidRPr="00E02636" w:rsidRDefault="007F3A8B" w:rsidP="00393202">
            <w:pPr>
              <w:shd w:val="clear" w:color="auto" w:fill="FFFFFF"/>
              <w:autoSpaceDE w:val="0"/>
              <w:autoSpaceDN w:val="0"/>
              <w:adjustRightInd w:val="0"/>
              <w:jc w:val="center"/>
              <w:rPr>
                <w:sz w:val="24"/>
                <w:szCs w:val="24"/>
                <w:lang w:eastAsia="ru-RU"/>
              </w:rPr>
            </w:pPr>
            <w:r w:rsidRPr="00E02636">
              <w:rPr>
                <w:sz w:val="24"/>
                <w:szCs w:val="24"/>
                <w:lang w:eastAsia="ru-RU"/>
              </w:rPr>
              <w:t>30</w:t>
            </w:r>
          </w:p>
        </w:tc>
      </w:tr>
      <w:tr w:rsidR="00075D4B" w:rsidRPr="00C25E0C" w:rsidTr="0005615B">
        <w:trPr>
          <w:trHeight w:val="346"/>
        </w:trPr>
        <w:tc>
          <w:tcPr>
            <w:tcW w:w="2978"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rPr>
                <w:sz w:val="24"/>
                <w:szCs w:val="24"/>
                <w:lang w:eastAsia="ru-RU"/>
              </w:rPr>
            </w:pPr>
            <w:r w:rsidRPr="00C25E0C">
              <w:rPr>
                <w:sz w:val="24"/>
                <w:szCs w:val="24"/>
                <w:lang w:eastAsia="ru-RU"/>
              </w:rPr>
              <w:t>3. Тактическая подготовка</w:t>
            </w:r>
          </w:p>
        </w:tc>
        <w:tc>
          <w:tcPr>
            <w:tcW w:w="520"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30</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left w:val="single" w:sz="6" w:space="0" w:color="auto"/>
              <w:right w:val="single" w:sz="6" w:space="0" w:color="auto"/>
            </w:tcBorders>
            <w:vAlign w:val="center"/>
          </w:tcPr>
          <w:p w:rsidR="007F3A8B" w:rsidRPr="00C25E0C" w:rsidRDefault="007F3A8B" w:rsidP="00393202">
            <w:pPr>
              <w:widowControl w:val="0"/>
              <w:shd w:val="clear" w:color="auto" w:fill="FFFFFF"/>
              <w:autoSpaceDE w:val="0"/>
              <w:autoSpaceDN w:val="0"/>
              <w:adjustRightInd w:val="0"/>
              <w:jc w:val="center"/>
              <w:rPr>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7F3A8B" w:rsidRPr="00E02636" w:rsidRDefault="007F3A8B" w:rsidP="00393202">
            <w:pPr>
              <w:shd w:val="clear" w:color="auto" w:fill="FFFFFF"/>
              <w:autoSpaceDE w:val="0"/>
              <w:autoSpaceDN w:val="0"/>
              <w:adjustRightInd w:val="0"/>
              <w:jc w:val="center"/>
              <w:rPr>
                <w:sz w:val="24"/>
                <w:szCs w:val="24"/>
                <w:lang w:eastAsia="ru-RU"/>
              </w:rPr>
            </w:pPr>
            <w:r w:rsidRPr="00E02636">
              <w:rPr>
                <w:sz w:val="24"/>
                <w:szCs w:val="24"/>
                <w:lang w:eastAsia="ru-RU"/>
              </w:rPr>
              <w:t>30</w:t>
            </w:r>
          </w:p>
        </w:tc>
      </w:tr>
      <w:tr w:rsidR="00075D4B" w:rsidRPr="00C25E0C" w:rsidTr="0005615B">
        <w:trPr>
          <w:trHeight w:val="346"/>
        </w:trPr>
        <w:tc>
          <w:tcPr>
            <w:tcW w:w="2978"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rPr>
                <w:b/>
                <w:sz w:val="24"/>
                <w:szCs w:val="24"/>
                <w:lang w:eastAsia="ru-RU"/>
              </w:rPr>
            </w:pPr>
            <w:r w:rsidRPr="00C25E0C">
              <w:rPr>
                <w:b/>
                <w:sz w:val="24"/>
                <w:szCs w:val="24"/>
                <w:lang w:val="en-US" w:eastAsia="ru-RU"/>
              </w:rPr>
              <w:t>III.</w:t>
            </w:r>
            <w:r w:rsidRPr="00C25E0C">
              <w:rPr>
                <w:b/>
                <w:sz w:val="24"/>
                <w:szCs w:val="24"/>
                <w:lang w:eastAsia="ru-RU"/>
              </w:rPr>
              <w:t>Восстановительные мероприятия</w:t>
            </w:r>
          </w:p>
        </w:tc>
        <w:tc>
          <w:tcPr>
            <w:tcW w:w="520"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72"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r>
              <w:rPr>
                <w:sz w:val="24"/>
                <w:szCs w:val="24"/>
                <w:lang w:eastAsia="ru-RU"/>
              </w:rPr>
              <w:t>6</w:t>
            </w:r>
            <w:r w:rsidRPr="00C25E0C">
              <w:rPr>
                <w:sz w:val="24"/>
                <w:szCs w:val="24"/>
                <w:lang w:eastAsia="ru-RU"/>
              </w:rPr>
              <w:t>0</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567" w:type="dxa"/>
            <w:vMerge/>
            <w:tcBorders>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60</w:t>
            </w:r>
          </w:p>
        </w:tc>
      </w:tr>
      <w:tr w:rsidR="00075D4B" w:rsidRPr="00C25E0C" w:rsidTr="0005615B">
        <w:trPr>
          <w:trHeight w:val="346"/>
        </w:trPr>
        <w:tc>
          <w:tcPr>
            <w:tcW w:w="2978" w:type="dxa"/>
            <w:tcBorders>
              <w:top w:val="single" w:sz="6" w:space="0" w:color="auto"/>
              <w:left w:val="single" w:sz="6" w:space="0" w:color="auto"/>
              <w:bottom w:val="single" w:sz="6" w:space="0" w:color="auto"/>
              <w:right w:val="single" w:sz="6" w:space="0" w:color="auto"/>
            </w:tcBorders>
          </w:tcPr>
          <w:p w:rsidR="007F3A8B" w:rsidRPr="00C25E0C" w:rsidRDefault="007F3A8B" w:rsidP="00393202">
            <w:pPr>
              <w:shd w:val="clear" w:color="auto" w:fill="FFFFFF"/>
              <w:autoSpaceDE w:val="0"/>
              <w:autoSpaceDN w:val="0"/>
              <w:adjustRightInd w:val="0"/>
              <w:jc w:val="right"/>
              <w:rPr>
                <w:b/>
                <w:sz w:val="24"/>
                <w:szCs w:val="24"/>
                <w:lang w:eastAsia="ru-RU"/>
              </w:rPr>
            </w:pPr>
            <w:r w:rsidRPr="00C25E0C">
              <w:rPr>
                <w:b/>
                <w:sz w:val="24"/>
                <w:szCs w:val="24"/>
                <w:lang w:eastAsia="ru-RU"/>
              </w:rPr>
              <w:t>Всего (мин):</w:t>
            </w:r>
          </w:p>
        </w:tc>
        <w:tc>
          <w:tcPr>
            <w:tcW w:w="520"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45</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60</w:t>
            </w:r>
          </w:p>
        </w:tc>
        <w:tc>
          <w:tcPr>
            <w:tcW w:w="472"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45</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60</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45</w:t>
            </w: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6</w:t>
            </w:r>
            <w:r w:rsidRPr="00C25E0C">
              <w:rPr>
                <w:b/>
                <w:sz w:val="24"/>
                <w:szCs w:val="24"/>
                <w:lang w:eastAsia="ru-RU"/>
              </w:rPr>
              <w:t>0</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45</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6</w:t>
            </w:r>
            <w:r w:rsidRPr="00C25E0C">
              <w:rPr>
                <w:b/>
                <w:sz w:val="24"/>
                <w:szCs w:val="24"/>
                <w:lang w:eastAsia="ru-RU"/>
              </w:rPr>
              <w:t>0</w:t>
            </w:r>
          </w:p>
        </w:tc>
        <w:tc>
          <w:tcPr>
            <w:tcW w:w="425"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45</w:t>
            </w:r>
          </w:p>
        </w:tc>
        <w:tc>
          <w:tcPr>
            <w:tcW w:w="426"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6</w:t>
            </w:r>
            <w:r w:rsidRPr="00C25E0C">
              <w:rPr>
                <w:b/>
                <w:sz w:val="24"/>
                <w:szCs w:val="24"/>
                <w:lang w:eastAsia="ru-RU"/>
              </w:rPr>
              <w:t>0</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45</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Pr>
                <w:b/>
                <w:sz w:val="24"/>
                <w:szCs w:val="24"/>
                <w:lang w:eastAsia="ru-RU"/>
              </w:rPr>
              <w:t>6</w:t>
            </w:r>
            <w:r w:rsidRPr="00C25E0C">
              <w:rPr>
                <w:b/>
                <w:sz w:val="24"/>
                <w:szCs w:val="24"/>
                <w:lang w:eastAsia="ru-RU"/>
              </w:rPr>
              <w:t>0</w:t>
            </w:r>
          </w:p>
        </w:tc>
        <w:tc>
          <w:tcPr>
            <w:tcW w:w="567" w:type="dxa"/>
            <w:tcBorders>
              <w:top w:val="single" w:sz="6" w:space="0" w:color="auto"/>
              <w:left w:val="single" w:sz="6" w:space="0" w:color="auto"/>
              <w:bottom w:val="single" w:sz="6" w:space="0" w:color="auto"/>
              <w:right w:val="single" w:sz="6" w:space="0" w:color="auto"/>
            </w:tcBorders>
            <w:vAlign w:val="center"/>
          </w:tcPr>
          <w:p w:rsidR="007F3A8B" w:rsidRPr="00C25E0C" w:rsidRDefault="007F3A8B" w:rsidP="00393202">
            <w:pPr>
              <w:shd w:val="clear" w:color="auto" w:fill="FFFFFF"/>
              <w:autoSpaceDE w:val="0"/>
              <w:autoSpaceDN w:val="0"/>
              <w:adjustRightInd w:val="0"/>
              <w:jc w:val="center"/>
              <w:rPr>
                <w:b/>
                <w:sz w:val="24"/>
                <w:szCs w:val="24"/>
                <w:lang w:eastAsia="ru-RU"/>
              </w:rPr>
            </w:pPr>
            <w:r w:rsidRPr="00C25E0C">
              <w:rPr>
                <w:b/>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7F3A8B" w:rsidRPr="00C41BF6" w:rsidRDefault="007F3A8B" w:rsidP="00393202">
            <w:pPr>
              <w:shd w:val="clear" w:color="auto" w:fill="FFFFFF"/>
              <w:autoSpaceDE w:val="0"/>
              <w:autoSpaceDN w:val="0"/>
              <w:adjustRightInd w:val="0"/>
              <w:jc w:val="center"/>
              <w:rPr>
                <w:b/>
                <w:color w:val="FF0000"/>
                <w:sz w:val="24"/>
                <w:szCs w:val="24"/>
                <w:lang w:eastAsia="ru-RU"/>
              </w:rPr>
            </w:pPr>
            <w:r>
              <w:rPr>
                <w:b/>
                <w:sz w:val="24"/>
                <w:szCs w:val="24"/>
                <w:lang w:eastAsia="ru-RU"/>
              </w:rPr>
              <w:t>630</w:t>
            </w:r>
          </w:p>
        </w:tc>
      </w:tr>
    </w:tbl>
    <w:p w:rsidR="00075D4B" w:rsidRDefault="00075D4B" w:rsidP="00075D4B">
      <w:pPr>
        <w:shd w:val="clear" w:color="auto" w:fill="FFFFFF"/>
        <w:autoSpaceDE w:val="0"/>
        <w:autoSpaceDN w:val="0"/>
        <w:adjustRightInd w:val="0"/>
        <w:jc w:val="center"/>
        <w:rPr>
          <w:b/>
          <w:bCs/>
          <w:sz w:val="28"/>
          <w:szCs w:val="28"/>
          <w:lang w:eastAsia="ru-RU"/>
        </w:rPr>
      </w:pPr>
      <w:r w:rsidRPr="0053370C">
        <w:rPr>
          <w:b/>
          <w:bCs/>
          <w:sz w:val="28"/>
          <w:szCs w:val="28"/>
          <w:lang w:eastAsia="ru-RU"/>
        </w:rPr>
        <w:lastRenderedPageBreak/>
        <w:t xml:space="preserve">Примерное распределение тренировочного материала в недельном микроцикле на специально-подготовительном этапе </w:t>
      </w:r>
    </w:p>
    <w:p w:rsidR="00075D4B" w:rsidRDefault="00075D4B" w:rsidP="00075D4B">
      <w:pPr>
        <w:shd w:val="clear" w:color="auto" w:fill="FFFFFF"/>
        <w:autoSpaceDE w:val="0"/>
        <w:autoSpaceDN w:val="0"/>
        <w:adjustRightInd w:val="0"/>
        <w:jc w:val="center"/>
        <w:rPr>
          <w:b/>
          <w:bCs/>
          <w:sz w:val="28"/>
          <w:szCs w:val="28"/>
          <w:lang w:eastAsia="ru-RU"/>
        </w:rPr>
      </w:pPr>
      <w:r w:rsidRPr="0053370C">
        <w:rPr>
          <w:b/>
          <w:bCs/>
          <w:sz w:val="28"/>
          <w:szCs w:val="28"/>
          <w:lang w:eastAsia="ru-RU"/>
        </w:rPr>
        <w:t>подготовительного периода (август)</w:t>
      </w:r>
    </w:p>
    <w:p w:rsidR="00075D4B" w:rsidRDefault="00075D4B" w:rsidP="00075D4B">
      <w:pPr>
        <w:shd w:val="clear" w:color="auto" w:fill="FFFFFF"/>
        <w:autoSpaceDE w:val="0"/>
        <w:autoSpaceDN w:val="0"/>
        <w:adjustRightInd w:val="0"/>
        <w:jc w:val="center"/>
        <w:rPr>
          <w:b/>
          <w:bCs/>
          <w:sz w:val="28"/>
          <w:szCs w:val="28"/>
          <w:lang w:eastAsia="ru-RU"/>
        </w:rPr>
      </w:pPr>
    </w:p>
    <w:p w:rsidR="00075D4B" w:rsidRPr="00075D4B" w:rsidRDefault="00075D4B" w:rsidP="00075D4B">
      <w:pPr>
        <w:shd w:val="clear" w:color="auto" w:fill="FFFFFF"/>
        <w:autoSpaceDE w:val="0"/>
        <w:autoSpaceDN w:val="0"/>
        <w:adjustRightInd w:val="0"/>
        <w:jc w:val="right"/>
        <w:rPr>
          <w:bCs/>
          <w:sz w:val="28"/>
          <w:szCs w:val="28"/>
          <w:lang w:eastAsia="ru-RU"/>
        </w:rPr>
      </w:pPr>
      <w:r w:rsidRPr="00075D4B">
        <w:rPr>
          <w:bCs/>
          <w:sz w:val="28"/>
          <w:szCs w:val="28"/>
          <w:lang w:eastAsia="ru-RU"/>
        </w:rPr>
        <w:t>Таблица 34</w:t>
      </w:r>
    </w:p>
    <w:p w:rsidR="00075D4B" w:rsidRPr="00C25E0C" w:rsidRDefault="00075D4B" w:rsidP="00075D4B">
      <w:pPr>
        <w:shd w:val="clear" w:color="auto" w:fill="FFFFFF"/>
        <w:autoSpaceDE w:val="0"/>
        <w:autoSpaceDN w:val="0"/>
        <w:adjustRightInd w:val="0"/>
        <w:jc w:val="center"/>
        <w:rPr>
          <w:sz w:val="24"/>
          <w:szCs w:val="24"/>
          <w:lang w:eastAsia="ru-RU"/>
        </w:rPr>
      </w:pPr>
    </w:p>
    <w:tbl>
      <w:tblPr>
        <w:tblW w:w="10490" w:type="dxa"/>
        <w:tblInd w:w="-998" w:type="dxa"/>
        <w:tblLayout w:type="fixed"/>
        <w:tblCellMar>
          <w:left w:w="40" w:type="dxa"/>
          <w:right w:w="40" w:type="dxa"/>
        </w:tblCellMar>
        <w:tblLook w:val="0000"/>
      </w:tblPr>
      <w:tblGrid>
        <w:gridCol w:w="2977"/>
        <w:gridCol w:w="425"/>
        <w:gridCol w:w="426"/>
        <w:gridCol w:w="425"/>
        <w:gridCol w:w="425"/>
        <w:gridCol w:w="567"/>
        <w:gridCol w:w="567"/>
        <w:gridCol w:w="567"/>
        <w:gridCol w:w="425"/>
        <w:gridCol w:w="567"/>
        <w:gridCol w:w="567"/>
        <w:gridCol w:w="567"/>
        <w:gridCol w:w="567"/>
        <w:gridCol w:w="709"/>
        <w:gridCol w:w="709"/>
      </w:tblGrid>
      <w:tr w:rsidR="00075D4B" w:rsidRPr="00C25E0C" w:rsidTr="00075D4B">
        <w:trPr>
          <w:trHeight w:val="149"/>
        </w:trPr>
        <w:tc>
          <w:tcPr>
            <w:tcW w:w="2977" w:type="dxa"/>
            <w:vMerge w:val="restart"/>
            <w:tcBorders>
              <w:top w:val="single" w:sz="6" w:space="0" w:color="auto"/>
              <w:left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Содержание</w:t>
            </w:r>
          </w:p>
        </w:tc>
        <w:tc>
          <w:tcPr>
            <w:tcW w:w="6804" w:type="dxa"/>
            <w:gridSpan w:val="13"/>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Дни недели и номера занятий</w:t>
            </w:r>
          </w:p>
        </w:tc>
        <w:tc>
          <w:tcPr>
            <w:tcW w:w="709" w:type="dxa"/>
            <w:vMerge w:val="restart"/>
            <w:tcBorders>
              <w:top w:val="single" w:sz="6" w:space="0" w:color="auto"/>
              <w:left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Всего (мин)</w:t>
            </w:r>
          </w:p>
        </w:tc>
      </w:tr>
      <w:tr w:rsidR="00075D4B" w:rsidRPr="00C25E0C" w:rsidTr="00075D4B">
        <w:trPr>
          <w:trHeight w:val="293"/>
        </w:trPr>
        <w:tc>
          <w:tcPr>
            <w:tcW w:w="2977" w:type="dxa"/>
            <w:vMerge/>
            <w:tcBorders>
              <w:left w:val="single" w:sz="6" w:space="0" w:color="auto"/>
              <w:right w:val="single" w:sz="6" w:space="0" w:color="auto"/>
            </w:tcBorders>
            <w:vAlign w:val="center"/>
          </w:tcPr>
          <w:p w:rsidR="00075D4B" w:rsidRPr="00C25E0C" w:rsidRDefault="00075D4B" w:rsidP="00393202">
            <w:pPr>
              <w:widowControl w:val="0"/>
              <w:shd w:val="clear" w:color="auto" w:fill="FFFFFF"/>
              <w:autoSpaceDE w:val="0"/>
              <w:autoSpaceDN w:val="0"/>
              <w:adjustRightInd w:val="0"/>
              <w:jc w:val="center"/>
              <w:rPr>
                <w:sz w:val="24"/>
                <w:szCs w:val="24"/>
                <w:lang w:eastAsia="ru-RU"/>
              </w:rPr>
            </w:pPr>
          </w:p>
        </w:tc>
        <w:tc>
          <w:tcPr>
            <w:tcW w:w="851" w:type="dxa"/>
            <w:gridSpan w:val="2"/>
            <w:tcBorders>
              <w:top w:val="single" w:sz="6" w:space="0" w:color="auto"/>
              <w:left w:val="single" w:sz="6" w:space="0" w:color="auto"/>
              <w:bottom w:val="nil"/>
              <w:right w:val="single" w:sz="4" w:space="0" w:color="auto"/>
            </w:tcBorders>
            <w:vAlign w:val="center"/>
          </w:tcPr>
          <w:p w:rsidR="00075D4B" w:rsidRPr="00556B1A" w:rsidRDefault="00075D4B" w:rsidP="00393202">
            <w:pPr>
              <w:shd w:val="clear" w:color="auto" w:fill="FFFFFF"/>
              <w:autoSpaceDE w:val="0"/>
              <w:autoSpaceDN w:val="0"/>
              <w:adjustRightInd w:val="0"/>
              <w:jc w:val="center"/>
              <w:rPr>
                <w:lang w:eastAsia="ru-RU"/>
              </w:rPr>
            </w:pPr>
            <w:proofErr w:type="spellStart"/>
            <w:r>
              <w:rPr>
                <w:lang w:eastAsia="ru-RU"/>
              </w:rPr>
              <w:t>Пон</w:t>
            </w:r>
            <w:proofErr w:type="spellEnd"/>
            <w:r>
              <w:rPr>
                <w:lang w:eastAsia="ru-RU"/>
              </w:rPr>
              <w:t>.</w:t>
            </w:r>
          </w:p>
        </w:tc>
        <w:tc>
          <w:tcPr>
            <w:tcW w:w="850" w:type="dxa"/>
            <w:gridSpan w:val="2"/>
            <w:tcBorders>
              <w:top w:val="single" w:sz="6" w:space="0" w:color="auto"/>
              <w:left w:val="single" w:sz="4" w:space="0" w:color="auto"/>
              <w:bottom w:val="nil"/>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roofErr w:type="gramStart"/>
            <w:r>
              <w:rPr>
                <w:sz w:val="24"/>
                <w:szCs w:val="24"/>
                <w:lang w:eastAsia="ru-RU"/>
              </w:rPr>
              <w:t>Вт</w:t>
            </w:r>
            <w:proofErr w:type="gramEnd"/>
            <w:r>
              <w:rPr>
                <w:sz w:val="24"/>
                <w:szCs w:val="24"/>
                <w:lang w:eastAsia="ru-RU"/>
              </w:rPr>
              <w:t>.</w:t>
            </w:r>
          </w:p>
        </w:tc>
        <w:tc>
          <w:tcPr>
            <w:tcW w:w="1134" w:type="dxa"/>
            <w:gridSpan w:val="2"/>
            <w:tcBorders>
              <w:top w:val="single" w:sz="6" w:space="0" w:color="auto"/>
              <w:left w:val="single" w:sz="4" w:space="0" w:color="auto"/>
              <w:bottom w:val="nil"/>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roofErr w:type="gramStart"/>
            <w:r>
              <w:rPr>
                <w:sz w:val="24"/>
                <w:szCs w:val="24"/>
                <w:lang w:eastAsia="ru-RU"/>
              </w:rPr>
              <w:t>Ср</w:t>
            </w:r>
            <w:proofErr w:type="gramEnd"/>
            <w:r>
              <w:rPr>
                <w:sz w:val="24"/>
                <w:szCs w:val="24"/>
                <w:lang w:eastAsia="ru-RU"/>
              </w:rPr>
              <w:t>.</w:t>
            </w:r>
          </w:p>
        </w:tc>
        <w:tc>
          <w:tcPr>
            <w:tcW w:w="992" w:type="dxa"/>
            <w:gridSpan w:val="2"/>
            <w:tcBorders>
              <w:top w:val="single" w:sz="6" w:space="0" w:color="auto"/>
              <w:left w:val="single" w:sz="4" w:space="0" w:color="auto"/>
              <w:bottom w:val="nil"/>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roofErr w:type="spellStart"/>
            <w:r>
              <w:rPr>
                <w:sz w:val="24"/>
                <w:szCs w:val="24"/>
                <w:lang w:eastAsia="ru-RU"/>
              </w:rPr>
              <w:t>Четв</w:t>
            </w:r>
            <w:proofErr w:type="spellEnd"/>
            <w:r>
              <w:rPr>
                <w:sz w:val="24"/>
                <w:szCs w:val="24"/>
                <w:lang w:eastAsia="ru-RU"/>
              </w:rPr>
              <w:t>.</w:t>
            </w:r>
          </w:p>
        </w:tc>
        <w:tc>
          <w:tcPr>
            <w:tcW w:w="1134" w:type="dxa"/>
            <w:gridSpan w:val="2"/>
            <w:tcBorders>
              <w:top w:val="single" w:sz="6" w:space="0" w:color="auto"/>
              <w:left w:val="single" w:sz="4" w:space="0" w:color="auto"/>
              <w:bottom w:val="nil"/>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roofErr w:type="spellStart"/>
            <w:r>
              <w:rPr>
                <w:sz w:val="24"/>
                <w:szCs w:val="24"/>
                <w:lang w:eastAsia="ru-RU"/>
              </w:rPr>
              <w:t>Пятн</w:t>
            </w:r>
            <w:proofErr w:type="spellEnd"/>
            <w:r>
              <w:rPr>
                <w:sz w:val="24"/>
                <w:szCs w:val="24"/>
                <w:lang w:eastAsia="ru-RU"/>
              </w:rPr>
              <w:t>.</w:t>
            </w:r>
          </w:p>
        </w:tc>
        <w:tc>
          <w:tcPr>
            <w:tcW w:w="1134" w:type="dxa"/>
            <w:gridSpan w:val="2"/>
            <w:tcBorders>
              <w:top w:val="single" w:sz="6" w:space="0" w:color="auto"/>
              <w:left w:val="single" w:sz="4" w:space="0" w:color="auto"/>
              <w:bottom w:val="nil"/>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roofErr w:type="spellStart"/>
            <w:r>
              <w:rPr>
                <w:sz w:val="24"/>
                <w:szCs w:val="24"/>
                <w:lang w:eastAsia="ru-RU"/>
              </w:rPr>
              <w:t>Суб</w:t>
            </w:r>
            <w:proofErr w:type="spellEnd"/>
            <w:r>
              <w:rPr>
                <w:sz w:val="24"/>
                <w:szCs w:val="24"/>
                <w:lang w:eastAsia="ru-RU"/>
              </w:rPr>
              <w:t>.</w:t>
            </w:r>
          </w:p>
        </w:tc>
        <w:tc>
          <w:tcPr>
            <w:tcW w:w="709" w:type="dxa"/>
            <w:tcBorders>
              <w:top w:val="single" w:sz="6" w:space="0" w:color="auto"/>
              <w:left w:val="single" w:sz="4" w:space="0" w:color="auto"/>
              <w:bottom w:val="nil"/>
              <w:right w:val="single" w:sz="6" w:space="0" w:color="auto"/>
            </w:tcBorders>
            <w:vAlign w:val="center"/>
          </w:tcPr>
          <w:p w:rsidR="00075D4B" w:rsidRPr="00556B1A" w:rsidRDefault="00075D4B" w:rsidP="00393202">
            <w:pPr>
              <w:shd w:val="clear" w:color="auto" w:fill="FFFFFF"/>
              <w:autoSpaceDE w:val="0"/>
              <w:autoSpaceDN w:val="0"/>
              <w:adjustRightInd w:val="0"/>
              <w:jc w:val="center"/>
              <w:rPr>
                <w:lang w:eastAsia="ru-RU"/>
              </w:rPr>
            </w:pPr>
            <w:proofErr w:type="spellStart"/>
            <w:r>
              <w:rPr>
                <w:lang w:eastAsia="ru-RU"/>
              </w:rPr>
              <w:t>Воскр</w:t>
            </w:r>
            <w:proofErr w:type="spellEnd"/>
            <w:r>
              <w:rPr>
                <w:lang w:eastAsia="ru-RU"/>
              </w:rPr>
              <w:t>.</w:t>
            </w:r>
          </w:p>
        </w:tc>
        <w:tc>
          <w:tcPr>
            <w:tcW w:w="709" w:type="dxa"/>
            <w:vMerge/>
            <w:tcBorders>
              <w:left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r>
      <w:tr w:rsidR="00075D4B" w:rsidRPr="00C25E0C" w:rsidTr="00075D4B">
        <w:trPr>
          <w:trHeight w:val="134"/>
        </w:trPr>
        <w:tc>
          <w:tcPr>
            <w:tcW w:w="2977" w:type="dxa"/>
            <w:vMerge/>
            <w:tcBorders>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6"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425" w:type="dxa"/>
            <w:tcBorders>
              <w:top w:val="single" w:sz="6" w:space="0" w:color="auto"/>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5"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567"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425"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567"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567" w:type="dxa"/>
            <w:tcBorders>
              <w:top w:val="single" w:sz="6" w:space="0" w:color="auto"/>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w:t>
            </w:r>
          </w:p>
        </w:tc>
        <w:tc>
          <w:tcPr>
            <w:tcW w:w="567"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p>
        </w:tc>
        <w:tc>
          <w:tcPr>
            <w:tcW w:w="709" w:type="dxa"/>
            <w:tcBorders>
              <w:top w:val="single" w:sz="6" w:space="0" w:color="auto"/>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w:t>
            </w:r>
          </w:p>
        </w:tc>
        <w:tc>
          <w:tcPr>
            <w:tcW w:w="709" w:type="dxa"/>
            <w:vMerge/>
            <w:tcBorders>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r>
      <w:tr w:rsidR="00075D4B" w:rsidRPr="00C25E0C" w:rsidTr="00075D4B">
        <w:trPr>
          <w:trHeight w:val="119"/>
        </w:trPr>
        <w:tc>
          <w:tcPr>
            <w:tcW w:w="2977" w:type="dxa"/>
            <w:tcBorders>
              <w:top w:val="single" w:sz="6" w:space="0" w:color="auto"/>
              <w:left w:val="single" w:sz="6" w:space="0" w:color="auto"/>
              <w:bottom w:val="single" w:sz="4" w:space="0" w:color="auto"/>
              <w:right w:val="single" w:sz="6"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eastAsia="ru-RU"/>
              </w:rPr>
              <w:t>1. Теоретические занятия</w:t>
            </w:r>
          </w:p>
        </w:tc>
        <w:tc>
          <w:tcPr>
            <w:tcW w:w="425"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075D4B">
            <w:pPr>
              <w:shd w:val="clear" w:color="auto" w:fill="FFFFFF"/>
              <w:autoSpaceDE w:val="0"/>
              <w:autoSpaceDN w:val="0"/>
              <w:adjustRightInd w:val="0"/>
              <w:ind w:hanging="143"/>
              <w:jc w:val="center"/>
              <w:rPr>
                <w:sz w:val="24"/>
                <w:szCs w:val="24"/>
                <w:lang w:eastAsia="ru-RU"/>
              </w:rPr>
            </w:pPr>
          </w:p>
        </w:tc>
        <w:tc>
          <w:tcPr>
            <w:tcW w:w="426" w:type="dxa"/>
            <w:tcBorders>
              <w:top w:val="single" w:sz="6" w:space="0" w:color="auto"/>
              <w:left w:val="single" w:sz="6"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6" w:space="0" w:color="auto"/>
              <w:left w:val="single" w:sz="6"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4"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4" w:space="0" w:color="auto"/>
              <w:bottom w:val="single" w:sz="4"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30</w:t>
            </w:r>
          </w:p>
        </w:tc>
        <w:tc>
          <w:tcPr>
            <w:tcW w:w="425" w:type="dxa"/>
            <w:tcBorders>
              <w:top w:val="single" w:sz="6" w:space="0" w:color="auto"/>
              <w:left w:val="single" w:sz="6"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4"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4"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val="restart"/>
            <w:tcBorders>
              <w:top w:val="single" w:sz="6" w:space="0" w:color="auto"/>
              <w:left w:val="single" w:sz="4" w:space="0" w:color="auto"/>
              <w:bottom w:val="single" w:sz="4"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Активный отдых</w:t>
            </w:r>
          </w:p>
        </w:tc>
        <w:tc>
          <w:tcPr>
            <w:tcW w:w="709"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3</w:t>
            </w:r>
            <w:r w:rsidRPr="00C25E0C">
              <w:rPr>
                <w:b/>
                <w:sz w:val="24"/>
                <w:szCs w:val="24"/>
                <w:lang w:eastAsia="ru-RU"/>
              </w:rPr>
              <w:t>0</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val="en-US" w:eastAsia="ru-RU"/>
              </w:rPr>
              <w:t xml:space="preserve">II. </w:t>
            </w:r>
            <w:r w:rsidRPr="00C25E0C">
              <w:rPr>
                <w:b/>
                <w:sz w:val="24"/>
                <w:szCs w:val="24"/>
                <w:lang w:eastAsia="ru-RU"/>
              </w:rPr>
              <w:t>Практические занятия:</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35</w:t>
            </w: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70</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55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50</w:t>
            </w: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465</w:t>
            </w:r>
          </w:p>
        </w:tc>
      </w:tr>
      <w:tr w:rsidR="00075D4B" w:rsidRPr="003740E1" w:rsidTr="00075D4B">
        <w:trPr>
          <w:trHeight w:val="130"/>
        </w:trPr>
        <w:tc>
          <w:tcPr>
            <w:tcW w:w="2977" w:type="dxa"/>
            <w:tcBorders>
              <w:top w:val="single" w:sz="4" w:space="0" w:color="auto"/>
              <w:left w:val="single" w:sz="4" w:space="0" w:color="auto"/>
              <w:bottom w:val="single" w:sz="4" w:space="0" w:color="auto"/>
              <w:right w:val="single" w:sz="4" w:space="0" w:color="auto"/>
            </w:tcBorders>
          </w:tcPr>
          <w:p w:rsidR="00075D4B" w:rsidRPr="00556B1A" w:rsidRDefault="00075D4B" w:rsidP="00393202">
            <w:pPr>
              <w:shd w:val="clear" w:color="auto" w:fill="FFFFFF"/>
              <w:autoSpaceDE w:val="0"/>
              <w:autoSpaceDN w:val="0"/>
              <w:adjustRightInd w:val="0"/>
              <w:jc w:val="both"/>
              <w:rPr>
                <w:b/>
                <w:sz w:val="24"/>
                <w:szCs w:val="24"/>
                <w:lang w:eastAsia="ru-RU"/>
              </w:rPr>
            </w:pPr>
            <w:r w:rsidRPr="00556B1A">
              <w:rPr>
                <w:b/>
                <w:sz w:val="24"/>
                <w:szCs w:val="24"/>
                <w:lang w:eastAsia="ru-RU"/>
              </w:rPr>
              <w:t>1. Физическая подготовка ОФП:</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35</w:t>
            </w: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5</w:t>
            </w:r>
            <w:r w:rsidRPr="00C25E0C">
              <w:rPr>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4</w:t>
            </w:r>
            <w:r w:rsidRPr="00C25E0C">
              <w:rPr>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2</w:t>
            </w:r>
            <w:r w:rsidRPr="00C25E0C">
              <w:rPr>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20</w:t>
            </w: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r w:rsidRPr="003740E1">
              <w:rPr>
                <w:b/>
                <w:sz w:val="24"/>
                <w:szCs w:val="24"/>
                <w:lang w:eastAsia="ru-RU"/>
              </w:rPr>
              <w:t>230</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скоростно-силовых качеств</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быстроты</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скоростной выносливости</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общей выносливости</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20</w:t>
            </w: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ловкости, гибкости</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50</w:t>
            </w:r>
          </w:p>
        </w:tc>
      </w:tr>
      <w:tr w:rsidR="00075D4B" w:rsidRPr="00C25E0C" w:rsidTr="00075D4B">
        <w:trPr>
          <w:trHeight w:val="159"/>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—комплексное развитие физических качеств</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35</w:t>
            </w: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2</w:t>
            </w:r>
            <w:r>
              <w:rPr>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60</w:t>
            </w:r>
          </w:p>
        </w:tc>
      </w:tr>
      <w:tr w:rsidR="00075D4B" w:rsidRPr="00556B1A" w:rsidTr="00075D4B">
        <w:trPr>
          <w:trHeight w:val="162"/>
        </w:trPr>
        <w:tc>
          <w:tcPr>
            <w:tcW w:w="2977" w:type="dxa"/>
            <w:tcBorders>
              <w:top w:val="single" w:sz="4" w:space="0" w:color="auto"/>
              <w:left w:val="single" w:sz="4" w:space="0" w:color="auto"/>
              <w:bottom w:val="single" w:sz="4" w:space="0" w:color="auto"/>
              <w:right w:val="single" w:sz="4" w:space="0" w:color="auto"/>
            </w:tcBorders>
          </w:tcPr>
          <w:p w:rsidR="00075D4B" w:rsidRPr="00556B1A" w:rsidRDefault="00075D4B" w:rsidP="00393202">
            <w:pPr>
              <w:shd w:val="clear" w:color="auto" w:fill="FFFFFF"/>
              <w:autoSpaceDE w:val="0"/>
              <w:autoSpaceDN w:val="0"/>
              <w:adjustRightInd w:val="0"/>
              <w:jc w:val="both"/>
              <w:rPr>
                <w:b/>
                <w:sz w:val="24"/>
                <w:szCs w:val="24"/>
                <w:lang w:eastAsia="ru-RU"/>
              </w:rPr>
            </w:pPr>
            <w:r w:rsidRPr="00556B1A">
              <w:rPr>
                <w:b/>
                <w:sz w:val="24"/>
                <w:szCs w:val="24"/>
                <w:lang w:eastAsia="ru-RU"/>
              </w:rPr>
              <w:t xml:space="preserve">СФП: </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r w:rsidRPr="007C016A">
              <w:rPr>
                <w:sz w:val="24"/>
                <w:szCs w:val="24"/>
                <w:lang w:eastAsia="ru-RU"/>
              </w:rPr>
              <w:t>70</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r>
              <w:rPr>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sz w:val="24"/>
                <w:szCs w:val="24"/>
                <w:lang w:eastAsia="ru-RU"/>
              </w:rPr>
            </w:pPr>
            <w:r>
              <w:rPr>
                <w:sz w:val="24"/>
                <w:szCs w:val="24"/>
                <w:lang w:eastAsia="ru-RU"/>
              </w:rPr>
              <w:t>30</w:t>
            </w: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r w:rsidRPr="003740E1">
              <w:rPr>
                <w:b/>
                <w:sz w:val="24"/>
                <w:szCs w:val="24"/>
                <w:lang w:eastAsia="ru-RU"/>
              </w:rPr>
              <w:t>130</w:t>
            </w:r>
          </w:p>
        </w:tc>
      </w:tr>
      <w:tr w:rsidR="00075D4B" w:rsidRPr="00556B1A" w:rsidTr="00075D4B">
        <w:trPr>
          <w:trHeight w:val="162"/>
        </w:trPr>
        <w:tc>
          <w:tcPr>
            <w:tcW w:w="2977" w:type="dxa"/>
            <w:tcBorders>
              <w:top w:val="single" w:sz="4" w:space="0" w:color="auto"/>
              <w:left w:val="single" w:sz="4" w:space="0" w:color="auto"/>
              <w:bottom w:val="single" w:sz="4" w:space="0" w:color="auto"/>
              <w:right w:val="single" w:sz="4" w:space="0" w:color="auto"/>
            </w:tcBorders>
          </w:tcPr>
          <w:p w:rsidR="00075D4B" w:rsidRPr="00556B1A" w:rsidRDefault="00075D4B" w:rsidP="00393202">
            <w:pPr>
              <w:shd w:val="clear" w:color="auto" w:fill="FFFFFF"/>
              <w:autoSpaceDE w:val="0"/>
              <w:autoSpaceDN w:val="0"/>
              <w:adjustRightInd w:val="0"/>
              <w:jc w:val="both"/>
              <w:rPr>
                <w:sz w:val="24"/>
                <w:szCs w:val="24"/>
                <w:lang w:eastAsia="ru-RU"/>
              </w:rPr>
            </w:pPr>
            <w:r w:rsidRPr="00556B1A">
              <w:rPr>
                <w:sz w:val="24"/>
                <w:szCs w:val="24"/>
                <w:lang w:eastAsia="ru-RU"/>
              </w:rPr>
              <w:t>— развитие быстроты</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r w:rsidRPr="00556B1A">
              <w:rPr>
                <w:sz w:val="24"/>
                <w:szCs w:val="24"/>
                <w:lang w:eastAsia="ru-RU"/>
              </w:rPr>
              <w:t>40</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556B1A" w:rsidRDefault="00075D4B" w:rsidP="00393202">
            <w:pPr>
              <w:shd w:val="clear" w:color="auto" w:fill="FFFFFF"/>
              <w:autoSpaceDE w:val="0"/>
              <w:autoSpaceDN w:val="0"/>
              <w:adjustRightInd w:val="0"/>
              <w:jc w:val="center"/>
              <w:rPr>
                <w:sz w:val="24"/>
                <w:szCs w:val="24"/>
                <w:lang w:eastAsia="ru-RU"/>
              </w:rPr>
            </w:pPr>
            <w:r>
              <w:rPr>
                <w:sz w:val="24"/>
                <w:szCs w:val="24"/>
                <w:lang w:eastAsia="ru-RU"/>
              </w:rPr>
              <w:t>40</w:t>
            </w:r>
          </w:p>
        </w:tc>
      </w:tr>
      <w:tr w:rsidR="00075D4B" w:rsidRPr="00C25E0C" w:rsidTr="00075D4B">
        <w:trPr>
          <w:trHeight w:val="13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скоростно-силовых качеств</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3</w:t>
            </w:r>
            <w:r w:rsidRPr="00C25E0C">
              <w:rPr>
                <w:sz w:val="24"/>
                <w:szCs w:val="24"/>
                <w:lang w:eastAsia="ru-RU"/>
              </w:rPr>
              <w:t>0</w:t>
            </w:r>
          </w:p>
        </w:tc>
      </w:tr>
      <w:tr w:rsidR="00075D4B" w:rsidRPr="00C25E0C" w:rsidTr="00075D4B">
        <w:trPr>
          <w:trHeight w:val="149"/>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ловкости, гибкости</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30</w:t>
            </w:r>
          </w:p>
        </w:tc>
      </w:tr>
      <w:tr w:rsidR="00075D4B" w:rsidRPr="00C25E0C" w:rsidTr="00075D4B">
        <w:trPr>
          <w:trHeight w:val="12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скоростной выносливости</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30</w:t>
            </w:r>
          </w:p>
        </w:tc>
      </w:tr>
      <w:tr w:rsidR="00075D4B" w:rsidRPr="00C25E0C" w:rsidTr="00075D4B">
        <w:trPr>
          <w:trHeight w:val="144"/>
        </w:trPr>
        <w:tc>
          <w:tcPr>
            <w:tcW w:w="2977" w:type="dxa"/>
            <w:tcBorders>
              <w:top w:val="single" w:sz="4" w:space="0" w:color="auto"/>
              <w:left w:val="single" w:sz="4" w:space="0" w:color="auto"/>
              <w:bottom w:val="single" w:sz="4" w:space="0" w:color="auto"/>
              <w:right w:val="single" w:sz="4" w:space="0" w:color="auto"/>
            </w:tcBorders>
          </w:tcPr>
          <w:p w:rsidR="00075D4B" w:rsidRPr="00556B1A" w:rsidRDefault="00075D4B" w:rsidP="00393202">
            <w:pPr>
              <w:shd w:val="clear" w:color="auto" w:fill="FFFFFF"/>
              <w:autoSpaceDE w:val="0"/>
              <w:autoSpaceDN w:val="0"/>
              <w:adjustRightInd w:val="0"/>
              <w:jc w:val="both"/>
              <w:rPr>
                <w:b/>
                <w:sz w:val="24"/>
                <w:szCs w:val="24"/>
                <w:lang w:eastAsia="ru-RU"/>
              </w:rPr>
            </w:pPr>
            <w:r w:rsidRPr="00556B1A">
              <w:rPr>
                <w:b/>
                <w:sz w:val="24"/>
                <w:szCs w:val="24"/>
                <w:lang w:eastAsia="ru-RU"/>
              </w:rPr>
              <w:t>2. Техническая подготовка</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r w:rsidRPr="003740E1">
              <w:rPr>
                <w:b/>
                <w:sz w:val="24"/>
                <w:szCs w:val="24"/>
                <w:lang w:eastAsia="ru-RU"/>
              </w:rPr>
              <w:t>40</w:t>
            </w:r>
          </w:p>
        </w:tc>
      </w:tr>
      <w:tr w:rsidR="00075D4B" w:rsidRPr="00C25E0C" w:rsidTr="00075D4B">
        <w:trPr>
          <w:trHeight w:val="169"/>
        </w:trPr>
        <w:tc>
          <w:tcPr>
            <w:tcW w:w="2977" w:type="dxa"/>
            <w:tcBorders>
              <w:top w:val="single" w:sz="4" w:space="0" w:color="auto"/>
              <w:left w:val="single" w:sz="4" w:space="0" w:color="auto"/>
              <w:bottom w:val="single" w:sz="4" w:space="0" w:color="auto"/>
              <w:right w:val="single" w:sz="4" w:space="0" w:color="auto"/>
            </w:tcBorders>
          </w:tcPr>
          <w:p w:rsidR="00075D4B" w:rsidRPr="00556B1A" w:rsidRDefault="00075D4B" w:rsidP="00393202">
            <w:pPr>
              <w:shd w:val="clear" w:color="auto" w:fill="FFFFFF"/>
              <w:autoSpaceDE w:val="0"/>
              <w:autoSpaceDN w:val="0"/>
              <w:adjustRightInd w:val="0"/>
              <w:jc w:val="both"/>
              <w:rPr>
                <w:b/>
                <w:sz w:val="24"/>
                <w:szCs w:val="24"/>
                <w:lang w:eastAsia="ru-RU"/>
              </w:rPr>
            </w:pPr>
            <w:r w:rsidRPr="00556B1A">
              <w:rPr>
                <w:b/>
                <w:sz w:val="24"/>
                <w:szCs w:val="24"/>
                <w:lang w:eastAsia="ru-RU"/>
              </w:rPr>
              <w:t>3. Тактическая подготовка:</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65</w:t>
            </w:r>
          </w:p>
        </w:tc>
      </w:tr>
      <w:tr w:rsidR="00075D4B" w:rsidRPr="00C25E0C" w:rsidTr="00075D4B">
        <w:trPr>
          <w:trHeight w:val="104"/>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индивидуальная, групповая</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45</w:t>
            </w:r>
          </w:p>
        </w:tc>
      </w:tr>
      <w:tr w:rsidR="00075D4B" w:rsidRPr="00C25E0C" w:rsidTr="00075D4B">
        <w:trPr>
          <w:trHeight w:val="130"/>
        </w:trPr>
        <w:tc>
          <w:tcPr>
            <w:tcW w:w="2977"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командная тактика</w:t>
            </w: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20</w:t>
            </w:r>
          </w:p>
        </w:tc>
      </w:tr>
      <w:tr w:rsidR="00075D4B" w:rsidRPr="00C25E0C" w:rsidTr="00075D4B">
        <w:trPr>
          <w:trHeight w:val="139"/>
        </w:trPr>
        <w:tc>
          <w:tcPr>
            <w:tcW w:w="2977" w:type="dxa"/>
            <w:tcBorders>
              <w:top w:val="single" w:sz="4"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val="en-US" w:eastAsia="ru-RU"/>
              </w:rPr>
              <w:t>III</w:t>
            </w:r>
            <w:r w:rsidRPr="00C25E0C">
              <w:rPr>
                <w:b/>
                <w:sz w:val="24"/>
                <w:szCs w:val="24"/>
                <w:lang w:eastAsia="ru-RU"/>
              </w:rPr>
              <w:t xml:space="preserve">. Тренировочные и </w:t>
            </w:r>
            <w:r>
              <w:rPr>
                <w:b/>
                <w:sz w:val="24"/>
                <w:szCs w:val="24"/>
                <w:lang w:eastAsia="ru-RU"/>
              </w:rPr>
              <w:t>контрольные</w:t>
            </w:r>
            <w:r w:rsidRPr="00C25E0C">
              <w:rPr>
                <w:b/>
                <w:sz w:val="24"/>
                <w:szCs w:val="24"/>
                <w:lang w:eastAsia="ru-RU"/>
              </w:rPr>
              <w:t xml:space="preserve"> игры</w:t>
            </w:r>
          </w:p>
        </w:tc>
        <w:tc>
          <w:tcPr>
            <w:tcW w:w="425"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6"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45</w:t>
            </w:r>
          </w:p>
        </w:tc>
        <w:tc>
          <w:tcPr>
            <w:tcW w:w="567" w:type="dxa"/>
            <w:tcBorders>
              <w:top w:val="single" w:sz="4" w:space="0" w:color="auto"/>
              <w:left w:val="single" w:sz="6" w:space="0" w:color="auto"/>
              <w:bottom w:val="single" w:sz="6" w:space="0" w:color="auto"/>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709" w:type="dxa"/>
            <w:vMerge/>
            <w:tcBorders>
              <w:top w:val="single" w:sz="4" w:space="0" w:color="auto"/>
              <w:left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4"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45</w:t>
            </w:r>
          </w:p>
        </w:tc>
      </w:tr>
      <w:tr w:rsidR="00075D4B" w:rsidRPr="00C25E0C" w:rsidTr="00075D4B">
        <w:trPr>
          <w:trHeight w:val="169"/>
        </w:trPr>
        <w:tc>
          <w:tcPr>
            <w:tcW w:w="2977" w:type="dxa"/>
            <w:tcBorders>
              <w:top w:val="single" w:sz="6" w:space="0" w:color="auto"/>
              <w:left w:val="single" w:sz="6" w:space="0" w:color="auto"/>
              <w:bottom w:val="nil"/>
              <w:right w:val="single" w:sz="6"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val="en-US" w:eastAsia="ru-RU"/>
              </w:rPr>
              <w:t>IV</w:t>
            </w:r>
            <w:r w:rsidRPr="00C25E0C">
              <w:rPr>
                <w:b/>
                <w:sz w:val="24"/>
                <w:szCs w:val="24"/>
                <w:lang w:eastAsia="ru-RU"/>
              </w:rPr>
              <w:t>. Текущие и контрольные испытания</w:t>
            </w:r>
          </w:p>
        </w:tc>
        <w:tc>
          <w:tcPr>
            <w:tcW w:w="425"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6"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r w:rsidRPr="007C016A">
              <w:rPr>
                <w:b/>
                <w:sz w:val="24"/>
                <w:szCs w:val="24"/>
                <w:lang w:eastAsia="ru-RU"/>
              </w:rPr>
              <w:t>45</w:t>
            </w: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nil"/>
              <w:right w:val="single" w:sz="6" w:space="0" w:color="auto"/>
            </w:tcBorders>
            <w:vAlign w:val="center"/>
          </w:tcPr>
          <w:p w:rsidR="00075D4B" w:rsidRPr="007C016A" w:rsidRDefault="00075D4B" w:rsidP="00393202">
            <w:pPr>
              <w:shd w:val="clear" w:color="auto" w:fill="FFFFFF"/>
              <w:autoSpaceDE w:val="0"/>
              <w:autoSpaceDN w:val="0"/>
              <w:adjustRightInd w:val="0"/>
              <w:jc w:val="center"/>
              <w:rPr>
                <w:b/>
                <w:sz w:val="24"/>
                <w:szCs w:val="24"/>
                <w:lang w:eastAsia="ru-RU"/>
              </w:rPr>
            </w:pPr>
          </w:p>
        </w:tc>
        <w:tc>
          <w:tcPr>
            <w:tcW w:w="709" w:type="dxa"/>
            <w:vMerge/>
            <w:tcBorders>
              <w:left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6" w:space="0" w:color="auto"/>
              <w:left w:val="single" w:sz="6"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45</w:t>
            </w:r>
          </w:p>
        </w:tc>
      </w:tr>
      <w:tr w:rsidR="00075D4B" w:rsidRPr="00C25E0C" w:rsidTr="00075D4B">
        <w:trPr>
          <w:trHeight w:val="144"/>
        </w:trPr>
        <w:tc>
          <w:tcPr>
            <w:tcW w:w="2977" w:type="dxa"/>
            <w:tcBorders>
              <w:top w:val="single" w:sz="6"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val="en-US" w:eastAsia="ru-RU"/>
              </w:rPr>
              <w:t xml:space="preserve">V. </w:t>
            </w:r>
            <w:r w:rsidRPr="00C25E0C">
              <w:rPr>
                <w:b/>
                <w:sz w:val="24"/>
                <w:szCs w:val="24"/>
                <w:lang w:eastAsia="ru-RU"/>
              </w:rPr>
              <w:t>Восстановительные мероприятия</w:t>
            </w: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426"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r w:rsidRPr="003740E1">
              <w:rPr>
                <w:b/>
                <w:sz w:val="24"/>
                <w:szCs w:val="24"/>
                <w:lang w:eastAsia="ru-RU"/>
              </w:rPr>
              <w:t>45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3740E1" w:rsidRDefault="00075D4B" w:rsidP="00393202">
            <w:pPr>
              <w:shd w:val="clear" w:color="auto" w:fill="FFFFFF"/>
              <w:autoSpaceDE w:val="0"/>
              <w:autoSpaceDN w:val="0"/>
              <w:adjustRightInd w:val="0"/>
              <w:jc w:val="center"/>
              <w:rPr>
                <w:b/>
                <w:sz w:val="24"/>
                <w:szCs w:val="24"/>
                <w:lang w:eastAsia="ru-RU"/>
              </w:rPr>
            </w:pPr>
          </w:p>
        </w:tc>
        <w:tc>
          <w:tcPr>
            <w:tcW w:w="709" w:type="dxa"/>
            <w:vMerge/>
            <w:tcBorders>
              <w:left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45</w:t>
            </w:r>
          </w:p>
        </w:tc>
      </w:tr>
      <w:tr w:rsidR="00075D4B" w:rsidRPr="00C25E0C" w:rsidTr="00075D4B">
        <w:trPr>
          <w:trHeight w:val="198"/>
        </w:trPr>
        <w:tc>
          <w:tcPr>
            <w:tcW w:w="2977" w:type="dxa"/>
            <w:tcBorders>
              <w:top w:val="single" w:sz="6"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right"/>
              <w:rPr>
                <w:b/>
                <w:sz w:val="24"/>
                <w:szCs w:val="24"/>
                <w:lang w:eastAsia="ru-RU"/>
              </w:rPr>
            </w:pPr>
            <w:r w:rsidRPr="00C25E0C">
              <w:rPr>
                <w:b/>
                <w:sz w:val="24"/>
                <w:szCs w:val="24"/>
                <w:lang w:eastAsia="ru-RU"/>
              </w:rPr>
              <w:t>Всего (мин):</w:t>
            </w: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35</w:t>
            </w:r>
          </w:p>
        </w:tc>
        <w:tc>
          <w:tcPr>
            <w:tcW w:w="426"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70</w:t>
            </w: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5</w:t>
            </w:r>
            <w:r w:rsidRPr="00C25E0C">
              <w:rPr>
                <w:b/>
                <w:sz w:val="24"/>
                <w:szCs w:val="24"/>
                <w:lang w:eastAsia="ru-RU"/>
              </w:rPr>
              <w:t>5</w:t>
            </w: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w:t>
            </w:r>
            <w:r w:rsidRPr="00C25E0C">
              <w:rPr>
                <w:b/>
                <w:sz w:val="24"/>
                <w:szCs w:val="24"/>
                <w:lang w:eastAsia="ru-RU"/>
              </w:rPr>
              <w:t>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w:t>
            </w:r>
            <w:r w:rsidRPr="00C25E0C">
              <w:rPr>
                <w:b/>
                <w:sz w:val="24"/>
                <w:szCs w:val="24"/>
                <w:lang w:eastAsia="ru-RU"/>
              </w:rPr>
              <w:t>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5</w:t>
            </w:r>
            <w:r w:rsidRPr="00C25E0C">
              <w:rPr>
                <w:b/>
                <w:sz w:val="24"/>
                <w:szCs w:val="24"/>
                <w:lang w:eastAsia="ru-RU"/>
              </w:rPr>
              <w:t>5</w:t>
            </w:r>
          </w:p>
        </w:tc>
        <w:tc>
          <w:tcPr>
            <w:tcW w:w="425"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5</w:t>
            </w:r>
            <w:r w:rsidRPr="00C25E0C">
              <w:rPr>
                <w:b/>
                <w:sz w:val="24"/>
                <w:szCs w:val="24"/>
                <w:lang w:eastAsia="ru-RU"/>
              </w:rPr>
              <w:t>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w:t>
            </w:r>
            <w:r w:rsidRPr="00C25E0C">
              <w:rPr>
                <w:b/>
                <w:sz w:val="24"/>
                <w:szCs w:val="24"/>
                <w:lang w:eastAsia="ru-RU"/>
              </w:rPr>
              <w:t>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65</w:t>
            </w:r>
          </w:p>
        </w:tc>
        <w:tc>
          <w:tcPr>
            <w:tcW w:w="567"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50</w:t>
            </w:r>
          </w:p>
        </w:tc>
        <w:tc>
          <w:tcPr>
            <w:tcW w:w="709" w:type="dxa"/>
            <w:vMerge/>
            <w:tcBorders>
              <w:left w:val="single" w:sz="4"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630</w:t>
            </w:r>
          </w:p>
        </w:tc>
      </w:tr>
    </w:tbl>
    <w:p w:rsidR="00294E01" w:rsidRDefault="00294E01" w:rsidP="00440EB1">
      <w:pPr>
        <w:pStyle w:val="11"/>
        <w:spacing w:line="276" w:lineRule="auto"/>
        <w:ind w:firstLine="709"/>
        <w:jc w:val="both"/>
        <w:rPr>
          <w:sz w:val="28"/>
          <w:szCs w:val="28"/>
        </w:rPr>
      </w:pPr>
    </w:p>
    <w:p w:rsidR="007F3A8B" w:rsidRDefault="007F3A8B"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075D4B" w:rsidRDefault="00075D4B" w:rsidP="00075D4B">
      <w:pPr>
        <w:shd w:val="clear" w:color="auto" w:fill="FFFFFF"/>
        <w:autoSpaceDE w:val="0"/>
        <w:autoSpaceDN w:val="0"/>
        <w:adjustRightInd w:val="0"/>
        <w:jc w:val="center"/>
        <w:rPr>
          <w:b/>
          <w:sz w:val="28"/>
          <w:szCs w:val="28"/>
          <w:lang w:eastAsia="ru-RU"/>
        </w:rPr>
      </w:pPr>
      <w:r w:rsidRPr="00075D4B">
        <w:rPr>
          <w:b/>
          <w:sz w:val="28"/>
          <w:szCs w:val="28"/>
          <w:lang w:eastAsia="ru-RU"/>
        </w:rPr>
        <w:lastRenderedPageBreak/>
        <w:t>Примерное распределение тренировочного материала в недельном микроцикле соревновательного периода (ноябрь)</w:t>
      </w:r>
    </w:p>
    <w:p w:rsidR="00075D4B" w:rsidRDefault="00075D4B" w:rsidP="00075D4B">
      <w:pPr>
        <w:shd w:val="clear" w:color="auto" w:fill="FFFFFF"/>
        <w:autoSpaceDE w:val="0"/>
        <w:autoSpaceDN w:val="0"/>
        <w:adjustRightInd w:val="0"/>
        <w:jc w:val="center"/>
        <w:rPr>
          <w:b/>
          <w:sz w:val="28"/>
          <w:szCs w:val="28"/>
          <w:lang w:eastAsia="ru-RU"/>
        </w:rPr>
      </w:pPr>
    </w:p>
    <w:p w:rsidR="00075D4B" w:rsidRPr="00075D4B" w:rsidRDefault="00075D4B" w:rsidP="00075D4B">
      <w:pPr>
        <w:shd w:val="clear" w:color="auto" w:fill="FFFFFF"/>
        <w:autoSpaceDE w:val="0"/>
        <w:autoSpaceDN w:val="0"/>
        <w:adjustRightInd w:val="0"/>
        <w:jc w:val="right"/>
        <w:rPr>
          <w:sz w:val="28"/>
          <w:szCs w:val="28"/>
          <w:lang w:eastAsia="ru-RU"/>
        </w:rPr>
      </w:pPr>
      <w:r w:rsidRPr="00075D4B">
        <w:rPr>
          <w:sz w:val="28"/>
          <w:szCs w:val="28"/>
          <w:lang w:eastAsia="ru-RU"/>
        </w:rPr>
        <w:t>Таблица 35</w:t>
      </w:r>
    </w:p>
    <w:p w:rsidR="00075D4B" w:rsidRPr="00C25E0C" w:rsidRDefault="00075D4B" w:rsidP="00075D4B">
      <w:pPr>
        <w:shd w:val="clear" w:color="auto" w:fill="FFFFFF"/>
        <w:autoSpaceDE w:val="0"/>
        <w:autoSpaceDN w:val="0"/>
        <w:adjustRightInd w:val="0"/>
        <w:jc w:val="center"/>
        <w:rPr>
          <w:b/>
          <w:sz w:val="24"/>
          <w:szCs w:val="24"/>
          <w:lang w:eastAsia="ru-RU"/>
        </w:rPr>
      </w:pPr>
    </w:p>
    <w:tbl>
      <w:tblPr>
        <w:tblW w:w="9764" w:type="dxa"/>
        <w:tblInd w:w="40" w:type="dxa"/>
        <w:tblLayout w:type="fixed"/>
        <w:tblCellMar>
          <w:left w:w="40" w:type="dxa"/>
          <w:right w:w="40" w:type="dxa"/>
        </w:tblCellMar>
        <w:tblLook w:val="0000"/>
      </w:tblPr>
      <w:tblGrid>
        <w:gridCol w:w="2700"/>
        <w:gridCol w:w="990"/>
        <w:gridCol w:w="990"/>
        <w:gridCol w:w="990"/>
        <w:gridCol w:w="990"/>
        <w:gridCol w:w="990"/>
        <w:gridCol w:w="990"/>
        <w:gridCol w:w="490"/>
        <w:gridCol w:w="634"/>
      </w:tblGrid>
      <w:tr w:rsidR="00075D4B" w:rsidRPr="00C25E0C" w:rsidTr="00393202">
        <w:trPr>
          <w:trHeight w:val="278"/>
        </w:trPr>
        <w:tc>
          <w:tcPr>
            <w:tcW w:w="2700" w:type="dxa"/>
            <w:vMerge w:val="restart"/>
            <w:tcBorders>
              <w:top w:val="single" w:sz="6" w:space="0" w:color="auto"/>
              <w:left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Содержание</w:t>
            </w:r>
          </w:p>
        </w:tc>
        <w:tc>
          <w:tcPr>
            <w:tcW w:w="6430" w:type="dxa"/>
            <w:gridSpan w:val="7"/>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Дни недели и номера занятий</w:t>
            </w:r>
          </w:p>
        </w:tc>
        <w:tc>
          <w:tcPr>
            <w:tcW w:w="634" w:type="dxa"/>
            <w:vMerge w:val="restart"/>
            <w:tcBorders>
              <w:top w:val="single" w:sz="6" w:space="0" w:color="auto"/>
              <w:left w:val="single" w:sz="6" w:space="0" w:color="auto"/>
              <w:right w:val="single" w:sz="6" w:space="0" w:color="auto"/>
            </w:tcBorders>
            <w:textDirection w:val="btLr"/>
            <w:vAlign w:val="center"/>
          </w:tcPr>
          <w:p w:rsidR="00075D4B" w:rsidRPr="00C25E0C" w:rsidRDefault="00075D4B" w:rsidP="00393202">
            <w:pPr>
              <w:widowControl w:val="0"/>
              <w:shd w:val="clear" w:color="auto" w:fill="FFFFFF"/>
              <w:autoSpaceDE w:val="0"/>
              <w:autoSpaceDN w:val="0"/>
              <w:adjustRightInd w:val="0"/>
              <w:ind w:left="113" w:right="113"/>
              <w:jc w:val="center"/>
              <w:rPr>
                <w:sz w:val="24"/>
                <w:szCs w:val="24"/>
                <w:lang w:eastAsia="ru-RU"/>
              </w:rPr>
            </w:pPr>
            <w:r w:rsidRPr="00C25E0C">
              <w:rPr>
                <w:sz w:val="24"/>
                <w:szCs w:val="24"/>
                <w:lang w:eastAsia="ru-RU"/>
              </w:rPr>
              <w:t>Всего (мин)</w:t>
            </w:r>
          </w:p>
        </w:tc>
      </w:tr>
      <w:tr w:rsidR="00075D4B" w:rsidRPr="00C25E0C" w:rsidTr="00393202">
        <w:trPr>
          <w:cantSplit/>
          <w:trHeight w:val="1820"/>
        </w:trPr>
        <w:tc>
          <w:tcPr>
            <w:tcW w:w="2700" w:type="dxa"/>
            <w:vMerge/>
            <w:tcBorders>
              <w:left w:val="single" w:sz="6" w:space="0" w:color="auto"/>
              <w:bottom w:val="single" w:sz="4" w:space="0" w:color="auto"/>
              <w:right w:val="single" w:sz="6" w:space="0" w:color="auto"/>
            </w:tcBorders>
          </w:tcPr>
          <w:p w:rsidR="00075D4B" w:rsidRPr="00C25E0C" w:rsidRDefault="00075D4B" w:rsidP="00393202">
            <w:pPr>
              <w:widowControl w:val="0"/>
              <w:shd w:val="clear" w:color="auto" w:fill="FFFFFF"/>
              <w:autoSpaceDE w:val="0"/>
              <w:autoSpaceDN w:val="0"/>
              <w:adjustRightInd w:val="0"/>
              <w:jc w:val="both"/>
              <w:rPr>
                <w:sz w:val="24"/>
                <w:szCs w:val="24"/>
                <w:lang w:eastAsia="ru-RU"/>
              </w:rPr>
            </w:pPr>
          </w:p>
        </w:tc>
        <w:tc>
          <w:tcPr>
            <w:tcW w:w="990" w:type="dxa"/>
            <w:tcBorders>
              <w:top w:val="nil"/>
              <w:left w:val="single" w:sz="6" w:space="0" w:color="auto"/>
              <w:bottom w:val="single" w:sz="4"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Понедельник</w:t>
            </w:r>
          </w:p>
        </w:tc>
        <w:tc>
          <w:tcPr>
            <w:tcW w:w="990" w:type="dxa"/>
            <w:tcBorders>
              <w:top w:val="nil"/>
              <w:left w:val="single" w:sz="6" w:space="0" w:color="auto"/>
              <w:bottom w:val="single" w:sz="4"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Вторник</w:t>
            </w:r>
          </w:p>
        </w:tc>
        <w:tc>
          <w:tcPr>
            <w:tcW w:w="990"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Среда</w:t>
            </w:r>
          </w:p>
        </w:tc>
        <w:tc>
          <w:tcPr>
            <w:tcW w:w="990"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Четверг</w:t>
            </w:r>
          </w:p>
        </w:tc>
        <w:tc>
          <w:tcPr>
            <w:tcW w:w="990"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Пятница</w:t>
            </w:r>
          </w:p>
        </w:tc>
        <w:tc>
          <w:tcPr>
            <w:tcW w:w="990"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Суббота</w:t>
            </w:r>
          </w:p>
        </w:tc>
        <w:tc>
          <w:tcPr>
            <w:tcW w:w="490"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Воскресенье</w:t>
            </w:r>
          </w:p>
        </w:tc>
        <w:tc>
          <w:tcPr>
            <w:tcW w:w="634" w:type="dxa"/>
            <w:vMerge/>
            <w:tcBorders>
              <w:left w:val="single" w:sz="6" w:space="0" w:color="auto"/>
              <w:right w:val="single" w:sz="6" w:space="0" w:color="auto"/>
            </w:tcBorders>
          </w:tcPr>
          <w:p w:rsidR="00075D4B" w:rsidRPr="00C25E0C" w:rsidRDefault="00075D4B" w:rsidP="00393202">
            <w:pPr>
              <w:widowControl w:val="0"/>
              <w:shd w:val="clear" w:color="auto" w:fill="FFFFFF"/>
              <w:autoSpaceDE w:val="0"/>
              <w:autoSpaceDN w:val="0"/>
              <w:adjustRightInd w:val="0"/>
              <w:jc w:val="both"/>
              <w:rPr>
                <w:sz w:val="24"/>
                <w:szCs w:val="24"/>
                <w:lang w:eastAsia="ru-RU"/>
              </w:rPr>
            </w:pPr>
          </w:p>
        </w:tc>
      </w:tr>
      <w:tr w:rsidR="00075D4B" w:rsidRPr="00C25E0C" w:rsidTr="00393202">
        <w:trPr>
          <w:trHeight w:val="269"/>
        </w:trPr>
        <w:tc>
          <w:tcPr>
            <w:tcW w:w="2700" w:type="dxa"/>
            <w:tcBorders>
              <w:top w:val="single" w:sz="6" w:space="0" w:color="auto"/>
              <w:left w:val="single" w:sz="6" w:space="0" w:color="auto"/>
              <w:bottom w:val="single" w:sz="4" w:space="0" w:color="auto"/>
              <w:right w:val="single" w:sz="6"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eastAsia="ru-RU"/>
              </w:rPr>
              <w:t xml:space="preserve">1.Теоретические занятия: </w:t>
            </w:r>
          </w:p>
        </w:tc>
        <w:tc>
          <w:tcPr>
            <w:tcW w:w="990"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30</w:t>
            </w:r>
          </w:p>
        </w:tc>
        <w:tc>
          <w:tcPr>
            <w:tcW w:w="990"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val="restart"/>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6" w:space="0" w:color="auto"/>
              <w:left w:val="single" w:sz="6" w:space="0" w:color="auto"/>
              <w:bottom w:val="single" w:sz="4"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3</w:t>
            </w:r>
            <w:r w:rsidRPr="00C25E0C">
              <w:rPr>
                <w:b/>
                <w:sz w:val="24"/>
                <w:szCs w:val="24"/>
                <w:lang w:eastAsia="ru-RU"/>
              </w:rPr>
              <w:t>0</w:t>
            </w:r>
          </w:p>
        </w:tc>
      </w:tr>
      <w:tr w:rsidR="00075D4B" w:rsidRPr="00C25E0C" w:rsidTr="00393202">
        <w:trPr>
          <w:trHeight w:val="326"/>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val="en-US" w:eastAsia="ru-RU"/>
              </w:rPr>
              <w:t>II.</w:t>
            </w:r>
            <w:r w:rsidRPr="00C25E0C">
              <w:rPr>
                <w:b/>
                <w:sz w:val="24"/>
                <w:szCs w:val="24"/>
                <w:lang w:eastAsia="ru-RU"/>
              </w:rPr>
              <w:t>Практические занятия:</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9</w:t>
            </w:r>
            <w:r w:rsidRPr="00715C40">
              <w:rPr>
                <w:b/>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180</w:t>
            </w: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540</w:t>
            </w:r>
          </w:p>
        </w:tc>
      </w:tr>
      <w:tr w:rsidR="00075D4B" w:rsidRPr="00C25E0C" w:rsidTr="00393202">
        <w:trPr>
          <w:trHeight w:val="298"/>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1.Физическая подготовка ОФП:</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30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60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180</w:t>
            </w:r>
          </w:p>
        </w:tc>
      </w:tr>
      <w:tr w:rsidR="00075D4B" w:rsidRPr="00C25E0C" w:rsidTr="00393202">
        <w:trPr>
          <w:trHeight w:val="413"/>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ловкости</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393202">
        <w:trPr>
          <w:trHeight w:val="288"/>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комплексное развитие физических качеств</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30</w:t>
            </w:r>
          </w:p>
        </w:tc>
      </w:tr>
      <w:tr w:rsidR="00075D4B" w:rsidRPr="00C25E0C" w:rsidTr="00393202">
        <w:trPr>
          <w:trHeight w:val="278"/>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w:t>
            </w:r>
            <w:proofErr w:type="gramStart"/>
            <w:r w:rsidRPr="00C25E0C">
              <w:rPr>
                <w:sz w:val="24"/>
                <w:szCs w:val="24"/>
                <w:lang w:eastAsia="ru-RU"/>
              </w:rPr>
              <w:t>о-</w:t>
            </w:r>
            <w:proofErr w:type="gramEnd"/>
            <w:r w:rsidRPr="00C25E0C">
              <w:rPr>
                <w:sz w:val="24"/>
                <w:szCs w:val="24"/>
                <w:lang w:eastAsia="ru-RU"/>
              </w:rPr>
              <w:t xml:space="preserve"> силовых качеств</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393202">
        <w:trPr>
          <w:trHeight w:val="317"/>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—развитие общей выносливости СФП:</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0</w:t>
            </w:r>
          </w:p>
        </w:tc>
      </w:tr>
      <w:tr w:rsidR="00075D4B" w:rsidRPr="00C25E0C" w:rsidTr="00393202">
        <w:trPr>
          <w:trHeight w:val="346"/>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w:t>
            </w:r>
            <w:proofErr w:type="gramStart"/>
            <w:r w:rsidRPr="00C25E0C">
              <w:rPr>
                <w:sz w:val="24"/>
                <w:szCs w:val="24"/>
                <w:lang w:eastAsia="ru-RU"/>
              </w:rPr>
              <w:t>о-</w:t>
            </w:r>
            <w:proofErr w:type="gramEnd"/>
            <w:r w:rsidRPr="00C25E0C">
              <w:rPr>
                <w:sz w:val="24"/>
                <w:szCs w:val="24"/>
                <w:lang w:eastAsia="ru-RU"/>
              </w:rPr>
              <w:t xml:space="preserve"> силовых качеств</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r>
      <w:tr w:rsidR="00075D4B" w:rsidRPr="00C25E0C" w:rsidTr="00393202">
        <w:trPr>
          <w:trHeight w:val="298"/>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w:t>
            </w:r>
            <w:proofErr w:type="gramStart"/>
            <w:r w:rsidRPr="00C25E0C">
              <w:rPr>
                <w:sz w:val="24"/>
                <w:szCs w:val="24"/>
                <w:lang w:eastAsia="ru-RU"/>
              </w:rPr>
              <w:t>о-</w:t>
            </w:r>
            <w:proofErr w:type="gramEnd"/>
            <w:r w:rsidRPr="00C25E0C">
              <w:rPr>
                <w:sz w:val="24"/>
                <w:szCs w:val="24"/>
                <w:lang w:eastAsia="ru-RU"/>
              </w:rPr>
              <w:t xml:space="preserve"> </w:t>
            </w:r>
            <w:proofErr w:type="spellStart"/>
            <w:r w:rsidRPr="00C25E0C">
              <w:rPr>
                <w:sz w:val="24"/>
                <w:szCs w:val="24"/>
                <w:lang w:eastAsia="ru-RU"/>
              </w:rPr>
              <w:t>силовои</w:t>
            </w:r>
            <w:proofErr w:type="spellEnd"/>
            <w:r w:rsidRPr="00C25E0C">
              <w:rPr>
                <w:sz w:val="24"/>
                <w:szCs w:val="24"/>
                <w:lang w:eastAsia="ru-RU"/>
              </w:rPr>
              <w:t xml:space="preserve"> выносливости</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r>
      <w:tr w:rsidR="00075D4B" w:rsidRPr="00C25E0C" w:rsidTr="00393202">
        <w:trPr>
          <w:trHeight w:val="307"/>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скоростной выносливости</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r>
      <w:tr w:rsidR="00075D4B" w:rsidRPr="00C25E0C" w:rsidTr="00393202">
        <w:trPr>
          <w:trHeight w:val="365"/>
        </w:trPr>
        <w:tc>
          <w:tcPr>
            <w:tcW w:w="2700" w:type="dxa"/>
            <w:tcBorders>
              <w:top w:val="single" w:sz="4" w:space="0" w:color="auto"/>
              <w:left w:val="single" w:sz="4" w:space="0" w:color="auto"/>
              <w:bottom w:val="single" w:sz="4" w:space="0" w:color="auto"/>
              <w:right w:val="single" w:sz="4"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 развитие быстроты</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15</w:t>
            </w:r>
          </w:p>
        </w:tc>
      </w:tr>
      <w:tr w:rsidR="00075D4B" w:rsidRPr="00C25E0C" w:rsidTr="00393202">
        <w:trPr>
          <w:trHeight w:val="451"/>
        </w:trPr>
        <w:tc>
          <w:tcPr>
            <w:tcW w:w="2700" w:type="dxa"/>
            <w:tcBorders>
              <w:top w:val="single" w:sz="4"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2.Техническая подготовка</w:t>
            </w:r>
          </w:p>
        </w:tc>
        <w:tc>
          <w:tcPr>
            <w:tcW w:w="990"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45</w:t>
            </w:r>
          </w:p>
        </w:tc>
        <w:tc>
          <w:tcPr>
            <w:tcW w:w="990"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15</w:t>
            </w:r>
          </w:p>
        </w:tc>
        <w:tc>
          <w:tcPr>
            <w:tcW w:w="990"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15</w:t>
            </w:r>
          </w:p>
        </w:tc>
        <w:tc>
          <w:tcPr>
            <w:tcW w:w="990"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490" w:type="dxa"/>
            <w:vMerge/>
            <w:tcBorders>
              <w:top w:val="single" w:sz="4" w:space="0" w:color="auto"/>
              <w:left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634" w:type="dxa"/>
            <w:tcBorders>
              <w:top w:val="single" w:sz="4"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7</w:t>
            </w:r>
            <w:r w:rsidRPr="00715C40">
              <w:rPr>
                <w:b/>
                <w:sz w:val="24"/>
                <w:szCs w:val="24"/>
                <w:lang w:eastAsia="ru-RU"/>
              </w:rPr>
              <w:t>5</w:t>
            </w:r>
          </w:p>
        </w:tc>
      </w:tr>
      <w:tr w:rsidR="00075D4B" w:rsidRPr="00C25E0C" w:rsidTr="00393202">
        <w:trPr>
          <w:trHeight w:val="422"/>
        </w:trPr>
        <w:tc>
          <w:tcPr>
            <w:tcW w:w="2700" w:type="dxa"/>
            <w:tcBorders>
              <w:top w:val="single" w:sz="6"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3.Тактическая подготовка</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45</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45</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15</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45</w:t>
            </w:r>
          </w:p>
        </w:tc>
        <w:tc>
          <w:tcPr>
            <w:tcW w:w="490" w:type="dxa"/>
            <w:vMerge/>
            <w:tcBorders>
              <w:left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150</w:t>
            </w:r>
          </w:p>
        </w:tc>
      </w:tr>
      <w:tr w:rsidR="00075D4B" w:rsidRPr="00C25E0C" w:rsidTr="00393202">
        <w:trPr>
          <w:trHeight w:val="413"/>
        </w:trPr>
        <w:tc>
          <w:tcPr>
            <w:tcW w:w="2700" w:type="dxa"/>
            <w:tcBorders>
              <w:top w:val="single" w:sz="6"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r w:rsidRPr="00C25E0C">
              <w:rPr>
                <w:sz w:val="24"/>
                <w:szCs w:val="24"/>
                <w:lang w:eastAsia="ru-RU"/>
              </w:rPr>
              <w:t>4. Календарные игры</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sidRPr="00715C40">
              <w:rPr>
                <w:b/>
                <w:sz w:val="24"/>
                <w:szCs w:val="24"/>
                <w:lang w:eastAsia="ru-RU"/>
              </w:rPr>
              <w:t>135</w:t>
            </w:r>
          </w:p>
        </w:tc>
        <w:tc>
          <w:tcPr>
            <w:tcW w:w="490" w:type="dxa"/>
            <w:vMerge/>
            <w:tcBorders>
              <w:left w:val="single" w:sz="6" w:space="0" w:color="auto"/>
              <w:bottom w:val="single" w:sz="4"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135</w:t>
            </w:r>
          </w:p>
        </w:tc>
      </w:tr>
      <w:tr w:rsidR="00075D4B" w:rsidRPr="00C25E0C" w:rsidTr="00393202">
        <w:trPr>
          <w:trHeight w:val="326"/>
        </w:trPr>
        <w:tc>
          <w:tcPr>
            <w:tcW w:w="2700" w:type="dxa"/>
            <w:tcBorders>
              <w:top w:val="single" w:sz="6" w:space="0" w:color="auto"/>
              <w:left w:val="single" w:sz="6" w:space="0" w:color="auto"/>
              <w:bottom w:val="nil"/>
              <w:right w:val="single" w:sz="6" w:space="0" w:color="auto"/>
            </w:tcBorders>
          </w:tcPr>
          <w:p w:rsidR="00075D4B" w:rsidRPr="00C25E0C" w:rsidRDefault="00075D4B" w:rsidP="00393202">
            <w:pPr>
              <w:shd w:val="clear" w:color="auto" w:fill="FFFFFF"/>
              <w:autoSpaceDE w:val="0"/>
              <w:autoSpaceDN w:val="0"/>
              <w:adjustRightInd w:val="0"/>
              <w:jc w:val="both"/>
              <w:rPr>
                <w:b/>
                <w:sz w:val="24"/>
                <w:szCs w:val="24"/>
                <w:lang w:eastAsia="ru-RU"/>
              </w:rPr>
            </w:pPr>
            <w:r w:rsidRPr="00C25E0C">
              <w:rPr>
                <w:b/>
                <w:sz w:val="24"/>
                <w:szCs w:val="24"/>
                <w:lang w:val="en-US" w:eastAsia="ru-RU"/>
              </w:rPr>
              <w:t xml:space="preserve">III. </w:t>
            </w:r>
            <w:r w:rsidRPr="00C25E0C">
              <w:rPr>
                <w:b/>
                <w:sz w:val="24"/>
                <w:szCs w:val="24"/>
                <w:lang w:eastAsia="ru-RU"/>
              </w:rPr>
              <w:t>Восстановительные мероприятия</w:t>
            </w:r>
          </w:p>
        </w:tc>
        <w:tc>
          <w:tcPr>
            <w:tcW w:w="990" w:type="dxa"/>
            <w:tcBorders>
              <w:top w:val="single" w:sz="6" w:space="0" w:color="auto"/>
              <w:left w:val="single" w:sz="6"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075D4B" w:rsidRPr="00715C40" w:rsidRDefault="00075D4B" w:rsidP="00393202">
            <w:pPr>
              <w:shd w:val="clear" w:color="auto" w:fill="FFFFFF"/>
              <w:autoSpaceDE w:val="0"/>
              <w:autoSpaceDN w:val="0"/>
              <w:adjustRightInd w:val="0"/>
              <w:jc w:val="center"/>
              <w:rPr>
                <w:b/>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90" w:type="dxa"/>
            <w:tcBorders>
              <w:top w:val="single" w:sz="6" w:space="0" w:color="auto"/>
              <w:left w:val="single" w:sz="6" w:space="0" w:color="auto"/>
              <w:bottom w:val="nil"/>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9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715C40">
              <w:rPr>
                <w:b/>
                <w:sz w:val="24"/>
                <w:szCs w:val="24"/>
                <w:lang w:eastAsia="ru-RU"/>
              </w:rPr>
              <w:t>60</w:t>
            </w:r>
          </w:p>
        </w:tc>
        <w:tc>
          <w:tcPr>
            <w:tcW w:w="634" w:type="dxa"/>
            <w:tcBorders>
              <w:top w:val="single" w:sz="6" w:space="0" w:color="auto"/>
              <w:left w:val="single" w:sz="4"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60</w:t>
            </w:r>
          </w:p>
        </w:tc>
      </w:tr>
      <w:tr w:rsidR="00075D4B" w:rsidRPr="00C25E0C" w:rsidTr="00393202">
        <w:trPr>
          <w:trHeight w:val="372"/>
        </w:trPr>
        <w:tc>
          <w:tcPr>
            <w:tcW w:w="2700" w:type="dxa"/>
            <w:tcBorders>
              <w:top w:val="single" w:sz="6"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right"/>
              <w:rPr>
                <w:b/>
                <w:sz w:val="24"/>
                <w:szCs w:val="24"/>
                <w:lang w:eastAsia="ru-RU"/>
              </w:rPr>
            </w:pPr>
            <w:r w:rsidRPr="00C25E0C">
              <w:rPr>
                <w:b/>
                <w:sz w:val="24"/>
                <w:szCs w:val="24"/>
                <w:lang w:eastAsia="ru-RU"/>
              </w:rPr>
              <w:t>Всего (мин):</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30</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180</w:t>
            </w:r>
          </w:p>
        </w:tc>
        <w:tc>
          <w:tcPr>
            <w:tcW w:w="490" w:type="dxa"/>
            <w:tcBorders>
              <w:top w:val="single" w:sz="4"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60</w:t>
            </w:r>
          </w:p>
        </w:tc>
        <w:tc>
          <w:tcPr>
            <w:tcW w:w="634"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630</w:t>
            </w:r>
          </w:p>
        </w:tc>
      </w:tr>
    </w:tbl>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075D4B" w:rsidRDefault="00075D4B" w:rsidP="00075D4B">
      <w:pPr>
        <w:shd w:val="clear" w:color="auto" w:fill="FFFFFF"/>
        <w:autoSpaceDE w:val="0"/>
        <w:autoSpaceDN w:val="0"/>
        <w:adjustRightInd w:val="0"/>
        <w:jc w:val="center"/>
        <w:rPr>
          <w:b/>
          <w:sz w:val="28"/>
          <w:szCs w:val="28"/>
          <w:lang w:eastAsia="ru-RU"/>
        </w:rPr>
      </w:pPr>
      <w:r w:rsidRPr="00075D4B">
        <w:rPr>
          <w:b/>
          <w:sz w:val="28"/>
          <w:szCs w:val="28"/>
          <w:lang w:eastAsia="ru-RU"/>
        </w:rPr>
        <w:lastRenderedPageBreak/>
        <w:t>Примерное распределение тренировочного материала в недельном микроцикле переходного периода (май)</w:t>
      </w:r>
    </w:p>
    <w:p w:rsidR="00075D4B" w:rsidRDefault="00075D4B" w:rsidP="00075D4B">
      <w:pPr>
        <w:shd w:val="clear" w:color="auto" w:fill="FFFFFF"/>
        <w:autoSpaceDE w:val="0"/>
        <w:autoSpaceDN w:val="0"/>
        <w:adjustRightInd w:val="0"/>
        <w:jc w:val="center"/>
        <w:rPr>
          <w:b/>
          <w:sz w:val="28"/>
          <w:szCs w:val="28"/>
          <w:lang w:eastAsia="ru-RU"/>
        </w:rPr>
      </w:pPr>
    </w:p>
    <w:p w:rsidR="00075D4B" w:rsidRPr="00075D4B" w:rsidRDefault="00075D4B" w:rsidP="00075D4B">
      <w:pPr>
        <w:shd w:val="clear" w:color="auto" w:fill="FFFFFF"/>
        <w:autoSpaceDE w:val="0"/>
        <w:autoSpaceDN w:val="0"/>
        <w:adjustRightInd w:val="0"/>
        <w:jc w:val="right"/>
        <w:rPr>
          <w:sz w:val="28"/>
          <w:szCs w:val="28"/>
          <w:lang w:eastAsia="ru-RU"/>
        </w:rPr>
      </w:pPr>
      <w:r>
        <w:rPr>
          <w:sz w:val="28"/>
          <w:szCs w:val="28"/>
          <w:lang w:eastAsia="ru-RU"/>
        </w:rPr>
        <w:t>Таблица 36</w:t>
      </w:r>
    </w:p>
    <w:p w:rsidR="00075D4B" w:rsidRPr="00C25E0C" w:rsidRDefault="00075D4B" w:rsidP="00075D4B">
      <w:pPr>
        <w:shd w:val="clear" w:color="auto" w:fill="FFFFFF"/>
        <w:autoSpaceDE w:val="0"/>
        <w:autoSpaceDN w:val="0"/>
        <w:adjustRightInd w:val="0"/>
        <w:jc w:val="center"/>
        <w:rPr>
          <w:b/>
          <w:sz w:val="24"/>
          <w:szCs w:val="24"/>
          <w:lang w:eastAsia="ru-RU"/>
        </w:rPr>
      </w:pPr>
    </w:p>
    <w:tbl>
      <w:tblPr>
        <w:tblW w:w="9677" w:type="dxa"/>
        <w:tblInd w:w="40" w:type="dxa"/>
        <w:tblLayout w:type="fixed"/>
        <w:tblCellMar>
          <w:left w:w="40" w:type="dxa"/>
          <w:right w:w="40" w:type="dxa"/>
        </w:tblCellMar>
        <w:tblLook w:val="0000"/>
      </w:tblPr>
      <w:tblGrid>
        <w:gridCol w:w="2880"/>
        <w:gridCol w:w="940"/>
        <w:gridCol w:w="941"/>
        <w:gridCol w:w="941"/>
        <w:gridCol w:w="941"/>
        <w:gridCol w:w="941"/>
        <w:gridCol w:w="941"/>
        <w:gridCol w:w="451"/>
        <w:gridCol w:w="701"/>
      </w:tblGrid>
      <w:tr w:rsidR="00075D4B" w:rsidRPr="00C25E0C" w:rsidTr="00393202">
        <w:trPr>
          <w:trHeight w:val="278"/>
        </w:trPr>
        <w:tc>
          <w:tcPr>
            <w:tcW w:w="2880" w:type="dxa"/>
            <w:vMerge w:val="restart"/>
            <w:tcBorders>
              <w:top w:val="single" w:sz="6" w:space="0" w:color="auto"/>
              <w:left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Содержание</w:t>
            </w:r>
          </w:p>
        </w:tc>
        <w:tc>
          <w:tcPr>
            <w:tcW w:w="6096" w:type="dxa"/>
            <w:gridSpan w:val="7"/>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Дни недели и номера занятий</w:t>
            </w:r>
          </w:p>
        </w:tc>
        <w:tc>
          <w:tcPr>
            <w:tcW w:w="701" w:type="dxa"/>
            <w:vMerge w:val="restart"/>
            <w:tcBorders>
              <w:top w:val="single" w:sz="6" w:space="0" w:color="auto"/>
              <w:left w:val="single" w:sz="6" w:space="0" w:color="auto"/>
              <w:right w:val="single" w:sz="6" w:space="0" w:color="auto"/>
            </w:tcBorders>
            <w:textDirection w:val="btLr"/>
            <w:vAlign w:val="center"/>
          </w:tcPr>
          <w:p w:rsidR="00075D4B" w:rsidRPr="00C25E0C" w:rsidRDefault="00075D4B" w:rsidP="00393202">
            <w:pPr>
              <w:widowControl w:val="0"/>
              <w:shd w:val="clear" w:color="auto" w:fill="FFFFFF"/>
              <w:autoSpaceDE w:val="0"/>
              <w:autoSpaceDN w:val="0"/>
              <w:adjustRightInd w:val="0"/>
              <w:ind w:left="113" w:right="113"/>
              <w:jc w:val="center"/>
              <w:rPr>
                <w:sz w:val="24"/>
                <w:szCs w:val="24"/>
                <w:lang w:eastAsia="ru-RU"/>
              </w:rPr>
            </w:pPr>
            <w:r w:rsidRPr="00C25E0C">
              <w:rPr>
                <w:sz w:val="24"/>
                <w:szCs w:val="24"/>
                <w:lang w:eastAsia="ru-RU"/>
              </w:rPr>
              <w:t>Всего (мин)</w:t>
            </w:r>
          </w:p>
        </w:tc>
      </w:tr>
      <w:tr w:rsidR="00075D4B" w:rsidRPr="00C25E0C" w:rsidTr="00393202">
        <w:trPr>
          <w:trHeight w:val="1756"/>
        </w:trPr>
        <w:tc>
          <w:tcPr>
            <w:tcW w:w="2880" w:type="dxa"/>
            <w:vMerge/>
            <w:tcBorders>
              <w:left w:val="single" w:sz="6" w:space="0" w:color="auto"/>
              <w:bottom w:val="single" w:sz="4" w:space="0" w:color="auto"/>
              <w:right w:val="single" w:sz="6"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p>
        </w:tc>
        <w:tc>
          <w:tcPr>
            <w:tcW w:w="940" w:type="dxa"/>
            <w:tcBorders>
              <w:top w:val="nil"/>
              <w:left w:val="single" w:sz="6" w:space="0" w:color="auto"/>
              <w:bottom w:val="single" w:sz="4"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Понедельник</w:t>
            </w:r>
          </w:p>
        </w:tc>
        <w:tc>
          <w:tcPr>
            <w:tcW w:w="941" w:type="dxa"/>
            <w:tcBorders>
              <w:top w:val="nil"/>
              <w:left w:val="single" w:sz="6" w:space="0" w:color="auto"/>
              <w:bottom w:val="single" w:sz="4"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Вторник</w:t>
            </w:r>
          </w:p>
        </w:tc>
        <w:tc>
          <w:tcPr>
            <w:tcW w:w="941"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Среда</w:t>
            </w:r>
          </w:p>
        </w:tc>
        <w:tc>
          <w:tcPr>
            <w:tcW w:w="941"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Четверг</w:t>
            </w:r>
          </w:p>
        </w:tc>
        <w:tc>
          <w:tcPr>
            <w:tcW w:w="941" w:type="dxa"/>
            <w:tcBorders>
              <w:top w:val="nil"/>
              <w:left w:val="single" w:sz="6" w:space="0" w:color="auto"/>
              <w:bottom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Пятница</w:t>
            </w:r>
          </w:p>
        </w:tc>
        <w:tc>
          <w:tcPr>
            <w:tcW w:w="941" w:type="dxa"/>
            <w:tcBorders>
              <w:top w:val="nil"/>
              <w:left w:val="single" w:sz="6" w:space="0" w:color="auto"/>
              <w:bottom w:val="single" w:sz="4"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Суббота</w:t>
            </w:r>
          </w:p>
        </w:tc>
        <w:tc>
          <w:tcPr>
            <w:tcW w:w="451" w:type="dxa"/>
            <w:tcBorders>
              <w:top w:val="nil"/>
              <w:left w:val="single" w:sz="6" w:space="0" w:color="auto"/>
              <w:right w:val="single" w:sz="6" w:space="0" w:color="auto"/>
            </w:tcBorders>
            <w:textDirection w:val="btLr"/>
            <w:vAlign w:val="center"/>
          </w:tcPr>
          <w:p w:rsidR="00075D4B" w:rsidRPr="00C25E0C" w:rsidRDefault="00075D4B" w:rsidP="00393202">
            <w:pPr>
              <w:shd w:val="clear" w:color="auto" w:fill="FFFFFF"/>
              <w:autoSpaceDE w:val="0"/>
              <w:autoSpaceDN w:val="0"/>
              <w:adjustRightInd w:val="0"/>
              <w:ind w:left="113" w:right="113"/>
              <w:jc w:val="center"/>
              <w:rPr>
                <w:sz w:val="24"/>
                <w:szCs w:val="24"/>
                <w:lang w:eastAsia="ru-RU"/>
              </w:rPr>
            </w:pPr>
            <w:r w:rsidRPr="00C25E0C">
              <w:rPr>
                <w:sz w:val="24"/>
                <w:szCs w:val="24"/>
                <w:lang w:eastAsia="ru-RU"/>
              </w:rPr>
              <w:t>Воскресенье</w:t>
            </w:r>
          </w:p>
        </w:tc>
        <w:tc>
          <w:tcPr>
            <w:tcW w:w="701" w:type="dxa"/>
            <w:vMerge/>
            <w:tcBorders>
              <w:left w:val="single" w:sz="6" w:space="0" w:color="auto"/>
              <w:bottom w:val="single" w:sz="4" w:space="0" w:color="auto"/>
              <w:right w:val="single" w:sz="6" w:space="0" w:color="auto"/>
            </w:tcBorders>
          </w:tcPr>
          <w:p w:rsidR="00075D4B" w:rsidRPr="00C25E0C" w:rsidRDefault="00075D4B" w:rsidP="00393202">
            <w:pPr>
              <w:shd w:val="clear" w:color="auto" w:fill="FFFFFF"/>
              <w:autoSpaceDE w:val="0"/>
              <w:autoSpaceDN w:val="0"/>
              <w:adjustRightInd w:val="0"/>
              <w:jc w:val="both"/>
              <w:rPr>
                <w:sz w:val="24"/>
                <w:szCs w:val="24"/>
                <w:lang w:eastAsia="ru-RU"/>
              </w:rPr>
            </w:pPr>
          </w:p>
        </w:tc>
      </w:tr>
      <w:tr w:rsidR="00075D4B" w:rsidRPr="002968E0" w:rsidTr="00393202">
        <w:trPr>
          <w:trHeight w:val="259"/>
        </w:trPr>
        <w:tc>
          <w:tcPr>
            <w:tcW w:w="2880" w:type="dxa"/>
            <w:tcBorders>
              <w:top w:val="single" w:sz="6" w:space="0" w:color="auto"/>
              <w:left w:val="single" w:sz="6" w:space="0" w:color="auto"/>
              <w:bottom w:val="single" w:sz="4" w:space="0" w:color="auto"/>
              <w:right w:val="single" w:sz="6" w:space="0" w:color="auto"/>
            </w:tcBorders>
            <w:vAlign w:val="center"/>
          </w:tcPr>
          <w:p w:rsidR="00075D4B" w:rsidRPr="002968E0" w:rsidRDefault="00075D4B" w:rsidP="00393202">
            <w:pPr>
              <w:shd w:val="clear" w:color="auto" w:fill="FFFFFF"/>
              <w:autoSpaceDE w:val="0"/>
              <w:autoSpaceDN w:val="0"/>
              <w:adjustRightInd w:val="0"/>
              <w:rPr>
                <w:b/>
                <w:sz w:val="24"/>
                <w:szCs w:val="24"/>
                <w:lang w:eastAsia="ru-RU"/>
              </w:rPr>
            </w:pPr>
            <w:r w:rsidRPr="002968E0">
              <w:rPr>
                <w:b/>
                <w:sz w:val="24"/>
                <w:szCs w:val="24"/>
                <w:lang w:eastAsia="ru-RU"/>
              </w:rPr>
              <w:t>1.Теоретические занятия: тренировки</w:t>
            </w:r>
          </w:p>
        </w:tc>
        <w:tc>
          <w:tcPr>
            <w:tcW w:w="940" w:type="dxa"/>
            <w:tcBorders>
              <w:top w:val="single" w:sz="6" w:space="0" w:color="auto"/>
              <w:left w:val="single" w:sz="6" w:space="0" w:color="auto"/>
              <w:bottom w:val="single" w:sz="4"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single" w:sz="4"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30</w:t>
            </w:r>
          </w:p>
        </w:tc>
        <w:tc>
          <w:tcPr>
            <w:tcW w:w="941" w:type="dxa"/>
            <w:tcBorders>
              <w:top w:val="single" w:sz="6" w:space="0" w:color="auto"/>
              <w:left w:val="single" w:sz="6" w:space="0" w:color="auto"/>
              <w:bottom w:val="single" w:sz="4"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single" w:sz="4"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451" w:type="dxa"/>
            <w:tcBorders>
              <w:left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3</w:t>
            </w:r>
            <w:r w:rsidRPr="002968E0">
              <w:rPr>
                <w:b/>
                <w:sz w:val="24"/>
                <w:szCs w:val="24"/>
                <w:lang w:eastAsia="ru-RU"/>
              </w:rPr>
              <w:t>0</w:t>
            </w:r>
          </w:p>
        </w:tc>
      </w:tr>
      <w:tr w:rsidR="00075D4B" w:rsidRPr="002968E0" w:rsidTr="00393202">
        <w:trPr>
          <w:trHeight w:val="336"/>
        </w:trPr>
        <w:tc>
          <w:tcPr>
            <w:tcW w:w="2880"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rPr>
                <w:b/>
                <w:sz w:val="24"/>
                <w:szCs w:val="24"/>
                <w:lang w:eastAsia="ru-RU"/>
              </w:rPr>
            </w:pPr>
            <w:r w:rsidRPr="002968E0">
              <w:rPr>
                <w:b/>
                <w:sz w:val="24"/>
                <w:szCs w:val="24"/>
                <w:lang w:val="en-US" w:eastAsia="ru-RU"/>
              </w:rPr>
              <w:t>II.</w:t>
            </w:r>
            <w:r w:rsidRPr="002968E0">
              <w:rPr>
                <w:b/>
                <w:sz w:val="24"/>
                <w:szCs w:val="24"/>
                <w:lang w:eastAsia="ru-RU"/>
              </w:rPr>
              <w:t>Практические занятия:</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sidRPr="002968E0">
              <w:rPr>
                <w:b/>
                <w:iCs/>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sidRPr="002968E0">
              <w:rPr>
                <w:b/>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sidRPr="002968E0">
              <w:rPr>
                <w:b/>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sidRPr="002968E0">
              <w:rPr>
                <w:b/>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sidRPr="002968E0">
              <w:rPr>
                <w:b/>
                <w:sz w:val="24"/>
                <w:szCs w:val="24"/>
                <w:lang w:eastAsia="ru-RU"/>
              </w:rPr>
              <w:t>90</w:t>
            </w:r>
          </w:p>
        </w:tc>
        <w:tc>
          <w:tcPr>
            <w:tcW w:w="451" w:type="dxa"/>
            <w:tcBorders>
              <w:left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450</w:t>
            </w:r>
          </w:p>
        </w:tc>
      </w:tr>
      <w:tr w:rsidR="00075D4B" w:rsidRPr="00C25E0C" w:rsidTr="00393202">
        <w:trPr>
          <w:trHeight w:val="298"/>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1.Физическая подготовка: ОФП:</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iCs/>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90</w:t>
            </w: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3</w:t>
            </w:r>
            <w:r>
              <w:rPr>
                <w:sz w:val="24"/>
                <w:szCs w:val="24"/>
                <w:lang w:eastAsia="ru-RU"/>
              </w:rPr>
              <w:t>6</w:t>
            </w:r>
            <w:r w:rsidRPr="00C25E0C">
              <w:rPr>
                <w:sz w:val="24"/>
                <w:szCs w:val="24"/>
                <w:lang w:eastAsia="ru-RU"/>
              </w:rPr>
              <w:t>0</w:t>
            </w:r>
          </w:p>
        </w:tc>
      </w:tr>
      <w:tr w:rsidR="00075D4B" w:rsidRPr="00C25E0C" w:rsidTr="00393202">
        <w:trPr>
          <w:trHeight w:val="365"/>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 развитие ловкости, гибкости</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393202">
        <w:trPr>
          <w:trHeight w:val="365"/>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 развитие силы</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393202">
        <w:trPr>
          <w:trHeight w:val="576"/>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—комплексное развитие физических качеств</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135</w:t>
            </w:r>
          </w:p>
        </w:tc>
      </w:tr>
      <w:tr w:rsidR="00075D4B" w:rsidRPr="00C25E0C" w:rsidTr="00393202">
        <w:trPr>
          <w:trHeight w:val="250"/>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 развитие скоростн</w:t>
            </w:r>
            <w:proofErr w:type="gramStart"/>
            <w:r w:rsidRPr="00C25E0C">
              <w:rPr>
                <w:sz w:val="24"/>
                <w:szCs w:val="24"/>
                <w:lang w:eastAsia="ru-RU"/>
              </w:rPr>
              <w:t>о-</w:t>
            </w:r>
            <w:proofErr w:type="gramEnd"/>
            <w:r w:rsidRPr="00C25E0C">
              <w:rPr>
                <w:sz w:val="24"/>
                <w:szCs w:val="24"/>
                <w:lang w:eastAsia="ru-RU"/>
              </w:rPr>
              <w:t xml:space="preserve"> силовых качеств</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r>
      <w:tr w:rsidR="00075D4B" w:rsidRPr="00C25E0C" w:rsidTr="00393202">
        <w:trPr>
          <w:trHeight w:val="307"/>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—развитие общей выносливости СФП:</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iCs/>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45</w:t>
            </w:r>
          </w:p>
        </w:tc>
      </w:tr>
      <w:tr w:rsidR="00075D4B" w:rsidRPr="00C25E0C" w:rsidTr="00393202">
        <w:trPr>
          <w:trHeight w:val="346"/>
        </w:trPr>
        <w:tc>
          <w:tcPr>
            <w:tcW w:w="288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rPr>
                <w:sz w:val="24"/>
                <w:szCs w:val="24"/>
                <w:lang w:eastAsia="ru-RU"/>
              </w:rPr>
            </w:pPr>
            <w:r w:rsidRPr="00C25E0C">
              <w:rPr>
                <w:sz w:val="24"/>
                <w:szCs w:val="24"/>
                <w:lang w:eastAsia="ru-RU"/>
              </w:rPr>
              <w:t>—развитие скоростной выносливости</w:t>
            </w:r>
          </w:p>
        </w:tc>
        <w:tc>
          <w:tcPr>
            <w:tcW w:w="940"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sidRPr="00C25E0C">
              <w:rPr>
                <w:sz w:val="24"/>
                <w:szCs w:val="24"/>
                <w:lang w:eastAsia="ru-RU"/>
              </w:rPr>
              <w:t>45</w:t>
            </w: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r>
              <w:rPr>
                <w:sz w:val="24"/>
                <w:szCs w:val="24"/>
                <w:lang w:eastAsia="ru-RU"/>
              </w:rPr>
              <w:t>45</w:t>
            </w:r>
          </w:p>
        </w:tc>
      </w:tr>
      <w:tr w:rsidR="00075D4B" w:rsidRPr="002968E0" w:rsidTr="00393202">
        <w:trPr>
          <w:trHeight w:val="413"/>
        </w:trPr>
        <w:tc>
          <w:tcPr>
            <w:tcW w:w="2880" w:type="dxa"/>
            <w:tcBorders>
              <w:top w:val="single" w:sz="4"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rPr>
                <w:b/>
                <w:sz w:val="24"/>
                <w:szCs w:val="24"/>
                <w:lang w:eastAsia="ru-RU"/>
              </w:rPr>
            </w:pPr>
            <w:r w:rsidRPr="002968E0">
              <w:rPr>
                <w:b/>
                <w:sz w:val="24"/>
                <w:szCs w:val="24"/>
                <w:lang w:eastAsia="ru-RU"/>
              </w:rPr>
              <w:t>2.Техническая подготовка</w:t>
            </w:r>
          </w:p>
        </w:tc>
        <w:tc>
          <w:tcPr>
            <w:tcW w:w="940" w:type="dxa"/>
            <w:tcBorders>
              <w:top w:val="single" w:sz="4"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6" w:space="0" w:color="auto"/>
              <w:bottom w:val="single" w:sz="6"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r w:rsidRPr="00E037EC">
              <w:rPr>
                <w:sz w:val="24"/>
                <w:szCs w:val="24"/>
                <w:lang w:eastAsia="ru-RU"/>
              </w:rPr>
              <w:t>0</w:t>
            </w:r>
          </w:p>
        </w:tc>
      </w:tr>
      <w:tr w:rsidR="00075D4B" w:rsidRPr="002968E0" w:rsidTr="00393202">
        <w:trPr>
          <w:trHeight w:val="451"/>
        </w:trPr>
        <w:tc>
          <w:tcPr>
            <w:tcW w:w="2880" w:type="dxa"/>
            <w:tcBorders>
              <w:top w:val="single" w:sz="6"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rPr>
                <w:b/>
                <w:sz w:val="24"/>
                <w:szCs w:val="24"/>
                <w:lang w:eastAsia="ru-RU"/>
              </w:rPr>
            </w:pPr>
            <w:r w:rsidRPr="002968E0">
              <w:rPr>
                <w:b/>
                <w:sz w:val="24"/>
                <w:szCs w:val="24"/>
                <w:lang w:eastAsia="ru-RU"/>
              </w:rPr>
              <w:t>3.Тактическая подготовка</w:t>
            </w:r>
          </w:p>
        </w:tc>
        <w:tc>
          <w:tcPr>
            <w:tcW w:w="940"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r w:rsidRPr="00E037EC">
              <w:rPr>
                <w:sz w:val="24"/>
                <w:szCs w:val="24"/>
                <w:lang w:eastAsia="ru-RU"/>
              </w:rPr>
              <w:t>0</w:t>
            </w:r>
          </w:p>
        </w:tc>
      </w:tr>
      <w:tr w:rsidR="00075D4B" w:rsidRPr="002968E0" w:rsidTr="00393202">
        <w:trPr>
          <w:trHeight w:val="422"/>
        </w:trPr>
        <w:tc>
          <w:tcPr>
            <w:tcW w:w="2880" w:type="dxa"/>
            <w:tcBorders>
              <w:top w:val="single" w:sz="6"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rPr>
                <w:b/>
                <w:sz w:val="24"/>
                <w:szCs w:val="24"/>
                <w:lang w:eastAsia="ru-RU"/>
              </w:rPr>
            </w:pPr>
            <w:r w:rsidRPr="002968E0">
              <w:rPr>
                <w:b/>
                <w:sz w:val="24"/>
                <w:szCs w:val="24"/>
                <w:lang w:eastAsia="ru-RU"/>
              </w:rPr>
              <w:t>4.Контрольные испытания</w:t>
            </w:r>
          </w:p>
        </w:tc>
        <w:tc>
          <w:tcPr>
            <w:tcW w:w="940"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r w:rsidRPr="00E037EC">
              <w:rPr>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r w:rsidRPr="00E037EC">
              <w:rPr>
                <w:sz w:val="24"/>
                <w:szCs w:val="24"/>
                <w:lang w:eastAsia="ru-RU"/>
              </w:rPr>
              <w:t>90</w:t>
            </w:r>
          </w:p>
        </w:tc>
      </w:tr>
      <w:tr w:rsidR="00075D4B" w:rsidRPr="00C25E0C" w:rsidTr="00393202">
        <w:trPr>
          <w:trHeight w:val="422"/>
        </w:trPr>
        <w:tc>
          <w:tcPr>
            <w:tcW w:w="288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rPr>
                <w:b/>
                <w:sz w:val="24"/>
                <w:szCs w:val="24"/>
                <w:lang w:eastAsia="ru-RU"/>
              </w:rPr>
            </w:pPr>
            <w:r w:rsidRPr="00C25E0C">
              <w:rPr>
                <w:b/>
                <w:sz w:val="24"/>
                <w:szCs w:val="24"/>
                <w:lang w:val="en-US" w:eastAsia="ru-RU"/>
              </w:rPr>
              <w:t xml:space="preserve">III. </w:t>
            </w:r>
            <w:r w:rsidRPr="00C25E0C">
              <w:rPr>
                <w:b/>
                <w:sz w:val="24"/>
                <w:szCs w:val="24"/>
                <w:lang w:eastAsia="ru-RU"/>
              </w:rPr>
              <w:t>Судейская практика</w:t>
            </w:r>
          </w:p>
        </w:tc>
        <w:tc>
          <w:tcPr>
            <w:tcW w:w="94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6" w:space="0" w:color="auto"/>
              <w:left w:val="single" w:sz="6" w:space="0" w:color="auto"/>
              <w:bottom w:val="single" w:sz="6"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451" w:type="dxa"/>
            <w:tcBorders>
              <w:left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E037EC" w:rsidRDefault="00075D4B" w:rsidP="00393202">
            <w:pPr>
              <w:shd w:val="clear" w:color="auto" w:fill="FFFFFF"/>
              <w:autoSpaceDE w:val="0"/>
              <w:autoSpaceDN w:val="0"/>
              <w:adjustRightInd w:val="0"/>
              <w:jc w:val="center"/>
              <w:rPr>
                <w:sz w:val="24"/>
                <w:szCs w:val="24"/>
                <w:lang w:eastAsia="ru-RU"/>
              </w:rPr>
            </w:pPr>
            <w:r w:rsidRPr="00E037EC">
              <w:rPr>
                <w:sz w:val="24"/>
                <w:szCs w:val="24"/>
                <w:lang w:eastAsia="ru-RU"/>
              </w:rPr>
              <w:t>0</w:t>
            </w:r>
          </w:p>
        </w:tc>
      </w:tr>
      <w:tr w:rsidR="00075D4B" w:rsidRPr="00C25E0C" w:rsidTr="00393202">
        <w:trPr>
          <w:trHeight w:val="499"/>
        </w:trPr>
        <w:tc>
          <w:tcPr>
            <w:tcW w:w="288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rPr>
                <w:b/>
                <w:sz w:val="24"/>
                <w:szCs w:val="24"/>
                <w:lang w:eastAsia="ru-RU"/>
              </w:rPr>
            </w:pPr>
            <w:r w:rsidRPr="00C25E0C">
              <w:rPr>
                <w:b/>
                <w:sz w:val="24"/>
                <w:szCs w:val="24"/>
                <w:lang w:val="en-US" w:eastAsia="ru-RU"/>
              </w:rPr>
              <w:t>IV.</w:t>
            </w:r>
            <w:r w:rsidRPr="00C25E0C">
              <w:rPr>
                <w:b/>
                <w:sz w:val="24"/>
                <w:szCs w:val="24"/>
                <w:lang w:eastAsia="ru-RU"/>
              </w:rPr>
              <w:t>Углубленное медицинское обследование</w:t>
            </w:r>
          </w:p>
        </w:tc>
        <w:tc>
          <w:tcPr>
            <w:tcW w:w="940" w:type="dxa"/>
            <w:tcBorders>
              <w:top w:val="single" w:sz="6"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sidRPr="002968E0">
              <w:rPr>
                <w:b/>
                <w:sz w:val="24"/>
                <w:szCs w:val="24"/>
                <w:lang w:eastAsia="ru-RU"/>
              </w:rPr>
              <w:t>90</w:t>
            </w:r>
          </w:p>
        </w:tc>
        <w:tc>
          <w:tcPr>
            <w:tcW w:w="941" w:type="dxa"/>
            <w:tcBorders>
              <w:top w:val="single" w:sz="6" w:space="0" w:color="auto"/>
              <w:left w:val="single" w:sz="6" w:space="0" w:color="auto"/>
              <w:bottom w:val="single" w:sz="6"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451" w:type="dxa"/>
            <w:tcBorders>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r>
      <w:tr w:rsidR="00075D4B" w:rsidRPr="00C25E0C" w:rsidTr="00393202">
        <w:trPr>
          <w:trHeight w:val="211"/>
        </w:trPr>
        <w:tc>
          <w:tcPr>
            <w:tcW w:w="2880" w:type="dxa"/>
            <w:tcBorders>
              <w:top w:val="single" w:sz="6" w:space="0" w:color="auto"/>
              <w:left w:val="single" w:sz="6"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rPr>
                <w:b/>
                <w:sz w:val="24"/>
                <w:szCs w:val="24"/>
                <w:lang w:eastAsia="ru-RU"/>
              </w:rPr>
            </w:pPr>
            <w:r w:rsidRPr="00C25E0C">
              <w:rPr>
                <w:b/>
                <w:sz w:val="24"/>
                <w:szCs w:val="24"/>
                <w:lang w:val="en-US" w:eastAsia="ru-RU"/>
              </w:rPr>
              <w:t>V.</w:t>
            </w:r>
            <w:r w:rsidRPr="00C25E0C">
              <w:rPr>
                <w:b/>
                <w:sz w:val="24"/>
                <w:szCs w:val="24"/>
                <w:lang w:eastAsia="ru-RU"/>
              </w:rPr>
              <w:t>Восстановительные мероприятия</w:t>
            </w:r>
          </w:p>
        </w:tc>
        <w:tc>
          <w:tcPr>
            <w:tcW w:w="940" w:type="dxa"/>
            <w:tcBorders>
              <w:top w:val="single" w:sz="6" w:space="0" w:color="auto"/>
              <w:left w:val="single" w:sz="6" w:space="0" w:color="auto"/>
              <w:bottom w:val="nil"/>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941" w:type="dxa"/>
            <w:tcBorders>
              <w:top w:val="single" w:sz="4" w:space="0" w:color="auto"/>
              <w:left w:val="single" w:sz="6" w:space="0" w:color="auto"/>
              <w:bottom w:val="nil"/>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075D4B" w:rsidRPr="002968E0"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60</w:t>
            </w:r>
          </w:p>
        </w:tc>
        <w:tc>
          <w:tcPr>
            <w:tcW w:w="701" w:type="dxa"/>
            <w:tcBorders>
              <w:top w:val="single" w:sz="4" w:space="0" w:color="auto"/>
              <w:left w:val="single" w:sz="4" w:space="0" w:color="auto"/>
              <w:bottom w:val="nil"/>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w:t>
            </w:r>
            <w:r w:rsidRPr="00C25E0C">
              <w:rPr>
                <w:b/>
                <w:sz w:val="24"/>
                <w:szCs w:val="24"/>
                <w:lang w:eastAsia="ru-RU"/>
              </w:rPr>
              <w:t>0</w:t>
            </w:r>
          </w:p>
        </w:tc>
      </w:tr>
      <w:tr w:rsidR="00075D4B" w:rsidRPr="00C25E0C" w:rsidTr="00393202">
        <w:trPr>
          <w:trHeight w:val="355"/>
        </w:trPr>
        <w:tc>
          <w:tcPr>
            <w:tcW w:w="2880" w:type="dxa"/>
            <w:tcBorders>
              <w:top w:val="single" w:sz="6" w:space="0" w:color="auto"/>
              <w:left w:val="single" w:sz="6" w:space="0" w:color="auto"/>
              <w:bottom w:val="single" w:sz="6" w:space="0" w:color="auto"/>
              <w:right w:val="single" w:sz="6" w:space="0" w:color="auto"/>
            </w:tcBorders>
          </w:tcPr>
          <w:p w:rsidR="00075D4B" w:rsidRPr="00C25E0C" w:rsidRDefault="00075D4B" w:rsidP="00393202">
            <w:pPr>
              <w:shd w:val="clear" w:color="auto" w:fill="FFFFFF"/>
              <w:autoSpaceDE w:val="0"/>
              <w:autoSpaceDN w:val="0"/>
              <w:adjustRightInd w:val="0"/>
              <w:jc w:val="right"/>
              <w:rPr>
                <w:b/>
                <w:sz w:val="24"/>
                <w:szCs w:val="24"/>
                <w:lang w:eastAsia="ru-RU"/>
              </w:rPr>
            </w:pPr>
            <w:r w:rsidRPr="00C25E0C">
              <w:rPr>
                <w:b/>
                <w:sz w:val="24"/>
                <w:szCs w:val="24"/>
                <w:lang w:eastAsia="ru-RU"/>
              </w:rPr>
              <w:t>Всего (мин):</w:t>
            </w:r>
          </w:p>
        </w:tc>
        <w:tc>
          <w:tcPr>
            <w:tcW w:w="940"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iCs/>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120</w:t>
            </w: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sidRPr="00C25E0C">
              <w:rPr>
                <w:b/>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90</w:t>
            </w:r>
          </w:p>
        </w:tc>
        <w:tc>
          <w:tcPr>
            <w:tcW w:w="451" w:type="dxa"/>
            <w:tcBorders>
              <w:top w:val="single" w:sz="4"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60</w:t>
            </w:r>
          </w:p>
        </w:tc>
        <w:tc>
          <w:tcPr>
            <w:tcW w:w="701" w:type="dxa"/>
            <w:tcBorders>
              <w:top w:val="single" w:sz="6" w:space="0" w:color="auto"/>
              <w:left w:val="single" w:sz="6" w:space="0" w:color="auto"/>
              <w:bottom w:val="single" w:sz="6" w:space="0" w:color="auto"/>
              <w:right w:val="single" w:sz="6" w:space="0" w:color="auto"/>
            </w:tcBorders>
            <w:vAlign w:val="center"/>
          </w:tcPr>
          <w:p w:rsidR="00075D4B" w:rsidRPr="00C25E0C" w:rsidRDefault="00075D4B" w:rsidP="00393202">
            <w:pPr>
              <w:shd w:val="clear" w:color="auto" w:fill="FFFFFF"/>
              <w:autoSpaceDE w:val="0"/>
              <w:autoSpaceDN w:val="0"/>
              <w:adjustRightInd w:val="0"/>
              <w:jc w:val="center"/>
              <w:rPr>
                <w:b/>
                <w:sz w:val="24"/>
                <w:szCs w:val="24"/>
                <w:lang w:eastAsia="ru-RU"/>
              </w:rPr>
            </w:pPr>
            <w:r>
              <w:rPr>
                <w:b/>
                <w:sz w:val="24"/>
                <w:szCs w:val="24"/>
                <w:lang w:eastAsia="ru-RU"/>
              </w:rPr>
              <w:t>630</w:t>
            </w:r>
          </w:p>
        </w:tc>
      </w:tr>
    </w:tbl>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357519" w:rsidRDefault="00357519" w:rsidP="00357519">
      <w:pPr>
        <w:widowControl w:val="0"/>
        <w:tabs>
          <w:tab w:val="left" w:pos="284"/>
        </w:tabs>
        <w:autoSpaceDE w:val="0"/>
        <w:autoSpaceDN w:val="0"/>
        <w:adjustRightInd w:val="0"/>
        <w:ind w:firstLine="709"/>
        <w:jc w:val="center"/>
        <w:rPr>
          <w:b/>
          <w:sz w:val="28"/>
          <w:szCs w:val="28"/>
          <w:lang w:eastAsia="ru-RU"/>
        </w:rPr>
      </w:pPr>
      <w:r w:rsidRPr="00357519">
        <w:rPr>
          <w:b/>
          <w:sz w:val="28"/>
          <w:szCs w:val="28"/>
          <w:lang w:eastAsia="ru-RU"/>
        </w:rPr>
        <w:lastRenderedPageBreak/>
        <w:t xml:space="preserve">3.6. Система психологического сопровождения </w:t>
      </w:r>
    </w:p>
    <w:p w:rsidR="00357519" w:rsidRDefault="00357519" w:rsidP="00357519">
      <w:pPr>
        <w:widowControl w:val="0"/>
        <w:tabs>
          <w:tab w:val="left" w:pos="284"/>
        </w:tabs>
        <w:autoSpaceDE w:val="0"/>
        <w:autoSpaceDN w:val="0"/>
        <w:adjustRightInd w:val="0"/>
        <w:ind w:firstLine="709"/>
        <w:jc w:val="center"/>
        <w:rPr>
          <w:b/>
          <w:sz w:val="28"/>
          <w:szCs w:val="28"/>
          <w:lang w:eastAsia="ru-RU"/>
        </w:rPr>
      </w:pPr>
      <w:r w:rsidRPr="00357519">
        <w:rPr>
          <w:b/>
          <w:sz w:val="28"/>
          <w:szCs w:val="28"/>
          <w:lang w:eastAsia="ru-RU"/>
        </w:rPr>
        <w:t>тренировочного процесса</w:t>
      </w:r>
    </w:p>
    <w:p w:rsidR="00B4185B" w:rsidRDefault="00B4185B" w:rsidP="00357519">
      <w:pPr>
        <w:widowControl w:val="0"/>
        <w:tabs>
          <w:tab w:val="left" w:pos="284"/>
        </w:tabs>
        <w:autoSpaceDE w:val="0"/>
        <w:autoSpaceDN w:val="0"/>
        <w:adjustRightInd w:val="0"/>
        <w:ind w:firstLine="709"/>
        <w:jc w:val="center"/>
        <w:rPr>
          <w:b/>
          <w:sz w:val="28"/>
          <w:szCs w:val="28"/>
          <w:lang w:eastAsia="ru-RU"/>
        </w:rPr>
      </w:pP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Психологическая подготовка обучающихся состоит из общепсихологической подготовки, психологической подготовки к соревнованиям и управления нервно-психическим восстановлением спортсменов.</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Общая психологическая подготовка предусматривает формирование личности обучающихся и межличностных отношений, развитие спортивного интеллекта, специализированных психических функций и психомоторных качеств.</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 xml:space="preserve">В ходе общей психологической подготовки к соревнованиям формируется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способностью самоконтролю и </w:t>
      </w:r>
      <w:proofErr w:type="spellStart"/>
      <w:r w:rsidRPr="00B4185B">
        <w:rPr>
          <w:color w:val="000000"/>
          <w:kern w:val="16"/>
          <w:sz w:val="28"/>
          <w:szCs w:val="28"/>
        </w:rPr>
        <w:t>саморегуляции</w:t>
      </w:r>
      <w:proofErr w:type="spellEnd"/>
      <w:r w:rsidRPr="00B4185B">
        <w:rPr>
          <w:color w:val="000000"/>
          <w:kern w:val="16"/>
          <w:sz w:val="28"/>
          <w:szCs w:val="28"/>
        </w:rPr>
        <w:t xml:space="preserve"> в соревновательной обстановке.</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proofErr w:type="gramStart"/>
      <w:r w:rsidRPr="00B4185B">
        <w:rPr>
          <w:color w:val="000000"/>
          <w:kern w:val="16"/>
          <w:sz w:val="28"/>
          <w:szCs w:val="28"/>
        </w:rPr>
        <w:t>В ходе подготовки к конкретным соревнованиям формируется специальная (предсоревновательная) психологическая боевая готовность обучающихся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В процессе управления нервно-психическим восстановлением обучающихся снимается нервно-психическое напряжение, восстанавливается психическая работоспособность после тренировочных занятий, соревновательных нагрузок, развивается способность к самостоятельному восстановлению.</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 xml:space="preserve"> </w:t>
      </w:r>
      <w:proofErr w:type="gramStart"/>
      <w:r w:rsidRPr="00B4185B">
        <w:rPr>
          <w:color w:val="000000"/>
          <w:kern w:val="16"/>
          <w:sz w:val="28"/>
          <w:szCs w:val="28"/>
        </w:rPr>
        <w:t xml:space="preserve">-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обучающихся, развитием их спортивного интеллекта, разъяснением целей и задач участия в соревнованиях, </w:t>
      </w:r>
      <w:r w:rsidRPr="00B4185B">
        <w:rPr>
          <w:color w:val="000000"/>
          <w:kern w:val="16"/>
          <w:sz w:val="28"/>
          <w:szCs w:val="28"/>
        </w:rPr>
        <w:lastRenderedPageBreak/>
        <w:t>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roofErr w:type="gramEnd"/>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 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соревнованиям;</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 в переходном периоде преимущественно используются средства и методы нервно-психического восстановления организма.</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В течение всех периодов подготовки применяются методы, способствующие совершенствованию моральных черт характера обучающихся, и приемы психической регуляции.</w:t>
      </w:r>
    </w:p>
    <w:p w:rsidR="00B4185B" w:rsidRPr="00B4185B" w:rsidRDefault="00B4185B" w:rsidP="00B4185B">
      <w:pPr>
        <w:shd w:val="clear" w:color="auto" w:fill="FFFFFF"/>
        <w:tabs>
          <w:tab w:val="left" w:pos="350"/>
        </w:tabs>
        <w:spacing w:before="5" w:line="276" w:lineRule="auto"/>
        <w:ind w:firstLine="709"/>
        <w:jc w:val="both"/>
        <w:rPr>
          <w:color w:val="000000"/>
          <w:kern w:val="16"/>
          <w:sz w:val="28"/>
          <w:szCs w:val="28"/>
        </w:rPr>
      </w:pPr>
      <w:r w:rsidRPr="00B4185B">
        <w:rPr>
          <w:color w:val="000000"/>
          <w:kern w:val="16"/>
          <w:sz w:val="28"/>
          <w:szCs w:val="28"/>
        </w:rPr>
        <w:t>Разумеется, акцент в распределении средств и методов психологической подготовки в решающей степени зависит от психических особенностей обучающихся, задач их индивидуальной подготовки, направленности тренировочных занятий.</w:t>
      </w:r>
    </w:p>
    <w:p w:rsidR="00357519" w:rsidRPr="00C52498" w:rsidRDefault="00357519" w:rsidP="00B4185B">
      <w:pPr>
        <w:widowControl w:val="0"/>
        <w:tabs>
          <w:tab w:val="left" w:pos="284"/>
        </w:tabs>
        <w:autoSpaceDE w:val="0"/>
        <w:autoSpaceDN w:val="0"/>
        <w:adjustRightInd w:val="0"/>
        <w:rPr>
          <w:b/>
          <w:sz w:val="24"/>
          <w:szCs w:val="24"/>
          <w:lang w:eastAsia="ru-RU"/>
        </w:rPr>
      </w:pPr>
    </w:p>
    <w:p w:rsidR="00357519" w:rsidRDefault="00357519" w:rsidP="00357519">
      <w:pPr>
        <w:widowControl w:val="0"/>
        <w:tabs>
          <w:tab w:val="left" w:pos="284"/>
        </w:tabs>
        <w:autoSpaceDE w:val="0"/>
        <w:autoSpaceDN w:val="0"/>
        <w:adjustRightInd w:val="0"/>
        <w:spacing w:line="276" w:lineRule="auto"/>
        <w:ind w:firstLine="851"/>
        <w:jc w:val="center"/>
        <w:rPr>
          <w:sz w:val="28"/>
          <w:szCs w:val="28"/>
          <w:lang w:eastAsia="ru-RU"/>
        </w:rPr>
      </w:pPr>
      <w:r w:rsidRPr="00357519">
        <w:rPr>
          <w:b/>
          <w:sz w:val="28"/>
          <w:szCs w:val="28"/>
          <w:lang w:eastAsia="ru-RU"/>
        </w:rPr>
        <w:t xml:space="preserve">3.6.1. </w:t>
      </w:r>
      <w:proofErr w:type="spellStart"/>
      <w:r w:rsidRPr="00357519">
        <w:rPr>
          <w:b/>
          <w:sz w:val="28"/>
          <w:szCs w:val="28"/>
          <w:lang w:eastAsia="ru-RU"/>
        </w:rPr>
        <w:t>Психорегуляция</w:t>
      </w:r>
      <w:proofErr w:type="spellEnd"/>
    </w:p>
    <w:p w:rsidR="00357519" w:rsidRPr="00357519" w:rsidRDefault="00357519" w:rsidP="00357519">
      <w:pPr>
        <w:widowControl w:val="0"/>
        <w:tabs>
          <w:tab w:val="left" w:pos="284"/>
        </w:tabs>
        <w:autoSpaceDE w:val="0"/>
        <w:autoSpaceDN w:val="0"/>
        <w:adjustRightInd w:val="0"/>
        <w:spacing w:line="276" w:lineRule="auto"/>
        <w:ind w:firstLine="851"/>
        <w:jc w:val="both"/>
        <w:rPr>
          <w:b/>
          <w:sz w:val="28"/>
          <w:szCs w:val="28"/>
          <w:lang w:eastAsia="ru-RU"/>
        </w:rPr>
      </w:pPr>
      <w:proofErr w:type="spellStart"/>
      <w:r>
        <w:rPr>
          <w:sz w:val="28"/>
          <w:szCs w:val="28"/>
          <w:lang w:eastAsia="ru-RU"/>
        </w:rPr>
        <w:t>Психорегуляция</w:t>
      </w:r>
      <w:proofErr w:type="spellEnd"/>
      <w:r>
        <w:rPr>
          <w:sz w:val="28"/>
          <w:szCs w:val="28"/>
          <w:lang w:eastAsia="ru-RU"/>
        </w:rPr>
        <w:t xml:space="preserve"> – это </w:t>
      </w:r>
      <w:r w:rsidRPr="00357519">
        <w:rPr>
          <w:sz w:val="28"/>
          <w:szCs w:val="28"/>
          <w:lang w:eastAsia="ru-RU"/>
        </w:rPr>
        <w:t>регуляция психических состояний</w:t>
      </w:r>
      <w:r>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Виды регуляции: </w:t>
      </w:r>
      <w:proofErr w:type="spellStart"/>
      <w:r w:rsidRPr="00357519">
        <w:rPr>
          <w:sz w:val="28"/>
          <w:szCs w:val="28"/>
          <w:lang w:eastAsia="ru-RU"/>
        </w:rPr>
        <w:t>гетерорегуляция</w:t>
      </w:r>
      <w:proofErr w:type="spellEnd"/>
      <w:r w:rsidRPr="00357519">
        <w:rPr>
          <w:sz w:val="28"/>
          <w:szCs w:val="28"/>
          <w:lang w:eastAsia="ru-RU"/>
        </w:rPr>
        <w:t xml:space="preserve"> - вмешательство извне и </w:t>
      </w:r>
      <w:proofErr w:type="spellStart"/>
      <w:r w:rsidRPr="00357519">
        <w:rPr>
          <w:sz w:val="28"/>
          <w:szCs w:val="28"/>
          <w:lang w:eastAsia="ru-RU"/>
        </w:rPr>
        <w:t>саморегуляция</w:t>
      </w:r>
      <w:proofErr w:type="spellEnd"/>
      <w:r w:rsidRPr="00357519">
        <w:rPr>
          <w:sz w:val="28"/>
          <w:szCs w:val="28"/>
          <w:lang w:eastAsia="ru-RU"/>
        </w:rPr>
        <w:t xml:space="preserve">.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Основные причин</w:t>
      </w:r>
      <w:r>
        <w:rPr>
          <w:sz w:val="28"/>
          <w:szCs w:val="28"/>
          <w:lang w:eastAsia="ru-RU"/>
        </w:rPr>
        <w:t xml:space="preserve">ы использования </w:t>
      </w:r>
      <w:proofErr w:type="spellStart"/>
      <w:r>
        <w:rPr>
          <w:sz w:val="28"/>
          <w:szCs w:val="28"/>
          <w:lang w:eastAsia="ru-RU"/>
        </w:rPr>
        <w:t>психорегуляции</w:t>
      </w:r>
      <w:proofErr w:type="spellEnd"/>
      <w:r>
        <w:rPr>
          <w:sz w:val="28"/>
          <w:szCs w:val="28"/>
          <w:lang w:eastAsia="ru-RU"/>
        </w:rPr>
        <w:t>: к</w:t>
      </w:r>
      <w:r w:rsidRPr="00357519">
        <w:rPr>
          <w:sz w:val="28"/>
          <w:szCs w:val="28"/>
          <w:lang w:eastAsia="ru-RU"/>
        </w:rPr>
        <w:t>оррекция динамики усталости</w:t>
      </w:r>
      <w:r>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Основное назначение - щадящий режим нагрузок. Дополнительные рекомендации: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смена деятельности;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строгое соблюдение режима нагрузок и отдыха;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внушение и самовнушение сна и </w:t>
      </w:r>
      <w:proofErr w:type="spellStart"/>
      <w:r w:rsidRPr="00357519">
        <w:rPr>
          <w:sz w:val="28"/>
          <w:szCs w:val="28"/>
          <w:lang w:eastAsia="ru-RU"/>
        </w:rPr>
        <w:t>сноподобных</w:t>
      </w:r>
      <w:proofErr w:type="spellEnd"/>
      <w:r w:rsidRPr="00357519">
        <w:rPr>
          <w:sz w:val="28"/>
          <w:szCs w:val="28"/>
          <w:lang w:eastAsia="ru-RU"/>
        </w:rPr>
        <w:t xml:space="preserve"> состояний;</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обучение спортсмена рациональным приемам отдыха при кратковременных паузах, предусмотренных регламентом соревнований;</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w:t>
      </w:r>
      <w:proofErr w:type="spellStart"/>
      <w:r w:rsidRPr="00357519">
        <w:rPr>
          <w:sz w:val="28"/>
          <w:szCs w:val="28"/>
          <w:lang w:eastAsia="ru-RU"/>
        </w:rPr>
        <w:t>электроанальгезия</w:t>
      </w:r>
      <w:proofErr w:type="spellEnd"/>
      <w:r w:rsidRPr="00357519">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специальные пленэрные ауди</w:t>
      </w:r>
      <w:proofErr w:type="gramStart"/>
      <w:r w:rsidRPr="00357519">
        <w:rPr>
          <w:sz w:val="28"/>
          <w:szCs w:val="28"/>
          <w:lang w:eastAsia="ru-RU"/>
        </w:rPr>
        <w:t>о-</w:t>
      </w:r>
      <w:proofErr w:type="gramEnd"/>
      <w:r w:rsidRPr="00357519">
        <w:rPr>
          <w:sz w:val="28"/>
          <w:szCs w:val="28"/>
          <w:lang w:eastAsia="ru-RU"/>
        </w:rPr>
        <w:t xml:space="preserve"> и </w:t>
      </w:r>
      <w:proofErr w:type="spellStart"/>
      <w:r w:rsidRPr="00357519">
        <w:rPr>
          <w:sz w:val="28"/>
          <w:szCs w:val="28"/>
          <w:lang w:eastAsia="ru-RU"/>
        </w:rPr>
        <w:t>видеосеансы</w:t>
      </w:r>
      <w:proofErr w:type="spellEnd"/>
      <w:r w:rsidRPr="00357519">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Снятие избыточного психического напряжения.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Основные причины избыточного психического напряжения: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1)</w:t>
      </w:r>
      <w:r w:rsidRPr="00357519">
        <w:rPr>
          <w:sz w:val="28"/>
          <w:szCs w:val="28"/>
          <w:lang w:eastAsia="ru-RU"/>
        </w:rPr>
        <w:tab/>
        <w:t xml:space="preserve">Предстартовая лихорадка, вызываемая: </w:t>
      </w:r>
      <w:proofErr w:type="spellStart"/>
      <w:r w:rsidRPr="00357519">
        <w:rPr>
          <w:sz w:val="28"/>
          <w:szCs w:val="28"/>
          <w:lang w:eastAsia="ru-RU"/>
        </w:rPr>
        <w:t>непосильностью</w:t>
      </w:r>
      <w:proofErr w:type="spellEnd"/>
      <w:r w:rsidRPr="00357519">
        <w:rPr>
          <w:sz w:val="28"/>
          <w:szCs w:val="28"/>
          <w:lang w:eastAsia="ru-RU"/>
        </w:rPr>
        <w:t xml:space="preserve"> задач </w:t>
      </w:r>
      <w:r w:rsidRPr="00357519">
        <w:rPr>
          <w:sz w:val="28"/>
          <w:szCs w:val="28"/>
          <w:lang w:eastAsia="ru-RU"/>
        </w:rPr>
        <w:lastRenderedPageBreak/>
        <w:t>или командных установок, переоценкой собственных сил и возможностей, заражением нервозностью окружения, обстановки, и т.п.</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Наиболее эффективно сочетание гипносуггестивных воздействий и </w:t>
      </w:r>
      <w:proofErr w:type="spellStart"/>
      <w:r w:rsidRPr="00357519">
        <w:rPr>
          <w:sz w:val="28"/>
          <w:szCs w:val="28"/>
          <w:lang w:eastAsia="ru-RU"/>
        </w:rPr>
        <w:t>электроанальгезии</w:t>
      </w:r>
      <w:proofErr w:type="spellEnd"/>
      <w:r w:rsidRPr="00357519">
        <w:rPr>
          <w:sz w:val="28"/>
          <w:szCs w:val="28"/>
          <w:lang w:eastAsia="ru-RU"/>
        </w:rPr>
        <w:t xml:space="preserve"> как отвлекающего фактора.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2)</w:t>
      </w:r>
      <w:r w:rsidRPr="00357519">
        <w:rPr>
          <w:sz w:val="28"/>
          <w:szCs w:val="28"/>
          <w:lang w:eastAsia="ru-RU"/>
        </w:rPr>
        <w:tab/>
        <w:t>Избыточное волнение в ходе соревнования.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Основное средство – </w:t>
      </w:r>
      <w:proofErr w:type="spellStart"/>
      <w:r w:rsidRPr="00357519">
        <w:rPr>
          <w:sz w:val="28"/>
          <w:szCs w:val="28"/>
          <w:lang w:eastAsia="ru-RU"/>
        </w:rPr>
        <w:t>саморегуляция</w:t>
      </w:r>
      <w:proofErr w:type="spellEnd"/>
      <w:r w:rsidRPr="00357519">
        <w:rPr>
          <w:sz w:val="28"/>
          <w:szCs w:val="28"/>
          <w:lang w:eastAsia="ru-RU"/>
        </w:rPr>
        <w:t xml:space="preserve">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Виды </w:t>
      </w:r>
      <w:proofErr w:type="spellStart"/>
      <w:r w:rsidRPr="00357519">
        <w:rPr>
          <w:sz w:val="28"/>
          <w:szCs w:val="28"/>
          <w:lang w:eastAsia="ru-RU"/>
        </w:rPr>
        <w:t>саморегуляции</w:t>
      </w:r>
      <w:proofErr w:type="spellEnd"/>
      <w:r w:rsidRPr="00357519">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w:t>
      </w:r>
      <w:proofErr w:type="spellStart"/>
      <w:r w:rsidRPr="00357519">
        <w:rPr>
          <w:sz w:val="28"/>
          <w:szCs w:val="28"/>
          <w:lang w:eastAsia="ru-RU"/>
        </w:rPr>
        <w:t>самоубеждение</w:t>
      </w:r>
      <w:proofErr w:type="spellEnd"/>
      <w:r w:rsidRPr="00357519">
        <w:rPr>
          <w:sz w:val="28"/>
          <w:szCs w:val="28"/>
          <w:lang w:eastAsia="ru-RU"/>
        </w:rPr>
        <w:t xml:space="preserve"> - воздействие на самого себя с помощью логически обоснованных доводов;</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самовнушение - воздействия, основанные на доверии к источнику, когда информация принимается без доказательства.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Виды </w:t>
      </w:r>
      <w:proofErr w:type="spellStart"/>
      <w:r w:rsidRPr="00357519">
        <w:rPr>
          <w:sz w:val="28"/>
          <w:szCs w:val="28"/>
          <w:lang w:eastAsia="ru-RU"/>
        </w:rPr>
        <w:t>саморегуляционных</w:t>
      </w:r>
      <w:proofErr w:type="spellEnd"/>
      <w:r w:rsidRPr="00357519">
        <w:rPr>
          <w:sz w:val="28"/>
          <w:szCs w:val="28"/>
          <w:lang w:eastAsia="ru-RU"/>
        </w:rPr>
        <w:t xml:space="preserve"> тренировок: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1) Аутогенная  тренировка – воздействие самовнушением на своё психофизическое состояние.</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Метод, отличающийся простотой приёмов с общим седативным эффектом, предложен немецким психиатром и психотерапевтом Иоганном Шульцем (1884-1970) в 1932 г.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Достоинства метода: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увеличивает способности к психофизиологической мобилизации резервных возможностей личности и организма человека.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Причины применения аутогенной тренировки спортсменами: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устранение страха, эмоциональной напряженности, чувства тревоги, психогенного беспокойства, волнения во время соревнований;</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регуляция сна;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краткосрочный отдых;</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активизация сил организма;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укрепление воли, коррекция поведения, мобилизация личностных ресурсов.</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lastRenderedPageBreak/>
        <w:t xml:space="preserve">2) </w:t>
      </w:r>
      <w:proofErr w:type="spellStart"/>
      <w:r w:rsidRPr="00357519">
        <w:rPr>
          <w:sz w:val="28"/>
          <w:szCs w:val="28"/>
          <w:lang w:eastAsia="ru-RU"/>
        </w:rPr>
        <w:t>Психурегулирующая</w:t>
      </w:r>
      <w:proofErr w:type="spellEnd"/>
      <w:r w:rsidRPr="00357519">
        <w:rPr>
          <w:sz w:val="28"/>
          <w:szCs w:val="28"/>
          <w:lang w:eastAsia="ru-RU"/>
        </w:rPr>
        <w:t xml:space="preserve">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w:t>
      </w:r>
      <w:proofErr w:type="gramStart"/>
      <w:r w:rsidRPr="00357519">
        <w:rPr>
          <w:sz w:val="28"/>
          <w:szCs w:val="28"/>
          <w:lang w:eastAsia="ru-RU"/>
        </w:rPr>
        <w:t>Ориентирована</w:t>
      </w:r>
      <w:proofErr w:type="gramEnd"/>
      <w:r w:rsidRPr="00357519">
        <w:rPr>
          <w:sz w:val="28"/>
          <w:szCs w:val="28"/>
          <w:lang w:eastAsia="ru-RU"/>
        </w:rPr>
        <w:t xml:space="preserve"> на управление уровнем психического напряжения.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3) </w:t>
      </w:r>
      <w:proofErr w:type="spellStart"/>
      <w:r w:rsidRPr="00357519">
        <w:rPr>
          <w:sz w:val="28"/>
          <w:szCs w:val="28"/>
          <w:lang w:eastAsia="ru-RU"/>
        </w:rPr>
        <w:t>Психомышечная</w:t>
      </w:r>
      <w:proofErr w:type="spellEnd"/>
      <w:r w:rsidRPr="00357519">
        <w:rPr>
          <w:sz w:val="28"/>
          <w:szCs w:val="28"/>
          <w:lang w:eastAsia="ru-RU"/>
        </w:rPr>
        <w:t xml:space="preserve">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4) Идеомоторная тренировка - осознанный триумвират представлений: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представление идеального движения (комплекса движений) – программирование;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представления, сопровождающие освоение навыка - тренировка;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представления о возможной коррекции, контроле движений и связях отдельных элементов - регуляция.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w:t>
      </w:r>
      <w:proofErr w:type="spellStart"/>
      <w:r w:rsidRPr="00357519">
        <w:rPr>
          <w:sz w:val="28"/>
          <w:szCs w:val="28"/>
          <w:lang w:eastAsia="ru-RU"/>
        </w:rPr>
        <w:t>эффективнаен</w:t>
      </w:r>
      <w:proofErr w:type="spellEnd"/>
      <w:r w:rsidRPr="00357519">
        <w:rPr>
          <w:sz w:val="28"/>
          <w:szCs w:val="28"/>
          <w:lang w:eastAsia="ru-RU"/>
        </w:rPr>
        <w:t xml:space="preserve"> при </w:t>
      </w:r>
      <w:proofErr w:type="spellStart"/>
      <w:r w:rsidRPr="00357519">
        <w:rPr>
          <w:sz w:val="28"/>
          <w:szCs w:val="28"/>
          <w:lang w:eastAsia="ru-RU"/>
        </w:rPr>
        <w:t>психорегуляции</w:t>
      </w:r>
      <w:proofErr w:type="spellEnd"/>
      <w:r w:rsidRPr="00357519">
        <w:rPr>
          <w:sz w:val="28"/>
          <w:szCs w:val="28"/>
          <w:lang w:eastAsia="ru-RU"/>
        </w:rPr>
        <w:t xml:space="preserve"> эмоциональных состояний спортсменов перед соревнованиями.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Преодоление состояния фрустрации.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Стратегия - быстрый переход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от анализа ситуации – устранения негативной реакции на неудачу и внушение спортсмену уверенности в своих силах,</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к энергичным действиям по достижению цели. </w:t>
      </w:r>
    </w:p>
    <w:p w:rsid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Основное средство – </w:t>
      </w:r>
      <w:proofErr w:type="spellStart"/>
      <w:r w:rsidRPr="00357519">
        <w:rPr>
          <w:sz w:val="28"/>
          <w:szCs w:val="28"/>
          <w:lang w:eastAsia="ru-RU"/>
        </w:rPr>
        <w:t>саморегуляция</w:t>
      </w:r>
      <w:proofErr w:type="spellEnd"/>
      <w:r w:rsidRPr="00357519">
        <w:rPr>
          <w:sz w:val="28"/>
          <w:szCs w:val="28"/>
          <w:lang w:eastAsia="ru-RU"/>
        </w:rPr>
        <w:t xml:space="preserve">.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p>
    <w:p w:rsidR="00357519" w:rsidRDefault="00357519" w:rsidP="00357519">
      <w:pPr>
        <w:widowControl w:val="0"/>
        <w:tabs>
          <w:tab w:val="left" w:pos="284"/>
        </w:tabs>
        <w:autoSpaceDE w:val="0"/>
        <w:autoSpaceDN w:val="0"/>
        <w:adjustRightInd w:val="0"/>
        <w:spacing w:line="276" w:lineRule="auto"/>
        <w:ind w:firstLine="851"/>
        <w:jc w:val="center"/>
        <w:rPr>
          <w:sz w:val="28"/>
          <w:szCs w:val="28"/>
          <w:lang w:eastAsia="ru-RU"/>
        </w:rPr>
      </w:pPr>
      <w:r>
        <w:rPr>
          <w:b/>
          <w:sz w:val="28"/>
          <w:szCs w:val="28"/>
          <w:lang w:eastAsia="ru-RU"/>
        </w:rPr>
        <w:t>3.6</w:t>
      </w:r>
      <w:r w:rsidRPr="00357519">
        <w:rPr>
          <w:b/>
          <w:sz w:val="28"/>
          <w:szCs w:val="28"/>
          <w:lang w:eastAsia="ru-RU"/>
        </w:rPr>
        <w:t>.2. Релаксация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Pr>
          <w:sz w:val="28"/>
          <w:szCs w:val="28"/>
          <w:lang w:eastAsia="ru-RU"/>
        </w:rPr>
        <w:t xml:space="preserve">Релаксация – </w:t>
      </w:r>
      <w:r w:rsidRPr="00357519">
        <w:rPr>
          <w:sz w:val="28"/>
          <w:szCs w:val="28"/>
          <w:lang w:eastAsia="ru-RU"/>
        </w:rPr>
        <w:t>состояние покоя, связанное с полным или частичным мышечным расслаблением.</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Виды: </w:t>
      </w:r>
      <w:proofErr w:type="gramStart"/>
      <w:r w:rsidRPr="00357519">
        <w:rPr>
          <w:sz w:val="28"/>
          <w:szCs w:val="28"/>
          <w:lang w:eastAsia="ru-RU"/>
        </w:rPr>
        <w:t>долговременная</w:t>
      </w:r>
      <w:proofErr w:type="gramEnd"/>
      <w:r w:rsidRPr="00357519">
        <w:rPr>
          <w:sz w:val="28"/>
          <w:szCs w:val="28"/>
          <w:lang w:eastAsia="ru-RU"/>
        </w:rPr>
        <w:t xml:space="preserve"> или кратковременная, непроизвольная (во время сна) или произвольная (при обучении расслаблению).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Pr>
          <w:sz w:val="28"/>
          <w:szCs w:val="28"/>
          <w:lang w:eastAsia="ru-RU"/>
        </w:rPr>
        <w:t>Стресс –</w:t>
      </w:r>
      <w:r w:rsidRPr="00357519">
        <w:rPr>
          <w:sz w:val="28"/>
          <w:szCs w:val="28"/>
          <w:lang w:eastAsia="ru-RU"/>
        </w:rPr>
        <w:t xml:space="preserve">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Преимущества релаксации перед транквилизаторами.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можно эффективно расслабиться за 0,5 мин, а таблетки начинают действовать через 20-30 мин после их приёма;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Самый надёжный для спортсменов - метод нервно-мышечной релаксации американского невролога Эдмунда Джекобсона (1888-1983), ориентированный на использование взаимосвязи отрицательных эмоций с напряжением мышц.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Задачи: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научиться </w:t>
      </w:r>
      <w:proofErr w:type="gramStart"/>
      <w:r w:rsidRPr="00357519">
        <w:rPr>
          <w:sz w:val="28"/>
          <w:szCs w:val="28"/>
          <w:lang w:eastAsia="ru-RU"/>
        </w:rPr>
        <w:t>целенаправленно</w:t>
      </w:r>
      <w:proofErr w:type="gramEnd"/>
      <w:r w:rsidRPr="00357519">
        <w:rPr>
          <w:sz w:val="28"/>
          <w:szCs w:val="28"/>
          <w:lang w:eastAsia="ru-RU"/>
        </w:rPr>
        <w:t xml:space="preserve"> расслаблять все мышцы в максимально удобных, комфортных условиях, при отсутствии помех;</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освоить навыки устранения избыточного напряжения в мышцах в обычных повседневных условиях и на тренировках;</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внимательно наблюдая за собой, определить, какие мышцы напрягаются при волнении, страхе, тревоге, смущении, беспокойстве, раздражение, и </w:t>
      </w:r>
      <w:proofErr w:type="gramStart"/>
      <w:r w:rsidRPr="00357519">
        <w:rPr>
          <w:sz w:val="28"/>
          <w:szCs w:val="28"/>
          <w:lang w:eastAsia="ru-RU"/>
        </w:rPr>
        <w:t>научиться мысленной командой расслаблять</w:t>
      </w:r>
      <w:proofErr w:type="gramEnd"/>
      <w:r w:rsidRPr="00357519">
        <w:rPr>
          <w:sz w:val="28"/>
          <w:szCs w:val="28"/>
          <w:lang w:eastAsia="ru-RU"/>
        </w:rPr>
        <w:t xml:space="preserve"> их. </w:t>
      </w:r>
    </w:p>
    <w:p w:rsidR="00357519" w:rsidRDefault="00357519" w:rsidP="00357519">
      <w:pPr>
        <w:widowControl w:val="0"/>
        <w:tabs>
          <w:tab w:val="left" w:pos="284"/>
        </w:tabs>
        <w:autoSpaceDE w:val="0"/>
        <w:autoSpaceDN w:val="0"/>
        <w:adjustRightInd w:val="0"/>
        <w:spacing w:line="276" w:lineRule="auto"/>
        <w:ind w:firstLine="851"/>
        <w:jc w:val="both"/>
        <w:rPr>
          <w:b/>
          <w:sz w:val="28"/>
          <w:szCs w:val="28"/>
          <w:lang w:eastAsia="ru-RU"/>
        </w:rPr>
      </w:pPr>
    </w:p>
    <w:p w:rsidR="00357519" w:rsidRPr="00357519" w:rsidRDefault="00357519" w:rsidP="00357519">
      <w:pPr>
        <w:widowControl w:val="0"/>
        <w:tabs>
          <w:tab w:val="left" w:pos="284"/>
        </w:tabs>
        <w:autoSpaceDE w:val="0"/>
        <w:autoSpaceDN w:val="0"/>
        <w:adjustRightInd w:val="0"/>
        <w:spacing w:line="276" w:lineRule="auto"/>
        <w:ind w:firstLine="851"/>
        <w:jc w:val="center"/>
        <w:rPr>
          <w:b/>
          <w:sz w:val="28"/>
          <w:szCs w:val="28"/>
          <w:lang w:eastAsia="ru-RU"/>
        </w:rPr>
      </w:pPr>
      <w:r>
        <w:rPr>
          <w:b/>
          <w:sz w:val="28"/>
          <w:szCs w:val="28"/>
          <w:lang w:eastAsia="ru-RU"/>
        </w:rPr>
        <w:t>3.6</w:t>
      </w:r>
      <w:r w:rsidRPr="00357519">
        <w:rPr>
          <w:b/>
          <w:sz w:val="28"/>
          <w:szCs w:val="28"/>
          <w:lang w:eastAsia="ru-RU"/>
        </w:rPr>
        <w:t>.3. Другие методики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В спортивной деятельности с психогигиеническими целями используется ряд других методик: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w:t>
      </w:r>
      <w:proofErr w:type="gramStart"/>
      <w:r w:rsidRPr="00357519">
        <w:rPr>
          <w:sz w:val="28"/>
          <w:szCs w:val="28"/>
          <w:lang w:eastAsia="ru-RU"/>
        </w:rPr>
        <w:t>наивная</w:t>
      </w:r>
      <w:proofErr w:type="gramEnd"/>
      <w:r w:rsidRPr="00357519">
        <w:rPr>
          <w:sz w:val="28"/>
          <w:szCs w:val="28"/>
          <w:lang w:eastAsia="ru-RU"/>
        </w:rPr>
        <w:t xml:space="preserve"> </w:t>
      </w:r>
      <w:proofErr w:type="spellStart"/>
      <w:r w:rsidRPr="00357519">
        <w:rPr>
          <w:sz w:val="28"/>
          <w:szCs w:val="28"/>
          <w:lang w:eastAsia="ru-RU"/>
        </w:rPr>
        <w:t>психорегуляция</w:t>
      </w:r>
      <w:proofErr w:type="spellEnd"/>
      <w:r w:rsidRPr="00357519">
        <w:rPr>
          <w:sz w:val="28"/>
          <w:szCs w:val="28"/>
          <w:lang w:eastAsia="ru-RU"/>
        </w:rPr>
        <w:t xml:space="preserve">: талисманы, ритуалы, разминки и т.п.,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музыкальное сопровождение и функциональная музыка,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дыхательные упражнения, </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специальные </w:t>
      </w:r>
      <w:proofErr w:type="spellStart"/>
      <w:r w:rsidRPr="00357519">
        <w:rPr>
          <w:sz w:val="28"/>
          <w:szCs w:val="28"/>
          <w:lang w:eastAsia="ru-RU"/>
        </w:rPr>
        <w:t>психорегулируюшие</w:t>
      </w:r>
      <w:proofErr w:type="spellEnd"/>
      <w:r w:rsidRPr="00357519">
        <w:rPr>
          <w:sz w:val="28"/>
          <w:szCs w:val="28"/>
          <w:lang w:eastAsia="ru-RU"/>
        </w:rPr>
        <w:t xml:space="preserve"> комплексы физических </w:t>
      </w:r>
      <w:r w:rsidRPr="00357519">
        <w:rPr>
          <w:sz w:val="28"/>
          <w:szCs w:val="28"/>
          <w:lang w:eastAsia="ru-RU"/>
        </w:rPr>
        <w:lastRenderedPageBreak/>
        <w:t>упражнений,</w:t>
      </w:r>
    </w:p>
    <w:p w:rsid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прочее</w:t>
      </w:r>
      <w:r>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jc w:val="both"/>
        <w:rPr>
          <w:sz w:val="28"/>
          <w:szCs w:val="28"/>
          <w:lang w:eastAsia="ru-RU"/>
        </w:rPr>
      </w:pPr>
    </w:p>
    <w:p w:rsidR="00357519" w:rsidRDefault="00357519" w:rsidP="00357519">
      <w:pPr>
        <w:widowControl w:val="0"/>
        <w:tabs>
          <w:tab w:val="left" w:pos="284"/>
        </w:tabs>
        <w:autoSpaceDE w:val="0"/>
        <w:autoSpaceDN w:val="0"/>
        <w:adjustRightInd w:val="0"/>
        <w:spacing w:line="276" w:lineRule="auto"/>
        <w:ind w:firstLine="851"/>
        <w:jc w:val="center"/>
        <w:rPr>
          <w:b/>
          <w:sz w:val="28"/>
          <w:szCs w:val="28"/>
          <w:lang w:eastAsia="ru-RU"/>
        </w:rPr>
      </w:pPr>
      <w:r>
        <w:rPr>
          <w:b/>
          <w:sz w:val="28"/>
          <w:szCs w:val="28"/>
          <w:lang w:eastAsia="ru-RU"/>
        </w:rPr>
        <w:t>3.7</w:t>
      </w:r>
      <w:r w:rsidRPr="00357519">
        <w:rPr>
          <w:b/>
          <w:sz w:val="28"/>
          <w:szCs w:val="28"/>
          <w:lang w:eastAsia="ru-RU"/>
        </w:rPr>
        <w:t>. Планы применения восстановительных с</w:t>
      </w:r>
      <w:r>
        <w:rPr>
          <w:b/>
          <w:sz w:val="28"/>
          <w:szCs w:val="28"/>
          <w:lang w:eastAsia="ru-RU"/>
        </w:rPr>
        <w:t>редств</w:t>
      </w:r>
    </w:p>
    <w:p w:rsidR="00357519" w:rsidRPr="00357519" w:rsidRDefault="00357519" w:rsidP="00357519">
      <w:pPr>
        <w:widowControl w:val="0"/>
        <w:tabs>
          <w:tab w:val="left" w:pos="284"/>
        </w:tabs>
        <w:autoSpaceDE w:val="0"/>
        <w:autoSpaceDN w:val="0"/>
        <w:adjustRightInd w:val="0"/>
        <w:spacing w:line="276" w:lineRule="auto"/>
        <w:ind w:firstLine="851"/>
        <w:jc w:val="center"/>
        <w:rPr>
          <w:b/>
          <w:sz w:val="28"/>
          <w:szCs w:val="28"/>
          <w:lang w:eastAsia="ru-RU"/>
        </w:rPr>
      </w:pP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В составлении программы восстановительных мероприятий принимают участие тренер, врач, </w:t>
      </w:r>
      <w:proofErr w:type="gramStart"/>
      <w:r w:rsidRPr="00357519">
        <w:rPr>
          <w:sz w:val="28"/>
          <w:szCs w:val="28"/>
          <w:lang w:eastAsia="ru-RU"/>
        </w:rPr>
        <w:t>врач-клинический</w:t>
      </w:r>
      <w:proofErr w:type="gramEnd"/>
      <w:r w:rsidRPr="00357519">
        <w:rPr>
          <w:sz w:val="28"/>
          <w:szCs w:val="28"/>
          <w:lang w:eastAsia="ru-RU"/>
        </w:rPr>
        <w:t xml:space="preserve"> фармаколог, биомеханик, врач-физиотерапевт, массажист, врач-диетолог, </w:t>
      </w:r>
      <w:proofErr w:type="spellStart"/>
      <w:r w:rsidRPr="00357519">
        <w:rPr>
          <w:sz w:val="28"/>
          <w:szCs w:val="28"/>
          <w:lang w:eastAsia="ru-RU"/>
        </w:rPr>
        <w:t>врач-рефлексотерапевт</w:t>
      </w:r>
      <w:proofErr w:type="spellEnd"/>
      <w:r w:rsidRPr="00357519">
        <w:rPr>
          <w:sz w:val="28"/>
          <w:szCs w:val="28"/>
          <w:lang w:eastAsia="ru-RU"/>
        </w:rPr>
        <w:t>, медицинский психолог, специалисты по медицинским профилям, в соответствии с медицинскими показаниями.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proofErr w:type="gramStart"/>
      <w:r w:rsidRPr="00357519">
        <w:rPr>
          <w:sz w:val="28"/>
          <w:szCs w:val="28"/>
          <w:lang w:eastAsia="ru-RU"/>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roofErr w:type="gramEnd"/>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w:t>
      </w:r>
      <w:r w:rsidRPr="00357519">
        <w:rPr>
          <w:sz w:val="28"/>
          <w:szCs w:val="28"/>
          <w:lang w:eastAsia="ru-RU"/>
        </w:rPr>
        <w:lastRenderedPageBreak/>
        <w:t>спортсмена, в которой учитывается клиническое течение заболевания или повреждения, функциональный статус и вид спорта.</w:t>
      </w:r>
    </w:p>
    <w:p w:rsid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w:t>
      </w:r>
      <w:proofErr w:type="spellStart"/>
      <w:r w:rsidRPr="00357519">
        <w:rPr>
          <w:sz w:val="28"/>
          <w:szCs w:val="28"/>
          <w:lang w:eastAsia="ru-RU"/>
        </w:rPr>
        <w:t>рефлексотерапевтом</w:t>
      </w:r>
      <w:proofErr w:type="spellEnd"/>
      <w:r w:rsidRPr="00357519">
        <w:rPr>
          <w:sz w:val="28"/>
          <w:szCs w:val="28"/>
          <w:lang w:eastAsia="ru-RU"/>
        </w:rPr>
        <w:t xml:space="preserve"> (по медицинским показаниям), психотерапевтом (по медицинским показаниям), </w:t>
      </w:r>
      <w:proofErr w:type="spellStart"/>
      <w:r w:rsidRPr="00357519">
        <w:rPr>
          <w:sz w:val="28"/>
          <w:szCs w:val="28"/>
          <w:lang w:eastAsia="ru-RU"/>
        </w:rPr>
        <w:t>врачом-профпатологом</w:t>
      </w:r>
      <w:proofErr w:type="spellEnd"/>
      <w:r w:rsidRPr="00357519">
        <w:rPr>
          <w:sz w:val="28"/>
          <w:szCs w:val="28"/>
          <w:lang w:eastAsia="ru-RU"/>
        </w:rPr>
        <w:t xml:space="preserve">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B4185B" w:rsidRPr="00357519" w:rsidRDefault="00B4185B" w:rsidP="00357519">
      <w:pPr>
        <w:widowControl w:val="0"/>
        <w:tabs>
          <w:tab w:val="left" w:pos="284"/>
        </w:tabs>
        <w:autoSpaceDE w:val="0"/>
        <w:autoSpaceDN w:val="0"/>
        <w:adjustRightInd w:val="0"/>
        <w:spacing w:line="276" w:lineRule="auto"/>
        <w:ind w:firstLine="851"/>
        <w:jc w:val="both"/>
        <w:rPr>
          <w:sz w:val="28"/>
          <w:szCs w:val="28"/>
          <w:lang w:eastAsia="ru-RU"/>
        </w:rPr>
      </w:pPr>
    </w:p>
    <w:p w:rsidR="00357519" w:rsidRDefault="00B4185B" w:rsidP="00B4185B">
      <w:pPr>
        <w:widowControl w:val="0"/>
        <w:tabs>
          <w:tab w:val="left" w:pos="284"/>
        </w:tabs>
        <w:autoSpaceDE w:val="0"/>
        <w:autoSpaceDN w:val="0"/>
        <w:adjustRightInd w:val="0"/>
        <w:spacing w:line="276" w:lineRule="auto"/>
        <w:ind w:firstLine="851"/>
        <w:jc w:val="center"/>
        <w:rPr>
          <w:b/>
          <w:sz w:val="28"/>
          <w:szCs w:val="28"/>
          <w:lang w:eastAsia="ru-RU"/>
        </w:rPr>
      </w:pPr>
      <w:r>
        <w:rPr>
          <w:b/>
          <w:sz w:val="28"/>
          <w:szCs w:val="28"/>
          <w:lang w:eastAsia="ru-RU"/>
        </w:rPr>
        <w:t>3.8</w:t>
      </w:r>
      <w:r w:rsidR="00357519" w:rsidRPr="00357519">
        <w:rPr>
          <w:b/>
          <w:sz w:val="28"/>
          <w:szCs w:val="28"/>
          <w:lang w:eastAsia="ru-RU"/>
        </w:rPr>
        <w:t>. П</w:t>
      </w:r>
      <w:r>
        <w:rPr>
          <w:b/>
          <w:sz w:val="28"/>
          <w:szCs w:val="28"/>
          <w:lang w:eastAsia="ru-RU"/>
        </w:rPr>
        <w:t>ланы антидопинговых мероприятий</w:t>
      </w:r>
    </w:p>
    <w:p w:rsidR="00B4185B" w:rsidRPr="00357519" w:rsidRDefault="00B4185B" w:rsidP="00B4185B">
      <w:pPr>
        <w:widowControl w:val="0"/>
        <w:tabs>
          <w:tab w:val="left" w:pos="284"/>
        </w:tabs>
        <w:autoSpaceDE w:val="0"/>
        <w:autoSpaceDN w:val="0"/>
        <w:adjustRightInd w:val="0"/>
        <w:spacing w:line="276" w:lineRule="auto"/>
        <w:ind w:firstLine="851"/>
        <w:jc w:val="center"/>
        <w:rPr>
          <w:b/>
          <w:sz w:val="28"/>
          <w:szCs w:val="28"/>
          <w:lang w:eastAsia="ru-RU"/>
        </w:rPr>
      </w:pP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Нарушением антидопингового правила являются одно или несколько следующих нарушений:</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использование или попытка использования спортсменом запрещенной субстанции и (или) запрещенного метода;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наличие запрещенных субстанций либо их метаболитов или маркеров в пробе, взятой в соревновательный период или во </w:t>
      </w:r>
      <w:proofErr w:type="spellStart"/>
      <w:r w:rsidRPr="00357519">
        <w:rPr>
          <w:sz w:val="28"/>
          <w:szCs w:val="28"/>
          <w:lang w:eastAsia="ru-RU"/>
        </w:rPr>
        <w:t>внесоревновательный</w:t>
      </w:r>
      <w:proofErr w:type="spellEnd"/>
      <w:r w:rsidRPr="00357519">
        <w:rPr>
          <w:sz w:val="28"/>
          <w:szCs w:val="28"/>
          <w:lang w:eastAsia="ru-RU"/>
        </w:rPr>
        <w:t xml:space="preserve"> период из организма спортсмена, а также из организма животного, участвующего в спортивном соревновании;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lastRenderedPageBreak/>
        <w:t xml:space="preserve">- нарушение требований антидопинговых правил, касающихся доступности спортсмена для взятия у него проб во </w:t>
      </w:r>
      <w:proofErr w:type="spellStart"/>
      <w:r w:rsidRPr="00357519">
        <w:rPr>
          <w:sz w:val="28"/>
          <w:szCs w:val="28"/>
          <w:lang w:eastAsia="ru-RU"/>
        </w:rPr>
        <w:t>внесоревновательный</w:t>
      </w:r>
      <w:proofErr w:type="spellEnd"/>
      <w:r w:rsidRPr="00357519">
        <w:rPr>
          <w:sz w:val="28"/>
          <w:szCs w:val="28"/>
          <w:lang w:eastAsia="ru-RU"/>
        </w:rPr>
        <w:t xml:space="preserve"> период, в том числе </w:t>
      </w:r>
      <w:proofErr w:type="spellStart"/>
      <w:r w:rsidRPr="00357519">
        <w:rPr>
          <w:sz w:val="28"/>
          <w:szCs w:val="28"/>
          <w:lang w:eastAsia="ru-RU"/>
        </w:rPr>
        <w:t>непредоставление</w:t>
      </w:r>
      <w:proofErr w:type="spellEnd"/>
      <w:r w:rsidRPr="00357519">
        <w:rPr>
          <w:sz w:val="28"/>
          <w:szCs w:val="28"/>
          <w:lang w:eastAsia="ru-RU"/>
        </w:rPr>
        <w:t xml:space="preserve"> информац</w:t>
      </w:r>
      <w:proofErr w:type="gramStart"/>
      <w:r w:rsidRPr="00357519">
        <w:rPr>
          <w:sz w:val="28"/>
          <w:szCs w:val="28"/>
          <w:lang w:eastAsia="ru-RU"/>
        </w:rPr>
        <w:t>ии о е</w:t>
      </w:r>
      <w:proofErr w:type="gramEnd"/>
      <w:r w:rsidRPr="00357519">
        <w:rPr>
          <w:sz w:val="28"/>
          <w:szCs w:val="28"/>
          <w:lang w:eastAsia="ru-RU"/>
        </w:rPr>
        <w:t>го местонахождении и его неявка для участия в тестировании;</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 фальсификация или попытка фальсификации элемента </w:t>
      </w:r>
      <w:proofErr w:type="gramStart"/>
      <w:r w:rsidRPr="00357519">
        <w:rPr>
          <w:sz w:val="28"/>
          <w:szCs w:val="28"/>
          <w:lang w:eastAsia="ru-RU"/>
        </w:rPr>
        <w:t>допинг-контроля</w:t>
      </w:r>
      <w:proofErr w:type="gramEnd"/>
      <w:r w:rsidRPr="00357519">
        <w:rPr>
          <w:sz w:val="28"/>
          <w:szCs w:val="28"/>
          <w:lang w:eastAsia="ru-RU"/>
        </w:rPr>
        <w:t>;</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распространение запрещенной субстанции и (или) запрещенного метода;</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xml:space="preserve">Не </w:t>
      </w:r>
      <w:proofErr w:type="gramStart"/>
      <w:r w:rsidRPr="00357519">
        <w:rPr>
          <w:sz w:val="28"/>
          <w:szCs w:val="28"/>
          <w:lang w:eastAsia="ru-RU"/>
        </w:rPr>
        <w:t>допускаются</w:t>
      </w:r>
      <w:proofErr w:type="gramEnd"/>
      <w:r w:rsidRPr="00357519">
        <w:rPr>
          <w:sz w:val="28"/>
          <w:szCs w:val="28"/>
          <w:lang w:eastAsia="ru-RU"/>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Меры по предотвращению допинга в спорте и борьбе с ним включают в себя:</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предупреждение применения запрещенных субстанций и (или) запрещенных методов;</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357519" w:rsidRP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t>- проведение научных исследований, направленных на предотвращение допинга в спорте и борьбу с ним;</w:t>
      </w:r>
    </w:p>
    <w:p w:rsidR="00357519" w:rsidRDefault="00357519" w:rsidP="00357519">
      <w:pPr>
        <w:widowControl w:val="0"/>
        <w:tabs>
          <w:tab w:val="left" w:pos="284"/>
        </w:tabs>
        <w:autoSpaceDE w:val="0"/>
        <w:autoSpaceDN w:val="0"/>
        <w:adjustRightInd w:val="0"/>
        <w:spacing w:line="276" w:lineRule="auto"/>
        <w:ind w:firstLine="851"/>
        <w:jc w:val="both"/>
        <w:rPr>
          <w:sz w:val="28"/>
          <w:szCs w:val="28"/>
          <w:lang w:eastAsia="ru-RU"/>
        </w:rPr>
      </w:pPr>
      <w:r w:rsidRPr="00357519">
        <w:rPr>
          <w:sz w:val="28"/>
          <w:szCs w:val="28"/>
          <w:lang w:eastAsia="ru-RU"/>
        </w:rPr>
        <w:lastRenderedPageBreak/>
        <w:t>- проведение научных исследований по разработке средств и методов восстановлени</w:t>
      </w:r>
      <w:r w:rsidR="00B4185B">
        <w:rPr>
          <w:sz w:val="28"/>
          <w:szCs w:val="28"/>
          <w:lang w:eastAsia="ru-RU"/>
        </w:rPr>
        <w:t>я работоспособности спортсменов.</w:t>
      </w:r>
    </w:p>
    <w:p w:rsidR="00B4185B" w:rsidRPr="00357519" w:rsidRDefault="00B4185B" w:rsidP="00357519">
      <w:pPr>
        <w:widowControl w:val="0"/>
        <w:tabs>
          <w:tab w:val="left" w:pos="284"/>
        </w:tabs>
        <w:autoSpaceDE w:val="0"/>
        <w:autoSpaceDN w:val="0"/>
        <w:adjustRightInd w:val="0"/>
        <w:spacing w:line="276" w:lineRule="auto"/>
        <w:ind w:firstLine="851"/>
        <w:jc w:val="both"/>
        <w:rPr>
          <w:sz w:val="28"/>
          <w:szCs w:val="28"/>
          <w:lang w:eastAsia="ru-RU"/>
        </w:rPr>
      </w:pPr>
    </w:p>
    <w:p w:rsidR="00357519" w:rsidRDefault="00B4185B" w:rsidP="00B4185B">
      <w:pPr>
        <w:widowControl w:val="0"/>
        <w:tabs>
          <w:tab w:val="left" w:pos="284"/>
        </w:tabs>
        <w:autoSpaceDE w:val="0"/>
        <w:autoSpaceDN w:val="0"/>
        <w:adjustRightInd w:val="0"/>
        <w:spacing w:line="276" w:lineRule="auto"/>
        <w:ind w:firstLine="851"/>
        <w:jc w:val="center"/>
        <w:rPr>
          <w:b/>
          <w:sz w:val="28"/>
          <w:szCs w:val="28"/>
          <w:lang w:eastAsia="ru-RU"/>
        </w:rPr>
      </w:pPr>
      <w:r>
        <w:rPr>
          <w:b/>
          <w:sz w:val="28"/>
          <w:szCs w:val="28"/>
          <w:lang w:eastAsia="ru-RU"/>
        </w:rPr>
        <w:t>3.9</w:t>
      </w:r>
      <w:r w:rsidR="00357519" w:rsidRPr="00357519">
        <w:rPr>
          <w:b/>
          <w:sz w:val="28"/>
          <w:szCs w:val="28"/>
          <w:lang w:eastAsia="ru-RU"/>
        </w:rPr>
        <w:t>. Планы инст</w:t>
      </w:r>
      <w:r>
        <w:rPr>
          <w:b/>
          <w:sz w:val="28"/>
          <w:szCs w:val="28"/>
          <w:lang w:eastAsia="ru-RU"/>
        </w:rPr>
        <w:t>рукторской и судейской практики</w:t>
      </w:r>
    </w:p>
    <w:p w:rsidR="00B4185B" w:rsidRPr="00357519" w:rsidRDefault="00B4185B" w:rsidP="00B4185B">
      <w:pPr>
        <w:widowControl w:val="0"/>
        <w:tabs>
          <w:tab w:val="left" w:pos="284"/>
        </w:tabs>
        <w:autoSpaceDE w:val="0"/>
        <w:autoSpaceDN w:val="0"/>
        <w:adjustRightInd w:val="0"/>
        <w:spacing w:line="276" w:lineRule="auto"/>
        <w:ind w:firstLine="851"/>
        <w:jc w:val="center"/>
        <w:rPr>
          <w:b/>
          <w:sz w:val="28"/>
          <w:szCs w:val="28"/>
          <w:lang w:eastAsia="ru-RU"/>
        </w:rPr>
      </w:pPr>
    </w:p>
    <w:p w:rsidR="00357519" w:rsidRPr="00357519" w:rsidRDefault="00357519" w:rsidP="00357519">
      <w:pPr>
        <w:widowControl w:val="0"/>
        <w:shd w:val="clear" w:color="auto" w:fill="FFFFFF"/>
        <w:autoSpaceDE w:val="0"/>
        <w:autoSpaceDN w:val="0"/>
        <w:adjustRightInd w:val="0"/>
        <w:spacing w:line="276" w:lineRule="auto"/>
        <w:ind w:right="34" w:firstLine="851"/>
        <w:jc w:val="both"/>
        <w:rPr>
          <w:sz w:val="28"/>
          <w:szCs w:val="28"/>
          <w:lang w:eastAsia="ru-RU"/>
        </w:rPr>
      </w:pPr>
      <w:r w:rsidRPr="00357519">
        <w:rPr>
          <w:sz w:val="28"/>
          <w:szCs w:val="28"/>
          <w:lang w:eastAsia="ru-RU"/>
        </w:rPr>
        <w:t xml:space="preserve">Инструкторские, организационные и судейские навыки вырабатываются в ходе тренировочного процесса и закрепляются при участии </w:t>
      </w:r>
      <w:r w:rsidR="00B4185B">
        <w:rPr>
          <w:sz w:val="28"/>
          <w:szCs w:val="28"/>
          <w:lang w:eastAsia="ru-RU"/>
        </w:rPr>
        <w:t>спортсмено</w:t>
      </w:r>
      <w:r w:rsidRPr="00357519">
        <w:rPr>
          <w:sz w:val="28"/>
          <w:szCs w:val="28"/>
          <w:lang w:eastAsia="ru-RU"/>
        </w:rPr>
        <w:t xml:space="preserve">в </w:t>
      </w:r>
      <w:r w:rsidR="00B4185B">
        <w:rPr>
          <w:sz w:val="28"/>
          <w:szCs w:val="28"/>
          <w:lang w:eastAsia="ru-RU"/>
        </w:rPr>
        <w:t xml:space="preserve">в </w:t>
      </w:r>
      <w:r w:rsidRPr="00357519">
        <w:rPr>
          <w:sz w:val="28"/>
          <w:szCs w:val="28"/>
          <w:lang w:eastAsia="ru-RU"/>
        </w:rPr>
        <w:t>спортивно-массовых</w:t>
      </w:r>
      <w:r w:rsidR="00B4185B">
        <w:rPr>
          <w:sz w:val="28"/>
          <w:szCs w:val="28"/>
          <w:lang w:eastAsia="ru-RU"/>
        </w:rPr>
        <w:t xml:space="preserve"> и физкультурных</w:t>
      </w:r>
      <w:r w:rsidRPr="00357519">
        <w:rPr>
          <w:sz w:val="28"/>
          <w:szCs w:val="28"/>
          <w:lang w:eastAsia="ru-RU"/>
        </w:rPr>
        <w:t xml:space="preserve"> </w:t>
      </w:r>
      <w:r w:rsidR="00B4185B">
        <w:rPr>
          <w:sz w:val="28"/>
          <w:szCs w:val="28"/>
          <w:lang w:eastAsia="ru-RU"/>
        </w:rPr>
        <w:t>мероприятиях спортивной школы или</w:t>
      </w:r>
      <w:r w:rsidRPr="00357519">
        <w:rPr>
          <w:sz w:val="28"/>
          <w:szCs w:val="28"/>
          <w:lang w:eastAsia="ru-RU"/>
        </w:rPr>
        <w:t xml:space="preserve"> по месту жительства и т.п.</w:t>
      </w:r>
    </w:p>
    <w:p w:rsidR="00357519" w:rsidRPr="00357519" w:rsidRDefault="00357519" w:rsidP="00357519">
      <w:pPr>
        <w:widowControl w:val="0"/>
        <w:shd w:val="clear" w:color="auto" w:fill="FFFFFF"/>
        <w:autoSpaceDE w:val="0"/>
        <w:autoSpaceDN w:val="0"/>
        <w:adjustRightInd w:val="0"/>
        <w:spacing w:line="276" w:lineRule="auto"/>
        <w:ind w:right="34" w:firstLine="851"/>
        <w:jc w:val="both"/>
        <w:rPr>
          <w:sz w:val="28"/>
          <w:szCs w:val="28"/>
          <w:lang w:eastAsia="ru-RU"/>
        </w:rPr>
      </w:pPr>
      <w:r w:rsidRPr="00357519">
        <w:rPr>
          <w:sz w:val="28"/>
          <w:szCs w:val="28"/>
          <w:lang w:eastAsia="ru-RU"/>
        </w:rPr>
        <w:t>Инструкторские навыки: обучить умению построить группу, четко отдать рапорт, подать основные команды для расчета группы, ее перестроения на месте и в движении; объяснить, показать и подать команды к исполнению и окончанию упражнения, умение самостоятельно провести занятие с младшими учащимися хоккейной школы.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играх.</w:t>
      </w:r>
    </w:p>
    <w:p w:rsidR="00357519" w:rsidRPr="00357519" w:rsidRDefault="00357519" w:rsidP="00357519">
      <w:pPr>
        <w:widowControl w:val="0"/>
        <w:shd w:val="clear" w:color="auto" w:fill="FFFFFF"/>
        <w:autoSpaceDE w:val="0"/>
        <w:autoSpaceDN w:val="0"/>
        <w:adjustRightInd w:val="0"/>
        <w:spacing w:line="276" w:lineRule="auto"/>
        <w:ind w:right="34" w:firstLine="851"/>
        <w:jc w:val="both"/>
        <w:rPr>
          <w:sz w:val="28"/>
          <w:szCs w:val="28"/>
          <w:lang w:eastAsia="ru-RU"/>
        </w:rPr>
      </w:pPr>
      <w:r w:rsidRPr="00357519">
        <w:rPr>
          <w:sz w:val="28"/>
          <w:szCs w:val="28"/>
          <w:lang w:eastAsia="ru-RU"/>
        </w:rPr>
        <w:t>Судейская практика: 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осуществлять судейс</w:t>
      </w:r>
      <w:r w:rsidR="0038376A">
        <w:rPr>
          <w:sz w:val="28"/>
          <w:szCs w:val="28"/>
          <w:lang w:eastAsia="ru-RU"/>
        </w:rPr>
        <w:t xml:space="preserve">тво тренировочных игр на </w:t>
      </w:r>
      <w:r w:rsidRPr="00357519">
        <w:rPr>
          <w:sz w:val="28"/>
          <w:szCs w:val="28"/>
          <w:lang w:eastAsia="ru-RU"/>
        </w:rPr>
        <w:t>тренировочных занятиях в качестве стажера, самостоятельное судейство официальных соревнований школы. Знать правила ведения и обработки технических отчетов и протоколов игр. Самостоятельное судейство на тренировочных занятиях группы</w:t>
      </w:r>
    </w:p>
    <w:p w:rsidR="00357519" w:rsidRPr="00357519" w:rsidRDefault="00B4185B" w:rsidP="00357519">
      <w:pPr>
        <w:widowControl w:val="0"/>
        <w:autoSpaceDE w:val="0"/>
        <w:autoSpaceDN w:val="0"/>
        <w:adjustRightInd w:val="0"/>
        <w:spacing w:line="276" w:lineRule="auto"/>
        <w:ind w:firstLine="851"/>
        <w:jc w:val="both"/>
        <w:rPr>
          <w:sz w:val="28"/>
          <w:szCs w:val="28"/>
          <w:lang w:eastAsia="ru-RU"/>
        </w:rPr>
      </w:pPr>
      <w:r>
        <w:rPr>
          <w:sz w:val="28"/>
          <w:szCs w:val="28"/>
          <w:lang w:eastAsia="ru-RU"/>
        </w:rPr>
        <w:t>Спортсмены</w:t>
      </w:r>
      <w:r w:rsidR="00357519" w:rsidRPr="00357519">
        <w:rPr>
          <w:sz w:val="28"/>
          <w:szCs w:val="28"/>
          <w:lang w:eastAsia="ru-RU"/>
        </w:rPr>
        <w:t xml:space="preserve"> групп совершенствования спортивного мастерства регулярно привлекаются в качестве помощников тренеров для проведения тренировочных занятий и спортивных соревнований </w:t>
      </w:r>
      <w:r w:rsidR="00357519" w:rsidRPr="00357519">
        <w:rPr>
          <w:iCs/>
          <w:sz w:val="28"/>
          <w:szCs w:val="28"/>
          <w:lang w:eastAsia="ru-RU"/>
        </w:rPr>
        <w:t>в</w:t>
      </w:r>
      <w:r w:rsidR="00357519" w:rsidRPr="00357519">
        <w:rPr>
          <w:i/>
          <w:iCs/>
          <w:sz w:val="28"/>
          <w:szCs w:val="28"/>
          <w:lang w:eastAsia="ru-RU"/>
        </w:rPr>
        <w:t xml:space="preserve"> </w:t>
      </w:r>
      <w:r w:rsidR="00357519" w:rsidRPr="00357519">
        <w:rPr>
          <w:sz w:val="28"/>
          <w:szCs w:val="28"/>
          <w:lang w:eastAsia="ru-RU"/>
        </w:rPr>
        <w:t xml:space="preserve">группах начальной подготовки и тренировочных группах. Они должны уметь самостоятельно проводить разминку, занятия по физической подготовке, обучать основным техническим приемам. По судейской практике учащиеся должны хорошо знать правила соревнований, уметь организовывать и проводить соревнования по хоккею внутри своей спортивной школы и в районе. </w:t>
      </w:r>
      <w:r w:rsidR="0038376A">
        <w:rPr>
          <w:sz w:val="28"/>
          <w:szCs w:val="28"/>
          <w:lang w:eastAsia="ru-RU"/>
        </w:rPr>
        <w:t>Спортсмены</w:t>
      </w:r>
      <w:r w:rsidR="00357519" w:rsidRPr="00357519">
        <w:rPr>
          <w:sz w:val="28"/>
          <w:szCs w:val="28"/>
          <w:lang w:eastAsia="ru-RU"/>
        </w:rPr>
        <w:t xml:space="preserve"> выполняют необходимые требования для присвоения </w:t>
      </w:r>
      <w:r w:rsidR="0038376A">
        <w:rPr>
          <w:sz w:val="28"/>
          <w:szCs w:val="28"/>
          <w:lang w:eastAsia="ru-RU"/>
        </w:rPr>
        <w:t xml:space="preserve">судейской категории «Юный судья». </w:t>
      </w:r>
    </w:p>
    <w:p w:rsidR="00FF40C0" w:rsidRDefault="00FF40C0" w:rsidP="00440EB1">
      <w:pPr>
        <w:pStyle w:val="11"/>
        <w:spacing w:line="276" w:lineRule="auto"/>
        <w:ind w:firstLine="709"/>
        <w:jc w:val="both"/>
        <w:rPr>
          <w:sz w:val="28"/>
          <w:szCs w:val="28"/>
        </w:rPr>
      </w:pPr>
    </w:p>
    <w:p w:rsidR="0038376A" w:rsidRDefault="0038376A" w:rsidP="0038376A">
      <w:pPr>
        <w:pStyle w:val="11"/>
        <w:spacing w:line="276" w:lineRule="auto"/>
        <w:rPr>
          <w:b/>
          <w:sz w:val="28"/>
          <w:szCs w:val="28"/>
        </w:rPr>
      </w:pPr>
    </w:p>
    <w:p w:rsidR="0038376A" w:rsidRDefault="0038376A" w:rsidP="0038376A">
      <w:pPr>
        <w:pStyle w:val="11"/>
        <w:spacing w:line="276" w:lineRule="auto"/>
        <w:rPr>
          <w:b/>
          <w:sz w:val="28"/>
          <w:szCs w:val="28"/>
        </w:rPr>
      </w:pPr>
    </w:p>
    <w:p w:rsidR="0038376A" w:rsidRDefault="0038376A" w:rsidP="0038376A">
      <w:pPr>
        <w:pStyle w:val="11"/>
        <w:spacing w:line="276" w:lineRule="auto"/>
        <w:rPr>
          <w:b/>
          <w:sz w:val="28"/>
          <w:szCs w:val="28"/>
        </w:rPr>
      </w:pPr>
    </w:p>
    <w:p w:rsidR="0038376A" w:rsidRDefault="0038376A" w:rsidP="0038376A">
      <w:pPr>
        <w:pStyle w:val="11"/>
        <w:spacing w:line="276" w:lineRule="auto"/>
        <w:rPr>
          <w:b/>
          <w:sz w:val="28"/>
          <w:szCs w:val="28"/>
        </w:rPr>
      </w:pPr>
    </w:p>
    <w:p w:rsidR="0038376A" w:rsidRDefault="0038376A" w:rsidP="0038376A">
      <w:pPr>
        <w:pStyle w:val="11"/>
        <w:spacing w:line="276" w:lineRule="auto"/>
        <w:jc w:val="center"/>
        <w:rPr>
          <w:b/>
          <w:sz w:val="28"/>
          <w:szCs w:val="28"/>
        </w:rPr>
      </w:pPr>
      <w:r>
        <w:rPr>
          <w:b/>
          <w:sz w:val="28"/>
          <w:szCs w:val="28"/>
        </w:rPr>
        <w:lastRenderedPageBreak/>
        <w:t xml:space="preserve">4. </w:t>
      </w:r>
      <w:r w:rsidRPr="003C3341">
        <w:rPr>
          <w:b/>
          <w:sz w:val="28"/>
          <w:szCs w:val="28"/>
        </w:rPr>
        <w:t>Система контроля и зачетные требования</w:t>
      </w:r>
    </w:p>
    <w:p w:rsidR="0038376A" w:rsidRDefault="0038376A" w:rsidP="0038376A">
      <w:pPr>
        <w:pStyle w:val="11"/>
        <w:spacing w:line="276" w:lineRule="auto"/>
        <w:jc w:val="center"/>
        <w:rPr>
          <w:b/>
          <w:sz w:val="28"/>
          <w:szCs w:val="28"/>
        </w:rPr>
      </w:pPr>
    </w:p>
    <w:p w:rsidR="007219F3" w:rsidRPr="007219F3" w:rsidRDefault="007219F3" w:rsidP="007219F3">
      <w:pPr>
        <w:spacing w:line="276" w:lineRule="auto"/>
        <w:ind w:right="423" w:firstLine="851"/>
        <w:jc w:val="center"/>
        <w:rPr>
          <w:b/>
          <w:sz w:val="28"/>
          <w:szCs w:val="28"/>
        </w:rPr>
      </w:pPr>
      <w:r w:rsidRPr="007219F3">
        <w:rPr>
          <w:b/>
          <w:sz w:val="28"/>
          <w:szCs w:val="28"/>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w:t>
      </w:r>
      <w:r>
        <w:rPr>
          <w:b/>
          <w:sz w:val="28"/>
          <w:szCs w:val="28"/>
        </w:rPr>
        <w:t xml:space="preserve"> результативность в виде спорта</w:t>
      </w:r>
    </w:p>
    <w:p w:rsidR="007219F3" w:rsidRPr="007219F3" w:rsidRDefault="007219F3" w:rsidP="007219F3">
      <w:pPr>
        <w:spacing w:line="276" w:lineRule="auto"/>
        <w:ind w:right="423" w:firstLine="851"/>
        <w:jc w:val="both"/>
        <w:rPr>
          <w:b/>
          <w:sz w:val="28"/>
          <w:szCs w:val="28"/>
        </w:rPr>
      </w:pPr>
      <w:r>
        <w:rPr>
          <w:b/>
          <w:sz w:val="28"/>
          <w:szCs w:val="28"/>
        </w:rPr>
        <w:t>7-11 лет</w:t>
      </w:r>
    </w:p>
    <w:p w:rsidR="007219F3" w:rsidRPr="007219F3" w:rsidRDefault="007219F3" w:rsidP="007219F3">
      <w:pPr>
        <w:spacing w:line="276" w:lineRule="auto"/>
        <w:ind w:right="423" w:firstLine="851"/>
        <w:jc w:val="both"/>
        <w:rPr>
          <w:sz w:val="28"/>
          <w:szCs w:val="28"/>
        </w:rPr>
      </w:pPr>
      <w:r w:rsidRPr="007219F3">
        <w:rPr>
          <w:sz w:val="28"/>
          <w:szCs w:val="28"/>
        </w:rPr>
        <w:t>Увеличение роста и веса, выносливости, жизненной емкости легких идет довольно равномерно и пропорционально.</w:t>
      </w:r>
    </w:p>
    <w:p w:rsidR="007219F3" w:rsidRPr="007219F3" w:rsidRDefault="007219F3" w:rsidP="007219F3">
      <w:pPr>
        <w:spacing w:line="276" w:lineRule="auto"/>
        <w:ind w:right="423" w:firstLine="851"/>
        <w:jc w:val="both"/>
        <w:rPr>
          <w:sz w:val="28"/>
          <w:szCs w:val="28"/>
        </w:rPr>
      </w:pPr>
      <w:r w:rsidRPr="007219F3">
        <w:rPr>
          <w:sz w:val="28"/>
          <w:szCs w:val="28"/>
        </w:rPr>
        <w:t xml:space="preserve">Костная система находится в стадии формирования: </w:t>
      </w:r>
    </w:p>
    <w:p w:rsidR="007219F3" w:rsidRPr="007219F3" w:rsidRDefault="007219F3" w:rsidP="007219F3">
      <w:pPr>
        <w:spacing w:line="276" w:lineRule="auto"/>
        <w:ind w:right="423" w:firstLine="851"/>
        <w:jc w:val="both"/>
        <w:rPr>
          <w:sz w:val="28"/>
          <w:szCs w:val="28"/>
        </w:rPr>
      </w:pPr>
      <w:r w:rsidRPr="007219F3">
        <w:rPr>
          <w:sz w:val="28"/>
          <w:szCs w:val="28"/>
        </w:rPr>
        <w:t>-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обучающихся;</w:t>
      </w:r>
    </w:p>
    <w:p w:rsidR="007219F3" w:rsidRPr="007219F3" w:rsidRDefault="007219F3" w:rsidP="007219F3">
      <w:pPr>
        <w:spacing w:line="276" w:lineRule="auto"/>
        <w:ind w:right="423" w:firstLine="851"/>
        <w:jc w:val="both"/>
        <w:rPr>
          <w:sz w:val="28"/>
          <w:szCs w:val="28"/>
        </w:rPr>
      </w:pPr>
      <w:r w:rsidRPr="007219F3">
        <w:rPr>
          <w:sz w:val="28"/>
          <w:szCs w:val="28"/>
        </w:rPr>
        <w:t xml:space="preserve">- окостенения кисти и пальцев не завершено, поэтому мелкие и точные движения пальцев и кисти руки затруднительны и утомительны. </w:t>
      </w:r>
    </w:p>
    <w:p w:rsidR="007219F3" w:rsidRPr="007219F3" w:rsidRDefault="007219F3" w:rsidP="007219F3">
      <w:pPr>
        <w:spacing w:line="276" w:lineRule="auto"/>
        <w:ind w:right="423" w:firstLine="851"/>
        <w:jc w:val="both"/>
        <w:rPr>
          <w:sz w:val="28"/>
          <w:szCs w:val="28"/>
        </w:rPr>
      </w:pPr>
      <w:r w:rsidRPr="007219F3">
        <w:rPr>
          <w:sz w:val="28"/>
          <w:szCs w:val="28"/>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7219F3" w:rsidRPr="007219F3" w:rsidRDefault="007219F3" w:rsidP="007219F3">
      <w:pPr>
        <w:spacing w:line="276" w:lineRule="auto"/>
        <w:ind w:right="423" w:firstLine="851"/>
        <w:jc w:val="both"/>
        <w:rPr>
          <w:sz w:val="28"/>
          <w:szCs w:val="28"/>
        </w:rPr>
      </w:pPr>
      <w:r w:rsidRPr="007219F3">
        <w:rPr>
          <w:sz w:val="28"/>
          <w:szCs w:val="28"/>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7219F3" w:rsidRPr="007219F3" w:rsidRDefault="007219F3" w:rsidP="007219F3">
      <w:pPr>
        <w:spacing w:line="276" w:lineRule="auto"/>
        <w:ind w:right="423" w:firstLine="851"/>
        <w:jc w:val="both"/>
        <w:rPr>
          <w:b/>
          <w:sz w:val="28"/>
          <w:szCs w:val="28"/>
        </w:rPr>
      </w:pPr>
      <w:r w:rsidRPr="007219F3">
        <w:rPr>
          <w:b/>
          <w:sz w:val="28"/>
          <w:szCs w:val="28"/>
        </w:rPr>
        <w:t xml:space="preserve">11-15 лет </w:t>
      </w:r>
    </w:p>
    <w:p w:rsidR="007219F3" w:rsidRPr="007219F3" w:rsidRDefault="007219F3" w:rsidP="007219F3">
      <w:pPr>
        <w:spacing w:line="276" w:lineRule="auto"/>
        <w:ind w:right="423" w:firstLine="851"/>
        <w:jc w:val="both"/>
        <w:rPr>
          <w:sz w:val="28"/>
          <w:szCs w:val="28"/>
        </w:rPr>
      </w:pPr>
      <w:r w:rsidRPr="007219F3">
        <w:rPr>
          <w:sz w:val="28"/>
          <w:szCs w:val="28"/>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7219F3" w:rsidRPr="007219F3" w:rsidRDefault="007219F3" w:rsidP="007219F3">
      <w:pPr>
        <w:spacing w:line="276" w:lineRule="auto"/>
        <w:ind w:right="423" w:firstLine="851"/>
        <w:jc w:val="both"/>
        <w:rPr>
          <w:sz w:val="28"/>
          <w:szCs w:val="28"/>
        </w:rPr>
      </w:pPr>
      <w:r w:rsidRPr="007219F3">
        <w:rPr>
          <w:sz w:val="28"/>
          <w:szCs w:val="28"/>
        </w:rPr>
        <w:t xml:space="preserve">Физическое развитие неравномерно: </w:t>
      </w:r>
    </w:p>
    <w:p w:rsidR="007219F3" w:rsidRPr="007219F3" w:rsidRDefault="007219F3" w:rsidP="007219F3">
      <w:pPr>
        <w:spacing w:line="276" w:lineRule="auto"/>
        <w:ind w:right="423" w:firstLine="851"/>
        <w:jc w:val="both"/>
        <w:rPr>
          <w:sz w:val="28"/>
          <w:szCs w:val="28"/>
        </w:rPr>
      </w:pPr>
      <w:r w:rsidRPr="007219F3">
        <w:rPr>
          <w:sz w:val="28"/>
          <w:szCs w:val="28"/>
        </w:rPr>
        <w:t xml:space="preserve">- если кости позвоночника и конечностей интенсивно растут в длину, то грудная клетка в развитии отстает; </w:t>
      </w:r>
    </w:p>
    <w:p w:rsidR="007219F3" w:rsidRPr="007219F3" w:rsidRDefault="007219F3" w:rsidP="007219F3">
      <w:pPr>
        <w:spacing w:line="276" w:lineRule="auto"/>
        <w:ind w:right="423" w:firstLine="851"/>
        <w:jc w:val="both"/>
        <w:rPr>
          <w:sz w:val="28"/>
          <w:szCs w:val="28"/>
        </w:rPr>
      </w:pPr>
      <w:r w:rsidRPr="007219F3">
        <w:rPr>
          <w:sz w:val="28"/>
          <w:szCs w:val="28"/>
        </w:rPr>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 </w:t>
      </w:r>
    </w:p>
    <w:p w:rsidR="007219F3" w:rsidRPr="007219F3" w:rsidRDefault="007219F3" w:rsidP="007219F3">
      <w:pPr>
        <w:spacing w:line="276" w:lineRule="auto"/>
        <w:ind w:right="423" w:firstLine="851"/>
        <w:jc w:val="both"/>
        <w:rPr>
          <w:sz w:val="28"/>
          <w:szCs w:val="28"/>
        </w:rPr>
      </w:pPr>
      <w:r w:rsidRPr="007219F3">
        <w:rPr>
          <w:sz w:val="28"/>
          <w:szCs w:val="28"/>
        </w:rPr>
        <w:lastRenderedPageBreak/>
        <w:t xml:space="preserve">-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w:t>
      </w:r>
      <w:proofErr w:type="gramStart"/>
      <w:r w:rsidRPr="007219F3">
        <w:rPr>
          <w:sz w:val="28"/>
          <w:szCs w:val="28"/>
        </w:rPr>
        <w:t>подростки</w:t>
      </w:r>
      <w:proofErr w:type="gramEnd"/>
      <w:r w:rsidRPr="007219F3">
        <w:rPr>
          <w:sz w:val="28"/>
          <w:szCs w:val="28"/>
        </w:rPr>
        <w:t xml:space="preserve">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7219F3" w:rsidRPr="007219F3" w:rsidRDefault="007219F3" w:rsidP="007219F3">
      <w:pPr>
        <w:spacing w:line="276" w:lineRule="auto"/>
        <w:ind w:right="423" w:firstLine="851"/>
        <w:jc w:val="both"/>
        <w:rPr>
          <w:sz w:val="28"/>
          <w:szCs w:val="28"/>
        </w:rPr>
      </w:pPr>
      <w:r w:rsidRPr="007219F3">
        <w:rPr>
          <w:sz w:val="28"/>
          <w:szCs w:val="28"/>
        </w:rPr>
        <w:t xml:space="preserve">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 </w:t>
      </w:r>
    </w:p>
    <w:p w:rsidR="007219F3" w:rsidRPr="007219F3" w:rsidRDefault="007219F3" w:rsidP="007219F3">
      <w:pPr>
        <w:spacing w:line="276" w:lineRule="auto"/>
        <w:ind w:right="423" w:firstLine="851"/>
        <w:jc w:val="both"/>
        <w:rPr>
          <w:b/>
          <w:sz w:val="28"/>
          <w:szCs w:val="28"/>
        </w:rPr>
      </w:pPr>
      <w:r>
        <w:rPr>
          <w:b/>
          <w:sz w:val="28"/>
          <w:szCs w:val="28"/>
        </w:rPr>
        <w:t>15-18 лет</w:t>
      </w:r>
    </w:p>
    <w:p w:rsidR="007219F3" w:rsidRPr="007219F3" w:rsidRDefault="007219F3" w:rsidP="007219F3">
      <w:pPr>
        <w:spacing w:line="276" w:lineRule="auto"/>
        <w:ind w:right="423" w:firstLine="851"/>
        <w:jc w:val="both"/>
        <w:rPr>
          <w:sz w:val="28"/>
          <w:szCs w:val="28"/>
        </w:rPr>
      </w:pPr>
      <w:r w:rsidRPr="007219F3">
        <w:rPr>
          <w:sz w:val="28"/>
          <w:szCs w:val="28"/>
        </w:rPr>
        <w:t xml:space="preserve">К концу этого периода юноши и девушки достигают физической </w:t>
      </w:r>
      <w:proofErr w:type="gramStart"/>
      <w:r w:rsidRPr="007219F3">
        <w:rPr>
          <w:sz w:val="28"/>
          <w:szCs w:val="28"/>
        </w:rPr>
        <w:t>зрелости</w:t>
      </w:r>
      <w:proofErr w:type="gramEnd"/>
      <w:r w:rsidRPr="007219F3">
        <w:rPr>
          <w:sz w:val="28"/>
          <w:szCs w:val="28"/>
        </w:rPr>
        <w:t xml:space="preserve">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w:t>
      </w:r>
      <w:r>
        <w:rPr>
          <w:sz w:val="28"/>
          <w:szCs w:val="28"/>
        </w:rPr>
        <w:t xml:space="preserve">ованиях по любым видам спорта. </w:t>
      </w:r>
    </w:p>
    <w:p w:rsidR="007219F3" w:rsidRDefault="007219F3" w:rsidP="007219F3">
      <w:pPr>
        <w:pStyle w:val="3"/>
        <w:spacing w:before="0" w:beforeAutospacing="0" w:after="0" w:afterAutospacing="0" w:line="276" w:lineRule="auto"/>
        <w:ind w:firstLine="709"/>
        <w:jc w:val="both"/>
        <w:rPr>
          <w:b w:val="0"/>
          <w:sz w:val="28"/>
          <w:szCs w:val="28"/>
        </w:rPr>
      </w:pPr>
      <w:r w:rsidRPr="00E704D3">
        <w:rPr>
          <w:b w:val="0"/>
          <w:sz w:val="28"/>
          <w:szCs w:val="28"/>
        </w:rPr>
        <w:t>Влияние физических качеств и телосложения на результативность по виду спорта хоккей</w:t>
      </w:r>
      <w:r>
        <w:rPr>
          <w:b w:val="0"/>
          <w:sz w:val="28"/>
          <w:szCs w:val="28"/>
        </w:rPr>
        <w:t>.</w:t>
      </w:r>
    </w:p>
    <w:p w:rsidR="007219F3" w:rsidRPr="007219F3" w:rsidRDefault="007219F3" w:rsidP="007219F3">
      <w:pPr>
        <w:pStyle w:val="3"/>
        <w:spacing w:before="0" w:beforeAutospacing="0" w:after="0" w:afterAutospacing="0" w:line="276" w:lineRule="auto"/>
        <w:jc w:val="right"/>
        <w:rPr>
          <w:b w:val="0"/>
          <w:sz w:val="28"/>
          <w:szCs w:val="28"/>
        </w:rPr>
      </w:pPr>
      <w:r w:rsidRPr="007219F3">
        <w:rPr>
          <w:b w:val="0"/>
          <w:sz w:val="28"/>
          <w:szCs w:val="28"/>
        </w:rPr>
        <w:t>Таблица №</w:t>
      </w:r>
      <w:r>
        <w:rPr>
          <w:b w:val="0"/>
          <w:sz w:val="28"/>
          <w:szCs w:val="28"/>
        </w:rPr>
        <w:t xml:space="preserve"> 3</w:t>
      </w:r>
      <w:r w:rsidRPr="007219F3">
        <w:rPr>
          <w:b w:val="0"/>
          <w:sz w:val="28"/>
          <w:szCs w:val="28"/>
        </w:rPr>
        <w:t>7</w:t>
      </w:r>
    </w:p>
    <w:p w:rsidR="007219F3" w:rsidRPr="001A4FE8" w:rsidRDefault="007219F3" w:rsidP="007219F3">
      <w:pPr>
        <w:pStyle w:val="3"/>
        <w:spacing w:before="0" w:beforeAutospacing="0" w:after="0" w:afterAutospacing="0" w:line="276"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4"/>
        <w:gridCol w:w="4076"/>
      </w:tblGrid>
      <w:tr w:rsidR="007219F3" w:rsidTr="00393202">
        <w:tc>
          <w:tcPr>
            <w:tcW w:w="5495" w:type="dxa"/>
          </w:tcPr>
          <w:p w:rsidR="007219F3" w:rsidRPr="0029388B" w:rsidRDefault="007219F3" w:rsidP="00393202">
            <w:pPr>
              <w:pStyle w:val="3"/>
              <w:spacing w:before="0" w:beforeAutospacing="0" w:after="0" w:afterAutospacing="0" w:line="276" w:lineRule="auto"/>
              <w:jc w:val="center"/>
              <w:rPr>
                <w:sz w:val="28"/>
                <w:szCs w:val="28"/>
              </w:rPr>
            </w:pPr>
            <w:r w:rsidRPr="0029388B">
              <w:rPr>
                <w:sz w:val="28"/>
                <w:szCs w:val="28"/>
              </w:rPr>
              <w:t>Физические качества</w:t>
            </w:r>
          </w:p>
        </w:tc>
        <w:tc>
          <w:tcPr>
            <w:tcW w:w="4076" w:type="dxa"/>
          </w:tcPr>
          <w:p w:rsidR="007219F3" w:rsidRPr="0029388B" w:rsidRDefault="007219F3" w:rsidP="00393202">
            <w:pPr>
              <w:pStyle w:val="3"/>
              <w:spacing w:before="0" w:beforeAutospacing="0" w:after="0" w:afterAutospacing="0" w:line="276" w:lineRule="auto"/>
              <w:jc w:val="center"/>
              <w:rPr>
                <w:sz w:val="28"/>
                <w:szCs w:val="28"/>
              </w:rPr>
            </w:pPr>
            <w:r w:rsidRPr="0029388B">
              <w:rPr>
                <w:sz w:val="28"/>
                <w:szCs w:val="28"/>
              </w:rPr>
              <w:t>Уровень влияния</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Скоростные способности</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3</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Мышечная сила</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2</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Вестибулярная устойчивость</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3</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Выносливость</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2</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Гибкость</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2</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Координационные способности</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3</w:t>
            </w:r>
          </w:p>
        </w:tc>
      </w:tr>
      <w:tr w:rsidR="007219F3" w:rsidTr="00393202">
        <w:tc>
          <w:tcPr>
            <w:tcW w:w="5495" w:type="dxa"/>
          </w:tcPr>
          <w:p w:rsidR="007219F3" w:rsidRPr="0029388B" w:rsidRDefault="007219F3" w:rsidP="00393202">
            <w:pPr>
              <w:pStyle w:val="3"/>
              <w:spacing w:before="0" w:beforeAutospacing="0" w:after="0" w:afterAutospacing="0" w:line="276" w:lineRule="auto"/>
              <w:jc w:val="both"/>
              <w:rPr>
                <w:b w:val="0"/>
                <w:sz w:val="28"/>
                <w:szCs w:val="28"/>
              </w:rPr>
            </w:pPr>
            <w:r w:rsidRPr="0029388B">
              <w:rPr>
                <w:b w:val="0"/>
                <w:sz w:val="28"/>
                <w:szCs w:val="28"/>
              </w:rPr>
              <w:t>Телосложение</w:t>
            </w:r>
          </w:p>
        </w:tc>
        <w:tc>
          <w:tcPr>
            <w:tcW w:w="4076" w:type="dxa"/>
          </w:tcPr>
          <w:p w:rsidR="007219F3" w:rsidRPr="0029388B" w:rsidRDefault="007219F3" w:rsidP="00393202">
            <w:pPr>
              <w:pStyle w:val="3"/>
              <w:spacing w:before="0" w:beforeAutospacing="0" w:after="0" w:afterAutospacing="0" w:line="276" w:lineRule="auto"/>
              <w:jc w:val="center"/>
              <w:rPr>
                <w:b w:val="0"/>
                <w:sz w:val="28"/>
                <w:szCs w:val="28"/>
              </w:rPr>
            </w:pPr>
            <w:r w:rsidRPr="0029388B">
              <w:rPr>
                <w:b w:val="0"/>
                <w:sz w:val="28"/>
                <w:szCs w:val="28"/>
              </w:rPr>
              <w:t>1</w:t>
            </w:r>
          </w:p>
        </w:tc>
      </w:tr>
    </w:tbl>
    <w:p w:rsidR="007219F3" w:rsidRPr="00EB17A0" w:rsidRDefault="007219F3" w:rsidP="007219F3">
      <w:pPr>
        <w:pStyle w:val="a9"/>
        <w:spacing w:before="0" w:beforeAutospacing="0" w:after="0" w:afterAutospacing="0" w:line="276" w:lineRule="auto"/>
        <w:jc w:val="both"/>
        <w:rPr>
          <w:sz w:val="28"/>
          <w:szCs w:val="28"/>
        </w:rPr>
      </w:pPr>
      <w:r w:rsidRPr="00EB17A0">
        <w:rPr>
          <w:sz w:val="28"/>
          <w:szCs w:val="28"/>
        </w:rPr>
        <w:t>Условные обозначения:</w:t>
      </w:r>
    </w:p>
    <w:p w:rsidR="007219F3" w:rsidRPr="00EB17A0" w:rsidRDefault="007219F3" w:rsidP="007219F3">
      <w:pPr>
        <w:pStyle w:val="a9"/>
        <w:spacing w:before="0" w:beforeAutospacing="0" w:after="0" w:afterAutospacing="0" w:line="276" w:lineRule="auto"/>
        <w:jc w:val="both"/>
        <w:rPr>
          <w:sz w:val="28"/>
          <w:szCs w:val="28"/>
        </w:rPr>
      </w:pPr>
      <w:r w:rsidRPr="00EB17A0">
        <w:rPr>
          <w:sz w:val="28"/>
          <w:szCs w:val="28"/>
        </w:rPr>
        <w:t>3 - значительное влияние;</w:t>
      </w:r>
    </w:p>
    <w:p w:rsidR="007219F3" w:rsidRPr="00EB17A0" w:rsidRDefault="007219F3" w:rsidP="007219F3">
      <w:pPr>
        <w:pStyle w:val="a9"/>
        <w:spacing w:before="0" w:beforeAutospacing="0" w:after="0" w:afterAutospacing="0" w:line="276" w:lineRule="auto"/>
        <w:jc w:val="both"/>
        <w:rPr>
          <w:sz w:val="28"/>
          <w:szCs w:val="28"/>
        </w:rPr>
      </w:pPr>
      <w:r w:rsidRPr="00EB17A0">
        <w:rPr>
          <w:sz w:val="28"/>
          <w:szCs w:val="28"/>
        </w:rPr>
        <w:t>2 - среднее влияние;</w:t>
      </w:r>
    </w:p>
    <w:p w:rsidR="007219F3" w:rsidRDefault="007219F3" w:rsidP="007219F3">
      <w:pPr>
        <w:pStyle w:val="a9"/>
        <w:spacing w:before="0" w:beforeAutospacing="0" w:after="0" w:afterAutospacing="0" w:line="276" w:lineRule="auto"/>
        <w:jc w:val="both"/>
        <w:rPr>
          <w:sz w:val="28"/>
          <w:szCs w:val="28"/>
        </w:rPr>
      </w:pPr>
      <w:r w:rsidRPr="00EB17A0">
        <w:rPr>
          <w:sz w:val="28"/>
          <w:szCs w:val="28"/>
        </w:rPr>
        <w:t>1 - незначительное влияние.</w:t>
      </w:r>
    </w:p>
    <w:p w:rsidR="007219F3" w:rsidRDefault="007219F3" w:rsidP="007219F3">
      <w:pPr>
        <w:pStyle w:val="a9"/>
        <w:spacing w:before="0" w:beforeAutospacing="0" w:after="0" w:afterAutospacing="0" w:line="276" w:lineRule="auto"/>
        <w:jc w:val="both"/>
        <w:rPr>
          <w:sz w:val="28"/>
          <w:szCs w:val="28"/>
        </w:rPr>
      </w:pPr>
    </w:p>
    <w:p w:rsidR="007219F3" w:rsidRPr="007219F3" w:rsidRDefault="007219F3" w:rsidP="007219F3">
      <w:pPr>
        <w:widowControl w:val="0"/>
        <w:autoSpaceDE w:val="0"/>
        <w:autoSpaceDN w:val="0"/>
        <w:adjustRightInd w:val="0"/>
        <w:spacing w:line="276" w:lineRule="auto"/>
        <w:ind w:firstLine="851"/>
        <w:jc w:val="center"/>
        <w:rPr>
          <w:b/>
          <w:sz w:val="28"/>
          <w:szCs w:val="28"/>
          <w:lang w:eastAsia="ru-RU"/>
        </w:rPr>
      </w:pPr>
      <w:r w:rsidRPr="007219F3">
        <w:rPr>
          <w:b/>
          <w:sz w:val="28"/>
          <w:szCs w:val="28"/>
          <w:lang w:eastAsia="ru-RU"/>
        </w:rPr>
        <w:t>4.2.</w:t>
      </w:r>
      <w:r w:rsidRPr="007219F3">
        <w:rPr>
          <w:b/>
          <w:sz w:val="28"/>
          <w:szCs w:val="28"/>
          <w:lang w:eastAsia="ru-RU"/>
        </w:rPr>
        <w:tab/>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w:t>
      </w:r>
      <w:r>
        <w:rPr>
          <w:b/>
          <w:sz w:val="28"/>
          <w:szCs w:val="28"/>
          <w:lang w:eastAsia="ru-RU"/>
        </w:rPr>
        <w:t>ющий этап спортивной подготовки</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1) Результатом реализации Программы является:</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На этапе НП:</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формирование устойчивого интереса к занятиям спортом;</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lastRenderedPageBreak/>
        <w:t>- формирование широкого круга двигательных умений и навыков;</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освоение основ техники по виду спорта тяжелая атлетика;</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всестороннее гармоничное развитие физических качеств;</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укрепление здоровья спортсменов;</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отбор перспективных юных спортсменов для дальнейших занятий по виду спорта тяжелая атлетика.</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xml:space="preserve">На </w:t>
      </w:r>
      <w:proofErr w:type="gramStart"/>
      <w:r w:rsidRPr="007219F3">
        <w:rPr>
          <w:sz w:val="28"/>
          <w:szCs w:val="28"/>
          <w:lang w:eastAsia="ru-RU"/>
        </w:rPr>
        <w:t>Т(</w:t>
      </w:r>
      <w:proofErr w:type="gramEnd"/>
      <w:r w:rsidRPr="007219F3">
        <w:rPr>
          <w:sz w:val="28"/>
          <w:szCs w:val="28"/>
          <w:lang w:eastAsia="ru-RU"/>
        </w:rPr>
        <w:t>СС) этапе:</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повышение уровня общей и специальной физической, технической, тактической и психологической подготовки;</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приобретение опыта и достижение стабильности выступления на официальных спортивных соревнованиях по виду спорта тяжелая атлетика;</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формирование спортивной мотивации;</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укрепление здоровья спортсменов.</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На этапе ССМ:</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повышение функциональных возможностей организма спортсменов;</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совершенствование общих и специальных физических качеств, технической, тактической и психологической подготовки;</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поддержание высокого уровня спортивной мотивации;</w:t>
      </w:r>
    </w:p>
    <w:p w:rsidR="007219F3" w:rsidRP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выполнение первого спортивного разряда;</w:t>
      </w:r>
    </w:p>
    <w:p w:rsidR="007219F3" w:rsidRDefault="007219F3" w:rsidP="007219F3">
      <w:pPr>
        <w:widowControl w:val="0"/>
        <w:autoSpaceDE w:val="0"/>
        <w:autoSpaceDN w:val="0"/>
        <w:adjustRightInd w:val="0"/>
        <w:spacing w:line="276" w:lineRule="auto"/>
        <w:ind w:firstLine="851"/>
        <w:jc w:val="both"/>
        <w:rPr>
          <w:sz w:val="28"/>
          <w:szCs w:val="28"/>
          <w:lang w:eastAsia="ru-RU"/>
        </w:rPr>
      </w:pPr>
      <w:r w:rsidRPr="007219F3">
        <w:rPr>
          <w:sz w:val="28"/>
          <w:szCs w:val="28"/>
          <w:lang w:eastAsia="ru-RU"/>
        </w:rPr>
        <w:t>- с</w:t>
      </w:r>
      <w:r>
        <w:rPr>
          <w:sz w:val="28"/>
          <w:szCs w:val="28"/>
          <w:lang w:eastAsia="ru-RU"/>
        </w:rPr>
        <w:t>охранение здоровья спортсменов.</w:t>
      </w:r>
    </w:p>
    <w:p w:rsidR="007219F3" w:rsidRDefault="007219F3" w:rsidP="007219F3">
      <w:pPr>
        <w:widowControl w:val="0"/>
        <w:autoSpaceDE w:val="0"/>
        <w:autoSpaceDN w:val="0"/>
        <w:adjustRightInd w:val="0"/>
        <w:spacing w:line="276" w:lineRule="auto"/>
        <w:ind w:firstLine="851"/>
        <w:jc w:val="both"/>
        <w:rPr>
          <w:sz w:val="28"/>
          <w:szCs w:val="28"/>
          <w:lang w:eastAsia="ru-RU"/>
        </w:rPr>
      </w:pPr>
    </w:p>
    <w:p w:rsidR="007219F3" w:rsidRPr="007219F3" w:rsidRDefault="007219F3" w:rsidP="007219F3">
      <w:pPr>
        <w:widowControl w:val="0"/>
        <w:autoSpaceDE w:val="0"/>
        <w:autoSpaceDN w:val="0"/>
        <w:adjustRightInd w:val="0"/>
        <w:spacing w:line="276" w:lineRule="auto"/>
        <w:ind w:firstLine="851"/>
        <w:jc w:val="center"/>
        <w:rPr>
          <w:b/>
          <w:sz w:val="28"/>
          <w:szCs w:val="28"/>
          <w:lang w:eastAsia="ru-RU"/>
        </w:rPr>
      </w:pPr>
      <w:r w:rsidRPr="007219F3">
        <w:rPr>
          <w:b/>
          <w:sz w:val="28"/>
          <w:szCs w:val="28"/>
          <w:lang w:eastAsia="ru-RU"/>
        </w:rPr>
        <w:t>4.3. Виды контроля спортивной подготовки</w:t>
      </w:r>
    </w:p>
    <w:p w:rsidR="0038376A" w:rsidRDefault="0038376A" w:rsidP="0038376A">
      <w:pPr>
        <w:tabs>
          <w:tab w:val="left" w:pos="5265"/>
        </w:tabs>
        <w:spacing w:line="276" w:lineRule="auto"/>
        <w:ind w:firstLine="709"/>
        <w:jc w:val="both"/>
        <w:rPr>
          <w:sz w:val="28"/>
          <w:szCs w:val="28"/>
        </w:rPr>
      </w:pPr>
      <w:r>
        <w:rPr>
          <w:sz w:val="28"/>
          <w:szCs w:val="28"/>
        </w:rPr>
        <w:t xml:space="preserve">Контроль является составной частью </w:t>
      </w:r>
      <w:r w:rsidR="007219F3">
        <w:rPr>
          <w:sz w:val="28"/>
          <w:szCs w:val="28"/>
        </w:rPr>
        <w:t>спортсменов</w:t>
      </w:r>
      <w:r>
        <w:rPr>
          <w:sz w:val="28"/>
          <w:szCs w:val="28"/>
        </w:rPr>
        <w:t xml:space="preserve"> и одной из функций управления тренировочным процессом. Объективная информация о состоянии </w:t>
      </w:r>
      <w:proofErr w:type="gramStart"/>
      <w:r>
        <w:rPr>
          <w:sz w:val="28"/>
          <w:szCs w:val="28"/>
        </w:rPr>
        <w:t>обучающихся</w:t>
      </w:r>
      <w:proofErr w:type="gramEnd"/>
      <w:r>
        <w:rPr>
          <w:sz w:val="28"/>
          <w:szCs w:val="28"/>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процессе подготовки.</w:t>
      </w:r>
    </w:p>
    <w:p w:rsidR="0038376A" w:rsidRDefault="0038376A" w:rsidP="0038376A">
      <w:pPr>
        <w:tabs>
          <w:tab w:val="left" w:pos="5265"/>
        </w:tabs>
        <w:spacing w:line="276" w:lineRule="auto"/>
        <w:ind w:firstLine="709"/>
        <w:jc w:val="both"/>
        <w:rPr>
          <w:sz w:val="28"/>
          <w:szCs w:val="28"/>
        </w:rPr>
      </w:pPr>
      <w:r>
        <w:rPr>
          <w:sz w:val="28"/>
          <w:szCs w:val="28"/>
        </w:rPr>
        <w:t>В теории и практике спорта принято различать следующие виды контроля: этапный, текущий и оперативный.</w:t>
      </w:r>
    </w:p>
    <w:p w:rsidR="0038376A" w:rsidRDefault="0038376A" w:rsidP="0038376A">
      <w:pPr>
        <w:tabs>
          <w:tab w:val="left" w:pos="5265"/>
        </w:tabs>
        <w:spacing w:line="276" w:lineRule="auto"/>
        <w:ind w:firstLine="709"/>
        <w:jc w:val="both"/>
        <w:rPr>
          <w:sz w:val="28"/>
          <w:szCs w:val="28"/>
        </w:rPr>
      </w:pPr>
      <w:r w:rsidRPr="00B20055">
        <w:rPr>
          <w:i/>
          <w:sz w:val="28"/>
          <w:szCs w:val="28"/>
        </w:rPr>
        <w:t>Этапный</w:t>
      </w:r>
      <w:r>
        <w:rPr>
          <w:i/>
          <w:sz w:val="28"/>
          <w:szCs w:val="28"/>
        </w:rPr>
        <w:t xml:space="preserve"> контроль</w:t>
      </w:r>
      <w:r>
        <w:rPr>
          <w:sz w:val="28"/>
          <w:szCs w:val="28"/>
        </w:rPr>
        <w:t xml:space="preserve"> предназначен для оценки устойчивого состояния </w:t>
      </w:r>
      <w:proofErr w:type="gramStart"/>
      <w:r>
        <w:rPr>
          <w:sz w:val="28"/>
          <w:szCs w:val="28"/>
        </w:rPr>
        <w:t>обучающихся</w:t>
      </w:r>
      <w:proofErr w:type="gramEnd"/>
      <w:r>
        <w:rPr>
          <w:sz w:val="28"/>
          <w:szCs w:val="28"/>
        </w:rPr>
        <w:t>. Проводится в конце конкретного этапа.</w:t>
      </w:r>
    </w:p>
    <w:p w:rsidR="0038376A" w:rsidRDefault="0038376A" w:rsidP="0038376A">
      <w:pPr>
        <w:tabs>
          <w:tab w:val="left" w:pos="5265"/>
        </w:tabs>
        <w:spacing w:line="276" w:lineRule="auto"/>
        <w:ind w:firstLine="709"/>
        <w:jc w:val="both"/>
        <w:rPr>
          <w:sz w:val="28"/>
          <w:szCs w:val="28"/>
        </w:rPr>
      </w:pPr>
      <w:r w:rsidRPr="00B20055">
        <w:rPr>
          <w:sz w:val="28"/>
          <w:szCs w:val="28"/>
        </w:rPr>
        <w:t>В программу этапного контроля</w:t>
      </w:r>
      <w:r>
        <w:rPr>
          <w:sz w:val="28"/>
          <w:szCs w:val="28"/>
        </w:rPr>
        <w:t xml:space="preserve"> входят:</w:t>
      </w:r>
    </w:p>
    <w:p w:rsidR="0038376A" w:rsidRDefault="0038376A" w:rsidP="0038376A">
      <w:pPr>
        <w:tabs>
          <w:tab w:val="left" w:pos="5265"/>
        </w:tabs>
        <w:spacing w:line="276" w:lineRule="auto"/>
        <w:ind w:firstLine="709"/>
        <w:jc w:val="both"/>
        <w:rPr>
          <w:sz w:val="28"/>
          <w:szCs w:val="28"/>
        </w:rPr>
      </w:pPr>
      <w:r>
        <w:rPr>
          <w:sz w:val="28"/>
          <w:szCs w:val="28"/>
        </w:rPr>
        <w:t>- врачебные обследования;</w:t>
      </w:r>
    </w:p>
    <w:p w:rsidR="0038376A" w:rsidRDefault="0038376A" w:rsidP="0038376A">
      <w:pPr>
        <w:tabs>
          <w:tab w:val="left" w:pos="5265"/>
        </w:tabs>
        <w:spacing w:line="276" w:lineRule="auto"/>
        <w:ind w:firstLine="709"/>
        <w:jc w:val="both"/>
        <w:rPr>
          <w:sz w:val="28"/>
          <w:szCs w:val="28"/>
        </w:rPr>
      </w:pPr>
      <w:r>
        <w:rPr>
          <w:sz w:val="28"/>
          <w:szCs w:val="28"/>
        </w:rPr>
        <w:t>- антропометрические обследования;</w:t>
      </w:r>
    </w:p>
    <w:p w:rsidR="0038376A" w:rsidRDefault="0038376A" w:rsidP="0038376A">
      <w:pPr>
        <w:tabs>
          <w:tab w:val="left" w:pos="5265"/>
        </w:tabs>
        <w:spacing w:line="276" w:lineRule="auto"/>
        <w:ind w:firstLine="709"/>
        <w:jc w:val="both"/>
        <w:rPr>
          <w:sz w:val="28"/>
          <w:szCs w:val="28"/>
        </w:rPr>
      </w:pPr>
      <w:r>
        <w:rPr>
          <w:sz w:val="28"/>
          <w:szCs w:val="28"/>
        </w:rPr>
        <w:t>- тестирование уровня физической подготовленности;</w:t>
      </w:r>
    </w:p>
    <w:p w:rsidR="0038376A" w:rsidRDefault="0038376A" w:rsidP="0038376A">
      <w:pPr>
        <w:tabs>
          <w:tab w:val="left" w:pos="5265"/>
        </w:tabs>
        <w:spacing w:line="276" w:lineRule="auto"/>
        <w:ind w:firstLine="709"/>
        <w:jc w:val="both"/>
        <w:rPr>
          <w:sz w:val="28"/>
          <w:szCs w:val="28"/>
        </w:rPr>
      </w:pPr>
      <w:r>
        <w:rPr>
          <w:sz w:val="28"/>
          <w:szCs w:val="28"/>
        </w:rPr>
        <w:t>-</w:t>
      </w:r>
      <w:r w:rsidRPr="00B20055">
        <w:rPr>
          <w:sz w:val="28"/>
          <w:szCs w:val="28"/>
        </w:rPr>
        <w:t xml:space="preserve"> </w:t>
      </w:r>
      <w:r>
        <w:rPr>
          <w:sz w:val="28"/>
          <w:szCs w:val="28"/>
        </w:rPr>
        <w:t>тестирование технико-тактической подготовленности;</w:t>
      </w:r>
    </w:p>
    <w:p w:rsidR="0038376A" w:rsidRDefault="0038376A" w:rsidP="0038376A">
      <w:pPr>
        <w:tabs>
          <w:tab w:val="left" w:pos="5265"/>
        </w:tabs>
        <w:spacing w:line="276" w:lineRule="auto"/>
        <w:ind w:firstLine="709"/>
        <w:jc w:val="both"/>
        <w:rPr>
          <w:sz w:val="28"/>
          <w:szCs w:val="28"/>
        </w:rPr>
      </w:pPr>
      <w:r>
        <w:rPr>
          <w:sz w:val="28"/>
          <w:szCs w:val="28"/>
        </w:rPr>
        <w:t>- расчет и анализ тренировочной нагрузки на прошедший этап;</w:t>
      </w:r>
    </w:p>
    <w:p w:rsidR="0038376A" w:rsidRDefault="0038376A" w:rsidP="0038376A">
      <w:pPr>
        <w:tabs>
          <w:tab w:val="left" w:pos="5265"/>
        </w:tabs>
        <w:spacing w:line="276" w:lineRule="auto"/>
        <w:ind w:firstLine="709"/>
        <w:jc w:val="both"/>
        <w:rPr>
          <w:sz w:val="28"/>
          <w:szCs w:val="28"/>
        </w:rPr>
      </w:pPr>
      <w:r>
        <w:rPr>
          <w:sz w:val="28"/>
          <w:szCs w:val="28"/>
        </w:rPr>
        <w:lastRenderedPageBreak/>
        <w:t>- анализ индивидуальных и групповых соревновательных действий.</w:t>
      </w:r>
    </w:p>
    <w:p w:rsidR="0038376A" w:rsidRDefault="0038376A" w:rsidP="0038376A">
      <w:pPr>
        <w:tabs>
          <w:tab w:val="left" w:pos="5265"/>
        </w:tabs>
        <w:spacing w:line="276" w:lineRule="auto"/>
        <w:ind w:firstLine="709"/>
        <w:jc w:val="both"/>
        <w:rPr>
          <w:sz w:val="28"/>
          <w:szCs w:val="28"/>
        </w:rPr>
      </w:pPr>
      <w:r w:rsidRPr="00B20055">
        <w:rPr>
          <w:i/>
          <w:sz w:val="28"/>
          <w:szCs w:val="28"/>
        </w:rPr>
        <w:t>Текущий контроль</w:t>
      </w:r>
      <w:r>
        <w:rPr>
          <w:sz w:val="28"/>
          <w:szCs w:val="28"/>
        </w:rPr>
        <w:t xml:space="preserve"> проводится для получения информации о состоянии обучающихся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38376A" w:rsidRPr="006A352E" w:rsidRDefault="0038376A" w:rsidP="0038376A">
      <w:pPr>
        <w:tabs>
          <w:tab w:val="left" w:pos="5265"/>
        </w:tabs>
        <w:spacing w:line="276" w:lineRule="auto"/>
        <w:ind w:firstLine="709"/>
        <w:jc w:val="both"/>
        <w:rPr>
          <w:sz w:val="28"/>
          <w:szCs w:val="28"/>
        </w:rPr>
      </w:pPr>
      <w:r w:rsidRPr="006A352E">
        <w:rPr>
          <w:sz w:val="28"/>
          <w:szCs w:val="28"/>
        </w:rPr>
        <w:t>- объема и эффективности соревновательной деятельности;</w:t>
      </w:r>
    </w:p>
    <w:p w:rsidR="0038376A" w:rsidRDefault="0038376A" w:rsidP="0038376A">
      <w:pPr>
        <w:tabs>
          <w:tab w:val="left" w:pos="5265"/>
        </w:tabs>
        <w:spacing w:line="276" w:lineRule="auto"/>
        <w:ind w:firstLine="709"/>
        <w:jc w:val="both"/>
        <w:rPr>
          <w:sz w:val="28"/>
          <w:szCs w:val="28"/>
        </w:rPr>
      </w:pPr>
      <w:r>
        <w:rPr>
          <w:sz w:val="28"/>
          <w:szCs w:val="28"/>
        </w:rPr>
        <w:t>- объема тренировочных нагрузок и качества выполнения тренировочных заданий.</w:t>
      </w:r>
    </w:p>
    <w:p w:rsidR="0038376A" w:rsidRDefault="0038376A" w:rsidP="0038376A">
      <w:pPr>
        <w:tabs>
          <w:tab w:val="left" w:pos="5265"/>
        </w:tabs>
        <w:spacing w:line="276" w:lineRule="auto"/>
        <w:ind w:firstLine="709"/>
        <w:jc w:val="both"/>
        <w:rPr>
          <w:sz w:val="28"/>
          <w:szCs w:val="28"/>
        </w:rPr>
      </w:pPr>
      <w:r w:rsidRPr="006A352E">
        <w:rPr>
          <w:i/>
          <w:sz w:val="28"/>
          <w:szCs w:val="28"/>
        </w:rPr>
        <w:t>Оперативный контроль</w:t>
      </w:r>
      <w:r>
        <w:rPr>
          <w:sz w:val="28"/>
          <w:szCs w:val="28"/>
        </w:rP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38376A" w:rsidRDefault="0038376A" w:rsidP="0038376A">
      <w:pPr>
        <w:tabs>
          <w:tab w:val="left" w:pos="5265"/>
        </w:tabs>
        <w:spacing w:line="276" w:lineRule="auto"/>
        <w:ind w:firstLine="709"/>
        <w:jc w:val="both"/>
        <w:rPr>
          <w:sz w:val="28"/>
          <w:szCs w:val="28"/>
        </w:rPr>
      </w:pPr>
      <w:r>
        <w:rPr>
          <w:sz w:val="28"/>
          <w:szCs w:val="28"/>
        </w:rPr>
        <w:t>Однако наибольшее внимание следует уделять педагогическому контролю, как наиболее доступному и информативному.</w:t>
      </w:r>
    </w:p>
    <w:p w:rsidR="0038376A" w:rsidRDefault="0038376A" w:rsidP="0038376A">
      <w:pPr>
        <w:tabs>
          <w:tab w:val="left" w:pos="5265"/>
        </w:tabs>
        <w:spacing w:line="276" w:lineRule="auto"/>
        <w:ind w:firstLine="709"/>
        <w:jc w:val="both"/>
        <w:rPr>
          <w:sz w:val="28"/>
          <w:szCs w:val="28"/>
        </w:rPr>
      </w:pPr>
      <w:r>
        <w:rPr>
          <w:sz w:val="28"/>
          <w:szCs w:val="28"/>
        </w:rPr>
        <w:t>Педагогический контроль по направленности и содержанию охватывает три основных раздела.</w:t>
      </w:r>
    </w:p>
    <w:p w:rsidR="0038376A" w:rsidRDefault="0038376A" w:rsidP="0038376A">
      <w:pPr>
        <w:tabs>
          <w:tab w:val="left" w:pos="5265"/>
        </w:tabs>
        <w:spacing w:line="276" w:lineRule="auto"/>
        <w:ind w:firstLine="709"/>
        <w:jc w:val="both"/>
        <w:rPr>
          <w:sz w:val="28"/>
          <w:szCs w:val="28"/>
        </w:rPr>
      </w:pPr>
      <w:r>
        <w:rPr>
          <w:sz w:val="28"/>
          <w:szCs w:val="28"/>
        </w:rPr>
        <w:t xml:space="preserve">1.Контроль уровня подготовленности </w:t>
      </w:r>
      <w:r w:rsidR="001D679A">
        <w:rPr>
          <w:sz w:val="28"/>
          <w:szCs w:val="28"/>
        </w:rPr>
        <w:t>спортсменов</w:t>
      </w:r>
      <w:r>
        <w:rPr>
          <w:sz w:val="28"/>
          <w:szCs w:val="28"/>
        </w:rPr>
        <w:t xml:space="preserve"> (оценка физической подготовленности и уровня технико-тактического мастерства).</w:t>
      </w:r>
    </w:p>
    <w:p w:rsidR="0038376A" w:rsidRDefault="0038376A" w:rsidP="0038376A">
      <w:pPr>
        <w:tabs>
          <w:tab w:val="left" w:pos="5265"/>
        </w:tabs>
        <w:spacing w:line="276" w:lineRule="auto"/>
        <w:ind w:firstLine="709"/>
        <w:jc w:val="both"/>
        <w:rPr>
          <w:sz w:val="28"/>
          <w:szCs w:val="28"/>
        </w:rPr>
      </w:pPr>
      <w:r>
        <w:rPr>
          <w:sz w:val="28"/>
          <w:szCs w:val="28"/>
        </w:rPr>
        <w:t>2. Контроль соревновательной деятельности (оценка соревновательных нагрузок и эффективности соревновательной деятельности).</w:t>
      </w:r>
    </w:p>
    <w:p w:rsidR="001D679A" w:rsidRPr="001D679A" w:rsidRDefault="0038376A" w:rsidP="001D679A">
      <w:pPr>
        <w:tabs>
          <w:tab w:val="left" w:pos="5265"/>
        </w:tabs>
        <w:spacing w:line="276" w:lineRule="auto"/>
        <w:ind w:firstLine="709"/>
        <w:jc w:val="both"/>
        <w:rPr>
          <w:sz w:val="28"/>
          <w:szCs w:val="28"/>
        </w:rPr>
      </w:pPr>
      <w:r>
        <w:rPr>
          <w:sz w:val="28"/>
          <w:szCs w:val="28"/>
        </w:rPr>
        <w:t>3.Контроль тренировочной деятельности (оценка тренировочных нагрузок и эффективнос</w:t>
      </w:r>
      <w:r w:rsidR="001D679A">
        <w:rPr>
          <w:sz w:val="28"/>
          <w:szCs w:val="28"/>
        </w:rPr>
        <w:t>ти тренировочной деятельности).</w:t>
      </w:r>
    </w:p>
    <w:p w:rsidR="0038376A" w:rsidRPr="00AE1F36" w:rsidRDefault="0038376A" w:rsidP="0038376A">
      <w:pPr>
        <w:pStyle w:val="Default"/>
        <w:spacing w:line="276" w:lineRule="auto"/>
        <w:ind w:firstLine="709"/>
        <w:jc w:val="both"/>
        <w:rPr>
          <w:i/>
          <w:sz w:val="28"/>
          <w:szCs w:val="28"/>
        </w:rPr>
      </w:pPr>
      <w:r w:rsidRPr="00AE1F36">
        <w:rPr>
          <w:i/>
          <w:sz w:val="28"/>
          <w:szCs w:val="28"/>
        </w:rPr>
        <w:t xml:space="preserve">Оценка и контроль тренировочной деятельности. </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Контроль тренировочной деятельности ведется на основе оценки тренировочной нагрузки и эффективности тренировочной деятельности. </w:t>
      </w:r>
    </w:p>
    <w:p w:rsidR="0038376A" w:rsidRPr="00AE1F36" w:rsidRDefault="0038376A" w:rsidP="0038376A">
      <w:pPr>
        <w:pStyle w:val="Default"/>
        <w:spacing w:line="276" w:lineRule="auto"/>
        <w:ind w:firstLine="709"/>
        <w:jc w:val="both"/>
        <w:rPr>
          <w:sz w:val="28"/>
          <w:szCs w:val="28"/>
        </w:rPr>
      </w:pPr>
      <w:r w:rsidRPr="00AE1F36">
        <w:rPr>
          <w:sz w:val="28"/>
          <w:szCs w:val="28"/>
        </w:rPr>
        <w:t>Нагрузка оценивается по показателям объема и интенсивности, при этом за показатель объема принимается суммарное количество выполненной тренировочной работы в часах, а за показатель интенсивнос</w:t>
      </w:r>
      <w:r w:rsidR="001D679A">
        <w:rPr>
          <w:sz w:val="28"/>
          <w:szCs w:val="28"/>
        </w:rPr>
        <w:t>ти - ее напряженность</w:t>
      </w:r>
      <w:r w:rsidRPr="00AE1F36">
        <w:rPr>
          <w:sz w:val="28"/>
          <w:szCs w:val="28"/>
        </w:rPr>
        <w:t xml:space="preserve">, которая определяется количеством технико-тактических действий, выполняемых в единицу времени, скоростью, темпом и др. </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К показателям объема следует отнести количество: </w:t>
      </w:r>
    </w:p>
    <w:p w:rsidR="0038376A" w:rsidRPr="00AE1F36" w:rsidRDefault="0038376A" w:rsidP="0038376A">
      <w:pPr>
        <w:pStyle w:val="Default"/>
        <w:spacing w:after="68" w:line="276" w:lineRule="auto"/>
        <w:ind w:firstLine="709"/>
        <w:jc w:val="both"/>
        <w:rPr>
          <w:sz w:val="28"/>
          <w:szCs w:val="28"/>
        </w:rPr>
      </w:pPr>
      <w:r w:rsidRPr="00AE1F36">
        <w:rPr>
          <w:sz w:val="28"/>
          <w:szCs w:val="28"/>
        </w:rPr>
        <w:t xml:space="preserve">• тренировочных дней; </w:t>
      </w:r>
    </w:p>
    <w:p w:rsidR="0038376A" w:rsidRPr="00AE1F36" w:rsidRDefault="0038376A" w:rsidP="0038376A">
      <w:pPr>
        <w:pStyle w:val="Default"/>
        <w:spacing w:after="68" w:line="276" w:lineRule="auto"/>
        <w:ind w:firstLine="709"/>
        <w:jc w:val="both"/>
        <w:rPr>
          <w:sz w:val="28"/>
          <w:szCs w:val="28"/>
        </w:rPr>
      </w:pPr>
      <w:r w:rsidRPr="00AE1F36">
        <w:rPr>
          <w:sz w:val="28"/>
          <w:szCs w:val="28"/>
        </w:rPr>
        <w:t xml:space="preserve">• тренировочных занятий; </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 часов, затраченных на тренировочные занятия. </w:t>
      </w:r>
    </w:p>
    <w:p w:rsidR="0038376A" w:rsidRDefault="0038376A" w:rsidP="0038376A">
      <w:pPr>
        <w:pStyle w:val="Default"/>
        <w:spacing w:line="276" w:lineRule="auto"/>
        <w:ind w:firstLine="709"/>
        <w:jc w:val="both"/>
        <w:rPr>
          <w:sz w:val="28"/>
          <w:szCs w:val="28"/>
        </w:rPr>
      </w:pPr>
      <w:r w:rsidRPr="00AE1F36">
        <w:rPr>
          <w:sz w:val="28"/>
          <w:szCs w:val="28"/>
        </w:rPr>
        <w:t xml:space="preserve">Для более объективной оценки тренировочной нагрузки необходимо определение ее частных объемов по видам подготовки (физической, технической, тактической и игровой), по характеру и направленности. </w:t>
      </w:r>
    </w:p>
    <w:p w:rsidR="001D679A" w:rsidRPr="001D679A" w:rsidRDefault="001D679A" w:rsidP="001D679A">
      <w:pPr>
        <w:shd w:val="clear" w:color="auto" w:fill="FFFFFF"/>
        <w:spacing w:line="276" w:lineRule="auto"/>
        <w:ind w:firstLine="851"/>
        <w:jc w:val="both"/>
        <w:rPr>
          <w:sz w:val="28"/>
          <w:szCs w:val="28"/>
          <w:lang w:eastAsia="ru-RU"/>
        </w:rPr>
      </w:pPr>
      <w:r w:rsidRPr="001D679A">
        <w:rPr>
          <w:iCs/>
          <w:spacing w:val="-12"/>
          <w:sz w:val="28"/>
          <w:szCs w:val="28"/>
          <w:lang w:eastAsia="ru-RU"/>
        </w:rPr>
        <w:lastRenderedPageBreak/>
        <w:t>Оценка физической подготовленности</w:t>
      </w:r>
      <w:r w:rsidRPr="001D679A">
        <w:rPr>
          <w:i/>
          <w:iCs/>
          <w:spacing w:val="-12"/>
          <w:sz w:val="28"/>
          <w:szCs w:val="28"/>
          <w:lang w:eastAsia="ru-RU"/>
        </w:rPr>
        <w:t xml:space="preserve"> </w:t>
      </w:r>
      <w:r w:rsidRPr="001D679A">
        <w:rPr>
          <w:spacing w:val="-12"/>
          <w:sz w:val="28"/>
          <w:szCs w:val="28"/>
          <w:lang w:eastAsia="ru-RU"/>
        </w:rPr>
        <w:t xml:space="preserve">складывается </w:t>
      </w:r>
      <w:r w:rsidRPr="001D679A">
        <w:rPr>
          <w:spacing w:val="-7"/>
          <w:sz w:val="28"/>
          <w:szCs w:val="28"/>
          <w:lang w:eastAsia="ru-RU"/>
        </w:rPr>
        <w:t xml:space="preserve">из отдельных оценок уровня основных физических качеств: силы, </w:t>
      </w:r>
      <w:r w:rsidRPr="001D679A">
        <w:rPr>
          <w:spacing w:val="-6"/>
          <w:sz w:val="28"/>
          <w:szCs w:val="28"/>
          <w:lang w:eastAsia="ru-RU"/>
        </w:rPr>
        <w:t>быстроты, выносливости и гибкости. При этом основное внимание уделяется ведущим для данной спортивной дисциплины фи</w:t>
      </w:r>
      <w:r w:rsidRPr="001D679A">
        <w:rPr>
          <w:spacing w:val="-8"/>
          <w:sz w:val="28"/>
          <w:szCs w:val="28"/>
          <w:lang w:eastAsia="ru-RU"/>
        </w:rPr>
        <w:t xml:space="preserve">зическим качествам или отдельным способностям, составляющим </w:t>
      </w:r>
      <w:r w:rsidRPr="001D679A">
        <w:rPr>
          <w:sz w:val="28"/>
          <w:szCs w:val="28"/>
          <w:lang w:eastAsia="ru-RU"/>
        </w:rPr>
        <w:t>эти обобщенные понятия.</w:t>
      </w:r>
    </w:p>
    <w:p w:rsidR="001D679A" w:rsidRPr="001D679A" w:rsidRDefault="001D679A" w:rsidP="001D679A">
      <w:pPr>
        <w:shd w:val="clear" w:color="auto" w:fill="FFFFFF"/>
        <w:spacing w:line="276" w:lineRule="auto"/>
        <w:ind w:firstLine="851"/>
        <w:jc w:val="both"/>
        <w:rPr>
          <w:spacing w:val="-5"/>
          <w:sz w:val="28"/>
          <w:szCs w:val="28"/>
          <w:lang w:eastAsia="ru-RU"/>
        </w:rPr>
      </w:pPr>
      <w:r w:rsidRPr="001D679A">
        <w:rPr>
          <w:iCs/>
          <w:spacing w:val="-10"/>
          <w:sz w:val="28"/>
          <w:szCs w:val="28"/>
          <w:lang w:eastAsia="ru-RU"/>
        </w:rPr>
        <w:t>Оценка технической подготовленности -</w:t>
      </w:r>
      <w:r w:rsidRPr="001D679A">
        <w:rPr>
          <w:spacing w:val="-6"/>
          <w:sz w:val="28"/>
          <w:szCs w:val="28"/>
          <w:lang w:eastAsia="ru-RU"/>
        </w:rPr>
        <w:t xml:space="preserve"> количественная и </w:t>
      </w:r>
      <w:r w:rsidRPr="001D679A">
        <w:rPr>
          <w:spacing w:val="-7"/>
          <w:sz w:val="28"/>
          <w:szCs w:val="28"/>
          <w:lang w:eastAsia="ru-RU"/>
        </w:rPr>
        <w:t xml:space="preserve">качественная оценка </w:t>
      </w:r>
      <w:r w:rsidRPr="001D679A">
        <w:rPr>
          <w:spacing w:val="-5"/>
          <w:sz w:val="28"/>
          <w:szCs w:val="28"/>
          <w:lang w:eastAsia="ru-RU"/>
        </w:rPr>
        <w:t>объема, разносторонности и эффективности техники.</w:t>
      </w:r>
    </w:p>
    <w:p w:rsidR="001D679A" w:rsidRPr="00AE1F36" w:rsidRDefault="001D679A" w:rsidP="001D679A">
      <w:pPr>
        <w:shd w:val="clear" w:color="auto" w:fill="FFFFFF"/>
        <w:spacing w:line="276" w:lineRule="auto"/>
        <w:ind w:firstLine="851"/>
        <w:jc w:val="both"/>
        <w:rPr>
          <w:sz w:val="28"/>
          <w:szCs w:val="28"/>
          <w:lang w:eastAsia="ru-RU"/>
        </w:rPr>
      </w:pPr>
      <w:r w:rsidRPr="001D679A">
        <w:rPr>
          <w:iCs/>
          <w:spacing w:val="-10"/>
          <w:sz w:val="28"/>
          <w:szCs w:val="28"/>
          <w:lang w:eastAsia="ru-RU"/>
        </w:rPr>
        <w:t xml:space="preserve">Оценка тактической подготовленности - </w:t>
      </w:r>
      <w:r w:rsidRPr="001D679A">
        <w:rPr>
          <w:spacing w:val="-6"/>
          <w:sz w:val="28"/>
          <w:szCs w:val="28"/>
          <w:lang w:eastAsia="ru-RU"/>
        </w:rPr>
        <w:t xml:space="preserve">оценке целесообразности </w:t>
      </w:r>
      <w:r w:rsidRPr="001D679A">
        <w:rPr>
          <w:spacing w:val="-5"/>
          <w:sz w:val="28"/>
          <w:szCs w:val="28"/>
          <w:lang w:eastAsia="ru-RU"/>
        </w:rPr>
        <w:t xml:space="preserve">действий спортсмена, направленных на достижение </w:t>
      </w:r>
      <w:r w:rsidRPr="001D679A">
        <w:rPr>
          <w:spacing w:val="-6"/>
          <w:sz w:val="28"/>
          <w:szCs w:val="28"/>
          <w:lang w:eastAsia="ru-RU"/>
        </w:rPr>
        <w:t>успеха в соревнованиях: тактических мышления, действий (объем такти</w:t>
      </w:r>
      <w:r w:rsidRPr="001D679A">
        <w:rPr>
          <w:spacing w:val="-7"/>
          <w:sz w:val="28"/>
          <w:szCs w:val="28"/>
          <w:lang w:eastAsia="ru-RU"/>
        </w:rPr>
        <w:t>ческих приемов, их разносторонность и эффективность использо</w:t>
      </w:r>
      <w:r>
        <w:rPr>
          <w:sz w:val="28"/>
          <w:szCs w:val="28"/>
          <w:lang w:eastAsia="ru-RU"/>
        </w:rPr>
        <w:t>вания).</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 </w:t>
      </w:r>
    </w:p>
    <w:p w:rsidR="0038376A" w:rsidRPr="00AE1F36" w:rsidRDefault="0038376A" w:rsidP="0038376A">
      <w:pPr>
        <w:pStyle w:val="Default"/>
        <w:spacing w:line="276" w:lineRule="auto"/>
        <w:ind w:firstLine="709"/>
        <w:jc w:val="both"/>
        <w:rPr>
          <w:i/>
          <w:sz w:val="28"/>
          <w:szCs w:val="28"/>
        </w:rPr>
      </w:pPr>
      <w:r w:rsidRPr="00AE1F36">
        <w:rPr>
          <w:i/>
          <w:sz w:val="28"/>
          <w:szCs w:val="28"/>
        </w:rPr>
        <w:t xml:space="preserve">Оценка и контроль соревновательной деятельности. </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Контроль соревновательной деятельности ведется па основе оценки соревновательной нагрузки и эффективности технико-тактических действий. В хоккее наиболее простым способом соревновательная нагрузка определяется количеством игр и временем, затраченным на их проведение. </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В детско-юношеском хоккее – матч ограничивается двумя часами. Во время, затраченное на игру, входят подготовка к матчу, разминка перед матчем, время матча и время перерывов. </w:t>
      </w:r>
    </w:p>
    <w:p w:rsidR="0038376A" w:rsidRDefault="0038376A" w:rsidP="0038376A">
      <w:pPr>
        <w:pStyle w:val="Default"/>
        <w:spacing w:line="276" w:lineRule="auto"/>
        <w:ind w:firstLine="709"/>
        <w:jc w:val="both"/>
        <w:rPr>
          <w:sz w:val="28"/>
          <w:szCs w:val="28"/>
        </w:rPr>
      </w:pPr>
      <w:r w:rsidRPr="00AE1F36">
        <w:rPr>
          <w:sz w:val="28"/>
          <w:szCs w:val="28"/>
        </w:rPr>
        <w:t>Оценка эффективности соревновательной деятельности проводится на основе педагогических наблюдений за технико-тактическими действиями звеньев команды и каждого игрока</w:t>
      </w:r>
      <w:r>
        <w:rPr>
          <w:sz w:val="28"/>
          <w:szCs w:val="28"/>
        </w:rPr>
        <w:t>.</w:t>
      </w:r>
    </w:p>
    <w:p w:rsidR="007219F3" w:rsidRPr="001D679A" w:rsidRDefault="007219F3" w:rsidP="001D679A">
      <w:pPr>
        <w:shd w:val="clear" w:color="auto" w:fill="FFFFFF"/>
        <w:spacing w:line="276" w:lineRule="auto"/>
        <w:ind w:firstLine="851"/>
        <w:jc w:val="both"/>
        <w:rPr>
          <w:sz w:val="28"/>
          <w:szCs w:val="28"/>
          <w:lang w:eastAsia="ru-RU"/>
        </w:rPr>
      </w:pPr>
      <w:r w:rsidRPr="001D679A">
        <w:rPr>
          <w:spacing w:val="-15"/>
          <w:sz w:val="28"/>
          <w:szCs w:val="28"/>
          <w:lang w:eastAsia="ru-RU"/>
        </w:rPr>
        <w:t xml:space="preserve">Оценка состояния подготовленности спортсмена проводится в ходе </w:t>
      </w:r>
      <w:proofErr w:type="spellStart"/>
      <w:r w:rsidRPr="001D679A">
        <w:rPr>
          <w:spacing w:val="-15"/>
          <w:sz w:val="28"/>
          <w:szCs w:val="28"/>
          <w:lang w:eastAsia="ru-RU"/>
        </w:rPr>
        <w:t>аттестационно-педагогических</w:t>
      </w:r>
      <w:proofErr w:type="spellEnd"/>
      <w:r w:rsidRPr="001D679A">
        <w:rPr>
          <w:spacing w:val="-15"/>
          <w:sz w:val="28"/>
          <w:szCs w:val="28"/>
          <w:lang w:eastAsia="ru-RU"/>
        </w:rPr>
        <w:t xml:space="preserve"> измерительных срезов (</w:t>
      </w:r>
      <w:r w:rsidRPr="001D679A">
        <w:rPr>
          <w:spacing w:val="-9"/>
          <w:sz w:val="28"/>
          <w:szCs w:val="28"/>
          <w:lang w:eastAsia="ru-RU"/>
        </w:rPr>
        <w:t>тестирования) или в процессе соревнований и включает оценку:</w:t>
      </w:r>
      <w:r w:rsidRPr="001D679A">
        <w:rPr>
          <w:spacing w:val="-5"/>
          <w:sz w:val="28"/>
          <w:szCs w:val="28"/>
          <w:lang w:eastAsia="ru-RU"/>
        </w:rPr>
        <w:t xml:space="preserve"> физической, технической, тактической подготовленности;</w:t>
      </w:r>
      <w:r w:rsidRPr="001D679A">
        <w:rPr>
          <w:sz w:val="28"/>
          <w:szCs w:val="28"/>
          <w:lang w:eastAsia="ru-RU"/>
        </w:rPr>
        <w:t xml:space="preserve"> психического состояния и поведения на соревнованиях.</w:t>
      </w:r>
    </w:p>
    <w:p w:rsidR="007219F3" w:rsidRPr="001D679A" w:rsidRDefault="007219F3" w:rsidP="001D679A">
      <w:pPr>
        <w:shd w:val="clear" w:color="auto" w:fill="FFFFFF"/>
        <w:spacing w:line="276" w:lineRule="auto"/>
        <w:ind w:firstLine="851"/>
        <w:jc w:val="both"/>
        <w:rPr>
          <w:spacing w:val="-6"/>
          <w:sz w:val="28"/>
          <w:szCs w:val="28"/>
          <w:lang w:eastAsia="ru-RU"/>
        </w:rPr>
      </w:pPr>
      <w:r w:rsidRPr="001D679A">
        <w:rPr>
          <w:spacing w:val="-6"/>
          <w:sz w:val="28"/>
          <w:szCs w:val="28"/>
          <w:lang w:eastAsia="ru-RU"/>
        </w:rPr>
        <w:t>Оценка состояния здоровья и основных функциональных сис</w:t>
      </w:r>
      <w:r w:rsidRPr="001D679A">
        <w:rPr>
          <w:spacing w:val="-5"/>
          <w:sz w:val="28"/>
          <w:szCs w:val="28"/>
          <w:lang w:eastAsia="ru-RU"/>
        </w:rPr>
        <w:t>тем проводится медико-биологическими методами</w:t>
      </w:r>
      <w:r w:rsidRPr="001D679A">
        <w:rPr>
          <w:sz w:val="28"/>
          <w:szCs w:val="28"/>
          <w:lang w:eastAsia="ru-RU"/>
        </w:rPr>
        <w:t xml:space="preserve"> </w:t>
      </w:r>
      <w:r w:rsidRPr="001D679A">
        <w:rPr>
          <w:spacing w:val="-5"/>
          <w:sz w:val="28"/>
          <w:szCs w:val="28"/>
          <w:lang w:eastAsia="ru-RU"/>
        </w:rPr>
        <w:t xml:space="preserve">специалистами в области физиологии, биохимии и спортивной </w:t>
      </w:r>
      <w:r w:rsidRPr="001D679A">
        <w:rPr>
          <w:spacing w:val="-6"/>
          <w:sz w:val="28"/>
          <w:szCs w:val="28"/>
          <w:lang w:eastAsia="ru-RU"/>
        </w:rPr>
        <w:t xml:space="preserve">медицины. </w:t>
      </w:r>
    </w:p>
    <w:p w:rsidR="007219F3" w:rsidRDefault="007219F3" w:rsidP="001D679A">
      <w:pPr>
        <w:pStyle w:val="Default"/>
        <w:spacing w:line="276" w:lineRule="auto"/>
        <w:jc w:val="both"/>
        <w:rPr>
          <w:sz w:val="28"/>
          <w:szCs w:val="28"/>
        </w:rPr>
      </w:pPr>
    </w:p>
    <w:p w:rsidR="00FF7588" w:rsidRDefault="001D679A" w:rsidP="00FF7588">
      <w:pPr>
        <w:widowControl w:val="0"/>
        <w:suppressAutoHyphens w:val="0"/>
        <w:autoSpaceDE w:val="0"/>
        <w:autoSpaceDN w:val="0"/>
        <w:adjustRightInd w:val="0"/>
        <w:ind w:left="710"/>
        <w:jc w:val="center"/>
        <w:rPr>
          <w:b/>
          <w:sz w:val="28"/>
          <w:szCs w:val="28"/>
        </w:rPr>
      </w:pPr>
      <w:r>
        <w:rPr>
          <w:b/>
          <w:sz w:val="28"/>
          <w:szCs w:val="28"/>
        </w:rPr>
        <w:t xml:space="preserve">4.4. </w:t>
      </w:r>
      <w:r w:rsidRPr="001D679A">
        <w:rPr>
          <w:b/>
          <w:sz w:val="28"/>
          <w:szCs w:val="28"/>
        </w:rPr>
        <w:t xml:space="preserve">Комплекс контрольных </w:t>
      </w:r>
      <w:r w:rsidR="00FF7588">
        <w:rPr>
          <w:b/>
          <w:sz w:val="28"/>
          <w:szCs w:val="28"/>
        </w:rPr>
        <w:t>упражнений</w:t>
      </w:r>
      <w:r w:rsidRPr="001D679A">
        <w:rPr>
          <w:b/>
          <w:sz w:val="28"/>
          <w:szCs w:val="28"/>
        </w:rPr>
        <w:t xml:space="preserve"> </w:t>
      </w:r>
      <w:r>
        <w:rPr>
          <w:b/>
          <w:sz w:val="28"/>
          <w:szCs w:val="28"/>
        </w:rPr>
        <w:t>для зачисления</w:t>
      </w:r>
      <w:r w:rsidR="00FF7588">
        <w:rPr>
          <w:b/>
          <w:sz w:val="28"/>
          <w:szCs w:val="28"/>
        </w:rPr>
        <w:t xml:space="preserve"> на этапы подготовки</w:t>
      </w:r>
      <w:r>
        <w:rPr>
          <w:b/>
          <w:sz w:val="28"/>
          <w:szCs w:val="28"/>
        </w:rPr>
        <w:t xml:space="preserve"> </w:t>
      </w:r>
      <w:r w:rsidR="00FF7588">
        <w:rPr>
          <w:b/>
          <w:sz w:val="28"/>
          <w:szCs w:val="28"/>
        </w:rPr>
        <w:t xml:space="preserve">и контрольно-переводные нормативы по годам </w:t>
      </w:r>
    </w:p>
    <w:p w:rsidR="001D679A" w:rsidRPr="001D679A" w:rsidRDefault="00FF7588" w:rsidP="00FF7588">
      <w:pPr>
        <w:widowControl w:val="0"/>
        <w:suppressAutoHyphens w:val="0"/>
        <w:autoSpaceDE w:val="0"/>
        <w:autoSpaceDN w:val="0"/>
        <w:adjustRightInd w:val="0"/>
        <w:ind w:left="710"/>
        <w:jc w:val="center"/>
        <w:rPr>
          <w:b/>
          <w:sz w:val="28"/>
          <w:szCs w:val="28"/>
        </w:rPr>
      </w:pPr>
      <w:r>
        <w:rPr>
          <w:b/>
          <w:sz w:val="28"/>
          <w:szCs w:val="28"/>
        </w:rPr>
        <w:t xml:space="preserve">и </w:t>
      </w:r>
      <w:r w:rsidR="001D679A">
        <w:rPr>
          <w:b/>
          <w:sz w:val="28"/>
          <w:szCs w:val="28"/>
        </w:rPr>
        <w:t>этапам подготовки</w:t>
      </w:r>
    </w:p>
    <w:p w:rsidR="002037FD" w:rsidRDefault="002037FD" w:rsidP="0026499E">
      <w:pPr>
        <w:pStyle w:val="Default"/>
        <w:spacing w:line="276" w:lineRule="auto"/>
        <w:jc w:val="both"/>
        <w:rPr>
          <w:sz w:val="28"/>
          <w:szCs w:val="28"/>
        </w:rPr>
      </w:pPr>
    </w:p>
    <w:p w:rsidR="0026499E" w:rsidRDefault="0026499E" w:rsidP="0026499E">
      <w:pPr>
        <w:pStyle w:val="Default"/>
        <w:spacing w:line="276" w:lineRule="auto"/>
        <w:jc w:val="both"/>
        <w:rPr>
          <w:sz w:val="28"/>
          <w:szCs w:val="28"/>
        </w:rPr>
      </w:pPr>
    </w:p>
    <w:p w:rsidR="0026499E" w:rsidRDefault="0026499E" w:rsidP="0026499E">
      <w:pPr>
        <w:pStyle w:val="Default"/>
        <w:spacing w:line="276" w:lineRule="auto"/>
        <w:jc w:val="both"/>
        <w:rPr>
          <w:b/>
          <w:bCs/>
          <w:sz w:val="28"/>
          <w:szCs w:val="28"/>
        </w:rPr>
      </w:pPr>
    </w:p>
    <w:p w:rsidR="002037FD" w:rsidRDefault="002037FD" w:rsidP="002037FD">
      <w:pPr>
        <w:widowControl w:val="0"/>
        <w:shd w:val="clear" w:color="auto" w:fill="FFFFFF"/>
        <w:autoSpaceDE w:val="0"/>
        <w:autoSpaceDN w:val="0"/>
        <w:adjustRightInd w:val="0"/>
        <w:spacing w:line="276" w:lineRule="auto"/>
        <w:ind w:firstLine="851"/>
        <w:jc w:val="center"/>
        <w:rPr>
          <w:b/>
          <w:spacing w:val="5"/>
          <w:sz w:val="28"/>
          <w:szCs w:val="28"/>
          <w:lang w:eastAsia="ru-RU"/>
        </w:rPr>
      </w:pPr>
      <w:r>
        <w:rPr>
          <w:b/>
          <w:spacing w:val="5"/>
          <w:sz w:val="28"/>
          <w:szCs w:val="28"/>
          <w:lang w:eastAsia="ru-RU"/>
        </w:rPr>
        <w:t xml:space="preserve">4.4.1. </w:t>
      </w:r>
      <w:r w:rsidRPr="002037FD">
        <w:rPr>
          <w:b/>
          <w:spacing w:val="5"/>
          <w:sz w:val="28"/>
          <w:szCs w:val="28"/>
          <w:lang w:eastAsia="ru-RU"/>
        </w:rPr>
        <w:t xml:space="preserve">Тесты для оценки и контроля </w:t>
      </w:r>
      <w:r>
        <w:rPr>
          <w:b/>
          <w:spacing w:val="5"/>
          <w:sz w:val="28"/>
          <w:szCs w:val="28"/>
          <w:lang w:eastAsia="ru-RU"/>
        </w:rPr>
        <w:t>общей, специальной физической, технико-тактической подготовки спортсменов</w:t>
      </w:r>
    </w:p>
    <w:p w:rsidR="002037FD" w:rsidRPr="002037FD" w:rsidRDefault="002037FD" w:rsidP="002037FD">
      <w:pPr>
        <w:widowControl w:val="0"/>
        <w:shd w:val="clear" w:color="auto" w:fill="FFFFFF"/>
        <w:autoSpaceDE w:val="0"/>
        <w:autoSpaceDN w:val="0"/>
        <w:adjustRightInd w:val="0"/>
        <w:spacing w:line="276" w:lineRule="auto"/>
        <w:ind w:firstLine="851"/>
        <w:jc w:val="center"/>
        <w:rPr>
          <w:b/>
          <w:sz w:val="28"/>
          <w:szCs w:val="28"/>
          <w:lang w:eastAsia="ru-RU"/>
        </w:rPr>
      </w:pPr>
      <w:r>
        <w:rPr>
          <w:b/>
          <w:spacing w:val="5"/>
          <w:sz w:val="28"/>
          <w:szCs w:val="28"/>
          <w:lang w:eastAsia="ru-RU"/>
        </w:rPr>
        <w:t xml:space="preserve"> </w:t>
      </w:r>
      <w:r w:rsidRPr="002037FD">
        <w:rPr>
          <w:b/>
          <w:spacing w:val="-5"/>
          <w:sz w:val="28"/>
          <w:szCs w:val="28"/>
          <w:lang w:eastAsia="ru-RU"/>
        </w:rPr>
        <w:t xml:space="preserve">групп </w:t>
      </w:r>
      <w:r>
        <w:rPr>
          <w:b/>
          <w:spacing w:val="-2"/>
          <w:sz w:val="28"/>
          <w:szCs w:val="28"/>
          <w:lang w:eastAsia="ru-RU"/>
        </w:rPr>
        <w:t>начального этапа</w:t>
      </w:r>
    </w:p>
    <w:p w:rsidR="002037FD" w:rsidRPr="002037FD" w:rsidRDefault="002037FD" w:rsidP="002037FD">
      <w:pPr>
        <w:widowControl w:val="0"/>
        <w:shd w:val="clear" w:color="auto" w:fill="FFFFFF"/>
        <w:autoSpaceDE w:val="0"/>
        <w:autoSpaceDN w:val="0"/>
        <w:adjustRightInd w:val="0"/>
        <w:spacing w:line="276" w:lineRule="auto"/>
        <w:ind w:right="14" w:firstLine="851"/>
        <w:jc w:val="both"/>
        <w:rPr>
          <w:sz w:val="28"/>
          <w:szCs w:val="28"/>
          <w:lang w:eastAsia="ru-RU"/>
        </w:rPr>
      </w:pPr>
      <w:r w:rsidRPr="002037FD">
        <w:rPr>
          <w:spacing w:val="-3"/>
          <w:sz w:val="28"/>
          <w:szCs w:val="28"/>
          <w:lang w:eastAsia="ru-RU"/>
        </w:rPr>
        <w:t xml:space="preserve">Для оценки общей физической подготовки групп </w:t>
      </w:r>
      <w:r>
        <w:rPr>
          <w:spacing w:val="-1"/>
          <w:sz w:val="28"/>
          <w:szCs w:val="28"/>
          <w:lang w:eastAsia="ru-RU"/>
        </w:rPr>
        <w:t xml:space="preserve">начального этапа применяется следующий комплекс контрольных упражнений </w:t>
      </w:r>
      <w:r w:rsidR="00C84146">
        <w:rPr>
          <w:spacing w:val="-1"/>
          <w:sz w:val="28"/>
          <w:szCs w:val="28"/>
          <w:lang w:eastAsia="ru-RU"/>
        </w:rPr>
        <w:t>(вне льда)</w:t>
      </w:r>
      <w:r w:rsidRPr="002037FD">
        <w:rPr>
          <w:spacing w:val="-1"/>
          <w:sz w:val="28"/>
          <w:szCs w:val="28"/>
          <w:lang w:eastAsia="ru-RU"/>
        </w:rPr>
        <w:t>:</w:t>
      </w:r>
    </w:p>
    <w:p w:rsidR="002037FD" w:rsidRPr="002037FD" w:rsidRDefault="00C84146" w:rsidP="00107AC5">
      <w:pPr>
        <w:widowControl w:val="0"/>
        <w:numPr>
          <w:ilvl w:val="0"/>
          <w:numId w:val="14"/>
        </w:numPr>
        <w:shd w:val="clear" w:color="auto" w:fill="FFFFFF"/>
        <w:tabs>
          <w:tab w:val="left" w:pos="533"/>
        </w:tabs>
        <w:suppressAutoHyphens w:val="0"/>
        <w:autoSpaceDE w:val="0"/>
        <w:autoSpaceDN w:val="0"/>
        <w:adjustRightInd w:val="0"/>
        <w:spacing w:line="276" w:lineRule="auto"/>
        <w:ind w:firstLine="851"/>
        <w:jc w:val="both"/>
        <w:rPr>
          <w:spacing w:val="-20"/>
          <w:sz w:val="28"/>
          <w:szCs w:val="28"/>
          <w:lang w:eastAsia="ru-RU"/>
        </w:rPr>
      </w:pPr>
      <w:r>
        <w:rPr>
          <w:spacing w:val="-1"/>
          <w:sz w:val="28"/>
          <w:szCs w:val="28"/>
          <w:lang w:eastAsia="ru-RU"/>
        </w:rPr>
        <w:t xml:space="preserve"> </w:t>
      </w:r>
      <w:r w:rsidR="002037FD">
        <w:rPr>
          <w:spacing w:val="-1"/>
          <w:sz w:val="28"/>
          <w:szCs w:val="28"/>
          <w:lang w:eastAsia="ru-RU"/>
        </w:rPr>
        <w:t>Бег 20 м с высокого старта (с);</w:t>
      </w:r>
    </w:p>
    <w:p w:rsidR="002037FD" w:rsidRPr="002037FD" w:rsidRDefault="00C84146" w:rsidP="00107AC5">
      <w:pPr>
        <w:widowControl w:val="0"/>
        <w:numPr>
          <w:ilvl w:val="0"/>
          <w:numId w:val="14"/>
        </w:numPr>
        <w:shd w:val="clear" w:color="auto" w:fill="FFFFFF"/>
        <w:tabs>
          <w:tab w:val="left" w:pos="533"/>
        </w:tabs>
        <w:suppressAutoHyphens w:val="0"/>
        <w:autoSpaceDE w:val="0"/>
        <w:autoSpaceDN w:val="0"/>
        <w:adjustRightInd w:val="0"/>
        <w:spacing w:line="276" w:lineRule="auto"/>
        <w:ind w:firstLine="851"/>
        <w:jc w:val="both"/>
        <w:rPr>
          <w:spacing w:val="-16"/>
          <w:sz w:val="28"/>
          <w:szCs w:val="28"/>
          <w:lang w:eastAsia="ru-RU"/>
        </w:rPr>
      </w:pPr>
      <w:r>
        <w:rPr>
          <w:spacing w:val="-1"/>
          <w:sz w:val="28"/>
          <w:szCs w:val="28"/>
          <w:lang w:eastAsia="ru-RU"/>
        </w:rPr>
        <w:t xml:space="preserve"> </w:t>
      </w:r>
      <w:r w:rsidR="002037FD" w:rsidRPr="002037FD">
        <w:rPr>
          <w:spacing w:val="-1"/>
          <w:sz w:val="28"/>
          <w:szCs w:val="28"/>
          <w:lang w:eastAsia="ru-RU"/>
        </w:rPr>
        <w:t xml:space="preserve">Прыжок в длину толчком </w:t>
      </w:r>
      <w:r w:rsidR="002037FD">
        <w:rPr>
          <w:spacing w:val="-1"/>
          <w:sz w:val="28"/>
          <w:szCs w:val="28"/>
          <w:lang w:eastAsia="ru-RU"/>
        </w:rPr>
        <w:t xml:space="preserve">с </w:t>
      </w:r>
      <w:r w:rsidR="002037FD" w:rsidRPr="002037FD">
        <w:rPr>
          <w:spacing w:val="-1"/>
          <w:sz w:val="28"/>
          <w:szCs w:val="28"/>
          <w:lang w:eastAsia="ru-RU"/>
        </w:rPr>
        <w:t>двух ног (</w:t>
      </w:r>
      <w:proofErr w:type="gramStart"/>
      <w:r w:rsidR="002037FD" w:rsidRPr="002037FD">
        <w:rPr>
          <w:spacing w:val="-1"/>
          <w:sz w:val="28"/>
          <w:szCs w:val="28"/>
          <w:lang w:eastAsia="ru-RU"/>
        </w:rPr>
        <w:t>с</w:t>
      </w:r>
      <w:r w:rsidR="002037FD">
        <w:rPr>
          <w:spacing w:val="-1"/>
          <w:sz w:val="28"/>
          <w:szCs w:val="28"/>
          <w:lang w:eastAsia="ru-RU"/>
        </w:rPr>
        <w:t>м</w:t>
      </w:r>
      <w:proofErr w:type="gramEnd"/>
      <w:r w:rsidR="002037FD">
        <w:rPr>
          <w:spacing w:val="-1"/>
          <w:sz w:val="28"/>
          <w:szCs w:val="28"/>
          <w:lang w:eastAsia="ru-RU"/>
        </w:rPr>
        <w:t>);</w:t>
      </w:r>
    </w:p>
    <w:p w:rsidR="002037FD" w:rsidRPr="002037FD" w:rsidRDefault="00C84146" w:rsidP="00107AC5">
      <w:pPr>
        <w:widowControl w:val="0"/>
        <w:numPr>
          <w:ilvl w:val="0"/>
          <w:numId w:val="14"/>
        </w:numPr>
        <w:shd w:val="clear" w:color="auto" w:fill="FFFFFF"/>
        <w:tabs>
          <w:tab w:val="left" w:pos="533"/>
        </w:tabs>
        <w:suppressAutoHyphens w:val="0"/>
        <w:autoSpaceDE w:val="0"/>
        <w:autoSpaceDN w:val="0"/>
        <w:adjustRightInd w:val="0"/>
        <w:spacing w:line="276" w:lineRule="auto"/>
        <w:ind w:firstLine="851"/>
        <w:jc w:val="both"/>
        <w:rPr>
          <w:spacing w:val="-16"/>
          <w:sz w:val="28"/>
          <w:szCs w:val="28"/>
          <w:lang w:eastAsia="ru-RU"/>
        </w:rPr>
      </w:pPr>
      <w:r>
        <w:rPr>
          <w:spacing w:val="-1"/>
          <w:sz w:val="28"/>
          <w:szCs w:val="28"/>
          <w:lang w:eastAsia="ru-RU"/>
        </w:rPr>
        <w:t xml:space="preserve"> </w:t>
      </w:r>
      <w:r w:rsidR="002037FD" w:rsidRPr="002037FD">
        <w:rPr>
          <w:spacing w:val="-1"/>
          <w:sz w:val="28"/>
          <w:szCs w:val="28"/>
          <w:lang w:eastAsia="ru-RU"/>
        </w:rPr>
        <w:t xml:space="preserve">Сгибание и разгибание </w:t>
      </w:r>
      <w:proofErr w:type="gramStart"/>
      <w:r w:rsidR="002037FD" w:rsidRPr="002037FD">
        <w:rPr>
          <w:spacing w:val="-1"/>
          <w:sz w:val="28"/>
          <w:szCs w:val="28"/>
          <w:lang w:eastAsia="ru-RU"/>
        </w:rPr>
        <w:t>рук</w:t>
      </w:r>
      <w:proofErr w:type="gramEnd"/>
      <w:r w:rsidR="002037FD" w:rsidRPr="002037FD">
        <w:rPr>
          <w:spacing w:val="-1"/>
          <w:sz w:val="28"/>
          <w:szCs w:val="28"/>
          <w:lang w:eastAsia="ru-RU"/>
        </w:rPr>
        <w:t xml:space="preserve"> в упоре лежа (кол-во раз</w:t>
      </w:r>
      <w:r w:rsidR="002037FD">
        <w:rPr>
          <w:spacing w:val="-1"/>
          <w:sz w:val="28"/>
          <w:szCs w:val="28"/>
          <w:lang w:eastAsia="ru-RU"/>
        </w:rPr>
        <w:t>);</w:t>
      </w:r>
    </w:p>
    <w:p w:rsidR="002037FD" w:rsidRPr="002037FD" w:rsidRDefault="00C84146" w:rsidP="00107AC5">
      <w:pPr>
        <w:widowControl w:val="0"/>
        <w:numPr>
          <w:ilvl w:val="0"/>
          <w:numId w:val="14"/>
        </w:numPr>
        <w:shd w:val="clear" w:color="auto" w:fill="FFFFFF"/>
        <w:tabs>
          <w:tab w:val="left" w:pos="533"/>
        </w:tabs>
        <w:suppressAutoHyphens w:val="0"/>
        <w:autoSpaceDE w:val="0"/>
        <w:autoSpaceDN w:val="0"/>
        <w:adjustRightInd w:val="0"/>
        <w:spacing w:line="276" w:lineRule="auto"/>
        <w:ind w:firstLine="851"/>
        <w:jc w:val="both"/>
        <w:rPr>
          <w:spacing w:val="-18"/>
          <w:sz w:val="28"/>
          <w:szCs w:val="28"/>
          <w:lang w:eastAsia="ru-RU"/>
        </w:rPr>
      </w:pPr>
      <w:r>
        <w:rPr>
          <w:spacing w:val="-2"/>
          <w:sz w:val="28"/>
          <w:szCs w:val="28"/>
          <w:lang w:eastAsia="ru-RU"/>
        </w:rPr>
        <w:t xml:space="preserve"> </w:t>
      </w:r>
      <w:r w:rsidR="002037FD" w:rsidRPr="002037FD">
        <w:rPr>
          <w:spacing w:val="-2"/>
          <w:sz w:val="28"/>
          <w:szCs w:val="28"/>
          <w:lang w:eastAsia="ru-RU"/>
        </w:rPr>
        <w:t>Челночный бег 4</w:t>
      </w:r>
      <w:r w:rsidR="002037FD">
        <w:rPr>
          <w:spacing w:val="-2"/>
          <w:sz w:val="28"/>
          <w:szCs w:val="28"/>
          <w:lang w:eastAsia="ru-RU"/>
        </w:rPr>
        <w:t xml:space="preserve"> </w:t>
      </w:r>
      <w:r w:rsidR="002037FD" w:rsidRPr="002037FD">
        <w:rPr>
          <w:spacing w:val="-2"/>
          <w:sz w:val="28"/>
          <w:szCs w:val="28"/>
          <w:lang w:eastAsia="ru-RU"/>
        </w:rPr>
        <w:t>x</w:t>
      </w:r>
      <w:r w:rsidR="002037FD">
        <w:rPr>
          <w:spacing w:val="-2"/>
          <w:sz w:val="28"/>
          <w:szCs w:val="28"/>
          <w:lang w:eastAsia="ru-RU"/>
        </w:rPr>
        <w:t xml:space="preserve"> </w:t>
      </w:r>
      <w:r w:rsidR="002037FD" w:rsidRPr="002037FD">
        <w:rPr>
          <w:spacing w:val="-2"/>
          <w:sz w:val="28"/>
          <w:szCs w:val="28"/>
          <w:lang w:eastAsia="ru-RU"/>
        </w:rPr>
        <w:t>9 м (с).</w:t>
      </w:r>
    </w:p>
    <w:p w:rsidR="002037FD" w:rsidRPr="002037FD" w:rsidRDefault="002037FD" w:rsidP="002037FD">
      <w:pPr>
        <w:widowControl w:val="0"/>
        <w:shd w:val="clear" w:color="auto" w:fill="FFFFFF"/>
        <w:tabs>
          <w:tab w:val="left" w:pos="600"/>
        </w:tabs>
        <w:autoSpaceDE w:val="0"/>
        <w:autoSpaceDN w:val="0"/>
        <w:adjustRightInd w:val="0"/>
        <w:spacing w:line="276" w:lineRule="auto"/>
        <w:ind w:firstLine="851"/>
        <w:jc w:val="both"/>
        <w:rPr>
          <w:spacing w:val="-22"/>
          <w:sz w:val="28"/>
          <w:szCs w:val="28"/>
          <w:lang w:eastAsia="ru-RU"/>
        </w:rPr>
      </w:pPr>
      <w:r w:rsidRPr="002037FD">
        <w:rPr>
          <w:sz w:val="28"/>
          <w:szCs w:val="28"/>
          <w:lang w:eastAsia="ru-RU"/>
        </w:rPr>
        <w:t>Для оценки специальной физической и технической подготовленности (на льду хоккейной площадки)</w:t>
      </w:r>
    </w:p>
    <w:p w:rsidR="002037FD" w:rsidRPr="002037FD" w:rsidRDefault="002037FD" w:rsidP="00107AC5">
      <w:pPr>
        <w:widowControl w:val="0"/>
        <w:numPr>
          <w:ilvl w:val="0"/>
          <w:numId w:val="15"/>
        </w:numPr>
        <w:shd w:val="clear" w:color="auto" w:fill="FFFFFF"/>
        <w:tabs>
          <w:tab w:val="left" w:pos="600"/>
        </w:tabs>
        <w:suppressAutoHyphens w:val="0"/>
        <w:autoSpaceDE w:val="0"/>
        <w:autoSpaceDN w:val="0"/>
        <w:adjustRightInd w:val="0"/>
        <w:spacing w:line="276" w:lineRule="auto"/>
        <w:ind w:firstLine="851"/>
        <w:jc w:val="both"/>
        <w:rPr>
          <w:spacing w:val="-22"/>
          <w:sz w:val="28"/>
          <w:szCs w:val="28"/>
          <w:lang w:eastAsia="ru-RU"/>
        </w:rPr>
      </w:pPr>
      <w:r w:rsidRPr="002037FD">
        <w:rPr>
          <w:spacing w:val="-1"/>
          <w:sz w:val="28"/>
          <w:szCs w:val="28"/>
          <w:lang w:eastAsia="ru-RU"/>
        </w:rPr>
        <w:t xml:space="preserve"> Бег на коньках</w:t>
      </w:r>
      <w:r w:rsidR="00C84146">
        <w:rPr>
          <w:spacing w:val="-1"/>
          <w:sz w:val="28"/>
          <w:szCs w:val="28"/>
          <w:lang w:eastAsia="ru-RU"/>
        </w:rPr>
        <w:t xml:space="preserve"> на </w:t>
      </w:r>
      <w:r>
        <w:rPr>
          <w:spacing w:val="-1"/>
          <w:sz w:val="28"/>
          <w:szCs w:val="28"/>
          <w:lang w:eastAsia="ru-RU"/>
        </w:rPr>
        <w:t>20 м (с);</w:t>
      </w:r>
    </w:p>
    <w:p w:rsidR="002037FD" w:rsidRPr="002037FD" w:rsidRDefault="002037FD" w:rsidP="00107AC5">
      <w:pPr>
        <w:widowControl w:val="0"/>
        <w:numPr>
          <w:ilvl w:val="0"/>
          <w:numId w:val="15"/>
        </w:numPr>
        <w:shd w:val="clear" w:color="auto" w:fill="FFFFFF"/>
        <w:tabs>
          <w:tab w:val="left" w:pos="600"/>
        </w:tabs>
        <w:suppressAutoHyphens w:val="0"/>
        <w:autoSpaceDE w:val="0"/>
        <w:autoSpaceDN w:val="0"/>
        <w:adjustRightInd w:val="0"/>
        <w:spacing w:line="276" w:lineRule="auto"/>
        <w:ind w:firstLine="851"/>
        <w:jc w:val="both"/>
        <w:rPr>
          <w:spacing w:val="-13"/>
          <w:sz w:val="28"/>
          <w:szCs w:val="28"/>
          <w:lang w:eastAsia="ru-RU"/>
        </w:rPr>
      </w:pPr>
      <w:r w:rsidRPr="002037FD">
        <w:rPr>
          <w:spacing w:val="-1"/>
          <w:sz w:val="28"/>
          <w:szCs w:val="28"/>
          <w:lang w:eastAsia="ru-RU"/>
        </w:rPr>
        <w:t xml:space="preserve"> Бег на коньках на </w:t>
      </w:r>
      <w:r>
        <w:rPr>
          <w:spacing w:val="-1"/>
          <w:sz w:val="28"/>
          <w:szCs w:val="28"/>
          <w:lang w:eastAsia="ru-RU"/>
        </w:rPr>
        <w:t>20 м спиной вперед (с);</w:t>
      </w:r>
    </w:p>
    <w:p w:rsidR="002037FD" w:rsidRPr="002037FD" w:rsidRDefault="00C84146" w:rsidP="00107AC5">
      <w:pPr>
        <w:widowControl w:val="0"/>
        <w:numPr>
          <w:ilvl w:val="0"/>
          <w:numId w:val="15"/>
        </w:numPr>
        <w:shd w:val="clear" w:color="auto" w:fill="FFFFFF"/>
        <w:tabs>
          <w:tab w:val="left" w:pos="600"/>
        </w:tabs>
        <w:suppressAutoHyphens w:val="0"/>
        <w:autoSpaceDE w:val="0"/>
        <w:autoSpaceDN w:val="0"/>
        <w:adjustRightInd w:val="0"/>
        <w:spacing w:line="276" w:lineRule="auto"/>
        <w:ind w:firstLine="851"/>
        <w:jc w:val="both"/>
        <w:rPr>
          <w:spacing w:val="-13"/>
          <w:sz w:val="28"/>
          <w:szCs w:val="28"/>
          <w:lang w:eastAsia="ru-RU"/>
        </w:rPr>
      </w:pPr>
      <w:r>
        <w:rPr>
          <w:spacing w:val="-1"/>
          <w:sz w:val="28"/>
          <w:szCs w:val="28"/>
          <w:lang w:eastAsia="ru-RU"/>
        </w:rPr>
        <w:t xml:space="preserve"> </w:t>
      </w:r>
      <w:r w:rsidR="002037FD" w:rsidRPr="002037FD">
        <w:rPr>
          <w:spacing w:val="-1"/>
          <w:sz w:val="28"/>
          <w:szCs w:val="28"/>
          <w:lang w:eastAsia="ru-RU"/>
        </w:rPr>
        <w:t>Челночный бег на коньках</w:t>
      </w:r>
      <w:r w:rsidR="002037FD">
        <w:rPr>
          <w:spacing w:val="-1"/>
          <w:sz w:val="28"/>
          <w:szCs w:val="28"/>
          <w:lang w:eastAsia="ru-RU"/>
        </w:rPr>
        <w:t xml:space="preserve"> 6</w:t>
      </w:r>
      <w:r>
        <w:rPr>
          <w:spacing w:val="-1"/>
          <w:sz w:val="28"/>
          <w:szCs w:val="28"/>
          <w:lang w:eastAsia="ru-RU"/>
        </w:rPr>
        <w:t xml:space="preserve"> </w:t>
      </w:r>
      <w:r w:rsidR="002037FD">
        <w:rPr>
          <w:spacing w:val="-1"/>
          <w:sz w:val="28"/>
          <w:szCs w:val="28"/>
          <w:lang w:eastAsia="ru-RU"/>
        </w:rPr>
        <w:t>x</w:t>
      </w:r>
      <w:r>
        <w:rPr>
          <w:spacing w:val="-1"/>
          <w:sz w:val="28"/>
          <w:szCs w:val="28"/>
          <w:lang w:eastAsia="ru-RU"/>
        </w:rPr>
        <w:t xml:space="preserve"> </w:t>
      </w:r>
      <w:r w:rsidR="002037FD">
        <w:rPr>
          <w:spacing w:val="-1"/>
          <w:sz w:val="28"/>
          <w:szCs w:val="28"/>
          <w:lang w:eastAsia="ru-RU"/>
        </w:rPr>
        <w:t>9 м (с);</w:t>
      </w:r>
    </w:p>
    <w:p w:rsidR="002037FD" w:rsidRPr="002037FD" w:rsidRDefault="002037FD" w:rsidP="00107AC5">
      <w:pPr>
        <w:widowControl w:val="0"/>
        <w:numPr>
          <w:ilvl w:val="0"/>
          <w:numId w:val="15"/>
        </w:numPr>
        <w:shd w:val="clear" w:color="auto" w:fill="FFFFFF"/>
        <w:tabs>
          <w:tab w:val="left" w:pos="600"/>
        </w:tabs>
        <w:suppressAutoHyphens w:val="0"/>
        <w:autoSpaceDE w:val="0"/>
        <w:autoSpaceDN w:val="0"/>
        <w:adjustRightInd w:val="0"/>
        <w:spacing w:line="276" w:lineRule="auto"/>
        <w:ind w:firstLine="851"/>
        <w:jc w:val="both"/>
        <w:rPr>
          <w:spacing w:val="-13"/>
          <w:sz w:val="28"/>
          <w:szCs w:val="28"/>
          <w:lang w:eastAsia="ru-RU"/>
        </w:rPr>
      </w:pPr>
      <w:r>
        <w:rPr>
          <w:spacing w:val="-1"/>
          <w:sz w:val="28"/>
          <w:szCs w:val="28"/>
          <w:lang w:eastAsia="ru-RU"/>
        </w:rPr>
        <w:t xml:space="preserve"> </w:t>
      </w:r>
      <w:r w:rsidRPr="002037FD">
        <w:rPr>
          <w:spacing w:val="-1"/>
          <w:sz w:val="28"/>
          <w:szCs w:val="28"/>
          <w:lang w:eastAsia="ru-RU"/>
        </w:rPr>
        <w:t>Слаломны</w:t>
      </w:r>
      <w:r w:rsidR="00C84146">
        <w:rPr>
          <w:spacing w:val="-1"/>
          <w:sz w:val="28"/>
          <w:szCs w:val="28"/>
          <w:lang w:eastAsia="ru-RU"/>
        </w:rPr>
        <w:t>й бег</w:t>
      </w:r>
      <w:r>
        <w:rPr>
          <w:spacing w:val="-1"/>
          <w:sz w:val="28"/>
          <w:szCs w:val="28"/>
          <w:lang w:eastAsia="ru-RU"/>
        </w:rPr>
        <w:t xml:space="preserve"> на коньках без шайбы (с);</w:t>
      </w:r>
    </w:p>
    <w:p w:rsidR="00C84146" w:rsidRPr="00C84146" w:rsidRDefault="002037FD" w:rsidP="00107AC5">
      <w:pPr>
        <w:widowControl w:val="0"/>
        <w:numPr>
          <w:ilvl w:val="0"/>
          <w:numId w:val="15"/>
        </w:numPr>
        <w:shd w:val="clear" w:color="auto" w:fill="FFFFFF"/>
        <w:tabs>
          <w:tab w:val="left" w:pos="600"/>
        </w:tabs>
        <w:suppressAutoHyphens w:val="0"/>
        <w:autoSpaceDE w:val="0"/>
        <w:autoSpaceDN w:val="0"/>
        <w:adjustRightInd w:val="0"/>
        <w:spacing w:line="276" w:lineRule="auto"/>
        <w:ind w:firstLine="851"/>
        <w:jc w:val="both"/>
        <w:rPr>
          <w:spacing w:val="-13"/>
          <w:sz w:val="28"/>
          <w:szCs w:val="28"/>
          <w:lang w:eastAsia="ru-RU"/>
        </w:rPr>
      </w:pPr>
      <w:r>
        <w:rPr>
          <w:spacing w:val="-1"/>
          <w:sz w:val="28"/>
          <w:szCs w:val="28"/>
          <w:lang w:eastAsia="ru-RU"/>
        </w:rPr>
        <w:t xml:space="preserve"> </w:t>
      </w:r>
      <w:r w:rsidRPr="002037FD">
        <w:rPr>
          <w:spacing w:val="-1"/>
          <w:sz w:val="28"/>
          <w:szCs w:val="28"/>
          <w:lang w:eastAsia="ru-RU"/>
        </w:rPr>
        <w:t>Комплексный тест для вратарей</w:t>
      </w:r>
      <w:r>
        <w:rPr>
          <w:spacing w:val="-1"/>
          <w:sz w:val="28"/>
          <w:szCs w:val="28"/>
          <w:lang w:eastAsia="ru-RU"/>
        </w:rPr>
        <w:t>.</w:t>
      </w:r>
    </w:p>
    <w:p w:rsidR="00C84146" w:rsidRDefault="00C84146" w:rsidP="0038376A">
      <w:pPr>
        <w:pStyle w:val="Default"/>
        <w:spacing w:line="276" w:lineRule="auto"/>
        <w:ind w:firstLine="709"/>
        <w:jc w:val="both"/>
        <w:rPr>
          <w:b/>
          <w:bCs/>
          <w:sz w:val="28"/>
          <w:szCs w:val="28"/>
        </w:rPr>
      </w:pPr>
    </w:p>
    <w:p w:rsidR="00C84146" w:rsidRDefault="00C84146" w:rsidP="00C84146">
      <w:pPr>
        <w:widowControl w:val="0"/>
        <w:shd w:val="clear" w:color="auto" w:fill="FFFFFF"/>
        <w:autoSpaceDE w:val="0"/>
        <w:autoSpaceDN w:val="0"/>
        <w:adjustRightInd w:val="0"/>
        <w:spacing w:line="276" w:lineRule="auto"/>
        <w:ind w:firstLine="851"/>
        <w:jc w:val="center"/>
        <w:rPr>
          <w:b/>
          <w:spacing w:val="5"/>
          <w:sz w:val="28"/>
          <w:szCs w:val="28"/>
          <w:lang w:eastAsia="ru-RU"/>
        </w:rPr>
      </w:pPr>
      <w:r>
        <w:rPr>
          <w:b/>
          <w:spacing w:val="5"/>
          <w:sz w:val="28"/>
          <w:szCs w:val="28"/>
          <w:lang w:eastAsia="ru-RU"/>
        </w:rPr>
        <w:t xml:space="preserve">4.4.2. </w:t>
      </w:r>
      <w:r w:rsidRPr="002037FD">
        <w:rPr>
          <w:b/>
          <w:spacing w:val="5"/>
          <w:sz w:val="28"/>
          <w:szCs w:val="28"/>
          <w:lang w:eastAsia="ru-RU"/>
        </w:rPr>
        <w:t xml:space="preserve">Тесты для оценки и контроля </w:t>
      </w:r>
      <w:r>
        <w:rPr>
          <w:b/>
          <w:spacing w:val="5"/>
          <w:sz w:val="28"/>
          <w:szCs w:val="28"/>
          <w:lang w:eastAsia="ru-RU"/>
        </w:rPr>
        <w:t>общей, специальной физической, технико-тактической подготовки спортсменов</w:t>
      </w:r>
    </w:p>
    <w:p w:rsidR="00C84146" w:rsidRPr="002037FD" w:rsidRDefault="00C84146" w:rsidP="00C84146">
      <w:pPr>
        <w:widowControl w:val="0"/>
        <w:shd w:val="clear" w:color="auto" w:fill="FFFFFF"/>
        <w:autoSpaceDE w:val="0"/>
        <w:autoSpaceDN w:val="0"/>
        <w:adjustRightInd w:val="0"/>
        <w:spacing w:line="276" w:lineRule="auto"/>
        <w:ind w:firstLine="851"/>
        <w:jc w:val="center"/>
        <w:rPr>
          <w:b/>
          <w:sz w:val="28"/>
          <w:szCs w:val="28"/>
          <w:lang w:eastAsia="ru-RU"/>
        </w:rPr>
      </w:pPr>
      <w:r>
        <w:rPr>
          <w:b/>
          <w:spacing w:val="5"/>
          <w:sz w:val="28"/>
          <w:szCs w:val="28"/>
          <w:lang w:eastAsia="ru-RU"/>
        </w:rPr>
        <w:t xml:space="preserve"> </w:t>
      </w:r>
      <w:r w:rsidRPr="002037FD">
        <w:rPr>
          <w:b/>
          <w:spacing w:val="-5"/>
          <w:sz w:val="28"/>
          <w:szCs w:val="28"/>
          <w:lang w:eastAsia="ru-RU"/>
        </w:rPr>
        <w:t xml:space="preserve">групп </w:t>
      </w:r>
      <w:r>
        <w:rPr>
          <w:b/>
          <w:spacing w:val="-2"/>
          <w:sz w:val="28"/>
          <w:szCs w:val="28"/>
          <w:lang w:eastAsia="ru-RU"/>
        </w:rPr>
        <w:t>тренировочного этапа</w:t>
      </w:r>
    </w:p>
    <w:p w:rsidR="00C84146" w:rsidRPr="00C84146" w:rsidRDefault="00C84146" w:rsidP="00C84146">
      <w:pPr>
        <w:widowControl w:val="0"/>
        <w:shd w:val="clear" w:color="auto" w:fill="FFFFFF"/>
        <w:autoSpaceDE w:val="0"/>
        <w:autoSpaceDN w:val="0"/>
        <w:adjustRightInd w:val="0"/>
        <w:spacing w:line="276" w:lineRule="auto"/>
        <w:ind w:right="96" w:firstLine="851"/>
        <w:jc w:val="both"/>
        <w:rPr>
          <w:sz w:val="28"/>
          <w:szCs w:val="28"/>
          <w:lang w:eastAsia="ru-RU"/>
        </w:rPr>
      </w:pPr>
      <w:r w:rsidRPr="00C84146">
        <w:rPr>
          <w:spacing w:val="-3"/>
          <w:sz w:val="28"/>
          <w:szCs w:val="28"/>
          <w:lang w:eastAsia="ru-RU"/>
        </w:rPr>
        <w:t xml:space="preserve">Для оценки общей физической подготовленности </w:t>
      </w:r>
      <w:r w:rsidRPr="00C84146">
        <w:rPr>
          <w:spacing w:val="2"/>
          <w:sz w:val="28"/>
          <w:szCs w:val="28"/>
          <w:lang w:eastAsia="ru-RU"/>
        </w:rPr>
        <w:t xml:space="preserve">применяются следующие тесты (вне льда): </w:t>
      </w:r>
    </w:p>
    <w:p w:rsidR="00C84146" w:rsidRPr="00C84146" w:rsidRDefault="00C84146" w:rsidP="00107AC5">
      <w:pPr>
        <w:widowControl w:val="0"/>
        <w:numPr>
          <w:ilvl w:val="0"/>
          <w:numId w:val="17"/>
        </w:numPr>
        <w:shd w:val="clear" w:color="auto" w:fill="FFFFFF"/>
        <w:tabs>
          <w:tab w:val="left" w:pos="533"/>
        </w:tabs>
        <w:suppressAutoHyphens w:val="0"/>
        <w:autoSpaceDE w:val="0"/>
        <w:autoSpaceDN w:val="0"/>
        <w:adjustRightInd w:val="0"/>
        <w:spacing w:line="276" w:lineRule="auto"/>
        <w:ind w:firstLine="851"/>
        <w:jc w:val="both"/>
        <w:rPr>
          <w:spacing w:val="-22"/>
          <w:sz w:val="28"/>
          <w:szCs w:val="28"/>
          <w:lang w:eastAsia="ru-RU"/>
        </w:rPr>
      </w:pPr>
      <w:r>
        <w:rPr>
          <w:spacing w:val="-2"/>
          <w:sz w:val="28"/>
          <w:szCs w:val="28"/>
          <w:lang w:eastAsia="ru-RU"/>
        </w:rPr>
        <w:t xml:space="preserve"> </w:t>
      </w:r>
      <w:r w:rsidRPr="00C84146">
        <w:rPr>
          <w:spacing w:val="-2"/>
          <w:sz w:val="28"/>
          <w:szCs w:val="28"/>
          <w:lang w:eastAsia="ru-RU"/>
        </w:rPr>
        <w:t>Бег 30 м старт с места</w:t>
      </w:r>
      <w:r>
        <w:rPr>
          <w:spacing w:val="-2"/>
          <w:sz w:val="28"/>
          <w:szCs w:val="28"/>
          <w:lang w:eastAsia="ru-RU"/>
        </w:rPr>
        <w:t xml:space="preserve"> (с);</w:t>
      </w:r>
    </w:p>
    <w:p w:rsidR="00C84146" w:rsidRPr="00C84146" w:rsidRDefault="00C84146" w:rsidP="00107AC5">
      <w:pPr>
        <w:widowControl w:val="0"/>
        <w:numPr>
          <w:ilvl w:val="0"/>
          <w:numId w:val="17"/>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z w:val="28"/>
          <w:szCs w:val="28"/>
          <w:lang w:eastAsia="ru-RU"/>
        </w:rPr>
        <w:t xml:space="preserve"> </w:t>
      </w:r>
      <w:r w:rsidRPr="00C84146">
        <w:rPr>
          <w:spacing w:val="-2"/>
          <w:sz w:val="28"/>
          <w:szCs w:val="28"/>
          <w:lang w:eastAsia="ru-RU"/>
        </w:rPr>
        <w:t>Бег 400 м (с)</w:t>
      </w:r>
    </w:p>
    <w:p w:rsidR="00C84146" w:rsidRPr="00C84146" w:rsidRDefault="00C84146" w:rsidP="00107AC5">
      <w:pPr>
        <w:widowControl w:val="0"/>
        <w:numPr>
          <w:ilvl w:val="0"/>
          <w:numId w:val="17"/>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z w:val="28"/>
          <w:szCs w:val="28"/>
          <w:lang w:eastAsia="ru-RU"/>
        </w:rPr>
        <w:t xml:space="preserve"> Пятикратный прыжок в длину (м);</w:t>
      </w:r>
    </w:p>
    <w:p w:rsidR="00C84146" w:rsidRPr="00C84146" w:rsidRDefault="00C84146" w:rsidP="00107AC5">
      <w:pPr>
        <w:widowControl w:val="0"/>
        <w:numPr>
          <w:ilvl w:val="0"/>
          <w:numId w:val="17"/>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pacing w:val="1"/>
          <w:sz w:val="28"/>
          <w:szCs w:val="28"/>
          <w:lang w:eastAsia="ru-RU"/>
        </w:rPr>
        <w:t xml:space="preserve"> </w:t>
      </w:r>
      <w:r w:rsidRPr="00C84146">
        <w:rPr>
          <w:spacing w:val="1"/>
          <w:sz w:val="28"/>
          <w:szCs w:val="28"/>
          <w:lang w:eastAsia="ru-RU"/>
        </w:rPr>
        <w:t>Подтягивание на перекладине (кол-во раз</w:t>
      </w:r>
      <w:r>
        <w:rPr>
          <w:spacing w:val="1"/>
          <w:sz w:val="28"/>
          <w:szCs w:val="28"/>
          <w:lang w:eastAsia="ru-RU"/>
        </w:rPr>
        <w:t>);</w:t>
      </w:r>
    </w:p>
    <w:p w:rsidR="00C84146" w:rsidRPr="00C84146" w:rsidRDefault="00C84146" w:rsidP="00107AC5">
      <w:pPr>
        <w:widowControl w:val="0"/>
        <w:numPr>
          <w:ilvl w:val="0"/>
          <w:numId w:val="17"/>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pacing w:val="1"/>
          <w:sz w:val="28"/>
          <w:szCs w:val="28"/>
          <w:lang w:eastAsia="ru-RU"/>
        </w:rPr>
        <w:t xml:space="preserve"> </w:t>
      </w:r>
      <w:r w:rsidRPr="00C84146">
        <w:rPr>
          <w:spacing w:val="1"/>
          <w:sz w:val="28"/>
          <w:szCs w:val="28"/>
          <w:lang w:eastAsia="ru-RU"/>
        </w:rPr>
        <w:t>Приседание со штангой с весом 100% собственного веса (кол-во раз)</w:t>
      </w:r>
      <w:r>
        <w:rPr>
          <w:spacing w:val="1"/>
          <w:sz w:val="28"/>
          <w:szCs w:val="28"/>
          <w:lang w:eastAsia="ru-RU"/>
        </w:rPr>
        <w:t>;</w:t>
      </w:r>
    </w:p>
    <w:p w:rsidR="00C84146" w:rsidRPr="00C84146" w:rsidRDefault="00C84146" w:rsidP="00107AC5">
      <w:pPr>
        <w:widowControl w:val="0"/>
        <w:numPr>
          <w:ilvl w:val="0"/>
          <w:numId w:val="17"/>
        </w:numPr>
        <w:shd w:val="clear" w:color="auto" w:fill="FFFFFF"/>
        <w:tabs>
          <w:tab w:val="left" w:pos="533"/>
        </w:tabs>
        <w:suppressAutoHyphens w:val="0"/>
        <w:autoSpaceDE w:val="0"/>
        <w:autoSpaceDN w:val="0"/>
        <w:adjustRightInd w:val="0"/>
        <w:spacing w:line="276" w:lineRule="auto"/>
        <w:ind w:firstLine="851"/>
        <w:jc w:val="both"/>
        <w:rPr>
          <w:spacing w:val="-14"/>
          <w:sz w:val="28"/>
          <w:szCs w:val="28"/>
          <w:lang w:eastAsia="ru-RU"/>
        </w:rPr>
      </w:pPr>
      <w:r>
        <w:rPr>
          <w:sz w:val="28"/>
          <w:szCs w:val="28"/>
          <w:lang w:eastAsia="ru-RU"/>
        </w:rPr>
        <w:t xml:space="preserve"> Бег 3000 м (без учета времени).</w:t>
      </w:r>
    </w:p>
    <w:p w:rsidR="00C84146" w:rsidRPr="00C84146" w:rsidRDefault="00C84146" w:rsidP="00C84146">
      <w:pPr>
        <w:widowControl w:val="0"/>
        <w:shd w:val="clear" w:color="auto" w:fill="FFFFFF"/>
        <w:autoSpaceDE w:val="0"/>
        <w:autoSpaceDN w:val="0"/>
        <w:adjustRightInd w:val="0"/>
        <w:spacing w:line="276" w:lineRule="auto"/>
        <w:ind w:right="139" w:firstLine="851"/>
        <w:jc w:val="both"/>
        <w:rPr>
          <w:sz w:val="28"/>
          <w:szCs w:val="28"/>
          <w:lang w:eastAsia="ru-RU"/>
        </w:rPr>
      </w:pPr>
      <w:r w:rsidRPr="00C84146">
        <w:rPr>
          <w:sz w:val="28"/>
          <w:szCs w:val="28"/>
          <w:lang w:eastAsia="ru-RU"/>
        </w:rPr>
        <w:t xml:space="preserve">Для оценки специальной физической </w:t>
      </w:r>
      <w:r>
        <w:rPr>
          <w:sz w:val="28"/>
          <w:szCs w:val="28"/>
          <w:lang w:eastAsia="ru-RU"/>
        </w:rPr>
        <w:t xml:space="preserve">и технико-тактической </w:t>
      </w:r>
      <w:r w:rsidRPr="00C84146">
        <w:rPr>
          <w:sz w:val="28"/>
          <w:szCs w:val="28"/>
          <w:lang w:eastAsia="ru-RU"/>
        </w:rPr>
        <w:t xml:space="preserve">подготовленности </w:t>
      </w:r>
      <w:r w:rsidRPr="00C84146">
        <w:rPr>
          <w:spacing w:val="4"/>
          <w:sz w:val="28"/>
          <w:szCs w:val="28"/>
          <w:lang w:eastAsia="ru-RU"/>
        </w:rPr>
        <w:t>(на льду):</w:t>
      </w:r>
    </w:p>
    <w:p w:rsidR="00C84146" w:rsidRPr="00C84146" w:rsidRDefault="00C84146" w:rsidP="00107AC5">
      <w:pPr>
        <w:widowControl w:val="0"/>
        <w:numPr>
          <w:ilvl w:val="0"/>
          <w:numId w:val="18"/>
        </w:numPr>
        <w:shd w:val="clear" w:color="auto" w:fill="FFFFFF"/>
        <w:tabs>
          <w:tab w:val="left" w:pos="514"/>
        </w:tabs>
        <w:suppressAutoHyphens w:val="0"/>
        <w:autoSpaceDE w:val="0"/>
        <w:autoSpaceDN w:val="0"/>
        <w:adjustRightInd w:val="0"/>
        <w:spacing w:line="276" w:lineRule="auto"/>
        <w:ind w:firstLine="851"/>
        <w:jc w:val="both"/>
        <w:rPr>
          <w:spacing w:val="-25"/>
          <w:sz w:val="28"/>
          <w:szCs w:val="28"/>
          <w:lang w:eastAsia="ru-RU"/>
        </w:rPr>
      </w:pPr>
      <w:r>
        <w:rPr>
          <w:spacing w:val="-3"/>
          <w:sz w:val="28"/>
          <w:szCs w:val="28"/>
          <w:lang w:eastAsia="ru-RU"/>
        </w:rPr>
        <w:t xml:space="preserve"> </w:t>
      </w:r>
      <w:r w:rsidRPr="00C84146">
        <w:rPr>
          <w:spacing w:val="-3"/>
          <w:sz w:val="28"/>
          <w:szCs w:val="28"/>
          <w:lang w:eastAsia="ru-RU"/>
        </w:rPr>
        <w:t>Бег 30 м на коньках (с)</w:t>
      </w:r>
      <w:r>
        <w:rPr>
          <w:spacing w:val="-3"/>
          <w:sz w:val="28"/>
          <w:szCs w:val="28"/>
          <w:lang w:eastAsia="ru-RU"/>
        </w:rPr>
        <w:t>;</w:t>
      </w:r>
    </w:p>
    <w:p w:rsidR="00C84146" w:rsidRPr="00C84146" w:rsidRDefault="00C84146" w:rsidP="00107AC5">
      <w:pPr>
        <w:widowControl w:val="0"/>
        <w:numPr>
          <w:ilvl w:val="0"/>
          <w:numId w:val="18"/>
        </w:numPr>
        <w:shd w:val="clear" w:color="auto" w:fill="FFFFFF"/>
        <w:tabs>
          <w:tab w:val="left" w:pos="514"/>
        </w:tabs>
        <w:suppressAutoHyphens w:val="0"/>
        <w:autoSpaceDE w:val="0"/>
        <w:autoSpaceDN w:val="0"/>
        <w:adjustRightInd w:val="0"/>
        <w:spacing w:line="276" w:lineRule="auto"/>
        <w:ind w:firstLine="851"/>
        <w:jc w:val="both"/>
        <w:rPr>
          <w:i/>
          <w:iCs/>
          <w:spacing w:val="-16"/>
          <w:sz w:val="28"/>
          <w:szCs w:val="28"/>
          <w:lang w:eastAsia="ru-RU"/>
        </w:rPr>
      </w:pPr>
      <w:r w:rsidRPr="00C84146">
        <w:rPr>
          <w:sz w:val="28"/>
          <w:szCs w:val="28"/>
          <w:lang w:eastAsia="ru-RU"/>
        </w:rPr>
        <w:t>Челночный бег на коньках 6</w:t>
      </w:r>
      <w:r>
        <w:rPr>
          <w:sz w:val="28"/>
          <w:szCs w:val="28"/>
          <w:lang w:eastAsia="ru-RU"/>
        </w:rPr>
        <w:t xml:space="preserve"> </w:t>
      </w:r>
      <w:r w:rsidRPr="00C84146">
        <w:rPr>
          <w:sz w:val="28"/>
          <w:szCs w:val="28"/>
          <w:lang w:eastAsia="ru-RU"/>
        </w:rPr>
        <w:t>x</w:t>
      </w:r>
      <w:r>
        <w:rPr>
          <w:sz w:val="28"/>
          <w:szCs w:val="28"/>
          <w:lang w:eastAsia="ru-RU"/>
        </w:rPr>
        <w:t xml:space="preserve"> </w:t>
      </w:r>
      <w:r w:rsidRPr="00C84146">
        <w:rPr>
          <w:sz w:val="28"/>
          <w:szCs w:val="28"/>
          <w:lang w:eastAsia="ru-RU"/>
        </w:rPr>
        <w:t>9 м (с)</w:t>
      </w:r>
      <w:r>
        <w:rPr>
          <w:sz w:val="28"/>
          <w:szCs w:val="28"/>
          <w:lang w:eastAsia="ru-RU"/>
        </w:rPr>
        <w:t>;</w:t>
      </w:r>
    </w:p>
    <w:p w:rsidR="00C84146" w:rsidRPr="00C84146" w:rsidRDefault="0026499E" w:rsidP="00107AC5">
      <w:pPr>
        <w:widowControl w:val="0"/>
        <w:numPr>
          <w:ilvl w:val="0"/>
          <w:numId w:val="18"/>
        </w:numPr>
        <w:shd w:val="clear" w:color="auto" w:fill="FFFFFF"/>
        <w:tabs>
          <w:tab w:val="left" w:pos="509"/>
        </w:tabs>
        <w:suppressAutoHyphens w:val="0"/>
        <w:autoSpaceDE w:val="0"/>
        <w:autoSpaceDN w:val="0"/>
        <w:adjustRightInd w:val="0"/>
        <w:spacing w:line="276" w:lineRule="auto"/>
        <w:ind w:firstLine="851"/>
        <w:jc w:val="both"/>
        <w:rPr>
          <w:spacing w:val="-25"/>
          <w:sz w:val="28"/>
          <w:szCs w:val="28"/>
          <w:lang w:eastAsia="ru-RU"/>
        </w:rPr>
      </w:pPr>
      <w:r>
        <w:rPr>
          <w:spacing w:val="1"/>
          <w:sz w:val="28"/>
          <w:szCs w:val="28"/>
          <w:lang w:eastAsia="ru-RU"/>
        </w:rPr>
        <w:t xml:space="preserve"> </w:t>
      </w:r>
      <w:r w:rsidR="00C84146" w:rsidRPr="00C84146">
        <w:rPr>
          <w:spacing w:val="1"/>
          <w:sz w:val="28"/>
          <w:szCs w:val="28"/>
          <w:lang w:eastAsia="ru-RU"/>
        </w:rPr>
        <w:t>Бег на коньках по «малой восьмерке» лицом и спиной вперед (с)</w:t>
      </w:r>
      <w:r>
        <w:rPr>
          <w:sz w:val="28"/>
          <w:szCs w:val="28"/>
          <w:lang w:eastAsia="ru-RU"/>
        </w:rPr>
        <w:t>;</w:t>
      </w:r>
    </w:p>
    <w:p w:rsidR="00C84146" w:rsidRPr="0026499E" w:rsidRDefault="0026499E" w:rsidP="00107AC5">
      <w:pPr>
        <w:widowControl w:val="0"/>
        <w:numPr>
          <w:ilvl w:val="0"/>
          <w:numId w:val="18"/>
        </w:numPr>
        <w:shd w:val="clear" w:color="auto" w:fill="FFFFFF"/>
        <w:tabs>
          <w:tab w:val="left" w:pos="0"/>
        </w:tabs>
        <w:suppressAutoHyphens w:val="0"/>
        <w:autoSpaceDE w:val="0"/>
        <w:autoSpaceDN w:val="0"/>
        <w:adjustRightInd w:val="0"/>
        <w:spacing w:line="276" w:lineRule="auto"/>
        <w:ind w:firstLine="851"/>
        <w:rPr>
          <w:spacing w:val="-13"/>
          <w:sz w:val="28"/>
          <w:szCs w:val="28"/>
          <w:lang w:eastAsia="ru-RU"/>
        </w:rPr>
      </w:pPr>
      <w:r>
        <w:rPr>
          <w:spacing w:val="-1"/>
          <w:sz w:val="28"/>
          <w:szCs w:val="28"/>
          <w:lang w:eastAsia="ru-RU"/>
        </w:rPr>
        <w:t xml:space="preserve"> </w:t>
      </w:r>
      <w:r w:rsidR="00C84146" w:rsidRPr="00C84146">
        <w:rPr>
          <w:spacing w:val="-1"/>
          <w:sz w:val="28"/>
          <w:szCs w:val="28"/>
          <w:lang w:eastAsia="ru-RU"/>
        </w:rPr>
        <w:t>Комплексный тест для вратарей</w:t>
      </w:r>
      <w:r>
        <w:rPr>
          <w:spacing w:val="-1"/>
          <w:sz w:val="28"/>
          <w:szCs w:val="28"/>
          <w:lang w:eastAsia="ru-RU"/>
        </w:rPr>
        <w:t>;</w:t>
      </w:r>
    </w:p>
    <w:p w:rsidR="00C84146" w:rsidRPr="0026499E" w:rsidRDefault="0026499E" w:rsidP="00107AC5">
      <w:pPr>
        <w:widowControl w:val="0"/>
        <w:numPr>
          <w:ilvl w:val="0"/>
          <w:numId w:val="18"/>
        </w:numPr>
        <w:shd w:val="clear" w:color="auto" w:fill="FFFFFF"/>
        <w:tabs>
          <w:tab w:val="left" w:pos="0"/>
        </w:tabs>
        <w:suppressAutoHyphens w:val="0"/>
        <w:autoSpaceDE w:val="0"/>
        <w:autoSpaceDN w:val="0"/>
        <w:adjustRightInd w:val="0"/>
        <w:spacing w:line="276" w:lineRule="auto"/>
        <w:ind w:firstLine="851"/>
        <w:rPr>
          <w:spacing w:val="-13"/>
          <w:sz w:val="28"/>
          <w:szCs w:val="28"/>
          <w:lang w:eastAsia="ru-RU"/>
        </w:rPr>
      </w:pPr>
      <w:r>
        <w:rPr>
          <w:spacing w:val="-13"/>
          <w:sz w:val="28"/>
          <w:szCs w:val="28"/>
          <w:lang w:eastAsia="ru-RU"/>
        </w:rPr>
        <w:t xml:space="preserve"> </w:t>
      </w:r>
      <w:r w:rsidR="00C84146" w:rsidRPr="0026499E">
        <w:rPr>
          <w:sz w:val="28"/>
          <w:szCs w:val="28"/>
          <w:lang w:eastAsia="ru-RU"/>
        </w:rPr>
        <w:t>Обязательная техническая программа</w:t>
      </w:r>
      <w:r>
        <w:rPr>
          <w:sz w:val="28"/>
          <w:szCs w:val="28"/>
          <w:lang w:eastAsia="ru-RU"/>
        </w:rPr>
        <w:t>.</w:t>
      </w:r>
    </w:p>
    <w:p w:rsidR="00C84146" w:rsidRPr="00C84146" w:rsidRDefault="00C84146" w:rsidP="00C84146">
      <w:pPr>
        <w:widowControl w:val="0"/>
        <w:shd w:val="clear" w:color="auto" w:fill="FFFFFF"/>
        <w:autoSpaceDE w:val="0"/>
        <w:autoSpaceDN w:val="0"/>
        <w:adjustRightInd w:val="0"/>
        <w:spacing w:line="276" w:lineRule="auto"/>
        <w:ind w:firstLine="851"/>
        <w:jc w:val="both"/>
        <w:rPr>
          <w:sz w:val="28"/>
          <w:szCs w:val="28"/>
          <w:lang w:eastAsia="ru-RU"/>
        </w:rPr>
      </w:pPr>
      <w:r w:rsidRPr="00C84146">
        <w:rPr>
          <w:spacing w:val="-4"/>
          <w:sz w:val="28"/>
          <w:szCs w:val="28"/>
          <w:lang w:eastAsia="ru-RU"/>
        </w:rPr>
        <w:t>Технико-тактическая подготовленность хоккеистов оценивается:</w:t>
      </w:r>
    </w:p>
    <w:p w:rsidR="00C84146" w:rsidRPr="00C84146" w:rsidRDefault="00C84146" w:rsidP="00107AC5">
      <w:pPr>
        <w:widowControl w:val="0"/>
        <w:numPr>
          <w:ilvl w:val="0"/>
          <w:numId w:val="16"/>
        </w:numPr>
        <w:shd w:val="clear" w:color="auto" w:fill="FFFFFF"/>
        <w:tabs>
          <w:tab w:val="left" w:pos="499"/>
        </w:tabs>
        <w:suppressAutoHyphens w:val="0"/>
        <w:autoSpaceDE w:val="0"/>
        <w:autoSpaceDN w:val="0"/>
        <w:adjustRightInd w:val="0"/>
        <w:spacing w:line="276" w:lineRule="auto"/>
        <w:ind w:firstLine="851"/>
        <w:jc w:val="both"/>
        <w:rPr>
          <w:sz w:val="28"/>
          <w:szCs w:val="28"/>
          <w:lang w:eastAsia="ru-RU"/>
        </w:rPr>
      </w:pPr>
      <w:r w:rsidRPr="00C84146">
        <w:rPr>
          <w:spacing w:val="4"/>
          <w:sz w:val="28"/>
          <w:szCs w:val="28"/>
          <w:lang w:eastAsia="ru-RU"/>
        </w:rPr>
        <w:t xml:space="preserve">визуально экспертами-наблюдателями (метод экспертной </w:t>
      </w:r>
      <w:r w:rsidRPr="00C84146">
        <w:rPr>
          <w:spacing w:val="-3"/>
          <w:sz w:val="28"/>
          <w:szCs w:val="28"/>
          <w:lang w:eastAsia="ru-RU"/>
        </w:rPr>
        <w:t>оценки);</w:t>
      </w:r>
    </w:p>
    <w:p w:rsidR="00C84146" w:rsidRPr="00C84146" w:rsidRDefault="00C84146" w:rsidP="00107AC5">
      <w:pPr>
        <w:widowControl w:val="0"/>
        <w:numPr>
          <w:ilvl w:val="0"/>
          <w:numId w:val="16"/>
        </w:numPr>
        <w:shd w:val="clear" w:color="auto" w:fill="FFFFFF"/>
        <w:tabs>
          <w:tab w:val="left" w:pos="284"/>
        </w:tabs>
        <w:suppressAutoHyphens w:val="0"/>
        <w:autoSpaceDE w:val="0"/>
        <w:autoSpaceDN w:val="0"/>
        <w:adjustRightInd w:val="0"/>
        <w:spacing w:line="276" w:lineRule="auto"/>
        <w:ind w:firstLine="851"/>
        <w:jc w:val="both"/>
        <w:rPr>
          <w:sz w:val="28"/>
          <w:szCs w:val="28"/>
          <w:lang w:eastAsia="ru-RU"/>
        </w:rPr>
      </w:pPr>
      <w:r w:rsidRPr="00C84146">
        <w:rPr>
          <w:spacing w:val="-1"/>
          <w:sz w:val="28"/>
          <w:szCs w:val="28"/>
          <w:lang w:eastAsia="ru-RU"/>
        </w:rPr>
        <w:lastRenderedPageBreak/>
        <w:t>с помощью специальных тестов;</w:t>
      </w:r>
    </w:p>
    <w:p w:rsidR="00C84146" w:rsidRPr="00C84146" w:rsidRDefault="00C84146" w:rsidP="00107AC5">
      <w:pPr>
        <w:widowControl w:val="0"/>
        <w:numPr>
          <w:ilvl w:val="0"/>
          <w:numId w:val="16"/>
        </w:numPr>
        <w:shd w:val="clear" w:color="auto" w:fill="FFFFFF"/>
        <w:tabs>
          <w:tab w:val="left" w:pos="499"/>
        </w:tabs>
        <w:suppressAutoHyphens w:val="0"/>
        <w:autoSpaceDE w:val="0"/>
        <w:autoSpaceDN w:val="0"/>
        <w:adjustRightInd w:val="0"/>
        <w:spacing w:line="276" w:lineRule="auto"/>
        <w:ind w:firstLine="851"/>
        <w:jc w:val="both"/>
        <w:rPr>
          <w:sz w:val="28"/>
          <w:szCs w:val="28"/>
          <w:lang w:eastAsia="ru-RU"/>
        </w:rPr>
      </w:pPr>
      <w:r w:rsidRPr="00C84146">
        <w:rPr>
          <w:sz w:val="28"/>
          <w:szCs w:val="28"/>
          <w:lang w:eastAsia="ru-RU"/>
        </w:rPr>
        <w:t>на основе педагогических наблюдений за соревновательной деятельностью.</w:t>
      </w:r>
    </w:p>
    <w:p w:rsidR="00C84146" w:rsidRPr="00C84146" w:rsidRDefault="00C84146" w:rsidP="00C84146">
      <w:pPr>
        <w:widowControl w:val="0"/>
        <w:shd w:val="clear" w:color="auto" w:fill="FFFFFF"/>
        <w:autoSpaceDE w:val="0"/>
        <w:autoSpaceDN w:val="0"/>
        <w:adjustRightInd w:val="0"/>
        <w:spacing w:line="276" w:lineRule="auto"/>
        <w:ind w:right="14" w:firstLine="851"/>
        <w:jc w:val="both"/>
        <w:rPr>
          <w:sz w:val="28"/>
          <w:szCs w:val="28"/>
          <w:lang w:eastAsia="ru-RU"/>
        </w:rPr>
      </w:pPr>
      <w:r w:rsidRPr="00C84146">
        <w:rPr>
          <w:spacing w:val="-1"/>
          <w:sz w:val="28"/>
          <w:szCs w:val="28"/>
          <w:lang w:eastAsia="ru-RU"/>
        </w:rPr>
        <w:t xml:space="preserve">Метод экспертной оценки используется преимущественно для </w:t>
      </w:r>
      <w:r w:rsidRPr="00C84146">
        <w:rPr>
          <w:spacing w:val="-3"/>
          <w:sz w:val="28"/>
          <w:szCs w:val="28"/>
          <w:lang w:eastAsia="ru-RU"/>
        </w:rPr>
        <w:t>комплексной оценки уровня т</w:t>
      </w:r>
      <w:r w:rsidR="0026499E">
        <w:rPr>
          <w:spacing w:val="-3"/>
          <w:sz w:val="28"/>
          <w:szCs w:val="28"/>
          <w:lang w:eastAsia="ru-RU"/>
        </w:rPr>
        <w:t>ехнико-тактического мастерства в</w:t>
      </w:r>
      <w:r w:rsidRPr="00C84146">
        <w:rPr>
          <w:spacing w:val="-3"/>
          <w:sz w:val="28"/>
          <w:szCs w:val="28"/>
          <w:lang w:eastAsia="ru-RU"/>
        </w:rPr>
        <w:t>ы</w:t>
      </w:r>
      <w:r w:rsidRPr="00C84146">
        <w:rPr>
          <w:spacing w:val="-4"/>
          <w:sz w:val="28"/>
          <w:szCs w:val="28"/>
          <w:lang w:eastAsia="ru-RU"/>
        </w:rPr>
        <w:t xml:space="preserve">сококвалифицированных хоккеистов. Он недостаточно объективен, </w:t>
      </w:r>
      <w:r w:rsidRPr="00C84146">
        <w:rPr>
          <w:sz w:val="28"/>
          <w:szCs w:val="28"/>
          <w:lang w:eastAsia="ru-RU"/>
        </w:rPr>
        <w:t>так как основан на субъективных оценках экспертов-наблюдате</w:t>
      </w:r>
      <w:r w:rsidRPr="00C84146">
        <w:rPr>
          <w:sz w:val="28"/>
          <w:szCs w:val="28"/>
          <w:lang w:eastAsia="ru-RU"/>
        </w:rPr>
        <w:softHyphen/>
      </w:r>
      <w:r w:rsidRPr="00C84146">
        <w:rPr>
          <w:spacing w:val="-3"/>
          <w:sz w:val="28"/>
          <w:szCs w:val="28"/>
          <w:lang w:eastAsia="ru-RU"/>
        </w:rPr>
        <w:t>лей. Отсутствие единых критериев оценки часто приводит к значи</w:t>
      </w:r>
      <w:r w:rsidRPr="00C84146">
        <w:rPr>
          <w:spacing w:val="-2"/>
          <w:sz w:val="28"/>
          <w:szCs w:val="28"/>
          <w:lang w:eastAsia="ru-RU"/>
        </w:rPr>
        <w:t>тельному рассогласованию их мнений. Оценка технико-тактических действий с помощью специальных тестов также недостаточно объективна для квалифицированны</w:t>
      </w:r>
      <w:r w:rsidR="0026499E">
        <w:rPr>
          <w:spacing w:val="-2"/>
          <w:sz w:val="28"/>
          <w:szCs w:val="28"/>
          <w:lang w:eastAsia="ru-RU"/>
        </w:rPr>
        <w:t>х хоккеистов, поскольку в т</w:t>
      </w:r>
      <w:r w:rsidRPr="00C84146">
        <w:rPr>
          <w:spacing w:val="-2"/>
          <w:sz w:val="28"/>
          <w:szCs w:val="28"/>
          <w:lang w:eastAsia="ru-RU"/>
        </w:rPr>
        <w:t xml:space="preserve">естирующих процедурах и тестах невозможно с высокой точностью </w:t>
      </w:r>
      <w:r w:rsidRPr="00C84146">
        <w:rPr>
          <w:spacing w:val="-1"/>
          <w:sz w:val="28"/>
          <w:szCs w:val="28"/>
          <w:lang w:eastAsia="ru-RU"/>
        </w:rPr>
        <w:t>смоделировать игровые ситуации. Этот подход к оценке технико-</w:t>
      </w:r>
      <w:r w:rsidRPr="00C84146">
        <w:rPr>
          <w:sz w:val="28"/>
          <w:szCs w:val="28"/>
          <w:lang w:eastAsia="ru-RU"/>
        </w:rPr>
        <w:t>тактических действий приемлем для юных, недостаточно квали</w:t>
      </w:r>
      <w:r w:rsidRPr="00C84146">
        <w:rPr>
          <w:spacing w:val="-1"/>
          <w:sz w:val="28"/>
          <w:szCs w:val="28"/>
          <w:lang w:eastAsia="ru-RU"/>
        </w:rPr>
        <w:t>фицированных хоккеистов.</w:t>
      </w:r>
    </w:p>
    <w:p w:rsidR="00C84146" w:rsidRPr="00C84146" w:rsidRDefault="00C84146" w:rsidP="00C84146">
      <w:pPr>
        <w:widowControl w:val="0"/>
        <w:shd w:val="clear" w:color="auto" w:fill="FFFFFF"/>
        <w:autoSpaceDE w:val="0"/>
        <w:autoSpaceDN w:val="0"/>
        <w:adjustRightInd w:val="0"/>
        <w:spacing w:line="276" w:lineRule="auto"/>
        <w:ind w:right="43" w:firstLine="851"/>
        <w:jc w:val="both"/>
        <w:rPr>
          <w:sz w:val="28"/>
          <w:szCs w:val="28"/>
          <w:lang w:eastAsia="ru-RU"/>
        </w:rPr>
      </w:pPr>
      <w:r w:rsidRPr="00C84146">
        <w:rPr>
          <w:spacing w:val="-3"/>
          <w:sz w:val="28"/>
          <w:szCs w:val="28"/>
          <w:lang w:eastAsia="ru-RU"/>
        </w:rPr>
        <w:t xml:space="preserve">Для оценки технико-тактической подготовленности хоккеистов </w:t>
      </w:r>
      <w:r w:rsidRPr="00C84146">
        <w:rPr>
          <w:spacing w:val="-1"/>
          <w:sz w:val="28"/>
          <w:szCs w:val="28"/>
          <w:lang w:eastAsia="ru-RU"/>
        </w:rPr>
        <w:t>тренировочных групп применяются следующий тест:</w:t>
      </w:r>
    </w:p>
    <w:p w:rsidR="00C84146" w:rsidRPr="00C84146" w:rsidRDefault="00C84146" w:rsidP="00107AC5">
      <w:pPr>
        <w:widowControl w:val="0"/>
        <w:numPr>
          <w:ilvl w:val="0"/>
          <w:numId w:val="19"/>
        </w:numPr>
        <w:shd w:val="clear" w:color="auto" w:fill="FFFFFF"/>
        <w:tabs>
          <w:tab w:val="left" w:pos="509"/>
        </w:tabs>
        <w:suppressAutoHyphens w:val="0"/>
        <w:autoSpaceDE w:val="0"/>
        <w:autoSpaceDN w:val="0"/>
        <w:adjustRightInd w:val="0"/>
        <w:spacing w:line="276" w:lineRule="auto"/>
        <w:ind w:firstLine="851"/>
        <w:jc w:val="both"/>
        <w:rPr>
          <w:spacing w:val="-15"/>
          <w:sz w:val="28"/>
          <w:szCs w:val="28"/>
          <w:lang w:eastAsia="ru-RU"/>
        </w:rPr>
      </w:pPr>
      <w:r w:rsidRPr="00C84146">
        <w:rPr>
          <w:sz w:val="28"/>
          <w:szCs w:val="28"/>
          <w:lang w:eastAsia="ru-RU"/>
        </w:rPr>
        <w:t>Обводка пяти стоек с последующим броском в ворота (ско</w:t>
      </w:r>
      <w:r w:rsidRPr="00C84146">
        <w:rPr>
          <w:spacing w:val="1"/>
          <w:sz w:val="28"/>
          <w:szCs w:val="28"/>
          <w:lang w:eastAsia="ru-RU"/>
        </w:rPr>
        <w:t xml:space="preserve">рость и точность броска) - оценивается техника ведения шайбы, </w:t>
      </w:r>
      <w:r w:rsidRPr="00C84146">
        <w:rPr>
          <w:sz w:val="28"/>
          <w:szCs w:val="28"/>
          <w:lang w:eastAsia="ru-RU"/>
        </w:rPr>
        <w:t>обводка и броски шайбы в ворота.</w:t>
      </w:r>
    </w:p>
    <w:p w:rsidR="00C84146" w:rsidRPr="00C84146" w:rsidRDefault="00C84146" w:rsidP="00C84146">
      <w:pPr>
        <w:widowControl w:val="0"/>
        <w:shd w:val="clear" w:color="auto" w:fill="FFFFFF"/>
        <w:autoSpaceDE w:val="0"/>
        <w:autoSpaceDN w:val="0"/>
        <w:adjustRightInd w:val="0"/>
        <w:spacing w:line="276" w:lineRule="auto"/>
        <w:ind w:right="96" w:firstLine="851"/>
        <w:jc w:val="center"/>
        <w:rPr>
          <w:b/>
          <w:color w:val="FF0000"/>
          <w:spacing w:val="-3"/>
          <w:sz w:val="28"/>
          <w:szCs w:val="28"/>
          <w:lang w:eastAsia="ru-RU"/>
        </w:rPr>
      </w:pPr>
    </w:p>
    <w:p w:rsidR="0026499E" w:rsidRDefault="0026499E" w:rsidP="0026499E">
      <w:pPr>
        <w:widowControl w:val="0"/>
        <w:shd w:val="clear" w:color="auto" w:fill="FFFFFF"/>
        <w:autoSpaceDE w:val="0"/>
        <w:autoSpaceDN w:val="0"/>
        <w:adjustRightInd w:val="0"/>
        <w:spacing w:line="276" w:lineRule="auto"/>
        <w:ind w:firstLine="851"/>
        <w:jc w:val="center"/>
        <w:rPr>
          <w:b/>
          <w:spacing w:val="5"/>
          <w:sz w:val="28"/>
          <w:szCs w:val="28"/>
          <w:lang w:eastAsia="ru-RU"/>
        </w:rPr>
      </w:pPr>
      <w:r>
        <w:rPr>
          <w:b/>
          <w:spacing w:val="5"/>
          <w:sz w:val="28"/>
          <w:szCs w:val="28"/>
          <w:lang w:eastAsia="ru-RU"/>
        </w:rPr>
        <w:t xml:space="preserve">4.4.3. </w:t>
      </w:r>
      <w:r w:rsidRPr="002037FD">
        <w:rPr>
          <w:b/>
          <w:spacing w:val="5"/>
          <w:sz w:val="28"/>
          <w:szCs w:val="28"/>
          <w:lang w:eastAsia="ru-RU"/>
        </w:rPr>
        <w:t xml:space="preserve">Тесты для оценки и контроля </w:t>
      </w:r>
      <w:r>
        <w:rPr>
          <w:b/>
          <w:spacing w:val="5"/>
          <w:sz w:val="28"/>
          <w:szCs w:val="28"/>
          <w:lang w:eastAsia="ru-RU"/>
        </w:rPr>
        <w:t>общей, специальной физической, технико-тактической подготовки спортсменов</w:t>
      </w:r>
    </w:p>
    <w:p w:rsidR="0026499E" w:rsidRPr="002037FD" w:rsidRDefault="0026499E" w:rsidP="0026499E">
      <w:pPr>
        <w:widowControl w:val="0"/>
        <w:shd w:val="clear" w:color="auto" w:fill="FFFFFF"/>
        <w:autoSpaceDE w:val="0"/>
        <w:autoSpaceDN w:val="0"/>
        <w:adjustRightInd w:val="0"/>
        <w:spacing w:line="276" w:lineRule="auto"/>
        <w:ind w:firstLine="851"/>
        <w:jc w:val="center"/>
        <w:rPr>
          <w:b/>
          <w:sz w:val="28"/>
          <w:szCs w:val="28"/>
          <w:lang w:eastAsia="ru-RU"/>
        </w:rPr>
      </w:pPr>
      <w:r>
        <w:rPr>
          <w:b/>
          <w:spacing w:val="-2"/>
          <w:sz w:val="28"/>
          <w:szCs w:val="28"/>
          <w:lang w:eastAsia="ru-RU"/>
        </w:rPr>
        <w:t>этапа совершенствования спортивного мастерства</w:t>
      </w:r>
    </w:p>
    <w:p w:rsidR="00C84146" w:rsidRPr="00C84146" w:rsidRDefault="00C84146" w:rsidP="00C84146">
      <w:pPr>
        <w:widowControl w:val="0"/>
        <w:shd w:val="clear" w:color="auto" w:fill="FFFFFF"/>
        <w:autoSpaceDE w:val="0"/>
        <w:autoSpaceDN w:val="0"/>
        <w:adjustRightInd w:val="0"/>
        <w:spacing w:line="276" w:lineRule="auto"/>
        <w:ind w:right="96" w:firstLine="851"/>
        <w:jc w:val="both"/>
        <w:rPr>
          <w:sz w:val="28"/>
          <w:szCs w:val="28"/>
          <w:lang w:eastAsia="ru-RU"/>
        </w:rPr>
      </w:pPr>
      <w:r w:rsidRPr="00C84146">
        <w:rPr>
          <w:spacing w:val="-3"/>
          <w:sz w:val="28"/>
          <w:szCs w:val="28"/>
          <w:lang w:eastAsia="ru-RU"/>
        </w:rPr>
        <w:t xml:space="preserve">Для оценки общей физической подготовленности </w:t>
      </w:r>
      <w:r w:rsidRPr="00C84146">
        <w:rPr>
          <w:spacing w:val="2"/>
          <w:sz w:val="28"/>
          <w:szCs w:val="28"/>
          <w:lang w:eastAsia="ru-RU"/>
        </w:rPr>
        <w:t xml:space="preserve">применяются следующие тесты (вне льда): </w:t>
      </w:r>
    </w:p>
    <w:p w:rsidR="00C84146" w:rsidRPr="00C84146" w:rsidRDefault="0026499E" w:rsidP="00107AC5">
      <w:pPr>
        <w:widowControl w:val="0"/>
        <w:numPr>
          <w:ilvl w:val="0"/>
          <w:numId w:val="20"/>
        </w:numPr>
        <w:shd w:val="clear" w:color="auto" w:fill="FFFFFF"/>
        <w:tabs>
          <w:tab w:val="left" w:pos="533"/>
        </w:tabs>
        <w:suppressAutoHyphens w:val="0"/>
        <w:autoSpaceDE w:val="0"/>
        <w:autoSpaceDN w:val="0"/>
        <w:adjustRightInd w:val="0"/>
        <w:spacing w:line="276" w:lineRule="auto"/>
        <w:ind w:firstLine="851"/>
        <w:jc w:val="both"/>
        <w:rPr>
          <w:spacing w:val="-22"/>
          <w:sz w:val="28"/>
          <w:szCs w:val="28"/>
          <w:lang w:eastAsia="ru-RU"/>
        </w:rPr>
      </w:pPr>
      <w:r>
        <w:rPr>
          <w:spacing w:val="-2"/>
          <w:sz w:val="28"/>
          <w:szCs w:val="28"/>
          <w:lang w:eastAsia="ru-RU"/>
        </w:rPr>
        <w:t xml:space="preserve"> </w:t>
      </w:r>
      <w:r w:rsidR="00C84146" w:rsidRPr="00C84146">
        <w:rPr>
          <w:spacing w:val="-2"/>
          <w:sz w:val="28"/>
          <w:szCs w:val="28"/>
          <w:lang w:eastAsia="ru-RU"/>
        </w:rPr>
        <w:t>Бег 30 м старт с места (с)</w:t>
      </w:r>
      <w:r>
        <w:rPr>
          <w:spacing w:val="-2"/>
          <w:sz w:val="28"/>
          <w:szCs w:val="28"/>
          <w:lang w:eastAsia="ru-RU"/>
        </w:rPr>
        <w:t>;</w:t>
      </w:r>
      <w:r w:rsidR="00C84146" w:rsidRPr="00C84146">
        <w:rPr>
          <w:spacing w:val="-2"/>
          <w:sz w:val="28"/>
          <w:szCs w:val="28"/>
          <w:lang w:eastAsia="ru-RU"/>
        </w:rPr>
        <w:t xml:space="preserve"> </w:t>
      </w:r>
    </w:p>
    <w:p w:rsidR="00C84146" w:rsidRPr="00C84146" w:rsidRDefault="0026499E" w:rsidP="00107AC5">
      <w:pPr>
        <w:widowControl w:val="0"/>
        <w:numPr>
          <w:ilvl w:val="0"/>
          <w:numId w:val="20"/>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z w:val="28"/>
          <w:szCs w:val="28"/>
          <w:lang w:eastAsia="ru-RU"/>
        </w:rPr>
        <w:t xml:space="preserve"> </w:t>
      </w:r>
      <w:r w:rsidR="00C84146" w:rsidRPr="00C84146">
        <w:rPr>
          <w:sz w:val="28"/>
          <w:szCs w:val="28"/>
          <w:lang w:eastAsia="ru-RU"/>
        </w:rPr>
        <w:t>Пятикратный прыжок в длину (м)</w:t>
      </w:r>
      <w:r>
        <w:rPr>
          <w:sz w:val="28"/>
          <w:szCs w:val="28"/>
          <w:lang w:eastAsia="ru-RU"/>
        </w:rPr>
        <w:t>;</w:t>
      </w:r>
      <w:r w:rsidR="00C84146" w:rsidRPr="00C84146">
        <w:rPr>
          <w:sz w:val="28"/>
          <w:szCs w:val="28"/>
          <w:lang w:eastAsia="ru-RU"/>
        </w:rPr>
        <w:t xml:space="preserve"> </w:t>
      </w:r>
    </w:p>
    <w:p w:rsidR="00C84146" w:rsidRPr="00C84146" w:rsidRDefault="0026499E" w:rsidP="00107AC5">
      <w:pPr>
        <w:widowControl w:val="0"/>
        <w:numPr>
          <w:ilvl w:val="0"/>
          <w:numId w:val="20"/>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pacing w:val="-2"/>
          <w:sz w:val="28"/>
          <w:szCs w:val="28"/>
          <w:lang w:eastAsia="ru-RU"/>
        </w:rPr>
        <w:t xml:space="preserve"> </w:t>
      </w:r>
      <w:r w:rsidR="00C84146" w:rsidRPr="00C84146">
        <w:rPr>
          <w:spacing w:val="-2"/>
          <w:sz w:val="28"/>
          <w:szCs w:val="28"/>
          <w:lang w:eastAsia="ru-RU"/>
        </w:rPr>
        <w:t xml:space="preserve">Бег 400 м (с); </w:t>
      </w:r>
    </w:p>
    <w:p w:rsidR="00C84146" w:rsidRPr="00C84146" w:rsidRDefault="0026499E" w:rsidP="00107AC5">
      <w:pPr>
        <w:widowControl w:val="0"/>
        <w:numPr>
          <w:ilvl w:val="0"/>
          <w:numId w:val="20"/>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pacing w:val="1"/>
          <w:sz w:val="28"/>
          <w:szCs w:val="28"/>
          <w:lang w:eastAsia="ru-RU"/>
        </w:rPr>
        <w:t xml:space="preserve"> </w:t>
      </w:r>
      <w:r w:rsidR="00C84146" w:rsidRPr="00C84146">
        <w:rPr>
          <w:spacing w:val="1"/>
          <w:sz w:val="28"/>
          <w:szCs w:val="28"/>
          <w:lang w:eastAsia="ru-RU"/>
        </w:rPr>
        <w:t>Подтягивание на перекладине (кол-во раз);</w:t>
      </w:r>
    </w:p>
    <w:p w:rsidR="00C84146" w:rsidRPr="00C84146" w:rsidRDefault="0026499E" w:rsidP="00107AC5">
      <w:pPr>
        <w:widowControl w:val="0"/>
        <w:numPr>
          <w:ilvl w:val="0"/>
          <w:numId w:val="20"/>
        </w:numPr>
        <w:shd w:val="clear" w:color="auto" w:fill="FFFFFF"/>
        <w:tabs>
          <w:tab w:val="left" w:pos="533"/>
        </w:tabs>
        <w:suppressAutoHyphens w:val="0"/>
        <w:autoSpaceDE w:val="0"/>
        <w:autoSpaceDN w:val="0"/>
        <w:adjustRightInd w:val="0"/>
        <w:spacing w:line="276" w:lineRule="auto"/>
        <w:ind w:firstLine="851"/>
        <w:jc w:val="both"/>
        <w:rPr>
          <w:spacing w:val="-15"/>
          <w:sz w:val="28"/>
          <w:szCs w:val="28"/>
          <w:lang w:eastAsia="ru-RU"/>
        </w:rPr>
      </w:pPr>
      <w:r>
        <w:rPr>
          <w:spacing w:val="1"/>
          <w:sz w:val="28"/>
          <w:szCs w:val="28"/>
          <w:lang w:eastAsia="ru-RU"/>
        </w:rPr>
        <w:t xml:space="preserve"> </w:t>
      </w:r>
      <w:r w:rsidR="00C84146" w:rsidRPr="00C84146">
        <w:rPr>
          <w:spacing w:val="1"/>
          <w:sz w:val="28"/>
          <w:szCs w:val="28"/>
          <w:lang w:eastAsia="ru-RU"/>
        </w:rPr>
        <w:t>Приседание со штангой</w:t>
      </w:r>
      <w:r>
        <w:rPr>
          <w:spacing w:val="1"/>
          <w:sz w:val="28"/>
          <w:szCs w:val="28"/>
          <w:lang w:eastAsia="ru-RU"/>
        </w:rPr>
        <w:t xml:space="preserve"> с весом 100% собственного веса.</w:t>
      </w:r>
    </w:p>
    <w:p w:rsidR="00C84146" w:rsidRPr="00C84146" w:rsidRDefault="00C84146" w:rsidP="00C84146">
      <w:pPr>
        <w:widowControl w:val="0"/>
        <w:shd w:val="clear" w:color="auto" w:fill="FFFFFF"/>
        <w:autoSpaceDE w:val="0"/>
        <w:autoSpaceDN w:val="0"/>
        <w:adjustRightInd w:val="0"/>
        <w:spacing w:line="276" w:lineRule="auto"/>
        <w:ind w:right="139" w:firstLine="851"/>
        <w:jc w:val="both"/>
        <w:rPr>
          <w:sz w:val="28"/>
          <w:szCs w:val="28"/>
          <w:lang w:eastAsia="ru-RU"/>
        </w:rPr>
      </w:pPr>
      <w:r w:rsidRPr="00C84146">
        <w:rPr>
          <w:sz w:val="28"/>
          <w:szCs w:val="28"/>
          <w:lang w:eastAsia="ru-RU"/>
        </w:rPr>
        <w:t xml:space="preserve">Для оценки специальной физической </w:t>
      </w:r>
      <w:r w:rsidR="0026499E">
        <w:rPr>
          <w:sz w:val="28"/>
          <w:szCs w:val="28"/>
          <w:lang w:eastAsia="ru-RU"/>
        </w:rPr>
        <w:t xml:space="preserve">и технико-тактической </w:t>
      </w:r>
      <w:r w:rsidR="0026499E" w:rsidRPr="00C84146">
        <w:rPr>
          <w:sz w:val="28"/>
          <w:szCs w:val="28"/>
          <w:lang w:eastAsia="ru-RU"/>
        </w:rPr>
        <w:t xml:space="preserve">подготовленности </w:t>
      </w:r>
      <w:r w:rsidRPr="00C84146">
        <w:rPr>
          <w:spacing w:val="4"/>
          <w:sz w:val="28"/>
          <w:szCs w:val="28"/>
          <w:lang w:eastAsia="ru-RU"/>
        </w:rPr>
        <w:t>(на льду):</w:t>
      </w:r>
    </w:p>
    <w:p w:rsidR="00C84146" w:rsidRPr="00C84146" w:rsidRDefault="0026499E" w:rsidP="00107AC5">
      <w:pPr>
        <w:widowControl w:val="0"/>
        <w:numPr>
          <w:ilvl w:val="0"/>
          <w:numId w:val="21"/>
        </w:numPr>
        <w:shd w:val="clear" w:color="auto" w:fill="FFFFFF"/>
        <w:tabs>
          <w:tab w:val="left" w:pos="514"/>
        </w:tabs>
        <w:suppressAutoHyphens w:val="0"/>
        <w:autoSpaceDE w:val="0"/>
        <w:autoSpaceDN w:val="0"/>
        <w:adjustRightInd w:val="0"/>
        <w:spacing w:line="276" w:lineRule="auto"/>
        <w:ind w:firstLine="851"/>
        <w:jc w:val="both"/>
        <w:rPr>
          <w:i/>
          <w:iCs/>
          <w:spacing w:val="-16"/>
          <w:sz w:val="28"/>
          <w:szCs w:val="28"/>
          <w:lang w:eastAsia="ru-RU"/>
        </w:rPr>
      </w:pPr>
      <w:r>
        <w:rPr>
          <w:spacing w:val="-3"/>
          <w:sz w:val="28"/>
          <w:szCs w:val="28"/>
          <w:lang w:eastAsia="ru-RU"/>
        </w:rPr>
        <w:t xml:space="preserve"> </w:t>
      </w:r>
      <w:r w:rsidR="00C84146" w:rsidRPr="00C84146">
        <w:rPr>
          <w:spacing w:val="-3"/>
          <w:sz w:val="28"/>
          <w:szCs w:val="28"/>
          <w:lang w:eastAsia="ru-RU"/>
        </w:rPr>
        <w:t>Бег 30 м на коньках (с)</w:t>
      </w:r>
      <w:r>
        <w:rPr>
          <w:spacing w:val="-3"/>
          <w:sz w:val="28"/>
          <w:szCs w:val="28"/>
          <w:lang w:eastAsia="ru-RU"/>
        </w:rPr>
        <w:t>;</w:t>
      </w:r>
    </w:p>
    <w:p w:rsidR="00C84146" w:rsidRPr="00C84146" w:rsidRDefault="0026499E" w:rsidP="00107AC5">
      <w:pPr>
        <w:widowControl w:val="0"/>
        <w:numPr>
          <w:ilvl w:val="0"/>
          <w:numId w:val="21"/>
        </w:numPr>
        <w:shd w:val="clear" w:color="auto" w:fill="FFFFFF"/>
        <w:tabs>
          <w:tab w:val="left" w:pos="514"/>
        </w:tabs>
        <w:suppressAutoHyphens w:val="0"/>
        <w:autoSpaceDE w:val="0"/>
        <w:autoSpaceDN w:val="0"/>
        <w:adjustRightInd w:val="0"/>
        <w:spacing w:line="276" w:lineRule="auto"/>
        <w:ind w:firstLine="851"/>
        <w:jc w:val="both"/>
        <w:rPr>
          <w:spacing w:val="-1"/>
          <w:sz w:val="28"/>
          <w:szCs w:val="28"/>
          <w:lang w:eastAsia="ru-RU"/>
        </w:rPr>
      </w:pPr>
      <w:r>
        <w:rPr>
          <w:sz w:val="28"/>
          <w:szCs w:val="28"/>
          <w:lang w:eastAsia="ru-RU"/>
        </w:rPr>
        <w:t xml:space="preserve"> </w:t>
      </w:r>
      <w:r w:rsidR="00C84146" w:rsidRPr="00C84146">
        <w:rPr>
          <w:sz w:val="28"/>
          <w:szCs w:val="28"/>
          <w:lang w:eastAsia="ru-RU"/>
        </w:rPr>
        <w:t>Челночный бег на коньках 5</w:t>
      </w:r>
      <w:r>
        <w:rPr>
          <w:sz w:val="28"/>
          <w:szCs w:val="28"/>
          <w:lang w:eastAsia="ru-RU"/>
        </w:rPr>
        <w:t xml:space="preserve"> </w:t>
      </w:r>
      <w:r w:rsidR="00C84146" w:rsidRPr="00C84146">
        <w:rPr>
          <w:sz w:val="28"/>
          <w:szCs w:val="28"/>
          <w:lang w:eastAsia="ru-RU"/>
        </w:rPr>
        <w:t>x</w:t>
      </w:r>
      <w:r>
        <w:rPr>
          <w:sz w:val="28"/>
          <w:szCs w:val="28"/>
          <w:lang w:eastAsia="ru-RU"/>
        </w:rPr>
        <w:t xml:space="preserve"> </w:t>
      </w:r>
      <w:r w:rsidR="00C84146" w:rsidRPr="00C84146">
        <w:rPr>
          <w:sz w:val="28"/>
          <w:szCs w:val="28"/>
          <w:lang w:eastAsia="ru-RU"/>
        </w:rPr>
        <w:t>54 м (с)</w:t>
      </w:r>
      <w:r>
        <w:rPr>
          <w:sz w:val="28"/>
          <w:szCs w:val="28"/>
          <w:lang w:eastAsia="ru-RU"/>
        </w:rPr>
        <w:t>;</w:t>
      </w:r>
    </w:p>
    <w:p w:rsidR="00C84146" w:rsidRPr="00C84146" w:rsidRDefault="0026499E" w:rsidP="00107AC5">
      <w:pPr>
        <w:widowControl w:val="0"/>
        <w:numPr>
          <w:ilvl w:val="0"/>
          <w:numId w:val="21"/>
        </w:numPr>
        <w:shd w:val="clear" w:color="auto" w:fill="FFFFFF"/>
        <w:tabs>
          <w:tab w:val="left" w:pos="514"/>
        </w:tabs>
        <w:suppressAutoHyphens w:val="0"/>
        <w:autoSpaceDE w:val="0"/>
        <w:autoSpaceDN w:val="0"/>
        <w:adjustRightInd w:val="0"/>
        <w:spacing w:line="276" w:lineRule="auto"/>
        <w:ind w:firstLine="851"/>
        <w:jc w:val="both"/>
        <w:rPr>
          <w:spacing w:val="-1"/>
          <w:sz w:val="28"/>
          <w:szCs w:val="28"/>
          <w:lang w:eastAsia="ru-RU"/>
        </w:rPr>
      </w:pPr>
      <w:r>
        <w:rPr>
          <w:spacing w:val="1"/>
          <w:sz w:val="28"/>
          <w:szCs w:val="28"/>
          <w:lang w:eastAsia="ru-RU"/>
        </w:rPr>
        <w:t xml:space="preserve"> </w:t>
      </w:r>
      <w:r w:rsidR="00C84146" w:rsidRPr="00C84146">
        <w:rPr>
          <w:spacing w:val="1"/>
          <w:sz w:val="28"/>
          <w:szCs w:val="28"/>
          <w:lang w:eastAsia="ru-RU"/>
        </w:rPr>
        <w:t xml:space="preserve">Бег на коньках по малой «восьмерке» лицом и спиной вперед </w:t>
      </w:r>
      <w:r w:rsidR="00C84146" w:rsidRPr="00C84146">
        <w:rPr>
          <w:sz w:val="28"/>
          <w:szCs w:val="28"/>
          <w:lang w:eastAsia="ru-RU"/>
        </w:rPr>
        <w:t>(с)</w:t>
      </w:r>
      <w:r>
        <w:rPr>
          <w:sz w:val="28"/>
          <w:szCs w:val="28"/>
          <w:lang w:eastAsia="ru-RU"/>
        </w:rPr>
        <w:t>;</w:t>
      </w:r>
    </w:p>
    <w:p w:rsidR="00C84146" w:rsidRPr="00C84146" w:rsidRDefault="0026499E" w:rsidP="00107AC5">
      <w:pPr>
        <w:widowControl w:val="0"/>
        <w:numPr>
          <w:ilvl w:val="0"/>
          <w:numId w:val="21"/>
        </w:numPr>
        <w:shd w:val="clear" w:color="auto" w:fill="FFFFFF"/>
        <w:tabs>
          <w:tab w:val="left" w:pos="514"/>
        </w:tabs>
        <w:suppressAutoHyphens w:val="0"/>
        <w:autoSpaceDE w:val="0"/>
        <w:autoSpaceDN w:val="0"/>
        <w:adjustRightInd w:val="0"/>
        <w:spacing w:line="276" w:lineRule="auto"/>
        <w:ind w:firstLine="851"/>
        <w:jc w:val="both"/>
        <w:rPr>
          <w:spacing w:val="-1"/>
          <w:sz w:val="28"/>
          <w:szCs w:val="28"/>
          <w:lang w:eastAsia="ru-RU"/>
        </w:rPr>
      </w:pPr>
      <w:r>
        <w:rPr>
          <w:spacing w:val="-15"/>
          <w:sz w:val="28"/>
          <w:szCs w:val="28"/>
          <w:lang w:eastAsia="ru-RU"/>
        </w:rPr>
        <w:t xml:space="preserve"> </w:t>
      </w:r>
      <w:r w:rsidR="00C84146" w:rsidRPr="00C84146">
        <w:rPr>
          <w:spacing w:val="-15"/>
          <w:sz w:val="28"/>
          <w:szCs w:val="28"/>
          <w:lang w:eastAsia="ru-RU"/>
        </w:rPr>
        <w:t>Комплексный тест для вратарей</w:t>
      </w:r>
      <w:r>
        <w:rPr>
          <w:spacing w:val="-15"/>
          <w:sz w:val="28"/>
          <w:szCs w:val="28"/>
          <w:lang w:eastAsia="ru-RU"/>
        </w:rPr>
        <w:t>;</w:t>
      </w:r>
    </w:p>
    <w:p w:rsidR="00C84146" w:rsidRPr="00C84146" w:rsidRDefault="0026499E" w:rsidP="00107AC5">
      <w:pPr>
        <w:widowControl w:val="0"/>
        <w:numPr>
          <w:ilvl w:val="0"/>
          <w:numId w:val="21"/>
        </w:numPr>
        <w:shd w:val="clear" w:color="auto" w:fill="FFFFFF"/>
        <w:tabs>
          <w:tab w:val="left" w:pos="514"/>
        </w:tabs>
        <w:suppressAutoHyphens w:val="0"/>
        <w:autoSpaceDE w:val="0"/>
        <w:autoSpaceDN w:val="0"/>
        <w:adjustRightInd w:val="0"/>
        <w:spacing w:line="276" w:lineRule="auto"/>
        <w:ind w:firstLine="851"/>
        <w:jc w:val="both"/>
        <w:rPr>
          <w:spacing w:val="-1"/>
          <w:sz w:val="28"/>
          <w:szCs w:val="28"/>
          <w:lang w:eastAsia="ru-RU"/>
        </w:rPr>
      </w:pPr>
      <w:r>
        <w:rPr>
          <w:spacing w:val="-15"/>
          <w:sz w:val="28"/>
          <w:szCs w:val="28"/>
          <w:lang w:eastAsia="ru-RU"/>
        </w:rPr>
        <w:t xml:space="preserve"> </w:t>
      </w:r>
      <w:r w:rsidR="00C84146" w:rsidRPr="00C84146">
        <w:rPr>
          <w:spacing w:val="-15"/>
          <w:sz w:val="28"/>
          <w:szCs w:val="28"/>
          <w:lang w:eastAsia="ru-RU"/>
        </w:rPr>
        <w:t>Обязательная техническая программа</w:t>
      </w:r>
      <w:r>
        <w:rPr>
          <w:spacing w:val="-15"/>
          <w:sz w:val="28"/>
          <w:szCs w:val="28"/>
          <w:lang w:eastAsia="ru-RU"/>
        </w:rPr>
        <w:t>.</w:t>
      </w:r>
    </w:p>
    <w:p w:rsidR="00C84146" w:rsidRPr="00C84146" w:rsidRDefault="00C84146" w:rsidP="00C84146">
      <w:pPr>
        <w:widowControl w:val="0"/>
        <w:shd w:val="clear" w:color="auto" w:fill="FFFFFF"/>
        <w:autoSpaceDE w:val="0"/>
        <w:autoSpaceDN w:val="0"/>
        <w:adjustRightInd w:val="0"/>
        <w:spacing w:line="276" w:lineRule="auto"/>
        <w:ind w:right="43" w:firstLine="851"/>
        <w:jc w:val="both"/>
        <w:rPr>
          <w:sz w:val="28"/>
          <w:szCs w:val="28"/>
          <w:lang w:eastAsia="ru-RU"/>
        </w:rPr>
      </w:pPr>
      <w:r w:rsidRPr="00C84146">
        <w:rPr>
          <w:spacing w:val="-3"/>
          <w:sz w:val="28"/>
          <w:szCs w:val="28"/>
          <w:lang w:eastAsia="ru-RU"/>
        </w:rPr>
        <w:t xml:space="preserve">Для оценки технико-тактической подготовленности хоккеистов </w:t>
      </w:r>
      <w:r w:rsidRPr="00C84146">
        <w:rPr>
          <w:spacing w:val="-1"/>
          <w:sz w:val="28"/>
          <w:szCs w:val="28"/>
          <w:lang w:eastAsia="ru-RU"/>
        </w:rPr>
        <w:t>групп совершенствования спортивного мастерства  применяется следующий тест:</w:t>
      </w:r>
    </w:p>
    <w:p w:rsidR="00C84146" w:rsidRPr="0026499E" w:rsidRDefault="00C84146" w:rsidP="00107AC5">
      <w:pPr>
        <w:widowControl w:val="0"/>
        <w:numPr>
          <w:ilvl w:val="0"/>
          <w:numId w:val="22"/>
        </w:numPr>
        <w:shd w:val="clear" w:color="auto" w:fill="FFFFFF"/>
        <w:tabs>
          <w:tab w:val="left" w:pos="509"/>
        </w:tabs>
        <w:suppressAutoHyphens w:val="0"/>
        <w:autoSpaceDE w:val="0"/>
        <w:autoSpaceDN w:val="0"/>
        <w:adjustRightInd w:val="0"/>
        <w:spacing w:line="276" w:lineRule="auto"/>
        <w:ind w:firstLine="851"/>
        <w:jc w:val="both"/>
        <w:rPr>
          <w:spacing w:val="-15"/>
          <w:sz w:val="28"/>
          <w:szCs w:val="28"/>
          <w:lang w:eastAsia="ru-RU"/>
        </w:rPr>
      </w:pPr>
      <w:r w:rsidRPr="00C84146">
        <w:rPr>
          <w:sz w:val="28"/>
          <w:szCs w:val="28"/>
          <w:lang w:eastAsia="ru-RU"/>
        </w:rPr>
        <w:lastRenderedPageBreak/>
        <w:t>Обводка пяти стоек с последующим броском в ворота (с</w:t>
      </w:r>
      <w:r w:rsidRPr="00C84146">
        <w:rPr>
          <w:spacing w:val="1"/>
          <w:sz w:val="28"/>
          <w:szCs w:val="28"/>
          <w:lang w:eastAsia="ru-RU"/>
        </w:rPr>
        <w:t>)</w:t>
      </w:r>
      <w:r w:rsidR="0026499E">
        <w:rPr>
          <w:spacing w:val="1"/>
          <w:sz w:val="28"/>
          <w:szCs w:val="28"/>
          <w:lang w:eastAsia="ru-RU"/>
        </w:rPr>
        <w:t>.</w:t>
      </w:r>
    </w:p>
    <w:p w:rsidR="00037B42" w:rsidRDefault="00037B42" w:rsidP="0039538E">
      <w:pPr>
        <w:pStyle w:val="Default"/>
        <w:spacing w:line="276" w:lineRule="auto"/>
        <w:ind w:firstLine="709"/>
        <w:jc w:val="center"/>
        <w:rPr>
          <w:b/>
          <w:bCs/>
          <w:sz w:val="28"/>
          <w:szCs w:val="28"/>
        </w:rPr>
      </w:pPr>
    </w:p>
    <w:p w:rsidR="0038376A" w:rsidRPr="00AE1F36" w:rsidRDefault="0026499E" w:rsidP="0039538E">
      <w:pPr>
        <w:pStyle w:val="Default"/>
        <w:spacing w:line="276" w:lineRule="auto"/>
        <w:ind w:firstLine="709"/>
        <w:jc w:val="center"/>
        <w:rPr>
          <w:sz w:val="28"/>
          <w:szCs w:val="28"/>
        </w:rPr>
      </w:pPr>
      <w:r>
        <w:rPr>
          <w:b/>
          <w:bCs/>
          <w:sz w:val="28"/>
          <w:szCs w:val="28"/>
        </w:rPr>
        <w:t xml:space="preserve">4.4.4. </w:t>
      </w:r>
      <w:r w:rsidR="0038376A" w:rsidRPr="00AE1F36">
        <w:rPr>
          <w:b/>
          <w:bCs/>
          <w:sz w:val="28"/>
          <w:szCs w:val="28"/>
        </w:rPr>
        <w:t xml:space="preserve">Указания к выполнению контрольных </w:t>
      </w:r>
      <w:r w:rsidR="0038376A">
        <w:rPr>
          <w:b/>
          <w:bCs/>
          <w:sz w:val="28"/>
          <w:szCs w:val="28"/>
        </w:rPr>
        <w:t>нормативов</w:t>
      </w:r>
      <w:r w:rsidR="0038376A" w:rsidRPr="00AE1F36">
        <w:rPr>
          <w:b/>
          <w:bCs/>
          <w:sz w:val="28"/>
          <w:szCs w:val="28"/>
        </w:rPr>
        <w:t xml:space="preserve"> (тестов) </w:t>
      </w:r>
      <w:r w:rsidR="0039538E">
        <w:rPr>
          <w:b/>
          <w:bCs/>
          <w:sz w:val="28"/>
          <w:szCs w:val="28"/>
        </w:rPr>
        <w:t>для всех этапов подготовки</w:t>
      </w:r>
    </w:p>
    <w:p w:rsidR="0038376A" w:rsidRPr="00AE1F36" w:rsidRDefault="0038376A" w:rsidP="0038376A">
      <w:pPr>
        <w:pStyle w:val="Default"/>
        <w:spacing w:line="276" w:lineRule="auto"/>
        <w:ind w:firstLine="709"/>
        <w:jc w:val="both"/>
        <w:rPr>
          <w:sz w:val="28"/>
          <w:szCs w:val="28"/>
        </w:rPr>
      </w:pPr>
      <w:r w:rsidRPr="00AE1F36">
        <w:rPr>
          <w:sz w:val="28"/>
          <w:szCs w:val="28"/>
        </w:rPr>
        <w:t xml:space="preserve">Оценка общей физической подготовленности. </w:t>
      </w:r>
    </w:p>
    <w:p w:rsidR="0038376A" w:rsidRPr="00F9343D" w:rsidRDefault="0038376A" w:rsidP="0038376A">
      <w:pPr>
        <w:pStyle w:val="Default"/>
        <w:spacing w:line="276" w:lineRule="auto"/>
        <w:ind w:firstLine="709"/>
        <w:jc w:val="both"/>
        <w:rPr>
          <w:sz w:val="28"/>
          <w:szCs w:val="28"/>
        </w:rPr>
      </w:pPr>
      <w:r w:rsidRPr="00AE1F36">
        <w:rPr>
          <w:b/>
          <w:bCs/>
          <w:sz w:val="28"/>
          <w:szCs w:val="28"/>
        </w:rPr>
        <w:t xml:space="preserve">Бег 20 метров </w:t>
      </w:r>
      <w:r>
        <w:rPr>
          <w:b/>
          <w:bCs/>
          <w:sz w:val="28"/>
          <w:szCs w:val="28"/>
        </w:rPr>
        <w:t>с высокого старта</w:t>
      </w:r>
      <w:r w:rsidRPr="00AE1F36">
        <w:rPr>
          <w:b/>
          <w:bCs/>
          <w:sz w:val="28"/>
          <w:szCs w:val="28"/>
        </w:rPr>
        <w:t xml:space="preserve">. </w:t>
      </w:r>
      <w:r>
        <w:rPr>
          <w:sz w:val="28"/>
          <w:szCs w:val="28"/>
        </w:rPr>
        <w:t>Этот т</w:t>
      </w:r>
      <w:r w:rsidRPr="00AE1F36">
        <w:rPr>
          <w:sz w:val="28"/>
          <w:szCs w:val="28"/>
        </w:rPr>
        <w:t>ест оценива</w:t>
      </w:r>
      <w:r>
        <w:rPr>
          <w:sz w:val="28"/>
          <w:szCs w:val="28"/>
        </w:rPr>
        <w:t>ет</w:t>
      </w:r>
      <w:r w:rsidRPr="00AE1F36">
        <w:rPr>
          <w:sz w:val="28"/>
          <w:szCs w:val="28"/>
        </w:rPr>
        <w:t xml:space="preserve"> уровень скоростных качеств</w:t>
      </w:r>
      <w:r>
        <w:rPr>
          <w:sz w:val="28"/>
          <w:szCs w:val="28"/>
        </w:rPr>
        <w:t>а</w:t>
      </w:r>
      <w:r w:rsidRPr="00F9343D">
        <w:rPr>
          <w:sz w:val="23"/>
          <w:szCs w:val="23"/>
        </w:rPr>
        <w:t xml:space="preserve"> </w:t>
      </w:r>
      <w:r w:rsidRPr="00F9343D">
        <w:rPr>
          <w:sz w:val="28"/>
          <w:szCs w:val="28"/>
        </w:rPr>
        <w:t>движений. Тест проводится в зале</w:t>
      </w:r>
      <w:r>
        <w:rPr>
          <w:sz w:val="28"/>
          <w:szCs w:val="28"/>
        </w:rPr>
        <w:t xml:space="preserve">. </w:t>
      </w:r>
      <w:r w:rsidRPr="00F9343D">
        <w:rPr>
          <w:sz w:val="28"/>
          <w:szCs w:val="28"/>
        </w:rPr>
        <w:t xml:space="preserve">Оценивается время пробегания (с). </w:t>
      </w:r>
    </w:p>
    <w:p w:rsidR="0038376A" w:rsidRPr="00F9343D" w:rsidRDefault="0038376A" w:rsidP="0038376A">
      <w:pPr>
        <w:pStyle w:val="Default"/>
        <w:spacing w:line="276" w:lineRule="auto"/>
        <w:ind w:firstLine="709"/>
        <w:jc w:val="both"/>
        <w:rPr>
          <w:sz w:val="28"/>
          <w:szCs w:val="28"/>
        </w:rPr>
      </w:pPr>
      <w:r w:rsidRPr="00F9343D">
        <w:rPr>
          <w:b/>
          <w:bCs/>
          <w:sz w:val="28"/>
          <w:szCs w:val="28"/>
        </w:rPr>
        <w:t xml:space="preserve">Бег 30 м </w:t>
      </w:r>
      <w:r w:rsidRPr="00F9343D">
        <w:rPr>
          <w:b/>
          <w:sz w:val="28"/>
          <w:szCs w:val="28"/>
        </w:rPr>
        <w:t>с высокого старта</w:t>
      </w:r>
      <w:r w:rsidRPr="00F9343D">
        <w:rPr>
          <w:sz w:val="28"/>
          <w:szCs w:val="28"/>
        </w:rPr>
        <w:t xml:space="preserve"> по звуковому сигналу, направлен на оценку скоростных качеств. Регистрируется и оценивается время пробегания 30-метровог</w:t>
      </w:r>
      <w:r>
        <w:rPr>
          <w:sz w:val="28"/>
          <w:szCs w:val="28"/>
        </w:rPr>
        <w:t>о отрезка (с)</w:t>
      </w:r>
      <w:r w:rsidRPr="00F9343D">
        <w:rPr>
          <w:sz w:val="28"/>
          <w:szCs w:val="28"/>
        </w:rPr>
        <w:t xml:space="preserve">. </w:t>
      </w:r>
    </w:p>
    <w:p w:rsidR="0038376A" w:rsidRPr="00F9343D" w:rsidRDefault="0038376A" w:rsidP="0038376A">
      <w:pPr>
        <w:pStyle w:val="Default"/>
        <w:spacing w:line="276" w:lineRule="auto"/>
        <w:ind w:firstLine="709"/>
        <w:jc w:val="both"/>
        <w:rPr>
          <w:sz w:val="28"/>
          <w:szCs w:val="28"/>
        </w:rPr>
      </w:pPr>
      <w:r w:rsidRPr="00F9343D">
        <w:rPr>
          <w:b/>
          <w:bCs/>
          <w:sz w:val="28"/>
          <w:szCs w:val="28"/>
        </w:rPr>
        <w:t xml:space="preserve">Бег 20 м вперед спиной. </w:t>
      </w:r>
      <w:r w:rsidRPr="00F9343D">
        <w:rPr>
          <w:sz w:val="28"/>
          <w:szCs w:val="28"/>
        </w:rPr>
        <w:t xml:space="preserve">Тест проводится для выявления уровня развития координационных качеств и быстроты. Задание проводится в зале, дистанция 20 метров, старт по звуковому сигналу. Даются две попытки, регистрируется время (с). </w:t>
      </w:r>
    </w:p>
    <w:p w:rsidR="0038376A" w:rsidRPr="00F9343D" w:rsidRDefault="0038376A" w:rsidP="0038376A">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sidRPr="00F9343D">
        <w:rPr>
          <w:sz w:val="28"/>
          <w:szCs w:val="28"/>
        </w:rPr>
        <w:t xml:space="preserve">Тест призван оценивать уровень развития собственно силовых качеств верхнего плечевого пояса. И.п. </w:t>
      </w:r>
      <w:proofErr w:type="gramStart"/>
      <w:r w:rsidRPr="00F9343D">
        <w:rPr>
          <w:sz w:val="28"/>
          <w:szCs w:val="28"/>
        </w:rPr>
        <w:t>упор</w:t>
      </w:r>
      <w:proofErr w:type="gramEnd"/>
      <w:r w:rsidRPr="00F9343D">
        <w:rPr>
          <w:sz w:val="28"/>
          <w:szCs w:val="28"/>
        </w:rPr>
        <w:t xml:space="preserve"> лежа, руки прямые, глаза смотрят вперед, спина и ноги прямые. Обучающийся выполняет сгибание - разгибание рук в локтевом суставе </w:t>
      </w:r>
      <w:r>
        <w:rPr>
          <w:sz w:val="28"/>
          <w:szCs w:val="28"/>
        </w:rPr>
        <w:t xml:space="preserve">и выполняют </w:t>
      </w:r>
      <w:r w:rsidRPr="00F9343D">
        <w:rPr>
          <w:sz w:val="28"/>
          <w:szCs w:val="28"/>
        </w:rPr>
        <w:t xml:space="preserve">максимальное количество раз, с заданной частотой. Упражнение останавливается, когда </w:t>
      </w:r>
      <w:proofErr w:type="gramStart"/>
      <w:r w:rsidRPr="00F9343D">
        <w:rPr>
          <w:sz w:val="28"/>
          <w:szCs w:val="28"/>
        </w:rPr>
        <w:t>обучающийся</w:t>
      </w:r>
      <w:proofErr w:type="gramEnd"/>
      <w:r w:rsidRPr="00F9343D">
        <w:rPr>
          <w:sz w:val="28"/>
          <w:szCs w:val="28"/>
        </w:rPr>
        <w:t xml:space="preserve">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38376A" w:rsidRPr="00F9343D" w:rsidRDefault="0038376A" w:rsidP="0038376A">
      <w:pPr>
        <w:pStyle w:val="Default"/>
        <w:spacing w:line="276" w:lineRule="auto"/>
        <w:ind w:firstLine="709"/>
        <w:jc w:val="both"/>
        <w:rPr>
          <w:sz w:val="28"/>
          <w:szCs w:val="28"/>
        </w:rPr>
      </w:pPr>
      <w:r w:rsidRPr="00F9343D">
        <w:rPr>
          <w:b/>
          <w:bCs/>
          <w:sz w:val="28"/>
          <w:szCs w:val="28"/>
        </w:rPr>
        <w:t>Прыжок в длину</w:t>
      </w:r>
      <w:r w:rsidRPr="00F9343D">
        <w:rPr>
          <w:sz w:val="28"/>
          <w:szCs w:val="28"/>
        </w:rPr>
        <w:t xml:space="preserve"> </w:t>
      </w:r>
      <w:r w:rsidRPr="00F9343D">
        <w:rPr>
          <w:b/>
          <w:sz w:val="28"/>
          <w:szCs w:val="28"/>
        </w:rPr>
        <w:t>толчком с двух ног</w:t>
      </w:r>
      <w:r w:rsidRPr="00F9343D">
        <w:rPr>
          <w:b/>
          <w:bCs/>
          <w:sz w:val="28"/>
          <w:szCs w:val="28"/>
        </w:rPr>
        <w:t xml:space="preserve">. </w:t>
      </w:r>
      <w:r w:rsidRPr="00F9343D">
        <w:rPr>
          <w:sz w:val="28"/>
          <w:szCs w:val="28"/>
        </w:rPr>
        <w:t xml:space="preserve">Тест проводится для выявления скоростно-силовых качеств </w:t>
      </w:r>
      <w:r>
        <w:rPr>
          <w:sz w:val="28"/>
          <w:szCs w:val="28"/>
        </w:rPr>
        <w:t>обучающихся</w:t>
      </w:r>
      <w:r w:rsidRPr="00F9343D">
        <w:rPr>
          <w:sz w:val="28"/>
          <w:szCs w:val="28"/>
        </w:rPr>
        <w:t xml:space="preserve">, а также уровня развития координационных способностей. Упражнение проводится в зале. </w:t>
      </w:r>
      <w:r>
        <w:rPr>
          <w:sz w:val="28"/>
          <w:szCs w:val="28"/>
        </w:rPr>
        <w:t>Д</w:t>
      </w:r>
      <w:r w:rsidRPr="00F9343D">
        <w:rPr>
          <w:sz w:val="28"/>
          <w:szCs w:val="28"/>
        </w:rPr>
        <w:t xml:space="preserve">ается две попытки, из которых регистрируется </w:t>
      </w:r>
      <w:r>
        <w:rPr>
          <w:sz w:val="28"/>
          <w:szCs w:val="28"/>
        </w:rPr>
        <w:t>лучший результат</w:t>
      </w:r>
      <w:r w:rsidRPr="00F9343D">
        <w:rPr>
          <w:sz w:val="28"/>
          <w:szCs w:val="28"/>
        </w:rPr>
        <w:t xml:space="preserve"> (м). </w:t>
      </w:r>
    </w:p>
    <w:p w:rsidR="0038376A" w:rsidRPr="00F9343D" w:rsidRDefault="0038376A" w:rsidP="0038376A">
      <w:pPr>
        <w:pStyle w:val="Default"/>
        <w:spacing w:line="276" w:lineRule="auto"/>
        <w:ind w:firstLine="709"/>
        <w:jc w:val="both"/>
        <w:rPr>
          <w:sz w:val="28"/>
          <w:szCs w:val="28"/>
        </w:rPr>
      </w:pPr>
      <w:r w:rsidRPr="00F9343D">
        <w:rPr>
          <w:b/>
          <w:bCs/>
          <w:sz w:val="28"/>
          <w:szCs w:val="28"/>
        </w:rPr>
        <w:t xml:space="preserve">Пятикратный прыжок в длину </w:t>
      </w:r>
      <w:r w:rsidRPr="00F9343D">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w:t>
      </w:r>
      <w:r>
        <w:rPr>
          <w:sz w:val="28"/>
          <w:szCs w:val="28"/>
        </w:rPr>
        <w:t xml:space="preserve"> при этом после пятого толчка обучающийся</w:t>
      </w:r>
      <w:r w:rsidRPr="00F9343D">
        <w:rPr>
          <w:sz w:val="28"/>
          <w:szCs w:val="28"/>
        </w:rPr>
        <w:t xml:space="preserve"> приземляется на две ноги. Оценивается результат по длине пятикратного прыжка в метрах (даются две попытки). </w:t>
      </w:r>
    </w:p>
    <w:p w:rsidR="0038376A" w:rsidRPr="00F9343D" w:rsidRDefault="0038376A" w:rsidP="0038376A">
      <w:pPr>
        <w:pStyle w:val="Default"/>
        <w:spacing w:line="276" w:lineRule="auto"/>
        <w:ind w:firstLine="709"/>
        <w:jc w:val="both"/>
        <w:rPr>
          <w:sz w:val="28"/>
          <w:szCs w:val="28"/>
        </w:rPr>
      </w:pPr>
      <w:r w:rsidRPr="00F9343D">
        <w:rPr>
          <w:b/>
          <w:bCs/>
          <w:sz w:val="28"/>
          <w:szCs w:val="28"/>
        </w:rPr>
        <w:t>Бег 400 м</w:t>
      </w:r>
      <w:r>
        <w:rPr>
          <w:b/>
          <w:bCs/>
          <w:sz w:val="28"/>
          <w:szCs w:val="28"/>
        </w:rPr>
        <w:t>етров</w:t>
      </w:r>
      <w:r w:rsidRPr="00F9343D">
        <w:rPr>
          <w:b/>
          <w:bCs/>
          <w:sz w:val="28"/>
          <w:szCs w:val="28"/>
        </w:rPr>
        <w:t xml:space="preserve"> </w:t>
      </w:r>
      <w:r w:rsidRPr="00F9343D">
        <w:rPr>
          <w:sz w:val="28"/>
          <w:szCs w:val="28"/>
        </w:rPr>
        <w:t xml:space="preserve">направлен на оценку скоростной выносливости. Выполняется с высокого старта по звуковому сигналу. Регистрируется и оценивается время пробегания (с). </w:t>
      </w:r>
    </w:p>
    <w:p w:rsidR="0038376A" w:rsidRPr="00F9343D" w:rsidRDefault="0038376A" w:rsidP="0038376A">
      <w:pPr>
        <w:pStyle w:val="Default"/>
        <w:spacing w:line="276" w:lineRule="auto"/>
        <w:ind w:firstLine="709"/>
        <w:jc w:val="both"/>
        <w:rPr>
          <w:sz w:val="28"/>
          <w:szCs w:val="28"/>
        </w:rPr>
      </w:pPr>
      <w:r w:rsidRPr="00F9343D">
        <w:rPr>
          <w:b/>
          <w:bCs/>
          <w:sz w:val="28"/>
          <w:szCs w:val="28"/>
        </w:rPr>
        <w:lastRenderedPageBreak/>
        <w:t xml:space="preserve">Подтягивание на перекладине. </w:t>
      </w:r>
      <w:r w:rsidRPr="00F9343D">
        <w:rPr>
          <w:sz w:val="28"/>
          <w:szCs w:val="28"/>
        </w:rPr>
        <w:t xml:space="preserve">Тест направлен на оценку силовых качеств мышц плечевого пояса и рук. </w:t>
      </w:r>
      <w:proofErr w:type="gramStart"/>
      <w:r w:rsidRPr="00F9343D">
        <w:rPr>
          <w:sz w:val="28"/>
          <w:szCs w:val="28"/>
        </w:rPr>
        <w:t>Из</w:t>
      </w:r>
      <w:proofErr w:type="gramEnd"/>
      <w:r w:rsidRPr="00F9343D">
        <w:rPr>
          <w:sz w:val="28"/>
          <w:szCs w:val="28"/>
        </w:rPr>
        <w:t xml:space="preserve"> и.п. </w:t>
      </w:r>
      <w:proofErr w:type="gramStart"/>
      <w:r w:rsidRPr="00F9343D">
        <w:rPr>
          <w:sz w:val="28"/>
          <w:szCs w:val="28"/>
        </w:rPr>
        <w:t>вис</w:t>
      </w:r>
      <w:proofErr w:type="gramEnd"/>
      <w:r w:rsidRPr="00F9343D">
        <w:rPr>
          <w:sz w:val="28"/>
          <w:szCs w:val="28"/>
        </w:rPr>
        <w:t xml:space="preserve"> на перекладине хватом кистями рук сверху, ноги вместе. Выполняется путем сгибания и разгибания рук в локтевом и плечевом </w:t>
      </w:r>
      <w:proofErr w:type="gramStart"/>
      <w:r w:rsidRPr="00F9343D">
        <w:rPr>
          <w:sz w:val="28"/>
          <w:szCs w:val="28"/>
        </w:rPr>
        <w:t>суставах</w:t>
      </w:r>
      <w:proofErr w:type="gramEnd"/>
      <w:r w:rsidRPr="00F9343D">
        <w:rPr>
          <w:sz w:val="28"/>
          <w:szCs w:val="28"/>
        </w:rPr>
        <w:t xml:space="preserve">, при этом при сгибании подбородок должен быть выше перекладины, а ноги прямые и вместе. Оценивается количество раз. </w:t>
      </w:r>
    </w:p>
    <w:p w:rsidR="0038376A" w:rsidRPr="00F9343D" w:rsidRDefault="0038376A" w:rsidP="0038376A">
      <w:pPr>
        <w:pStyle w:val="Default"/>
        <w:spacing w:line="276" w:lineRule="auto"/>
        <w:ind w:firstLine="709"/>
        <w:jc w:val="both"/>
        <w:rPr>
          <w:sz w:val="28"/>
          <w:szCs w:val="28"/>
        </w:rPr>
      </w:pPr>
      <w:r w:rsidRPr="00F9343D">
        <w:rPr>
          <w:b/>
          <w:bCs/>
          <w:sz w:val="28"/>
          <w:szCs w:val="28"/>
        </w:rPr>
        <w:t xml:space="preserve">Приседание со штангой. </w:t>
      </w:r>
      <w:r w:rsidRPr="00F9343D">
        <w:rPr>
          <w:sz w:val="28"/>
          <w:szCs w:val="28"/>
        </w:rPr>
        <w:t xml:space="preserve">Тест направлен на оценку силовых качеств мышц ног. Из исходного положения штанга весом, равным весу собственного тела </w:t>
      </w:r>
      <w:r>
        <w:rPr>
          <w:sz w:val="28"/>
          <w:szCs w:val="28"/>
        </w:rPr>
        <w:t>обучающегося</w:t>
      </w:r>
      <w:r w:rsidRPr="00F9343D">
        <w:rPr>
          <w:sz w:val="28"/>
          <w:szCs w:val="28"/>
        </w:rPr>
        <w:t xml:space="preserve">, находится на плечах. Выполняется, возможно, глубокий присед с последующим выпрямлением ног. Оценивается по количеству приседаний. </w:t>
      </w:r>
    </w:p>
    <w:p w:rsidR="0038376A" w:rsidRPr="008E02A3" w:rsidRDefault="0038376A" w:rsidP="0038376A">
      <w:pPr>
        <w:pStyle w:val="Default"/>
        <w:spacing w:line="276" w:lineRule="auto"/>
        <w:ind w:firstLine="709"/>
        <w:jc w:val="both"/>
        <w:rPr>
          <w:sz w:val="28"/>
          <w:szCs w:val="28"/>
        </w:rPr>
      </w:pPr>
      <w:r w:rsidRPr="00F9343D">
        <w:rPr>
          <w:b/>
          <w:bCs/>
          <w:sz w:val="28"/>
          <w:szCs w:val="28"/>
        </w:rPr>
        <w:t xml:space="preserve">Челночный бег 4x9 метров. </w:t>
      </w:r>
      <w:r w:rsidRPr="00F9343D">
        <w:rPr>
          <w:sz w:val="28"/>
          <w:szCs w:val="28"/>
        </w:rPr>
        <w:t>Тест проводится для выявления уровня развития скоростных и скоростно-силовых качеств. Тест проводится в зале</w:t>
      </w:r>
      <w:r w:rsidRPr="008E02A3">
        <w:rPr>
          <w:sz w:val="28"/>
          <w:szCs w:val="28"/>
        </w:rPr>
        <w:t xml:space="preserve">. По сигналу </w:t>
      </w:r>
      <w:r>
        <w:rPr>
          <w:sz w:val="28"/>
          <w:szCs w:val="28"/>
        </w:rPr>
        <w:t>обучающийся</w:t>
      </w:r>
      <w:r w:rsidRPr="008E02A3">
        <w:rPr>
          <w:sz w:val="28"/>
          <w:szCs w:val="28"/>
        </w:rPr>
        <w:t xml:space="preserve"> стартует с высокого старта, пробегая каждый, кроме последнего, 9-метровый отрезок, он должен коснуться рукой линии. Выполняются две попытки. Оценивается по времени (с). </w:t>
      </w:r>
    </w:p>
    <w:p w:rsidR="0038376A" w:rsidRPr="008E02A3" w:rsidRDefault="0038376A" w:rsidP="0038376A">
      <w:pPr>
        <w:pStyle w:val="Default"/>
        <w:spacing w:line="276" w:lineRule="auto"/>
        <w:ind w:firstLine="709"/>
        <w:jc w:val="both"/>
        <w:rPr>
          <w:sz w:val="28"/>
          <w:szCs w:val="28"/>
        </w:rPr>
      </w:pPr>
      <w:r w:rsidRPr="008E02A3">
        <w:rPr>
          <w:b/>
          <w:bCs/>
          <w:sz w:val="28"/>
          <w:szCs w:val="28"/>
        </w:rPr>
        <w:t xml:space="preserve">Бег 3000 метров </w:t>
      </w:r>
      <w:r w:rsidRPr="008E02A3">
        <w:rPr>
          <w:sz w:val="28"/>
          <w:szCs w:val="28"/>
        </w:rPr>
        <w:t>направлен на оценку общей выносливости. Оценивается время (мин</w:t>
      </w:r>
      <w:r>
        <w:rPr>
          <w:sz w:val="28"/>
          <w:szCs w:val="28"/>
        </w:rPr>
        <w:t>/с</w:t>
      </w:r>
      <w:r w:rsidRPr="008E02A3">
        <w:rPr>
          <w:sz w:val="28"/>
          <w:szCs w:val="28"/>
        </w:rPr>
        <w:t xml:space="preserve">). </w:t>
      </w:r>
    </w:p>
    <w:p w:rsidR="0038376A" w:rsidRPr="008E02A3" w:rsidRDefault="0038376A" w:rsidP="0038376A">
      <w:pPr>
        <w:pStyle w:val="Default"/>
        <w:spacing w:line="276" w:lineRule="auto"/>
        <w:ind w:firstLine="709"/>
        <w:jc w:val="both"/>
        <w:rPr>
          <w:sz w:val="28"/>
          <w:szCs w:val="28"/>
        </w:rPr>
      </w:pPr>
      <w:r w:rsidRPr="008E02A3">
        <w:rPr>
          <w:sz w:val="28"/>
          <w:szCs w:val="28"/>
        </w:rPr>
        <w:t xml:space="preserve">Оценка специальной физической и технической подготовленности </w:t>
      </w:r>
    </w:p>
    <w:p w:rsidR="0038376A" w:rsidRPr="008E02A3" w:rsidRDefault="0038376A" w:rsidP="0038376A">
      <w:pPr>
        <w:pStyle w:val="Default"/>
        <w:spacing w:line="276" w:lineRule="auto"/>
        <w:ind w:firstLine="709"/>
        <w:jc w:val="both"/>
        <w:rPr>
          <w:sz w:val="28"/>
          <w:szCs w:val="28"/>
        </w:rPr>
      </w:pPr>
      <w:r w:rsidRPr="008E02A3">
        <w:rPr>
          <w:b/>
          <w:bCs/>
          <w:sz w:val="28"/>
          <w:szCs w:val="28"/>
        </w:rPr>
        <w:t xml:space="preserve">Бег </w:t>
      </w:r>
      <w:r>
        <w:rPr>
          <w:b/>
          <w:bCs/>
          <w:sz w:val="28"/>
          <w:szCs w:val="28"/>
        </w:rPr>
        <w:t xml:space="preserve">на коньках </w:t>
      </w:r>
      <w:r w:rsidRPr="008E02A3">
        <w:rPr>
          <w:b/>
          <w:bCs/>
          <w:sz w:val="28"/>
          <w:szCs w:val="28"/>
        </w:rPr>
        <w:t xml:space="preserve">20 метров вперед лицом.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r>
        <w:rPr>
          <w:sz w:val="28"/>
          <w:szCs w:val="28"/>
        </w:rPr>
        <w:t>обучающийся</w:t>
      </w:r>
      <w:r w:rsidRPr="008E02A3">
        <w:rPr>
          <w:sz w:val="28"/>
          <w:szCs w:val="28"/>
        </w:rPr>
        <w:t xml:space="preserve"> стоит у борта, касаясь его ногой. По звуковому сигналу </w:t>
      </w:r>
      <w:proofErr w:type="gramStart"/>
      <w:r w:rsidRPr="008E02A3">
        <w:rPr>
          <w:sz w:val="28"/>
          <w:szCs w:val="28"/>
        </w:rPr>
        <w:t>обучающийся</w:t>
      </w:r>
      <w:proofErr w:type="gramEnd"/>
      <w:r w:rsidRPr="008E02A3">
        <w:rPr>
          <w:sz w:val="28"/>
          <w:szCs w:val="28"/>
        </w:rPr>
        <w:t xml:space="preserve"> старается как можно быстрее преодолеть расстояние до синей линии. Оценивается время (с). </w:t>
      </w:r>
    </w:p>
    <w:p w:rsidR="0038376A" w:rsidRPr="008E02A3" w:rsidRDefault="0038376A" w:rsidP="0038376A">
      <w:pPr>
        <w:pStyle w:val="Default"/>
        <w:spacing w:line="276" w:lineRule="auto"/>
        <w:ind w:firstLine="709"/>
        <w:jc w:val="both"/>
        <w:rPr>
          <w:sz w:val="28"/>
          <w:szCs w:val="28"/>
        </w:rPr>
      </w:pPr>
      <w:r w:rsidRPr="008E02A3">
        <w:rPr>
          <w:b/>
          <w:bCs/>
          <w:sz w:val="28"/>
          <w:szCs w:val="28"/>
        </w:rPr>
        <w:t xml:space="preserve">Бег 20 метров вперед спиной. </w:t>
      </w:r>
      <w:r w:rsidRPr="008E02A3">
        <w:rPr>
          <w:sz w:val="28"/>
          <w:szCs w:val="28"/>
        </w:rPr>
        <w:t xml:space="preserve">Тест для определения координационных способностей, а также для определения техники катания спиной вперед. Проводится аналогично предыдущему тесту. </w:t>
      </w:r>
    </w:p>
    <w:p w:rsidR="0038376A" w:rsidRPr="008E02A3" w:rsidRDefault="0038376A" w:rsidP="0038376A">
      <w:pPr>
        <w:pStyle w:val="Default"/>
        <w:spacing w:line="276" w:lineRule="auto"/>
        <w:ind w:firstLine="709"/>
        <w:jc w:val="both"/>
        <w:rPr>
          <w:sz w:val="28"/>
          <w:szCs w:val="28"/>
        </w:rPr>
      </w:pPr>
      <w:r w:rsidRPr="008E02A3">
        <w:rPr>
          <w:b/>
          <w:bCs/>
          <w:sz w:val="28"/>
          <w:szCs w:val="28"/>
        </w:rPr>
        <w:t xml:space="preserve">Бег 30 м на коньках. </w:t>
      </w:r>
      <w:r w:rsidRPr="008E02A3">
        <w:rPr>
          <w:sz w:val="28"/>
          <w:szCs w:val="28"/>
        </w:rPr>
        <w:t xml:space="preserve">Оцениваются специальные скоростные качества (с). </w:t>
      </w:r>
    </w:p>
    <w:p w:rsidR="0038376A" w:rsidRDefault="0038376A" w:rsidP="0038376A">
      <w:pPr>
        <w:pStyle w:val="Default"/>
        <w:spacing w:line="276" w:lineRule="auto"/>
        <w:ind w:firstLine="709"/>
        <w:jc w:val="both"/>
        <w:rPr>
          <w:sz w:val="28"/>
          <w:szCs w:val="28"/>
        </w:rPr>
      </w:pPr>
      <w:r w:rsidRPr="008E02A3">
        <w:rPr>
          <w:b/>
          <w:bCs/>
          <w:sz w:val="28"/>
          <w:szCs w:val="28"/>
        </w:rPr>
        <w:t xml:space="preserve">Челночный бег 6x9 метров.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развития скоростных и скоростно-силовых качеств. Проводится на льду хоккейного поля. Обучающийся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w:t>
      </w:r>
      <w:proofErr w:type="gramStart"/>
      <w:r w:rsidRPr="008E02A3">
        <w:rPr>
          <w:sz w:val="28"/>
          <w:szCs w:val="28"/>
        </w:rPr>
        <w:t>обучающийся</w:t>
      </w:r>
      <w:proofErr w:type="gramEnd"/>
      <w:r w:rsidRPr="008E02A3">
        <w:rPr>
          <w:sz w:val="28"/>
          <w:szCs w:val="28"/>
        </w:rPr>
        <w:t xml:space="preserve"> не доезжает хотя бы до одной линии и тормозит только одним боком. Оценивается время (с). </w:t>
      </w:r>
    </w:p>
    <w:p w:rsidR="0038376A" w:rsidRPr="008E02A3" w:rsidRDefault="0038376A" w:rsidP="0038376A">
      <w:pPr>
        <w:pStyle w:val="Default"/>
        <w:spacing w:line="276" w:lineRule="auto"/>
        <w:ind w:firstLine="709"/>
        <w:jc w:val="both"/>
        <w:rPr>
          <w:sz w:val="28"/>
          <w:szCs w:val="28"/>
        </w:rPr>
      </w:pPr>
      <w:r w:rsidRPr="008E02A3">
        <w:rPr>
          <w:b/>
          <w:bCs/>
          <w:sz w:val="28"/>
          <w:szCs w:val="28"/>
        </w:rPr>
        <w:t>Челночный бег</w:t>
      </w:r>
      <w:r>
        <w:rPr>
          <w:b/>
          <w:bCs/>
          <w:sz w:val="28"/>
          <w:szCs w:val="28"/>
        </w:rPr>
        <w:t xml:space="preserve"> 4</w:t>
      </w:r>
      <w:r w:rsidRPr="008E02A3">
        <w:rPr>
          <w:b/>
          <w:bCs/>
          <w:sz w:val="28"/>
          <w:szCs w:val="28"/>
        </w:rPr>
        <w:t xml:space="preserve">x9 метров. </w:t>
      </w:r>
      <w:r w:rsidRPr="008E02A3">
        <w:rPr>
          <w:sz w:val="28"/>
          <w:szCs w:val="28"/>
        </w:rPr>
        <w:t xml:space="preserve">Тест для определения скоростных и скоростно-силовых качеств, а также для определения техники катания спиной вперед. Проводится аналогично предыдущему тесту. </w:t>
      </w:r>
    </w:p>
    <w:p w:rsidR="0038376A" w:rsidRDefault="0038376A" w:rsidP="0038376A">
      <w:pPr>
        <w:pStyle w:val="Default"/>
        <w:spacing w:line="276" w:lineRule="auto"/>
        <w:ind w:firstLine="709"/>
        <w:jc w:val="both"/>
        <w:rPr>
          <w:sz w:val="28"/>
          <w:szCs w:val="28"/>
        </w:rPr>
      </w:pPr>
      <w:r w:rsidRPr="008E02A3">
        <w:rPr>
          <w:b/>
          <w:bCs/>
          <w:sz w:val="28"/>
          <w:szCs w:val="28"/>
        </w:rPr>
        <w:lastRenderedPageBreak/>
        <w:t xml:space="preserve">Слаломный бег с шайбой. </w:t>
      </w:r>
      <w:r w:rsidRPr="008E02A3">
        <w:rPr>
          <w:sz w:val="28"/>
          <w:szCs w:val="28"/>
        </w:rPr>
        <w:t>Тест призван оценить уровень владения техникой ведения шайбы и техникой катания. Проводится на льду хоккейного поля. Оценивается</w:t>
      </w:r>
      <w:r w:rsidR="00EB2619">
        <w:rPr>
          <w:sz w:val="28"/>
          <w:szCs w:val="28"/>
        </w:rPr>
        <w:t xml:space="preserve"> время (с) и техника выполнения.</w:t>
      </w:r>
    </w:p>
    <w:p w:rsidR="00EB2619" w:rsidRDefault="00EB2619" w:rsidP="00EB2619">
      <w:pPr>
        <w:pStyle w:val="Default"/>
        <w:spacing w:line="276" w:lineRule="auto"/>
        <w:ind w:firstLine="709"/>
        <w:jc w:val="center"/>
        <w:rPr>
          <w:bCs/>
          <w:sz w:val="28"/>
          <w:szCs w:val="28"/>
        </w:rPr>
      </w:pPr>
      <w:r>
        <w:rPr>
          <w:sz w:val="28"/>
          <w:szCs w:val="28"/>
        </w:rPr>
        <w:t>Рисунок 3.</w:t>
      </w:r>
      <w:r w:rsidRPr="00EB2619">
        <w:rPr>
          <w:b/>
          <w:bCs/>
          <w:sz w:val="28"/>
          <w:szCs w:val="28"/>
        </w:rPr>
        <w:t xml:space="preserve"> </w:t>
      </w:r>
      <w:r w:rsidRPr="00EB2619">
        <w:rPr>
          <w:bCs/>
          <w:sz w:val="28"/>
          <w:szCs w:val="28"/>
        </w:rPr>
        <w:t>Бег на коньках «по малой восьмерке»</w:t>
      </w:r>
    </w:p>
    <w:p w:rsidR="00EB2619" w:rsidRDefault="00EB2619" w:rsidP="00EB2619">
      <w:pPr>
        <w:pStyle w:val="Default"/>
        <w:spacing w:line="276" w:lineRule="auto"/>
        <w:ind w:firstLine="709"/>
        <w:jc w:val="center"/>
        <w:rPr>
          <w:sz w:val="28"/>
          <w:szCs w:val="28"/>
        </w:rPr>
      </w:pPr>
    </w:p>
    <w:p w:rsidR="00EB2619" w:rsidRPr="008E02A3" w:rsidRDefault="007E3FF6" w:rsidP="00EB2619">
      <w:pPr>
        <w:pStyle w:val="Default"/>
        <w:spacing w:line="276" w:lineRule="auto"/>
        <w:ind w:firstLine="709"/>
        <w:jc w:val="both"/>
        <w:rPr>
          <w:sz w:val="28"/>
          <w:szCs w:val="28"/>
        </w:rPr>
      </w:pPr>
      <w:r w:rsidRPr="007E3FF6">
        <w:rPr>
          <w:sz w:val="28"/>
          <w:szCs w:val="28"/>
        </w:rPr>
        <w:pict>
          <v:shape id="_x0000_i1026" type="#_x0000_t75" style="width:367.5pt;height:315pt">
            <v:imagedata r:id="rId11" o:title=""/>
          </v:shape>
        </w:pict>
      </w:r>
      <w:r w:rsidR="0038376A" w:rsidRPr="008E02A3">
        <w:rPr>
          <w:sz w:val="28"/>
          <w:szCs w:val="28"/>
        </w:rPr>
        <w:t xml:space="preserve"> </w:t>
      </w:r>
    </w:p>
    <w:p w:rsidR="0038376A" w:rsidRPr="008E02A3" w:rsidRDefault="0038376A" w:rsidP="0038376A">
      <w:pPr>
        <w:pStyle w:val="Default"/>
        <w:spacing w:line="276" w:lineRule="auto"/>
        <w:ind w:firstLine="709"/>
        <w:jc w:val="both"/>
        <w:rPr>
          <w:sz w:val="28"/>
          <w:szCs w:val="28"/>
        </w:rPr>
      </w:pPr>
      <w:r w:rsidRPr="008E02A3">
        <w:rPr>
          <w:b/>
          <w:bCs/>
          <w:sz w:val="28"/>
          <w:szCs w:val="28"/>
        </w:rPr>
        <w:t xml:space="preserve">Слаломный бег без шайбы </w:t>
      </w:r>
      <w:r w:rsidRPr="008E02A3">
        <w:rPr>
          <w:sz w:val="28"/>
          <w:szCs w:val="28"/>
        </w:rPr>
        <w:t xml:space="preserve">Тест для определения уровня владения техникой катания </w:t>
      </w:r>
      <w:proofErr w:type="spellStart"/>
      <w:r w:rsidRPr="008E02A3">
        <w:rPr>
          <w:sz w:val="28"/>
          <w:szCs w:val="28"/>
        </w:rPr>
        <w:t>скрестными</w:t>
      </w:r>
      <w:proofErr w:type="spellEnd"/>
      <w:r w:rsidRPr="008E02A3">
        <w:rPr>
          <w:sz w:val="28"/>
          <w:szCs w:val="28"/>
        </w:rPr>
        <w:t xml:space="preserve"> шагами, прохождения виражей и поворотов. Проводится на льду хоккейного поля. Оценивается время (с) и техника выполнения. Выполняется аналогично предыдущему тесту. </w:t>
      </w:r>
    </w:p>
    <w:p w:rsidR="0038376A" w:rsidRPr="00901D20" w:rsidRDefault="0038376A" w:rsidP="0038376A">
      <w:pPr>
        <w:pStyle w:val="Default"/>
        <w:spacing w:line="276" w:lineRule="auto"/>
        <w:ind w:firstLine="709"/>
        <w:jc w:val="both"/>
        <w:rPr>
          <w:sz w:val="28"/>
          <w:szCs w:val="28"/>
        </w:rPr>
      </w:pPr>
      <w:r w:rsidRPr="00901D20">
        <w:rPr>
          <w:b/>
          <w:bCs/>
          <w:sz w:val="28"/>
          <w:szCs w:val="28"/>
        </w:rPr>
        <w:t>Бег на коньках «по малой восьмерке» лицом и спиной вперед</w:t>
      </w:r>
      <w:r w:rsidR="00EB2619">
        <w:rPr>
          <w:b/>
          <w:bCs/>
          <w:sz w:val="28"/>
          <w:szCs w:val="28"/>
        </w:rPr>
        <w:t xml:space="preserve"> </w:t>
      </w:r>
      <w:r w:rsidR="00EB2619">
        <w:rPr>
          <w:sz w:val="28"/>
          <w:szCs w:val="28"/>
        </w:rPr>
        <w:t>(Рисунок 3).</w:t>
      </w:r>
      <w:r w:rsidRPr="00901D20">
        <w:rPr>
          <w:b/>
          <w:bCs/>
          <w:sz w:val="28"/>
          <w:szCs w:val="28"/>
        </w:rPr>
        <w:t xml:space="preserve"> </w:t>
      </w:r>
      <w:r w:rsidRPr="00901D20">
        <w:rPr>
          <w:sz w:val="28"/>
          <w:szCs w:val="28"/>
        </w:rPr>
        <w:t xml:space="preserve">Тест направлен на оценку техники передвижения на коньках и специальной физической подготовленности. При выполнении теста </w:t>
      </w:r>
      <w:proofErr w:type="gramStart"/>
      <w:r w:rsidRPr="00901D20">
        <w:rPr>
          <w:sz w:val="28"/>
          <w:szCs w:val="28"/>
        </w:rPr>
        <w:t>обучающийся</w:t>
      </w:r>
      <w:proofErr w:type="gramEnd"/>
      <w:r w:rsidRPr="00901D20">
        <w:rPr>
          <w:sz w:val="28"/>
          <w:szCs w:val="28"/>
        </w:rPr>
        <w:t xml:space="preserve">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w:t>
      </w:r>
      <w:r w:rsidR="00EB2619">
        <w:rPr>
          <w:sz w:val="28"/>
          <w:szCs w:val="28"/>
        </w:rPr>
        <w:t>.</w:t>
      </w:r>
    </w:p>
    <w:p w:rsidR="0038376A" w:rsidRDefault="0038376A" w:rsidP="0038376A">
      <w:pPr>
        <w:pStyle w:val="a9"/>
        <w:spacing w:before="0" w:beforeAutospacing="0" w:after="0" w:afterAutospacing="0" w:line="276" w:lineRule="auto"/>
        <w:ind w:firstLine="709"/>
        <w:jc w:val="both"/>
        <w:rPr>
          <w:sz w:val="28"/>
          <w:szCs w:val="28"/>
        </w:rPr>
      </w:pPr>
      <w:r w:rsidRPr="00901D20">
        <w:rPr>
          <w:b/>
          <w:bCs/>
          <w:sz w:val="28"/>
          <w:szCs w:val="28"/>
        </w:rPr>
        <w:t xml:space="preserve">Обводка пяти стоек </w:t>
      </w:r>
      <w:r w:rsidR="00EB2619">
        <w:rPr>
          <w:b/>
          <w:sz w:val="28"/>
          <w:szCs w:val="28"/>
        </w:rPr>
        <w:t xml:space="preserve">с последующим броском в ворота </w:t>
      </w:r>
      <w:r w:rsidR="00EB2619">
        <w:rPr>
          <w:sz w:val="28"/>
          <w:szCs w:val="28"/>
        </w:rPr>
        <w:t>(Рисунок 4)</w:t>
      </w:r>
      <w:r w:rsidR="00EB2619" w:rsidRPr="002729B4">
        <w:rPr>
          <w:sz w:val="28"/>
          <w:szCs w:val="28"/>
        </w:rPr>
        <w:t>.</w:t>
      </w:r>
      <w:r w:rsidRPr="00901D20">
        <w:rPr>
          <w:sz w:val="28"/>
          <w:szCs w:val="28"/>
        </w:rPr>
        <w:t xml:space="preserve"> Тест направлен на оценку техники ведения, обводки и завершающего броска шайбы в ворота и проводится следующим образом. Старт и ведение шайб с линии ворот, в средней зоне обводка пяти стоек, расположенных на прямой </w:t>
      </w:r>
      <w:r w:rsidRPr="00901D20">
        <w:rPr>
          <w:sz w:val="28"/>
          <w:szCs w:val="28"/>
        </w:rPr>
        <w:lastRenderedPageBreak/>
        <w:t>линии на расстоянии 4,5 м друг от друга. После обводки пятой стойки выполняется завершающий бросок в ворота, при этом шайба должна</w:t>
      </w:r>
      <w:r>
        <w:rPr>
          <w:sz w:val="28"/>
          <w:szCs w:val="28"/>
        </w:rPr>
        <w:t xml:space="preserve"> </w:t>
      </w:r>
      <w:r w:rsidRPr="002729B4">
        <w:rPr>
          <w:sz w:val="28"/>
          <w:szCs w:val="28"/>
        </w:rPr>
        <w:t>пересечь линию ворот надо льдом и в тот момент регистрируется время выполнения теста (с). На выполнение теста даются три попытки</w:t>
      </w:r>
      <w:r w:rsidR="00EB2619">
        <w:rPr>
          <w:sz w:val="28"/>
          <w:szCs w:val="28"/>
        </w:rPr>
        <w:t>.</w:t>
      </w:r>
    </w:p>
    <w:p w:rsidR="0038376A" w:rsidRPr="00EB2619" w:rsidRDefault="00EB2619" w:rsidP="00EB2619">
      <w:pPr>
        <w:pStyle w:val="a9"/>
        <w:spacing w:before="0" w:beforeAutospacing="0" w:after="0" w:afterAutospacing="0" w:line="276" w:lineRule="auto"/>
        <w:ind w:firstLine="709"/>
        <w:jc w:val="center"/>
        <w:rPr>
          <w:bCs/>
          <w:sz w:val="28"/>
          <w:szCs w:val="28"/>
        </w:rPr>
      </w:pPr>
      <w:r w:rsidRPr="00EB2619">
        <w:rPr>
          <w:bCs/>
          <w:sz w:val="28"/>
          <w:szCs w:val="28"/>
        </w:rPr>
        <w:t>Рисунок 4</w:t>
      </w:r>
      <w:r>
        <w:rPr>
          <w:bCs/>
          <w:sz w:val="28"/>
          <w:szCs w:val="28"/>
        </w:rPr>
        <w:t>.</w:t>
      </w:r>
      <w:r w:rsidRPr="00EB2619">
        <w:rPr>
          <w:b/>
          <w:bCs/>
          <w:sz w:val="28"/>
          <w:szCs w:val="28"/>
        </w:rPr>
        <w:t xml:space="preserve"> </w:t>
      </w:r>
      <w:r w:rsidRPr="00EB2619">
        <w:rPr>
          <w:bCs/>
          <w:sz w:val="28"/>
          <w:szCs w:val="28"/>
        </w:rPr>
        <w:t xml:space="preserve">Обводка пяти стоек </w:t>
      </w:r>
      <w:r w:rsidRPr="00EB2619">
        <w:rPr>
          <w:sz w:val="28"/>
          <w:szCs w:val="28"/>
        </w:rPr>
        <w:t>с последующим броском в ворота</w:t>
      </w:r>
    </w:p>
    <w:p w:rsidR="00EB2619" w:rsidRPr="002729B4" w:rsidRDefault="00EB2619" w:rsidP="00EB2619">
      <w:pPr>
        <w:pStyle w:val="a9"/>
        <w:spacing w:before="0" w:beforeAutospacing="0" w:after="0" w:afterAutospacing="0" w:line="276" w:lineRule="auto"/>
        <w:ind w:firstLine="709"/>
        <w:jc w:val="right"/>
        <w:rPr>
          <w:b/>
          <w:bCs/>
          <w:sz w:val="28"/>
          <w:szCs w:val="28"/>
        </w:rPr>
      </w:pPr>
    </w:p>
    <w:p w:rsidR="0038376A" w:rsidRDefault="007E3FF6" w:rsidP="0038376A">
      <w:pPr>
        <w:pStyle w:val="a9"/>
        <w:spacing w:before="0" w:beforeAutospacing="0" w:after="0" w:afterAutospacing="0" w:line="276" w:lineRule="auto"/>
        <w:ind w:firstLine="709"/>
        <w:jc w:val="both"/>
        <w:rPr>
          <w:b/>
          <w:bCs/>
          <w:sz w:val="28"/>
          <w:szCs w:val="28"/>
        </w:rPr>
      </w:pPr>
      <w:r w:rsidRPr="007E3FF6">
        <w:rPr>
          <w:b/>
          <w:bCs/>
          <w:sz w:val="28"/>
          <w:szCs w:val="28"/>
        </w:rPr>
        <w:pict>
          <v:shape id="_x0000_i1027" type="#_x0000_t75" style="width:430.5pt;height:198.75pt">
            <v:imagedata r:id="rId12" o:title=""/>
          </v:shape>
        </w:pict>
      </w:r>
    </w:p>
    <w:p w:rsidR="0038376A" w:rsidRDefault="0038376A" w:rsidP="0038376A">
      <w:pPr>
        <w:pStyle w:val="a9"/>
        <w:spacing w:before="0" w:beforeAutospacing="0" w:after="0" w:afterAutospacing="0" w:line="276" w:lineRule="auto"/>
        <w:ind w:firstLine="709"/>
        <w:jc w:val="both"/>
        <w:rPr>
          <w:sz w:val="28"/>
          <w:szCs w:val="28"/>
        </w:rPr>
      </w:pPr>
    </w:p>
    <w:p w:rsidR="0026499E" w:rsidRPr="0039538E" w:rsidRDefault="0026499E" w:rsidP="0039538E">
      <w:pPr>
        <w:widowControl w:val="0"/>
        <w:shd w:val="clear" w:color="auto" w:fill="FFFFFF"/>
        <w:suppressAutoHyphens w:val="0"/>
        <w:autoSpaceDE w:val="0"/>
        <w:autoSpaceDN w:val="0"/>
        <w:adjustRightInd w:val="0"/>
        <w:spacing w:line="276" w:lineRule="auto"/>
        <w:ind w:right="19" w:firstLine="851"/>
        <w:jc w:val="both"/>
        <w:rPr>
          <w:spacing w:val="-2"/>
          <w:sz w:val="28"/>
          <w:szCs w:val="28"/>
          <w:lang w:eastAsia="ru-RU"/>
        </w:rPr>
      </w:pPr>
      <w:r w:rsidRPr="0039538E">
        <w:rPr>
          <w:b/>
          <w:spacing w:val="-2"/>
          <w:sz w:val="28"/>
          <w:szCs w:val="28"/>
          <w:lang w:eastAsia="ru-RU"/>
        </w:rPr>
        <w:t xml:space="preserve">Комплексный тест для вратарей </w:t>
      </w:r>
      <w:r w:rsidR="00EB2619">
        <w:rPr>
          <w:spacing w:val="-2"/>
          <w:sz w:val="28"/>
          <w:szCs w:val="28"/>
          <w:lang w:eastAsia="ru-RU"/>
        </w:rPr>
        <w:t>(Рисунок 5</w:t>
      </w:r>
      <w:r w:rsidR="0039538E">
        <w:rPr>
          <w:spacing w:val="-2"/>
          <w:sz w:val="28"/>
          <w:szCs w:val="28"/>
          <w:lang w:eastAsia="ru-RU"/>
        </w:rPr>
        <w:t xml:space="preserve">). </w:t>
      </w:r>
      <w:proofErr w:type="gramStart"/>
      <w:r w:rsidR="0039538E">
        <w:rPr>
          <w:spacing w:val="-2"/>
          <w:sz w:val="28"/>
          <w:szCs w:val="28"/>
          <w:lang w:eastAsia="ru-RU"/>
        </w:rPr>
        <w:t>Комплексный тест</w:t>
      </w:r>
      <w:r w:rsidRPr="0039538E">
        <w:rPr>
          <w:spacing w:val="-2"/>
          <w:sz w:val="28"/>
          <w:szCs w:val="28"/>
          <w:lang w:eastAsia="ru-RU"/>
        </w:rPr>
        <w:t>: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w:t>
      </w:r>
      <w:r w:rsidR="0039538E" w:rsidRPr="0039538E">
        <w:rPr>
          <w:spacing w:val="-2"/>
          <w:sz w:val="28"/>
          <w:szCs w:val="28"/>
          <w:lang w:eastAsia="ru-RU"/>
        </w:rPr>
        <w:t>ощадки - по ходу движения устре</w:t>
      </w:r>
      <w:r w:rsidRPr="0039538E">
        <w:rPr>
          <w:spacing w:val="-2"/>
          <w:sz w:val="28"/>
          <w:szCs w:val="28"/>
          <w:lang w:eastAsia="ru-RU"/>
        </w:rPr>
        <w:t>миться к штанге, зафиксировать свою позицию у штанги - переместиться</w:t>
      </w:r>
      <w:proofErr w:type="gramEnd"/>
      <w:r w:rsidRPr="0039538E">
        <w:rPr>
          <w:spacing w:val="-2"/>
          <w:sz w:val="28"/>
          <w:szCs w:val="28"/>
          <w:lang w:eastAsia="ru-RU"/>
        </w:rPr>
        <w:t xml:space="preserve">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38376A" w:rsidRDefault="0038376A" w:rsidP="0038376A">
      <w:pPr>
        <w:pStyle w:val="Default"/>
        <w:spacing w:line="276" w:lineRule="auto"/>
        <w:ind w:firstLine="708"/>
        <w:jc w:val="both"/>
        <w:rPr>
          <w:sz w:val="28"/>
          <w:szCs w:val="28"/>
        </w:rPr>
      </w:pPr>
      <w:r>
        <w:rPr>
          <w:sz w:val="28"/>
          <w:szCs w:val="28"/>
        </w:rPr>
        <w:t xml:space="preserve">Для оценки общей физической, специальной, технической, тактической </w:t>
      </w:r>
      <w:r w:rsidRPr="00540D46">
        <w:rPr>
          <w:sz w:val="28"/>
          <w:szCs w:val="28"/>
        </w:rPr>
        <w:t xml:space="preserve">подготовленности </w:t>
      </w:r>
      <w:r w:rsidR="00361566">
        <w:rPr>
          <w:sz w:val="28"/>
          <w:szCs w:val="28"/>
        </w:rPr>
        <w:t>спортсменов</w:t>
      </w:r>
      <w:r>
        <w:rPr>
          <w:sz w:val="28"/>
          <w:szCs w:val="28"/>
        </w:rPr>
        <w:t xml:space="preserve"> на этапах многолетней подготовки, а также для перевода на следующий этап (период) </w:t>
      </w:r>
      <w:r w:rsidRPr="00540D46">
        <w:rPr>
          <w:sz w:val="28"/>
          <w:szCs w:val="28"/>
        </w:rPr>
        <w:t xml:space="preserve">применяются следующие </w:t>
      </w:r>
      <w:r>
        <w:rPr>
          <w:sz w:val="28"/>
          <w:szCs w:val="28"/>
        </w:rPr>
        <w:t>контрольно-пе</w:t>
      </w:r>
      <w:r w:rsidR="00C347F4">
        <w:rPr>
          <w:sz w:val="28"/>
          <w:szCs w:val="28"/>
        </w:rPr>
        <w:t>реводные нормативы (Т</w:t>
      </w:r>
      <w:r w:rsidR="005D5A6F">
        <w:rPr>
          <w:sz w:val="28"/>
          <w:szCs w:val="28"/>
        </w:rPr>
        <w:t>аблицы 38-48</w:t>
      </w:r>
      <w:r w:rsidRPr="00A7419D">
        <w:rPr>
          <w:sz w:val="28"/>
          <w:szCs w:val="28"/>
        </w:rPr>
        <w:t>).</w:t>
      </w:r>
    </w:p>
    <w:p w:rsidR="0026499E" w:rsidRDefault="0026499E" w:rsidP="0038376A">
      <w:pPr>
        <w:pStyle w:val="Default"/>
        <w:spacing w:line="276" w:lineRule="auto"/>
        <w:ind w:firstLine="708"/>
        <w:jc w:val="both"/>
        <w:rPr>
          <w:sz w:val="28"/>
          <w:szCs w:val="28"/>
        </w:rPr>
      </w:pPr>
    </w:p>
    <w:p w:rsidR="0039538E" w:rsidRDefault="0039538E" w:rsidP="0038376A">
      <w:pPr>
        <w:pStyle w:val="Default"/>
        <w:spacing w:line="276" w:lineRule="auto"/>
        <w:ind w:firstLine="708"/>
        <w:jc w:val="both"/>
        <w:rPr>
          <w:sz w:val="28"/>
          <w:szCs w:val="28"/>
        </w:rPr>
      </w:pPr>
    </w:p>
    <w:p w:rsidR="0039538E" w:rsidRDefault="0039538E" w:rsidP="0038376A">
      <w:pPr>
        <w:pStyle w:val="Default"/>
        <w:spacing w:line="276" w:lineRule="auto"/>
        <w:ind w:firstLine="708"/>
        <w:jc w:val="both"/>
        <w:rPr>
          <w:sz w:val="28"/>
          <w:szCs w:val="28"/>
        </w:rPr>
      </w:pPr>
    </w:p>
    <w:p w:rsidR="00A37C3A" w:rsidRDefault="00A37C3A" w:rsidP="0038376A">
      <w:pPr>
        <w:pStyle w:val="Default"/>
        <w:spacing w:line="276" w:lineRule="auto"/>
        <w:ind w:firstLine="708"/>
        <w:jc w:val="both"/>
        <w:rPr>
          <w:sz w:val="28"/>
          <w:szCs w:val="28"/>
        </w:rPr>
      </w:pPr>
    </w:p>
    <w:p w:rsidR="00A37C3A" w:rsidRDefault="00A37C3A" w:rsidP="0038376A">
      <w:pPr>
        <w:pStyle w:val="Default"/>
        <w:spacing w:line="276" w:lineRule="auto"/>
        <w:ind w:firstLine="708"/>
        <w:jc w:val="both"/>
        <w:rPr>
          <w:sz w:val="28"/>
          <w:szCs w:val="28"/>
        </w:rPr>
      </w:pPr>
    </w:p>
    <w:p w:rsidR="0039538E" w:rsidRDefault="0039538E" w:rsidP="0038376A">
      <w:pPr>
        <w:pStyle w:val="Default"/>
        <w:spacing w:line="276" w:lineRule="auto"/>
        <w:ind w:firstLine="708"/>
        <w:jc w:val="both"/>
        <w:rPr>
          <w:sz w:val="28"/>
          <w:szCs w:val="28"/>
        </w:rPr>
      </w:pPr>
    </w:p>
    <w:p w:rsidR="0039538E" w:rsidRDefault="00EB2619" w:rsidP="00EB2619">
      <w:pPr>
        <w:pStyle w:val="Default"/>
        <w:spacing w:line="276" w:lineRule="auto"/>
        <w:ind w:firstLine="708"/>
        <w:jc w:val="center"/>
        <w:rPr>
          <w:rFonts w:eastAsia="Times New Roman"/>
          <w:spacing w:val="-2"/>
          <w:sz w:val="28"/>
          <w:szCs w:val="28"/>
          <w:lang w:eastAsia="ru-RU"/>
        </w:rPr>
      </w:pPr>
      <w:r>
        <w:rPr>
          <w:rFonts w:eastAsia="Times New Roman"/>
          <w:spacing w:val="-2"/>
          <w:sz w:val="28"/>
          <w:szCs w:val="28"/>
          <w:lang w:eastAsia="ru-RU"/>
        </w:rPr>
        <w:lastRenderedPageBreak/>
        <w:t>Рисунок 5.</w:t>
      </w:r>
      <w:r w:rsidRPr="00EB2619">
        <w:rPr>
          <w:b/>
          <w:spacing w:val="-2"/>
          <w:sz w:val="28"/>
          <w:szCs w:val="28"/>
          <w:lang w:eastAsia="ru-RU"/>
        </w:rPr>
        <w:t xml:space="preserve"> </w:t>
      </w:r>
      <w:r w:rsidRPr="00EB2619">
        <w:rPr>
          <w:spacing w:val="-2"/>
          <w:sz w:val="28"/>
          <w:szCs w:val="28"/>
          <w:lang w:eastAsia="ru-RU"/>
        </w:rPr>
        <w:t>Комплексный тест для вратарей</w:t>
      </w:r>
    </w:p>
    <w:p w:rsidR="0039538E" w:rsidRDefault="0039538E" w:rsidP="0039538E">
      <w:pPr>
        <w:pStyle w:val="Default"/>
        <w:spacing w:line="276" w:lineRule="auto"/>
        <w:ind w:firstLine="708"/>
        <w:jc w:val="right"/>
        <w:rPr>
          <w:rFonts w:eastAsia="Times New Roman"/>
          <w:spacing w:val="-2"/>
          <w:sz w:val="28"/>
          <w:szCs w:val="28"/>
          <w:lang w:eastAsia="ru-RU"/>
        </w:rPr>
      </w:pPr>
    </w:p>
    <w:p w:rsidR="0039538E" w:rsidRPr="0039538E" w:rsidRDefault="0039538E" w:rsidP="0039538E">
      <w:pPr>
        <w:pStyle w:val="Default"/>
        <w:spacing w:line="276" w:lineRule="auto"/>
        <w:ind w:firstLine="708"/>
        <w:jc w:val="right"/>
        <w:rPr>
          <w:sz w:val="28"/>
          <w:szCs w:val="28"/>
        </w:rPr>
      </w:pPr>
    </w:p>
    <w:p w:rsidR="0039538E" w:rsidRDefault="007E3FF6" w:rsidP="0038376A">
      <w:pPr>
        <w:pStyle w:val="Default"/>
        <w:spacing w:line="276" w:lineRule="auto"/>
        <w:ind w:firstLine="708"/>
        <w:jc w:val="both"/>
        <w:rPr>
          <w:sz w:val="28"/>
          <w:szCs w:val="28"/>
        </w:rPr>
      </w:pPr>
      <w:r w:rsidRPr="007E3FF6">
        <w:rPr>
          <w:rFonts w:eastAsia="Times New Roman"/>
          <w:bCs/>
          <w:i/>
          <w:iCs/>
          <w:color w:val="FF0000"/>
          <w:sz w:val="20"/>
          <w:szCs w:val="20"/>
          <w:lang w:eastAsia="ru-RU"/>
        </w:rPr>
        <w:pict>
          <v:shape id="_x0000_i1028" type="#_x0000_t75" style="width:406.5pt;height:610.5pt;mso-position-horizontal-relative:char;mso-position-vertical-relative:line">
            <v:imagedata r:id="rId13" o:title=""/>
          </v:shape>
        </w:pict>
      </w:r>
    </w:p>
    <w:p w:rsidR="0039538E" w:rsidRDefault="0039538E" w:rsidP="0038376A">
      <w:pPr>
        <w:pStyle w:val="Default"/>
        <w:spacing w:line="276" w:lineRule="auto"/>
        <w:ind w:firstLine="708"/>
        <w:jc w:val="both"/>
        <w:rPr>
          <w:sz w:val="28"/>
          <w:szCs w:val="28"/>
        </w:rPr>
      </w:pPr>
    </w:p>
    <w:p w:rsidR="0026499E" w:rsidRDefault="0026499E" w:rsidP="0038376A">
      <w:pPr>
        <w:pStyle w:val="Default"/>
        <w:spacing w:line="276" w:lineRule="auto"/>
        <w:ind w:firstLine="708"/>
        <w:jc w:val="both"/>
        <w:rPr>
          <w:sz w:val="28"/>
          <w:szCs w:val="28"/>
        </w:rPr>
      </w:pPr>
    </w:p>
    <w:p w:rsidR="0026499E" w:rsidRPr="00361566" w:rsidRDefault="00361566" w:rsidP="00361566">
      <w:pPr>
        <w:pStyle w:val="Default"/>
        <w:spacing w:line="276" w:lineRule="auto"/>
        <w:ind w:firstLine="708"/>
        <w:jc w:val="center"/>
        <w:rPr>
          <w:b/>
          <w:sz w:val="28"/>
          <w:szCs w:val="28"/>
        </w:rPr>
      </w:pPr>
      <w:r>
        <w:rPr>
          <w:b/>
          <w:sz w:val="28"/>
          <w:szCs w:val="28"/>
        </w:rPr>
        <w:lastRenderedPageBreak/>
        <w:t xml:space="preserve">4.4.5. </w:t>
      </w:r>
      <w:r w:rsidRPr="00361566">
        <w:rPr>
          <w:b/>
          <w:sz w:val="28"/>
          <w:szCs w:val="28"/>
        </w:rPr>
        <w:t>Нормативы общей физической и специальной физической подготовки для зачисления и перевода</w:t>
      </w:r>
      <w:r>
        <w:rPr>
          <w:b/>
          <w:sz w:val="28"/>
          <w:szCs w:val="28"/>
        </w:rPr>
        <w:t xml:space="preserve"> </w:t>
      </w:r>
      <w:r w:rsidR="00CF7BF6">
        <w:rPr>
          <w:b/>
          <w:sz w:val="28"/>
          <w:szCs w:val="28"/>
        </w:rPr>
        <w:t>в группах</w:t>
      </w:r>
      <w:r>
        <w:rPr>
          <w:b/>
          <w:sz w:val="28"/>
          <w:szCs w:val="28"/>
        </w:rPr>
        <w:t xml:space="preserve"> начальной подготовки</w:t>
      </w:r>
    </w:p>
    <w:p w:rsidR="0038376A" w:rsidRDefault="0038376A" w:rsidP="00CB5029">
      <w:pPr>
        <w:pStyle w:val="11"/>
        <w:spacing w:line="276" w:lineRule="auto"/>
        <w:rPr>
          <w:b/>
          <w:sz w:val="28"/>
          <w:szCs w:val="28"/>
        </w:rPr>
      </w:pPr>
    </w:p>
    <w:p w:rsidR="0038376A" w:rsidRPr="007F1F0E" w:rsidRDefault="00361566" w:rsidP="00107AC5">
      <w:pPr>
        <w:pStyle w:val="a3"/>
        <w:numPr>
          <w:ilvl w:val="0"/>
          <w:numId w:val="2"/>
        </w:numPr>
        <w:jc w:val="center"/>
        <w:rPr>
          <w:b/>
          <w:sz w:val="28"/>
          <w:szCs w:val="28"/>
        </w:rPr>
      </w:pPr>
      <w:r>
        <w:rPr>
          <w:b/>
          <w:sz w:val="28"/>
          <w:szCs w:val="28"/>
        </w:rPr>
        <w:t xml:space="preserve">4.4.5.1. </w:t>
      </w:r>
      <w:r w:rsidR="0038376A" w:rsidRPr="007F1F0E">
        <w:rPr>
          <w:b/>
          <w:sz w:val="28"/>
          <w:szCs w:val="28"/>
        </w:rPr>
        <w:t xml:space="preserve">Нормативы общей физической и специальной физической подготовки для зачисления в группы на этапе начальной подготовки </w:t>
      </w:r>
    </w:p>
    <w:p w:rsidR="0038376A" w:rsidRDefault="0038376A" w:rsidP="0038376A">
      <w:pPr>
        <w:pStyle w:val="a3"/>
        <w:jc w:val="center"/>
        <w:rPr>
          <w:b/>
          <w:sz w:val="28"/>
          <w:szCs w:val="28"/>
        </w:rPr>
      </w:pPr>
    </w:p>
    <w:p w:rsidR="0038376A" w:rsidRPr="00C347F4" w:rsidRDefault="00C347F4" w:rsidP="00C347F4">
      <w:pPr>
        <w:pStyle w:val="a3"/>
        <w:ind w:left="0"/>
        <w:jc w:val="right"/>
        <w:rPr>
          <w:sz w:val="28"/>
          <w:szCs w:val="28"/>
        </w:rPr>
      </w:pPr>
      <w:r>
        <w:rPr>
          <w:sz w:val="28"/>
          <w:szCs w:val="28"/>
        </w:rPr>
        <w:t>Таблица № 3</w:t>
      </w:r>
      <w:r w:rsidR="0038376A" w:rsidRPr="00C347F4">
        <w:rPr>
          <w:sz w:val="28"/>
          <w:szCs w:val="28"/>
        </w:rPr>
        <w:t>8</w:t>
      </w:r>
    </w:p>
    <w:p w:rsidR="0038376A" w:rsidRPr="001A4FE8" w:rsidRDefault="0038376A" w:rsidP="0038376A">
      <w:pPr>
        <w:pStyle w:val="a3"/>
        <w:ind w:left="0"/>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3904"/>
        <w:gridCol w:w="2694"/>
      </w:tblGrid>
      <w:tr w:rsidR="0038376A" w:rsidTr="00393202">
        <w:trPr>
          <w:jc w:val="center"/>
        </w:trPr>
        <w:tc>
          <w:tcPr>
            <w:tcW w:w="2441" w:type="dxa"/>
          </w:tcPr>
          <w:p w:rsidR="0038376A" w:rsidRPr="00EB17A0" w:rsidRDefault="0038376A" w:rsidP="00393202">
            <w:pPr>
              <w:jc w:val="center"/>
              <w:rPr>
                <w:b/>
                <w:sz w:val="28"/>
                <w:szCs w:val="28"/>
              </w:rPr>
            </w:pPr>
            <w:r w:rsidRPr="00EB17A0">
              <w:rPr>
                <w:b/>
                <w:sz w:val="28"/>
                <w:szCs w:val="28"/>
              </w:rPr>
              <w:t>Развиваемое физическое качество</w:t>
            </w:r>
          </w:p>
        </w:tc>
        <w:tc>
          <w:tcPr>
            <w:tcW w:w="3904" w:type="dxa"/>
          </w:tcPr>
          <w:p w:rsidR="0038376A" w:rsidRPr="00EB17A0" w:rsidRDefault="0038376A" w:rsidP="00393202">
            <w:pPr>
              <w:jc w:val="center"/>
              <w:rPr>
                <w:b/>
                <w:sz w:val="28"/>
                <w:szCs w:val="28"/>
              </w:rPr>
            </w:pPr>
            <w:r w:rsidRPr="00EB17A0">
              <w:rPr>
                <w:b/>
                <w:sz w:val="28"/>
                <w:szCs w:val="28"/>
              </w:rPr>
              <w:t xml:space="preserve">Контрольные </w:t>
            </w:r>
          </w:p>
          <w:p w:rsidR="0038376A" w:rsidRDefault="0038376A" w:rsidP="00393202">
            <w:pPr>
              <w:jc w:val="center"/>
              <w:rPr>
                <w:b/>
                <w:sz w:val="28"/>
                <w:szCs w:val="28"/>
              </w:rPr>
            </w:pPr>
            <w:r>
              <w:rPr>
                <w:b/>
                <w:sz w:val="28"/>
                <w:szCs w:val="28"/>
              </w:rPr>
              <w:t>у</w:t>
            </w:r>
            <w:r w:rsidRPr="00EB17A0">
              <w:rPr>
                <w:b/>
                <w:sz w:val="28"/>
                <w:szCs w:val="28"/>
              </w:rPr>
              <w:t>пражнения</w:t>
            </w:r>
          </w:p>
          <w:p w:rsidR="0038376A" w:rsidRPr="00EB17A0" w:rsidRDefault="0038376A" w:rsidP="00393202">
            <w:pPr>
              <w:jc w:val="center"/>
              <w:rPr>
                <w:b/>
                <w:sz w:val="28"/>
                <w:szCs w:val="28"/>
              </w:rPr>
            </w:pPr>
            <w:r>
              <w:rPr>
                <w:b/>
                <w:sz w:val="28"/>
                <w:szCs w:val="28"/>
              </w:rPr>
              <w:t>(тесты)</w:t>
            </w:r>
          </w:p>
        </w:tc>
        <w:tc>
          <w:tcPr>
            <w:tcW w:w="2694" w:type="dxa"/>
          </w:tcPr>
          <w:p w:rsidR="0038376A" w:rsidRPr="00EB17A0" w:rsidRDefault="0038376A" w:rsidP="00393202">
            <w:pPr>
              <w:jc w:val="center"/>
              <w:rPr>
                <w:b/>
                <w:sz w:val="28"/>
                <w:szCs w:val="28"/>
              </w:rPr>
            </w:pPr>
          </w:p>
          <w:p w:rsidR="0038376A" w:rsidRPr="00EB17A0" w:rsidRDefault="0038376A" w:rsidP="00393202">
            <w:pPr>
              <w:jc w:val="center"/>
              <w:rPr>
                <w:b/>
                <w:sz w:val="28"/>
                <w:szCs w:val="28"/>
              </w:rPr>
            </w:pPr>
            <w:r w:rsidRPr="00EB17A0">
              <w:rPr>
                <w:b/>
                <w:sz w:val="28"/>
                <w:szCs w:val="28"/>
              </w:rPr>
              <w:t>Юноши</w:t>
            </w:r>
          </w:p>
        </w:tc>
      </w:tr>
      <w:tr w:rsidR="0038376A" w:rsidTr="00393202">
        <w:trPr>
          <w:jc w:val="center"/>
        </w:trPr>
        <w:tc>
          <w:tcPr>
            <w:tcW w:w="2441" w:type="dxa"/>
            <w:vMerge w:val="restart"/>
          </w:tcPr>
          <w:p w:rsidR="0038376A" w:rsidRPr="00EB17A0" w:rsidRDefault="0038376A" w:rsidP="00393202">
            <w:pPr>
              <w:rPr>
                <w:sz w:val="28"/>
                <w:szCs w:val="28"/>
              </w:rPr>
            </w:pPr>
            <w:r w:rsidRPr="00EB17A0">
              <w:rPr>
                <w:sz w:val="28"/>
                <w:szCs w:val="28"/>
              </w:rPr>
              <w:t>Быстрота</w:t>
            </w:r>
          </w:p>
        </w:tc>
        <w:tc>
          <w:tcPr>
            <w:tcW w:w="3904" w:type="dxa"/>
          </w:tcPr>
          <w:p w:rsidR="0038376A" w:rsidRPr="00EB17A0" w:rsidRDefault="0038376A" w:rsidP="00393202">
            <w:pPr>
              <w:jc w:val="center"/>
              <w:rPr>
                <w:sz w:val="28"/>
                <w:szCs w:val="28"/>
              </w:rPr>
            </w:pPr>
            <w:r w:rsidRPr="00EB17A0">
              <w:rPr>
                <w:sz w:val="28"/>
                <w:szCs w:val="28"/>
              </w:rPr>
              <w:t>Бег на 20 м с высокого старта</w:t>
            </w:r>
          </w:p>
        </w:tc>
        <w:tc>
          <w:tcPr>
            <w:tcW w:w="2694" w:type="dxa"/>
          </w:tcPr>
          <w:p w:rsidR="0038376A" w:rsidRPr="00EB17A0" w:rsidRDefault="0038376A" w:rsidP="00393202">
            <w:pPr>
              <w:jc w:val="center"/>
              <w:rPr>
                <w:sz w:val="28"/>
                <w:szCs w:val="28"/>
              </w:rPr>
            </w:pPr>
            <w:r w:rsidRPr="00EB17A0">
              <w:rPr>
                <w:sz w:val="28"/>
                <w:szCs w:val="28"/>
              </w:rPr>
              <w:t>не более 4,3 с.</w:t>
            </w:r>
          </w:p>
        </w:tc>
      </w:tr>
      <w:tr w:rsidR="0038376A" w:rsidTr="00393202">
        <w:trPr>
          <w:jc w:val="center"/>
        </w:trPr>
        <w:tc>
          <w:tcPr>
            <w:tcW w:w="2441" w:type="dxa"/>
            <w:vMerge/>
          </w:tcPr>
          <w:p w:rsidR="0038376A" w:rsidRPr="00EB17A0" w:rsidRDefault="0038376A" w:rsidP="00393202">
            <w:pPr>
              <w:rPr>
                <w:sz w:val="28"/>
                <w:szCs w:val="28"/>
              </w:rPr>
            </w:pPr>
          </w:p>
        </w:tc>
        <w:tc>
          <w:tcPr>
            <w:tcW w:w="3904" w:type="dxa"/>
          </w:tcPr>
          <w:p w:rsidR="0038376A" w:rsidRPr="00EB17A0" w:rsidRDefault="0038376A" w:rsidP="00393202">
            <w:pPr>
              <w:jc w:val="center"/>
              <w:rPr>
                <w:sz w:val="28"/>
                <w:szCs w:val="28"/>
              </w:rPr>
            </w:pPr>
            <w:r w:rsidRPr="00EB17A0">
              <w:rPr>
                <w:sz w:val="28"/>
                <w:szCs w:val="28"/>
              </w:rPr>
              <w:t xml:space="preserve">Бег на коньках на 20 м </w:t>
            </w:r>
          </w:p>
        </w:tc>
        <w:tc>
          <w:tcPr>
            <w:tcW w:w="2694" w:type="dxa"/>
          </w:tcPr>
          <w:p w:rsidR="0038376A" w:rsidRPr="00EB17A0" w:rsidRDefault="0038376A" w:rsidP="00393202">
            <w:pPr>
              <w:jc w:val="center"/>
              <w:rPr>
                <w:sz w:val="28"/>
                <w:szCs w:val="28"/>
              </w:rPr>
            </w:pPr>
            <w:r w:rsidRPr="00EB17A0">
              <w:rPr>
                <w:sz w:val="28"/>
                <w:szCs w:val="28"/>
              </w:rPr>
              <w:t>не более 4,3 с.</w:t>
            </w:r>
          </w:p>
        </w:tc>
      </w:tr>
      <w:tr w:rsidR="0038376A" w:rsidTr="00393202">
        <w:trPr>
          <w:jc w:val="center"/>
        </w:trPr>
        <w:tc>
          <w:tcPr>
            <w:tcW w:w="2441" w:type="dxa"/>
            <w:vMerge w:val="restart"/>
          </w:tcPr>
          <w:p w:rsidR="0038376A" w:rsidRPr="00EB17A0" w:rsidRDefault="0038376A" w:rsidP="00393202">
            <w:pPr>
              <w:rPr>
                <w:sz w:val="28"/>
                <w:szCs w:val="28"/>
              </w:rPr>
            </w:pPr>
            <w:r w:rsidRPr="00EB17A0">
              <w:rPr>
                <w:sz w:val="28"/>
                <w:szCs w:val="28"/>
              </w:rPr>
              <w:t>Сила</w:t>
            </w:r>
          </w:p>
        </w:tc>
        <w:tc>
          <w:tcPr>
            <w:tcW w:w="3904" w:type="dxa"/>
          </w:tcPr>
          <w:p w:rsidR="0038376A" w:rsidRPr="00EB17A0" w:rsidRDefault="0038376A" w:rsidP="00393202">
            <w:pPr>
              <w:jc w:val="center"/>
              <w:rPr>
                <w:sz w:val="28"/>
                <w:szCs w:val="28"/>
              </w:rPr>
            </w:pPr>
            <w:r w:rsidRPr="00EB17A0">
              <w:rPr>
                <w:sz w:val="28"/>
                <w:szCs w:val="28"/>
              </w:rPr>
              <w:t>Прыжок в длину толчком с двух ног</w:t>
            </w:r>
          </w:p>
        </w:tc>
        <w:tc>
          <w:tcPr>
            <w:tcW w:w="2694" w:type="dxa"/>
          </w:tcPr>
          <w:p w:rsidR="0038376A" w:rsidRPr="00EB17A0" w:rsidRDefault="0038376A" w:rsidP="00393202">
            <w:pPr>
              <w:jc w:val="center"/>
              <w:rPr>
                <w:sz w:val="28"/>
                <w:szCs w:val="28"/>
              </w:rPr>
            </w:pPr>
            <w:r w:rsidRPr="00EB17A0">
              <w:rPr>
                <w:sz w:val="28"/>
                <w:szCs w:val="28"/>
              </w:rPr>
              <w:t>не менее 160 см.</w:t>
            </w:r>
          </w:p>
        </w:tc>
      </w:tr>
      <w:tr w:rsidR="0038376A" w:rsidTr="00393202">
        <w:trPr>
          <w:jc w:val="center"/>
        </w:trPr>
        <w:tc>
          <w:tcPr>
            <w:tcW w:w="2441" w:type="dxa"/>
            <w:vMerge/>
          </w:tcPr>
          <w:p w:rsidR="0038376A" w:rsidRPr="00EB17A0" w:rsidRDefault="0038376A" w:rsidP="00393202">
            <w:pPr>
              <w:rPr>
                <w:sz w:val="28"/>
                <w:szCs w:val="28"/>
              </w:rPr>
            </w:pPr>
          </w:p>
        </w:tc>
        <w:tc>
          <w:tcPr>
            <w:tcW w:w="3904" w:type="dxa"/>
          </w:tcPr>
          <w:p w:rsidR="0038376A" w:rsidRPr="00EB17A0" w:rsidRDefault="0038376A" w:rsidP="00393202">
            <w:pPr>
              <w:jc w:val="center"/>
              <w:rPr>
                <w:sz w:val="28"/>
                <w:szCs w:val="28"/>
              </w:rPr>
            </w:pPr>
            <w:r w:rsidRPr="00EB17A0">
              <w:rPr>
                <w:sz w:val="28"/>
                <w:szCs w:val="28"/>
              </w:rPr>
              <w:t>Сгибание и разгибание рук в упоре лежа</w:t>
            </w:r>
          </w:p>
        </w:tc>
        <w:tc>
          <w:tcPr>
            <w:tcW w:w="2694" w:type="dxa"/>
          </w:tcPr>
          <w:p w:rsidR="0038376A" w:rsidRPr="00EB17A0" w:rsidRDefault="0038376A" w:rsidP="00393202">
            <w:pPr>
              <w:jc w:val="center"/>
              <w:rPr>
                <w:sz w:val="28"/>
                <w:szCs w:val="28"/>
              </w:rPr>
            </w:pPr>
            <w:r w:rsidRPr="00EB17A0">
              <w:rPr>
                <w:sz w:val="28"/>
                <w:szCs w:val="28"/>
              </w:rPr>
              <w:t>не менее 37 раз</w:t>
            </w:r>
          </w:p>
        </w:tc>
      </w:tr>
      <w:tr w:rsidR="0038376A" w:rsidTr="00393202">
        <w:trPr>
          <w:jc w:val="center"/>
        </w:trPr>
        <w:tc>
          <w:tcPr>
            <w:tcW w:w="2441" w:type="dxa"/>
            <w:vMerge w:val="restart"/>
          </w:tcPr>
          <w:p w:rsidR="0038376A" w:rsidRPr="00EB17A0" w:rsidRDefault="0038376A" w:rsidP="00393202">
            <w:pPr>
              <w:rPr>
                <w:sz w:val="28"/>
                <w:szCs w:val="28"/>
              </w:rPr>
            </w:pPr>
            <w:r w:rsidRPr="00EB17A0">
              <w:rPr>
                <w:sz w:val="28"/>
                <w:szCs w:val="28"/>
              </w:rPr>
              <w:t>Координационные способности</w:t>
            </w:r>
          </w:p>
        </w:tc>
        <w:tc>
          <w:tcPr>
            <w:tcW w:w="3904" w:type="dxa"/>
          </w:tcPr>
          <w:p w:rsidR="0038376A" w:rsidRPr="00EB17A0" w:rsidRDefault="0038376A" w:rsidP="00393202">
            <w:pPr>
              <w:jc w:val="center"/>
              <w:rPr>
                <w:sz w:val="28"/>
                <w:szCs w:val="28"/>
              </w:rPr>
            </w:pPr>
            <w:r w:rsidRPr="00EB17A0">
              <w:rPr>
                <w:sz w:val="28"/>
                <w:szCs w:val="28"/>
              </w:rPr>
              <w:t>Бег на коньках на 20 м спиной вперед</w:t>
            </w:r>
          </w:p>
        </w:tc>
        <w:tc>
          <w:tcPr>
            <w:tcW w:w="2694" w:type="dxa"/>
          </w:tcPr>
          <w:p w:rsidR="0038376A" w:rsidRPr="00EB17A0" w:rsidRDefault="0038376A" w:rsidP="00393202">
            <w:pPr>
              <w:jc w:val="center"/>
              <w:rPr>
                <w:sz w:val="28"/>
                <w:szCs w:val="28"/>
              </w:rPr>
            </w:pPr>
            <w:r w:rsidRPr="00EB17A0">
              <w:rPr>
                <w:sz w:val="28"/>
                <w:szCs w:val="28"/>
              </w:rPr>
              <w:t>не более 6,3 с.</w:t>
            </w:r>
          </w:p>
        </w:tc>
      </w:tr>
      <w:tr w:rsidR="0038376A" w:rsidTr="00393202">
        <w:trPr>
          <w:jc w:val="center"/>
        </w:trPr>
        <w:tc>
          <w:tcPr>
            <w:tcW w:w="2441" w:type="dxa"/>
            <w:vMerge/>
          </w:tcPr>
          <w:p w:rsidR="0038376A" w:rsidRPr="00EB17A0" w:rsidRDefault="0038376A" w:rsidP="00393202">
            <w:pPr>
              <w:rPr>
                <w:sz w:val="28"/>
                <w:szCs w:val="28"/>
              </w:rPr>
            </w:pPr>
          </w:p>
        </w:tc>
        <w:tc>
          <w:tcPr>
            <w:tcW w:w="3904" w:type="dxa"/>
          </w:tcPr>
          <w:p w:rsidR="0038376A" w:rsidRPr="00EB17A0" w:rsidRDefault="0038376A" w:rsidP="00393202">
            <w:pPr>
              <w:jc w:val="center"/>
              <w:rPr>
                <w:sz w:val="28"/>
                <w:szCs w:val="28"/>
              </w:rPr>
            </w:pPr>
            <w:r w:rsidRPr="00EB17A0">
              <w:rPr>
                <w:sz w:val="28"/>
                <w:szCs w:val="28"/>
              </w:rPr>
              <w:t>Слаломный бег на коньках без шайбы</w:t>
            </w:r>
          </w:p>
        </w:tc>
        <w:tc>
          <w:tcPr>
            <w:tcW w:w="2694" w:type="dxa"/>
          </w:tcPr>
          <w:p w:rsidR="0038376A" w:rsidRPr="00EB17A0" w:rsidRDefault="0038376A" w:rsidP="00393202">
            <w:pPr>
              <w:jc w:val="center"/>
              <w:rPr>
                <w:sz w:val="28"/>
                <w:szCs w:val="28"/>
              </w:rPr>
            </w:pPr>
            <w:r w:rsidRPr="00EB17A0">
              <w:rPr>
                <w:sz w:val="28"/>
                <w:szCs w:val="28"/>
              </w:rPr>
              <w:t>не более 12,3 с.</w:t>
            </w:r>
          </w:p>
        </w:tc>
      </w:tr>
      <w:tr w:rsidR="0038376A" w:rsidTr="00393202">
        <w:trPr>
          <w:jc w:val="center"/>
        </w:trPr>
        <w:tc>
          <w:tcPr>
            <w:tcW w:w="2441" w:type="dxa"/>
            <w:vMerge/>
          </w:tcPr>
          <w:p w:rsidR="0038376A" w:rsidRPr="00EB17A0" w:rsidRDefault="0038376A" w:rsidP="00393202">
            <w:pPr>
              <w:rPr>
                <w:sz w:val="28"/>
                <w:szCs w:val="28"/>
              </w:rPr>
            </w:pPr>
          </w:p>
        </w:tc>
        <w:tc>
          <w:tcPr>
            <w:tcW w:w="3904" w:type="dxa"/>
          </w:tcPr>
          <w:p w:rsidR="0038376A" w:rsidRPr="00EB17A0" w:rsidRDefault="0038376A" w:rsidP="00393202">
            <w:pPr>
              <w:jc w:val="center"/>
              <w:rPr>
                <w:sz w:val="28"/>
                <w:szCs w:val="28"/>
              </w:rPr>
            </w:pPr>
            <w:r w:rsidRPr="00EB17A0">
              <w:rPr>
                <w:sz w:val="28"/>
                <w:szCs w:val="28"/>
              </w:rPr>
              <w:t>Челночный бег 4x9 м</w:t>
            </w:r>
          </w:p>
        </w:tc>
        <w:tc>
          <w:tcPr>
            <w:tcW w:w="2694" w:type="dxa"/>
          </w:tcPr>
          <w:p w:rsidR="0038376A" w:rsidRPr="00EB17A0" w:rsidRDefault="0038376A" w:rsidP="00393202">
            <w:pPr>
              <w:jc w:val="center"/>
              <w:rPr>
                <w:sz w:val="28"/>
                <w:szCs w:val="28"/>
              </w:rPr>
            </w:pPr>
            <w:r w:rsidRPr="00EB17A0">
              <w:rPr>
                <w:sz w:val="28"/>
                <w:szCs w:val="28"/>
              </w:rPr>
              <w:t>не более 11,1 с.</w:t>
            </w:r>
          </w:p>
        </w:tc>
      </w:tr>
      <w:tr w:rsidR="0038376A" w:rsidTr="00393202">
        <w:trPr>
          <w:jc w:val="center"/>
        </w:trPr>
        <w:tc>
          <w:tcPr>
            <w:tcW w:w="2441" w:type="dxa"/>
            <w:vMerge/>
          </w:tcPr>
          <w:p w:rsidR="0038376A" w:rsidRPr="00EB17A0" w:rsidRDefault="0038376A" w:rsidP="00393202">
            <w:pPr>
              <w:rPr>
                <w:sz w:val="28"/>
                <w:szCs w:val="28"/>
              </w:rPr>
            </w:pPr>
          </w:p>
        </w:tc>
        <w:tc>
          <w:tcPr>
            <w:tcW w:w="3904" w:type="dxa"/>
          </w:tcPr>
          <w:p w:rsidR="0038376A" w:rsidRPr="00EB17A0" w:rsidRDefault="0038376A" w:rsidP="00393202">
            <w:pPr>
              <w:jc w:val="center"/>
              <w:rPr>
                <w:sz w:val="28"/>
                <w:szCs w:val="28"/>
              </w:rPr>
            </w:pPr>
            <w:r w:rsidRPr="00EB17A0">
              <w:rPr>
                <w:sz w:val="28"/>
                <w:szCs w:val="28"/>
              </w:rPr>
              <w:t xml:space="preserve">Челночный бег на коньках </w:t>
            </w:r>
          </w:p>
          <w:p w:rsidR="0038376A" w:rsidRPr="00EB17A0" w:rsidRDefault="0038376A" w:rsidP="00393202">
            <w:pPr>
              <w:jc w:val="center"/>
              <w:rPr>
                <w:sz w:val="28"/>
                <w:szCs w:val="28"/>
              </w:rPr>
            </w:pPr>
            <w:r w:rsidRPr="00EB17A0">
              <w:rPr>
                <w:sz w:val="28"/>
                <w:szCs w:val="28"/>
              </w:rPr>
              <w:t>6x9 м</w:t>
            </w:r>
          </w:p>
        </w:tc>
        <w:tc>
          <w:tcPr>
            <w:tcW w:w="2694" w:type="dxa"/>
          </w:tcPr>
          <w:p w:rsidR="0038376A" w:rsidRPr="00EB17A0" w:rsidRDefault="0038376A" w:rsidP="00393202">
            <w:pPr>
              <w:jc w:val="center"/>
              <w:rPr>
                <w:sz w:val="28"/>
                <w:szCs w:val="28"/>
              </w:rPr>
            </w:pPr>
            <w:r w:rsidRPr="00EB17A0">
              <w:rPr>
                <w:sz w:val="28"/>
                <w:szCs w:val="28"/>
              </w:rPr>
              <w:t>не более 16,4 с.</w:t>
            </w:r>
          </w:p>
        </w:tc>
      </w:tr>
      <w:tr w:rsidR="00EB2619" w:rsidTr="00393202">
        <w:trPr>
          <w:jc w:val="center"/>
        </w:trPr>
        <w:tc>
          <w:tcPr>
            <w:tcW w:w="2441" w:type="dxa"/>
          </w:tcPr>
          <w:p w:rsidR="00EB2619" w:rsidRPr="00EB17A0" w:rsidRDefault="00361566" w:rsidP="00393202">
            <w:pPr>
              <w:rPr>
                <w:sz w:val="28"/>
                <w:szCs w:val="28"/>
              </w:rPr>
            </w:pPr>
            <w:r>
              <w:rPr>
                <w:sz w:val="28"/>
                <w:szCs w:val="28"/>
              </w:rPr>
              <w:t>Для вратарей</w:t>
            </w:r>
          </w:p>
        </w:tc>
        <w:tc>
          <w:tcPr>
            <w:tcW w:w="3904" w:type="dxa"/>
          </w:tcPr>
          <w:p w:rsidR="00EB2619" w:rsidRPr="00EB17A0" w:rsidRDefault="00C120D9" w:rsidP="00393202">
            <w:pPr>
              <w:jc w:val="center"/>
              <w:rPr>
                <w:sz w:val="28"/>
                <w:szCs w:val="28"/>
              </w:rPr>
            </w:pPr>
            <w:r>
              <w:rPr>
                <w:sz w:val="28"/>
                <w:szCs w:val="28"/>
              </w:rPr>
              <w:t>Комплексный тест для вратарей</w:t>
            </w:r>
          </w:p>
        </w:tc>
        <w:tc>
          <w:tcPr>
            <w:tcW w:w="2694" w:type="dxa"/>
          </w:tcPr>
          <w:p w:rsidR="00EB2619" w:rsidRPr="00EB17A0" w:rsidRDefault="00C120D9" w:rsidP="00393202">
            <w:pPr>
              <w:jc w:val="center"/>
              <w:rPr>
                <w:sz w:val="28"/>
                <w:szCs w:val="28"/>
              </w:rPr>
            </w:pPr>
            <w:r>
              <w:rPr>
                <w:sz w:val="28"/>
                <w:szCs w:val="28"/>
              </w:rPr>
              <w:t>не более 20,4 с.</w:t>
            </w:r>
          </w:p>
        </w:tc>
      </w:tr>
    </w:tbl>
    <w:p w:rsidR="0038376A" w:rsidRDefault="0038376A" w:rsidP="0038376A">
      <w:pPr>
        <w:pStyle w:val="11"/>
        <w:spacing w:line="276" w:lineRule="auto"/>
        <w:jc w:val="center"/>
        <w:rPr>
          <w:b/>
          <w:sz w:val="28"/>
          <w:szCs w:val="28"/>
        </w:rPr>
      </w:pPr>
    </w:p>
    <w:p w:rsidR="0038376A" w:rsidRDefault="0038376A" w:rsidP="0038376A">
      <w:pPr>
        <w:pStyle w:val="11"/>
        <w:spacing w:line="276" w:lineRule="auto"/>
        <w:jc w:val="center"/>
        <w:rPr>
          <w:b/>
          <w:sz w:val="28"/>
          <w:szCs w:val="28"/>
        </w:rPr>
      </w:pPr>
      <w:r w:rsidRPr="00CD0DD9">
        <w:rPr>
          <w:b/>
          <w:sz w:val="28"/>
          <w:szCs w:val="28"/>
        </w:rPr>
        <w:t>Нормативные оценки по физической подготовленности этап начальной подготовки период до года (первый год обучения</w:t>
      </w:r>
      <w:r>
        <w:rPr>
          <w:b/>
          <w:sz w:val="28"/>
          <w:szCs w:val="28"/>
        </w:rPr>
        <w:t>)</w:t>
      </w:r>
    </w:p>
    <w:p w:rsidR="0038376A" w:rsidRDefault="0038376A" w:rsidP="0038376A">
      <w:pPr>
        <w:pStyle w:val="a3"/>
        <w:jc w:val="center"/>
        <w:rPr>
          <w:b/>
          <w:sz w:val="28"/>
          <w:szCs w:val="28"/>
        </w:rPr>
      </w:pPr>
    </w:p>
    <w:p w:rsidR="0038376A" w:rsidRPr="00C347F4" w:rsidRDefault="00C347F4" w:rsidP="00C347F4">
      <w:pPr>
        <w:pStyle w:val="a3"/>
        <w:ind w:left="0"/>
        <w:jc w:val="right"/>
        <w:rPr>
          <w:sz w:val="28"/>
          <w:szCs w:val="28"/>
        </w:rPr>
      </w:pPr>
      <w:r>
        <w:rPr>
          <w:sz w:val="28"/>
          <w:szCs w:val="28"/>
        </w:rPr>
        <w:t>Таблица № 3</w:t>
      </w:r>
      <w:r w:rsidR="0038376A" w:rsidRPr="00C347F4">
        <w:rPr>
          <w:sz w:val="28"/>
          <w:szCs w:val="28"/>
        </w:rPr>
        <w:t>9</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6"/>
        <w:gridCol w:w="1134"/>
        <w:gridCol w:w="1276"/>
        <w:gridCol w:w="1288"/>
        <w:gridCol w:w="1158"/>
        <w:gridCol w:w="1205"/>
      </w:tblGrid>
      <w:tr w:rsidR="0038376A" w:rsidTr="00361566">
        <w:tc>
          <w:tcPr>
            <w:tcW w:w="643"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866"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6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361566">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134" w:type="dxa"/>
          </w:tcPr>
          <w:p w:rsidR="0038376A" w:rsidRPr="0029388B" w:rsidRDefault="0038376A" w:rsidP="00393202">
            <w:pPr>
              <w:pStyle w:val="11"/>
              <w:spacing w:line="276" w:lineRule="auto"/>
              <w:jc w:val="center"/>
              <w:rPr>
                <w:b/>
              </w:rPr>
            </w:pPr>
            <w:r w:rsidRPr="0029388B">
              <w:rPr>
                <w:b/>
              </w:rPr>
              <w:t>Очень низкий</w:t>
            </w:r>
          </w:p>
        </w:tc>
        <w:tc>
          <w:tcPr>
            <w:tcW w:w="1276"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288"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5" w:type="dxa"/>
          </w:tcPr>
          <w:p w:rsidR="0038376A" w:rsidRPr="0029388B" w:rsidRDefault="0038376A" w:rsidP="00393202">
            <w:pPr>
              <w:pStyle w:val="11"/>
              <w:spacing w:line="276" w:lineRule="auto"/>
              <w:jc w:val="center"/>
              <w:rPr>
                <w:b/>
              </w:rPr>
            </w:pPr>
            <w:r w:rsidRPr="0029388B">
              <w:rPr>
                <w:b/>
              </w:rPr>
              <w:t>Высокий</w:t>
            </w:r>
          </w:p>
        </w:tc>
      </w:tr>
      <w:tr w:rsidR="0038376A" w:rsidTr="00361566">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134" w:type="dxa"/>
          </w:tcPr>
          <w:p w:rsidR="0038376A" w:rsidRPr="0029388B" w:rsidRDefault="0038376A" w:rsidP="00393202">
            <w:pPr>
              <w:pStyle w:val="11"/>
              <w:spacing w:line="276" w:lineRule="auto"/>
              <w:jc w:val="center"/>
              <w:rPr>
                <w:b/>
              </w:rPr>
            </w:pPr>
            <w:r w:rsidRPr="0029388B">
              <w:rPr>
                <w:b/>
              </w:rPr>
              <w:t>1</w:t>
            </w:r>
          </w:p>
        </w:tc>
        <w:tc>
          <w:tcPr>
            <w:tcW w:w="1276" w:type="dxa"/>
          </w:tcPr>
          <w:p w:rsidR="0038376A" w:rsidRPr="0029388B" w:rsidRDefault="0038376A" w:rsidP="00393202">
            <w:pPr>
              <w:pStyle w:val="11"/>
              <w:spacing w:line="276" w:lineRule="auto"/>
              <w:jc w:val="center"/>
              <w:rPr>
                <w:b/>
              </w:rPr>
            </w:pPr>
            <w:r w:rsidRPr="0029388B">
              <w:rPr>
                <w:b/>
              </w:rPr>
              <w:t>2</w:t>
            </w:r>
          </w:p>
        </w:tc>
        <w:tc>
          <w:tcPr>
            <w:tcW w:w="1288"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5" w:type="dxa"/>
          </w:tcPr>
          <w:p w:rsidR="0038376A" w:rsidRPr="0029388B" w:rsidRDefault="0038376A" w:rsidP="00393202">
            <w:pPr>
              <w:pStyle w:val="11"/>
              <w:spacing w:line="276" w:lineRule="auto"/>
              <w:jc w:val="center"/>
              <w:rPr>
                <w:b/>
              </w:rPr>
            </w:pPr>
            <w:r w:rsidRPr="0029388B">
              <w:rPr>
                <w:b/>
              </w:rPr>
              <w:t>5</w:t>
            </w:r>
          </w:p>
        </w:tc>
      </w:tr>
      <w:tr w:rsidR="0038376A" w:rsidTr="00361566">
        <w:tc>
          <w:tcPr>
            <w:tcW w:w="643" w:type="dxa"/>
          </w:tcPr>
          <w:p w:rsidR="0038376A" w:rsidRPr="00BD2EDF" w:rsidRDefault="0038376A" w:rsidP="00393202">
            <w:pPr>
              <w:pStyle w:val="11"/>
              <w:spacing w:line="276" w:lineRule="auto"/>
              <w:jc w:val="center"/>
            </w:pPr>
            <w:r w:rsidRPr="00BD2EDF">
              <w:t>1</w:t>
            </w:r>
          </w:p>
        </w:tc>
        <w:tc>
          <w:tcPr>
            <w:tcW w:w="2866" w:type="dxa"/>
          </w:tcPr>
          <w:p w:rsidR="0038376A" w:rsidRPr="00BD2EDF" w:rsidRDefault="0038376A" w:rsidP="00393202">
            <w:pPr>
              <w:pStyle w:val="11"/>
              <w:spacing w:line="276" w:lineRule="auto"/>
              <w:jc w:val="center"/>
            </w:pPr>
            <w:r w:rsidRPr="00BD2EDF">
              <w:t>Бег на 20 м с высокого старта (с)</w:t>
            </w:r>
          </w:p>
        </w:tc>
        <w:tc>
          <w:tcPr>
            <w:tcW w:w="1134" w:type="dxa"/>
          </w:tcPr>
          <w:p w:rsidR="0038376A" w:rsidRPr="00CD0DD9" w:rsidRDefault="007B2D79" w:rsidP="00393202">
            <w:pPr>
              <w:pStyle w:val="11"/>
              <w:spacing w:line="276" w:lineRule="auto"/>
              <w:jc w:val="center"/>
            </w:pPr>
            <w:r>
              <w:t>8,3 и более</w:t>
            </w:r>
          </w:p>
        </w:tc>
        <w:tc>
          <w:tcPr>
            <w:tcW w:w="1276" w:type="dxa"/>
          </w:tcPr>
          <w:p w:rsidR="0038376A" w:rsidRPr="00CD0DD9" w:rsidRDefault="007B2D79" w:rsidP="00393202">
            <w:pPr>
              <w:pStyle w:val="11"/>
              <w:spacing w:line="276" w:lineRule="auto"/>
              <w:jc w:val="center"/>
            </w:pPr>
            <w:r>
              <w:t>6,3</w:t>
            </w:r>
            <w:r w:rsidR="00F16E46">
              <w:t>-7,</w:t>
            </w:r>
            <w:r>
              <w:t>2</w:t>
            </w:r>
          </w:p>
        </w:tc>
        <w:tc>
          <w:tcPr>
            <w:tcW w:w="1288" w:type="dxa"/>
          </w:tcPr>
          <w:p w:rsidR="0038376A" w:rsidRPr="00CD0DD9" w:rsidRDefault="007B2D79" w:rsidP="00393202">
            <w:pPr>
              <w:pStyle w:val="11"/>
              <w:spacing w:line="276" w:lineRule="auto"/>
              <w:jc w:val="center"/>
            </w:pPr>
            <w:r>
              <w:t>5,3</w:t>
            </w:r>
            <w:r w:rsidR="00F16E46">
              <w:t>-6,</w:t>
            </w:r>
            <w:r>
              <w:t>2</w:t>
            </w:r>
          </w:p>
        </w:tc>
        <w:tc>
          <w:tcPr>
            <w:tcW w:w="1158" w:type="dxa"/>
          </w:tcPr>
          <w:p w:rsidR="0038376A" w:rsidRPr="00CD0DD9" w:rsidRDefault="00F16E46" w:rsidP="00393202">
            <w:pPr>
              <w:pStyle w:val="11"/>
              <w:spacing w:line="276" w:lineRule="auto"/>
              <w:jc w:val="center"/>
            </w:pPr>
            <w:r>
              <w:t>4,3-5,2</w:t>
            </w:r>
          </w:p>
        </w:tc>
        <w:tc>
          <w:tcPr>
            <w:tcW w:w="1205" w:type="dxa"/>
          </w:tcPr>
          <w:p w:rsidR="0038376A" w:rsidRPr="00CD0DD9" w:rsidRDefault="00F16E46" w:rsidP="00393202">
            <w:pPr>
              <w:pStyle w:val="11"/>
              <w:spacing w:line="276" w:lineRule="auto"/>
              <w:jc w:val="center"/>
            </w:pPr>
            <w:r>
              <w:t>4,2</w:t>
            </w:r>
            <w:r w:rsidR="0038376A">
              <w:t xml:space="preserve"> и менее</w:t>
            </w:r>
          </w:p>
        </w:tc>
      </w:tr>
      <w:tr w:rsidR="00361566" w:rsidTr="00361566">
        <w:tc>
          <w:tcPr>
            <w:tcW w:w="643" w:type="dxa"/>
          </w:tcPr>
          <w:p w:rsidR="00361566" w:rsidRPr="00BD2EDF" w:rsidRDefault="00361566" w:rsidP="00361566">
            <w:pPr>
              <w:pStyle w:val="11"/>
              <w:spacing w:line="276" w:lineRule="auto"/>
              <w:jc w:val="center"/>
            </w:pPr>
            <w:r>
              <w:t>2</w:t>
            </w:r>
          </w:p>
        </w:tc>
        <w:tc>
          <w:tcPr>
            <w:tcW w:w="2866" w:type="dxa"/>
          </w:tcPr>
          <w:p w:rsidR="00361566" w:rsidRPr="00B14AEA" w:rsidRDefault="00361566" w:rsidP="00B14AEA">
            <w:pPr>
              <w:pStyle w:val="11"/>
              <w:spacing w:line="276" w:lineRule="auto"/>
              <w:jc w:val="center"/>
              <w:rPr>
                <w:highlight w:val="yellow"/>
              </w:rPr>
            </w:pPr>
            <w:r w:rsidRPr="00B14AEA">
              <w:t>Бег на коньках на 20 м (с)</w:t>
            </w:r>
          </w:p>
        </w:tc>
        <w:tc>
          <w:tcPr>
            <w:tcW w:w="1134" w:type="dxa"/>
          </w:tcPr>
          <w:p w:rsidR="00361566" w:rsidRPr="00BD2EDF" w:rsidRDefault="00B14AEA" w:rsidP="00361566">
            <w:pPr>
              <w:pStyle w:val="11"/>
              <w:spacing w:line="276" w:lineRule="auto"/>
              <w:jc w:val="center"/>
            </w:pPr>
            <w:r>
              <w:t>8,3 и более</w:t>
            </w:r>
          </w:p>
        </w:tc>
        <w:tc>
          <w:tcPr>
            <w:tcW w:w="1276" w:type="dxa"/>
          </w:tcPr>
          <w:p w:rsidR="00361566" w:rsidRPr="00BD2EDF" w:rsidRDefault="00B14AEA" w:rsidP="00361566">
            <w:pPr>
              <w:pStyle w:val="11"/>
              <w:spacing w:line="276" w:lineRule="auto"/>
              <w:jc w:val="center"/>
            </w:pPr>
            <w:r>
              <w:t>6,3-7,2</w:t>
            </w:r>
          </w:p>
        </w:tc>
        <w:tc>
          <w:tcPr>
            <w:tcW w:w="1288" w:type="dxa"/>
          </w:tcPr>
          <w:p w:rsidR="00361566" w:rsidRPr="00BD2EDF" w:rsidRDefault="00B14AEA" w:rsidP="00361566">
            <w:pPr>
              <w:pStyle w:val="11"/>
              <w:spacing w:line="276" w:lineRule="auto"/>
              <w:jc w:val="center"/>
            </w:pPr>
            <w:r>
              <w:t>5,3-6,2</w:t>
            </w:r>
          </w:p>
        </w:tc>
        <w:tc>
          <w:tcPr>
            <w:tcW w:w="1158" w:type="dxa"/>
          </w:tcPr>
          <w:p w:rsidR="00361566" w:rsidRPr="00BD2EDF" w:rsidRDefault="00361566" w:rsidP="00B14AEA">
            <w:pPr>
              <w:pStyle w:val="11"/>
              <w:spacing w:line="276" w:lineRule="auto"/>
              <w:jc w:val="center"/>
            </w:pPr>
            <w:r>
              <w:t>4,</w:t>
            </w:r>
            <w:r w:rsidR="00B14AEA">
              <w:t>3-5,2</w:t>
            </w:r>
          </w:p>
        </w:tc>
        <w:tc>
          <w:tcPr>
            <w:tcW w:w="1205" w:type="dxa"/>
          </w:tcPr>
          <w:p w:rsidR="00361566" w:rsidRPr="00BD2EDF" w:rsidRDefault="00361566" w:rsidP="00B14AEA">
            <w:pPr>
              <w:pStyle w:val="11"/>
              <w:spacing w:line="276" w:lineRule="auto"/>
              <w:jc w:val="center"/>
            </w:pPr>
            <w:r>
              <w:t>4,</w:t>
            </w:r>
            <w:r w:rsidR="00B14AEA">
              <w:t>2</w:t>
            </w:r>
            <w:r>
              <w:t xml:space="preserve"> и менее</w:t>
            </w:r>
          </w:p>
        </w:tc>
      </w:tr>
      <w:tr w:rsidR="00361566" w:rsidTr="00361566">
        <w:tc>
          <w:tcPr>
            <w:tcW w:w="643" w:type="dxa"/>
          </w:tcPr>
          <w:p w:rsidR="00361566" w:rsidRDefault="00361566" w:rsidP="00361566">
            <w:pPr>
              <w:pStyle w:val="11"/>
              <w:spacing w:line="276" w:lineRule="auto"/>
              <w:jc w:val="center"/>
            </w:pPr>
            <w:r>
              <w:t>3</w:t>
            </w:r>
          </w:p>
        </w:tc>
        <w:tc>
          <w:tcPr>
            <w:tcW w:w="2866" w:type="dxa"/>
          </w:tcPr>
          <w:p w:rsidR="00361566" w:rsidRPr="00B14AEA" w:rsidRDefault="00361566" w:rsidP="00B14AEA">
            <w:pPr>
              <w:pStyle w:val="11"/>
              <w:spacing w:line="276" w:lineRule="auto"/>
              <w:jc w:val="center"/>
              <w:rPr>
                <w:highlight w:val="yellow"/>
              </w:rPr>
            </w:pPr>
            <w:r w:rsidRPr="00B14AEA">
              <w:t>Прыжок в длину толчком с двух ног (</w:t>
            </w:r>
            <w:proofErr w:type="gramStart"/>
            <w:r w:rsidRPr="00B14AEA">
              <w:t>см</w:t>
            </w:r>
            <w:proofErr w:type="gramEnd"/>
            <w:r w:rsidRPr="00B14AEA">
              <w:t>)</w:t>
            </w:r>
          </w:p>
        </w:tc>
        <w:tc>
          <w:tcPr>
            <w:tcW w:w="1134" w:type="dxa"/>
          </w:tcPr>
          <w:p w:rsidR="00361566" w:rsidRPr="00CD0DD9" w:rsidRDefault="0025362E" w:rsidP="00361566">
            <w:pPr>
              <w:pStyle w:val="11"/>
              <w:spacing w:line="276" w:lineRule="auto"/>
              <w:jc w:val="center"/>
            </w:pPr>
            <w:r>
              <w:t>1</w:t>
            </w:r>
            <w:r w:rsidR="000B3592">
              <w:t>49 и менее</w:t>
            </w:r>
          </w:p>
        </w:tc>
        <w:tc>
          <w:tcPr>
            <w:tcW w:w="1276" w:type="dxa"/>
          </w:tcPr>
          <w:p w:rsidR="00361566" w:rsidRPr="00CD0DD9" w:rsidRDefault="000B3592" w:rsidP="00361566">
            <w:pPr>
              <w:pStyle w:val="11"/>
              <w:spacing w:line="276" w:lineRule="auto"/>
              <w:jc w:val="center"/>
            </w:pPr>
            <w:r>
              <w:t>150-153</w:t>
            </w:r>
          </w:p>
        </w:tc>
        <w:tc>
          <w:tcPr>
            <w:tcW w:w="1288" w:type="dxa"/>
          </w:tcPr>
          <w:p w:rsidR="00361566" w:rsidRPr="00CD0DD9" w:rsidRDefault="000B3592" w:rsidP="00361566">
            <w:pPr>
              <w:pStyle w:val="11"/>
              <w:spacing w:line="276" w:lineRule="auto"/>
              <w:jc w:val="center"/>
            </w:pPr>
            <w:r>
              <w:t>154</w:t>
            </w:r>
            <w:r w:rsidR="0025362E">
              <w:t>-156</w:t>
            </w:r>
          </w:p>
        </w:tc>
        <w:tc>
          <w:tcPr>
            <w:tcW w:w="1158" w:type="dxa"/>
          </w:tcPr>
          <w:p w:rsidR="00361566" w:rsidRPr="00CD0DD9" w:rsidRDefault="0025362E" w:rsidP="00361566">
            <w:pPr>
              <w:pStyle w:val="11"/>
              <w:spacing w:line="276" w:lineRule="auto"/>
              <w:jc w:val="center"/>
            </w:pPr>
            <w:r>
              <w:t>157-159</w:t>
            </w:r>
          </w:p>
        </w:tc>
        <w:tc>
          <w:tcPr>
            <w:tcW w:w="1205" w:type="dxa"/>
          </w:tcPr>
          <w:p w:rsidR="00361566" w:rsidRPr="00CD0DD9" w:rsidRDefault="0025362E" w:rsidP="00361566">
            <w:pPr>
              <w:pStyle w:val="11"/>
              <w:spacing w:line="276" w:lineRule="auto"/>
              <w:jc w:val="center"/>
            </w:pPr>
            <w:r>
              <w:t>160</w:t>
            </w:r>
            <w:r w:rsidR="00361566">
              <w:t xml:space="preserve"> и более</w:t>
            </w:r>
          </w:p>
        </w:tc>
      </w:tr>
      <w:tr w:rsidR="005A7C2F" w:rsidTr="00361566">
        <w:tc>
          <w:tcPr>
            <w:tcW w:w="643" w:type="dxa"/>
          </w:tcPr>
          <w:p w:rsidR="005A7C2F" w:rsidRPr="00BD2EDF" w:rsidRDefault="005A7C2F" w:rsidP="005A7C2F">
            <w:pPr>
              <w:pStyle w:val="11"/>
              <w:spacing w:line="276" w:lineRule="auto"/>
              <w:jc w:val="center"/>
            </w:pPr>
            <w:r>
              <w:t>4</w:t>
            </w:r>
          </w:p>
        </w:tc>
        <w:tc>
          <w:tcPr>
            <w:tcW w:w="2866" w:type="dxa"/>
          </w:tcPr>
          <w:p w:rsidR="005A7C2F" w:rsidRPr="000B3592" w:rsidRDefault="005A7C2F" w:rsidP="00B14AEA">
            <w:pPr>
              <w:pStyle w:val="11"/>
              <w:spacing w:line="276" w:lineRule="auto"/>
              <w:jc w:val="center"/>
            </w:pPr>
            <w:r w:rsidRPr="000B3592">
              <w:t>Сгибание и разгибание рук в упоре лежа</w:t>
            </w:r>
          </w:p>
          <w:p w:rsidR="005A7C2F" w:rsidRPr="00B14AEA" w:rsidRDefault="005A7C2F" w:rsidP="00B14AEA">
            <w:pPr>
              <w:pStyle w:val="11"/>
              <w:spacing w:line="276" w:lineRule="auto"/>
              <w:jc w:val="center"/>
              <w:rPr>
                <w:highlight w:val="yellow"/>
              </w:rPr>
            </w:pPr>
            <w:r w:rsidRPr="000B3592">
              <w:lastRenderedPageBreak/>
              <w:t>(кол-во раз)</w:t>
            </w:r>
          </w:p>
        </w:tc>
        <w:tc>
          <w:tcPr>
            <w:tcW w:w="1134" w:type="dxa"/>
          </w:tcPr>
          <w:p w:rsidR="005A7C2F" w:rsidRPr="00CD0DD9" w:rsidRDefault="00983E11" w:rsidP="005A7C2F">
            <w:pPr>
              <w:pStyle w:val="11"/>
              <w:spacing w:line="276" w:lineRule="auto"/>
              <w:jc w:val="center"/>
            </w:pPr>
            <w:r>
              <w:lastRenderedPageBreak/>
              <w:t>27</w:t>
            </w:r>
            <w:r w:rsidR="000B3592">
              <w:t xml:space="preserve"> и менее</w:t>
            </w:r>
          </w:p>
        </w:tc>
        <w:tc>
          <w:tcPr>
            <w:tcW w:w="1276" w:type="dxa"/>
          </w:tcPr>
          <w:p w:rsidR="005A7C2F" w:rsidRPr="00CD0DD9" w:rsidRDefault="00983E11" w:rsidP="0025362E">
            <w:pPr>
              <w:pStyle w:val="11"/>
              <w:spacing w:line="276" w:lineRule="auto"/>
              <w:jc w:val="center"/>
            </w:pPr>
            <w:r>
              <w:t>28</w:t>
            </w:r>
            <w:r w:rsidR="000B3592">
              <w:t>-</w:t>
            </w:r>
            <w:r>
              <w:t>30</w:t>
            </w:r>
          </w:p>
        </w:tc>
        <w:tc>
          <w:tcPr>
            <w:tcW w:w="1288" w:type="dxa"/>
          </w:tcPr>
          <w:p w:rsidR="005A7C2F" w:rsidRPr="00CD0DD9" w:rsidRDefault="005A7C2F" w:rsidP="002C1DC3">
            <w:pPr>
              <w:pStyle w:val="11"/>
              <w:spacing w:line="276" w:lineRule="auto"/>
              <w:jc w:val="center"/>
            </w:pPr>
            <w:r>
              <w:t>3</w:t>
            </w:r>
            <w:r w:rsidR="00983E11">
              <w:t>1</w:t>
            </w:r>
            <w:r w:rsidR="002C1DC3">
              <w:t>-</w:t>
            </w:r>
            <w:r w:rsidR="0025362E">
              <w:t>33</w:t>
            </w:r>
          </w:p>
        </w:tc>
        <w:tc>
          <w:tcPr>
            <w:tcW w:w="1158" w:type="dxa"/>
          </w:tcPr>
          <w:p w:rsidR="005A7C2F" w:rsidRPr="00CD0DD9" w:rsidRDefault="0025362E" w:rsidP="0025362E">
            <w:pPr>
              <w:pStyle w:val="11"/>
              <w:spacing w:line="276" w:lineRule="auto"/>
              <w:jc w:val="center"/>
            </w:pPr>
            <w:r>
              <w:t>34-36</w:t>
            </w:r>
          </w:p>
        </w:tc>
        <w:tc>
          <w:tcPr>
            <w:tcW w:w="1205" w:type="dxa"/>
          </w:tcPr>
          <w:p w:rsidR="005A7C2F" w:rsidRPr="00CD0DD9" w:rsidRDefault="002C1DC3" w:rsidP="005A7C2F">
            <w:pPr>
              <w:pStyle w:val="11"/>
              <w:spacing w:line="276" w:lineRule="auto"/>
              <w:jc w:val="center"/>
            </w:pPr>
            <w:r>
              <w:t>37</w:t>
            </w:r>
            <w:r w:rsidR="005A7C2F">
              <w:t xml:space="preserve"> и более</w:t>
            </w:r>
          </w:p>
        </w:tc>
      </w:tr>
      <w:tr w:rsidR="005A7C2F" w:rsidTr="00361566">
        <w:tc>
          <w:tcPr>
            <w:tcW w:w="643" w:type="dxa"/>
          </w:tcPr>
          <w:p w:rsidR="005A7C2F" w:rsidRPr="00BD2EDF" w:rsidRDefault="005A7C2F" w:rsidP="005A7C2F">
            <w:pPr>
              <w:pStyle w:val="11"/>
              <w:spacing w:line="276" w:lineRule="auto"/>
              <w:jc w:val="center"/>
            </w:pPr>
            <w:r>
              <w:lastRenderedPageBreak/>
              <w:t>5</w:t>
            </w:r>
          </w:p>
        </w:tc>
        <w:tc>
          <w:tcPr>
            <w:tcW w:w="2866" w:type="dxa"/>
          </w:tcPr>
          <w:p w:rsidR="005A7C2F" w:rsidRPr="00B14AEA" w:rsidRDefault="005A7C2F" w:rsidP="00B14AEA">
            <w:pPr>
              <w:pStyle w:val="11"/>
              <w:spacing w:line="276" w:lineRule="auto"/>
              <w:jc w:val="center"/>
              <w:rPr>
                <w:highlight w:val="yellow"/>
              </w:rPr>
            </w:pPr>
            <w:r w:rsidRPr="00983E11">
              <w:t>Бег на коньках на 20 м спиной вперед (с)</w:t>
            </w:r>
          </w:p>
        </w:tc>
        <w:tc>
          <w:tcPr>
            <w:tcW w:w="1134" w:type="dxa"/>
          </w:tcPr>
          <w:p w:rsidR="005A7C2F" w:rsidRPr="00BD2EDF" w:rsidRDefault="00AC0416" w:rsidP="00EA717F">
            <w:pPr>
              <w:pStyle w:val="11"/>
              <w:spacing w:line="276" w:lineRule="auto"/>
              <w:jc w:val="center"/>
            </w:pPr>
            <w:r>
              <w:t xml:space="preserve">9,3 и </w:t>
            </w:r>
            <w:r w:rsidR="00EA717F">
              <w:t>более</w:t>
            </w:r>
          </w:p>
        </w:tc>
        <w:tc>
          <w:tcPr>
            <w:tcW w:w="1276" w:type="dxa"/>
          </w:tcPr>
          <w:p w:rsidR="005A7C2F" w:rsidRPr="00BD2EDF" w:rsidRDefault="00AC0416" w:rsidP="00AC0416">
            <w:pPr>
              <w:pStyle w:val="11"/>
              <w:spacing w:line="276" w:lineRule="auto"/>
              <w:jc w:val="center"/>
            </w:pPr>
            <w:r>
              <w:t>8,3-9,2</w:t>
            </w:r>
          </w:p>
        </w:tc>
        <w:tc>
          <w:tcPr>
            <w:tcW w:w="1288" w:type="dxa"/>
          </w:tcPr>
          <w:p w:rsidR="005A7C2F" w:rsidRPr="00BD2EDF" w:rsidRDefault="00AC0416" w:rsidP="005A7C2F">
            <w:pPr>
              <w:pStyle w:val="11"/>
              <w:spacing w:line="276" w:lineRule="auto"/>
              <w:jc w:val="center"/>
            </w:pPr>
            <w:r>
              <w:t>7,3-8,2</w:t>
            </w:r>
            <w:r w:rsidR="005A7C2F">
              <w:t xml:space="preserve"> </w:t>
            </w:r>
          </w:p>
        </w:tc>
        <w:tc>
          <w:tcPr>
            <w:tcW w:w="1158" w:type="dxa"/>
          </w:tcPr>
          <w:p w:rsidR="005A7C2F" w:rsidRPr="00BD2EDF" w:rsidRDefault="005A7C2F" w:rsidP="005A7C2F">
            <w:pPr>
              <w:pStyle w:val="11"/>
              <w:spacing w:line="276" w:lineRule="auto"/>
              <w:jc w:val="center"/>
            </w:pPr>
            <w:r>
              <w:t>6,</w:t>
            </w:r>
            <w:r w:rsidR="00AC0416">
              <w:t>3-7,2</w:t>
            </w:r>
          </w:p>
        </w:tc>
        <w:tc>
          <w:tcPr>
            <w:tcW w:w="1205" w:type="dxa"/>
          </w:tcPr>
          <w:p w:rsidR="005A7C2F" w:rsidRPr="00BD2EDF" w:rsidRDefault="00AC0416" w:rsidP="005A7C2F">
            <w:pPr>
              <w:pStyle w:val="11"/>
              <w:spacing w:line="276" w:lineRule="auto"/>
              <w:jc w:val="center"/>
            </w:pPr>
            <w:r>
              <w:t>6,2</w:t>
            </w:r>
            <w:r w:rsidR="005A7C2F">
              <w:t xml:space="preserve"> и менее</w:t>
            </w:r>
          </w:p>
        </w:tc>
      </w:tr>
      <w:tr w:rsidR="005A7C2F" w:rsidTr="00361566">
        <w:tc>
          <w:tcPr>
            <w:tcW w:w="643" w:type="dxa"/>
          </w:tcPr>
          <w:p w:rsidR="005A7C2F" w:rsidRPr="00BD2EDF" w:rsidRDefault="005A7C2F" w:rsidP="005A7C2F">
            <w:pPr>
              <w:pStyle w:val="11"/>
              <w:spacing w:line="276" w:lineRule="auto"/>
              <w:jc w:val="center"/>
            </w:pPr>
            <w:r>
              <w:t>6</w:t>
            </w:r>
          </w:p>
        </w:tc>
        <w:tc>
          <w:tcPr>
            <w:tcW w:w="2866" w:type="dxa"/>
          </w:tcPr>
          <w:p w:rsidR="005A7C2F" w:rsidRPr="00B14AEA" w:rsidRDefault="005A7C2F" w:rsidP="00B14AEA">
            <w:pPr>
              <w:pStyle w:val="11"/>
              <w:spacing w:line="276" w:lineRule="auto"/>
              <w:jc w:val="center"/>
              <w:rPr>
                <w:highlight w:val="yellow"/>
              </w:rPr>
            </w:pPr>
            <w:r w:rsidRPr="00EA717F">
              <w:t>Слаломный бег на коньках без шайбы (с)</w:t>
            </w:r>
          </w:p>
        </w:tc>
        <w:tc>
          <w:tcPr>
            <w:tcW w:w="1134" w:type="dxa"/>
          </w:tcPr>
          <w:p w:rsidR="005A7C2F" w:rsidRPr="00BD2EDF" w:rsidRDefault="0005615B" w:rsidP="005A7C2F">
            <w:pPr>
              <w:pStyle w:val="11"/>
              <w:spacing w:line="276" w:lineRule="auto"/>
              <w:jc w:val="center"/>
            </w:pPr>
            <w:r>
              <w:t>16,4 и более</w:t>
            </w:r>
          </w:p>
        </w:tc>
        <w:tc>
          <w:tcPr>
            <w:tcW w:w="1276" w:type="dxa"/>
          </w:tcPr>
          <w:p w:rsidR="005A7C2F" w:rsidRPr="00BD2EDF" w:rsidRDefault="0005615B" w:rsidP="005A7C2F">
            <w:pPr>
              <w:pStyle w:val="11"/>
              <w:spacing w:line="276" w:lineRule="auto"/>
              <w:jc w:val="center"/>
            </w:pPr>
            <w:r>
              <w:t>14,4-15,3</w:t>
            </w:r>
          </w:p>
        </w:tc>
        <w:tc>
          <w:tcPr>
            <w:tcW w:w="1288" w:type="dxa"/>
          </w:tcPr>
          <w:p w:rsidR="005A7C2F" w:rsidRPr="00BD2EDF" w:rsidRDefault="0005615B" w:rsidP="005A7C2F">
            <w:pPr>
              <w:pStyle w:val="11"/>
              <w:spacing w:line="276" w:lineRule="auto"/>
              <w:jc w:val="center"/>
            </w:pPr>
            <w:r>
              <w:t>13,4-14,3</w:t>
            </w:r>
          </w:p>
        </w:tc>
        <w:tc>
          <w:tcPr>
            <w:tcW w:w="1158" w:type="dxa"/>
          </w:tcPr>
          <w:p w:rsidR="005A7C2F" w:rsidRPr="00BD2EDF" w:rsidRDefault="005A7C2F" w:rsidP="0005615B">
            <w:pPr>
              <w:pStyle w:val="11"/>
              <w:spacing w:line="276" w:lineRule="auto"/>
              <w:jc w:val="center"/>
            </w:pPr>
            <w:r>
              <w:t>12,</w:t>
            </w:r>
            <w:r w:rsidR="0005615B">
              <w:t>4-13,3</w:t>
            </w:r>
          </w:p>
        </w:tc>
        <w:tc>
          <w:tcPr>
            <w:tcW w:w="1205" w:type="dxa"/>
          </w:tcPr>
          <w:p w:rsidR="005A7C2F" w:rsidRPr="00BD2EDF" w:rsidRDefault="005A7C2F" w:rsidP="005A7C2F">
            <w:pPr>
              <w:pStyle w:val="11"/>
              <w:spacing w:line="276" w:lineRule="auto"/>
              <w:jc w:val="center"/>
            </w:pPr>
            <w:r>
              <w:t>12,</w:t>
            </w:r>
            <w:r w:rsidR="0005615B">
              <w:t>3</w:t>
            </w:r>
            <w:r>
              <w:t xml:space="preserve"> и менее</w:t>
            </w:r>
          </w:p>
        </w:tc>
      </w:tr>
      <w:tr w:rsidR="005A7C2F" w:rsidTr="00361566">
        <w:tc>
          <w:tcPr>
            <w:tcW w:w="643" w:type="dxa"/>
          </w:tcPr>
          <w:p w:rsidR="005A7C2F" w:rsidRPr="00BD2EDF" w:rsidRDefault="005A7C2F" w:rsidP="005A7C2F">
            <w:pPr>
              <w:pStyle w:val="11"/>
              <w:spacing w:line="276" w:lineRule="auto"/>
              <w:jc w:val="center"/>
            </w:pPr>
            <w:r>
              <w:t>7</w:t>
            </w:r>
          </w:p>
        </w:tc>
        <w:tc>
          <w:tcPr>
            <w:tcW w:w="2866" w:type="dxa"/>
          </w:tcPr>
          <w:p w:rsidR="005A7C2F" w:rsidRPr="00B14AEA" w:rsidRDefault="005A7C2F" w:rsidP="00B14AEA">
            <w:pPr>
              <w:pStyle w:val="11"/>
              <w:spacing w:line="276" w:lineRule="auto"/>
              <w:jc w:val="center"/>
              <w:rPr>
                <w:highlight w:val="yellow"/>
              </w:rPr>
            </w:pPr>
            <w:r w:rsidRPr="00EA717F">
              <w:t>Челночный бег 4х9 м (с)</w:t>
            </w:r>
          </w:p>
        </w:tc>
        <w:tc>
          <w:tcPr>
            <w:tcW w:w="1134" w:type="dxa"/>
          </w:tcPr>
          <w:p w:rsidR="005A7C2F" w:rsidRPr="00CD0DD9" w:rsidRDefault="00EA717F" w:rsidP="005A7C2F">
            <w:pPr>
              <w:pStyle w:val="11"/>
              <w:spacing w:line="276" w:lineRule="auto"/>
              <w:jc w:val="center"/>
            </w:pPr>
            <w:r>
              <w:t>14,1 и более</w:t>
            </w:r>
          </w:p>
        </w:tc>
        <w:tc>
          <w:tcPr>
            <w:tcW w:w="1276" w:type="dxa"/>
          </w:tcPr>
          <w:p w:rsidR="005A7C2F" w:rsidRPr="00CD0DD9" w:rsidRDefault="00EA717F" w:rsidP="005A7C2F">
            <w:pPr>
              <w:pStyle w:val="11"/>
              <w:spacing w:line="276" w:lineRule="auto"/>
              <w:jc w:val="center"/>
            </w:pPr>
            <w:r>
              <w:t>13,1-14,0</w:t>
            </w:r>
          </w:p>
        </w:tc>
        <w:tc>
          <w:tcPr>
            <w:tcW w:w="1288" w:type="dxa"/>
          </w:tcPr>
          <w:p w:rsidR="005A7C2F" w:rsidRPr="00CD0DD9" w:rsidRDefault="00EA717F" w:rsidP="005A7C2F">
            <w:pPr>
              <w:pStyle w:val="11"/>
              <w:spacing w:line="276" w:lineRule="auto"/>
              <w:jc w:val="center"/>
            </w:pPr>
            <w:r>
              <w:t>12,1-13,0</w:t>
            </w:r>
          </w:p>
        </w:tc>
        <w:tc>
          <w:tcPr>
            <w:tcW w:w="1158" w:type="dxa"/>
          </w:tcPr>
          <w:p w:rsidR="005A7C2F" w:rsidRPr="00CD0DD9" w:rsidRDefault="00EA717F" w:rsidP="005A7C2F">
            <w:pPr>
              <w:pStyle w:val="11"/>
              <w:spacing w:line="276" w:lineRule="auto"/>
              <w:jc w:val="center"/>
            </w:pPr>
            <w:r>
              <w:t>11,1-12,0</w:t>
            </w:r>
          </w:p>
        </w:tc>
        <w:tc>
          <w:tcPr>
            <w:tcW w:w="1205" w:type="dxa"/>
          </w:tcPr>
          <w:p w:rsidR="005A7C2F" w:rsidRPr="00CD0DD9" w:rsidRDefault="00EA717F" w:rsidP="005A7C2F">
            <w:pPr>
              <w:pStyle w:val="11"/>
              <w:spacing w:line="276" w:lineRule="auto"/>
              <w:jc w:val="center"/>
            </w:pPr>
            <w:r>
              <w:t>11,0</w:t>
            </w:r>
            <w:r w:rsidR="005A7C2F">
              <w:t xml:space="preserve"> и менее</w:t>
            </w:r>
          </w:p>
        </w:tc>
      </w:tr>
      <w:tr w:rsidR="005A7C2F" w:rsidTr="00361566">
        <w:tc>
          <w:tcPr>
            <w:tcW w:w="643" w:type="dxa"/>
          </w:tcPr>
          <w:p w:rsidR="005A7C2F" w:rsidRPr="00BD2EDF" w:rsidRDefault="005A7C2F" w:rsidP="005A7C2F">
            <w:pPr>
              <w:pStyle w:val="11"/>
              <w:spacing w:line="276" w:lineRule="auto"/>
              <w:jc w:val="center"/>
            </w:pPr>
            <w:r>
              <w:t>8</w:t>
            </w:r>
          </w:p>
        </w:tc>
        <w:tc>
          <w:tcPr>
            <w:tcW w:w="2866" w:type="dxa"/>
          </w:tcPr>
          <w:p w:rsidR="005A7C2F" w:rsidRPr="00EA717F" w:rsidRDefault="005A7C2F" w:rsidP="00B14AEA">
            <w:pPr>
              <w:jc w:val="center"/>
              <w:rPr>
                <w:sz w:val="24"/>
                <w:szCs w:val="24"/>
              </w:rPr>
            </w:pPr>
            <w:r w:rsidRPr="00EA717F">
              <w:rPr>
                <w:sz w:val="24"/>
                <w:szCs w:val="24"/>
              </w:rPr>
              <w:t>Челночный бег на коньках</w:t>
            </w:r>
          </w:p>
          <w:p w:rsidR="005A7C2F" w:rsidRPr="00B14AEA" w:rsidRDefault="005A7C2F" w:rsidP="00B14AEA">
            <w:pPr>
              <w:pStyle w:val="11"/>
              <w:spacing w:line="276" w:lineRule="auto"/>
              <w:jc w:val="center"/>
              <w:rPr>
                <w:highlight w:val="yellow"/>
              </w:rPr>
            </w:pPr>
            <w:r w:rsidRPr="00EA717F">
              <w:t>6x9 м (с)</w:t>
            </w:r>
          </w:p>
        </w:tc>
        <w:tc>
          <w:tcPr>
            <w:tcW w:w="1134" w:type="dxa"/>
          </w:tcPr>
          <w:p w:rsidR="005A7C2F" w:rsidRDefault="00EA717F" w:rsidP="005A7C2F">
            <w:pPr>
              <w:pStyle w:val="11"/>
              <w:spacing w:line="276" w:lineRule="auto"/>
              <w:jc w:val="center"/>
            </w:pPr>
            <w:r>
              <w:t>19,4 и более</w:t>
            </w:r>
          </w:p>
        </w:tc>
        <w:tc>
          <w:tcPr>
            <w:tcW w:w="1276" w:type="dxa"/>
          </w:tcPr>
          <w:p w:rsidR="005A7C2F" w:rsidRDefault="00EA717F" w:rsidP="005A7C2F">
            <w:pPr>
              <w:pStyle w:val="11"/>
              <w:spacing w:line="276" w:lineRule="auto"/>
              <w:jc w:val="center"/>
            </w:pPr>
            <w:r>
              <w:t>18,4-19,3</w:t>
            </w:r>
          </w:p>
        </w:tc>
        <w:tc>
          <w:tcPr>
            <w:tcW w:w="1288" w:type="dxa"/>
          </w:tcPr>
          <w:p w:rsidR="005A7C2F" w:rsidRDefault="00EA717F" w:rsidP="005A7C2F">
            <w:pPr>
              <w:pStyle w:val="11"/>
              <w:spacing w:line="276" w:lineRule="auto"/>
              <w:jc w:val="center"/>
            </w:pPr>
            <w:r>
              <w:t>17,4-18,3</w:t>
            </w:r>
          </w:p>
        </w:tc>
        <w:tc>
          <w:tcPr>
            <w:tcW w:w="1158" w:type="dxa"/>
          </w:tcPr>
          <w:p w:rsidR="005A7C2F" w:rsidRDefault="00EA717F" w:rsidP="00EA717F">
            <w:pPr>
              <w:pStyle w:val="11"/>
              <w:spacing w:line="276" w:lineRule="auto"/>
              <w:jc w:val="center"/>
            </w:pPr>
            <w:r>
              <w:t>16,4</w:t>
            </w:r>
            <w:r w:rsidR="005A7C2F">
              <w:t>-</w:t>
            </w:r>
            <w:r>
              <w:t>17,3</w:t>
            </w:r>
          </w:p>
        </w:tc>
        <w:tc>
          <w:tcPr>
            <w:tcW w:w="1205" w:type="dxa"/>
          </w:tcPr>
          <w:p w:rsidR="005A7C2F" w:rsidRDefault="00EA717F" w:rsidP="005A7C2F">
            <w:pPr>
              <w:pStyle w:val="11"/>
              <w:spacing w:line="276" w:lineRule="auto"/>
              <w:jc w:val="center"/>
            </w:pPr>
            <w:r>
              <w:t>16,3</w:t>
            </w:r>
            <w:r w:rsidR="005A7C2F">
              <w:t xml:space="preserve"> и менее</w:t>
            </w:r>
          </w:p>
        </w:tc>
      </w:tr>
      <w:tr w:rsidR="005A7C2F" w:rsidTr="00361566">
        <w:tc>
          <w:tcPr>
            <w:tcW w:w="643" w:type="dxa"/>
          </w:tcPr>
          <w:p w:rsidR="005A7C2F" w:rsidRPr="00BD2EDF" w:rsidRDefault="005A7C2F" w:rsidP="005A7C2F">
            <w:pPr>
              <w:pStyle w:val="11"/>
              <w:spacing w:line="276" w:lineRule="auto"/>
              <w:jc w:val="center"/>
            </w:pPr>
            <w:r>
              <w:t>9</w:t>
            </w:r>
          </w:p>
        </w:tc>
        <w:tc>
          <w:tcPr>
            <w:tcW w:w="2866" w:type="dxa"/>
          </w:tcPr>
          <w:p w:rsidR="005A7C2F" w:rsidRPr="00B14AEA" w:rsidRDefault="005A7C2F" w:rsidP="00B14AEA">
            <w:pPr>
              <w:pStyle w:val="11"/>
              <w:spacing w:line="276" w:lineRule="auto"/>
              <w:jc w:val="center"/>
              <w:rPr>
                <w:highlight w:val="yellow"/>
              </w:rPr>
            </w:pPr>
            <w:r w:rsidRPr="00067629">
              <w:t>Комплексный тест для вратарей</w:t>
            </w:r>
            <w:r w:rsidR="00067629">
              <w:t xml:space="preserve"> (с)</w:t>
            </w:r>
          </w:p>
        </w:tc>
        <w:tc>
          <w:tcPr>
            <w:tcW w:w="1134" w:type="dxa"/>
          </w:tcPr>
          <w:p w:rsidR="005A7C2F" w:rsidRPr="00CD0DD9" w:rsidRDefault="00067629" w:rsidP="005A7C2F">
            <w:pPr>
              <w:pStyle w:val="11"/>
              <w:spacing w:line="276" w:lineRule="auto"/>
              <w:jc w:val="center"/>
            </w:pPr>
            <w:r>
              <w:t>24,5 и более</w:t>
            </w:r>
          </w:p>
        </w:tc>
        <w:tc>
          <w:tcPr>
            <w:tcW w:w="1276" w:type="dxa"/>
          </w:tcPr>
          <w:p w:rsidR="005A7C2F" w:rsidRPr="00CD0DD9" w:rsidRDefault="00067629" w:rsidP="005A7C2F">
            <w:pPr>
              <w:pStyle w:val="11"/>
              <w:spacing w:line="276" w:lineRule="auto"/>
              <w:jc w:val="center"/>
            </w:pPr>
            <w:r>
              <w:t>22,5-23,4</w:t>
            </w:r>
          </w:p>
        </w:tc>
        <w:tc>
          <w:tcPr>
            <w:tcW w:w="1288" w:type="dxa"/>
          </w:tcPr>
          <w:p w:rsidR="005A7C2F" w:rsidRPr="00CD0DD9" w:rsidRDefault="00067629" w:rsidP="005A7C2F">
            <w:pPr>
              <w:pStyle w:val="11"/>
              <w:spacing w:line="276" w:lineRule="auto"/>
              <w:jc w:val="center"/>
            </w:pPr>
            <w:r>
              <w:t>21,5-22,4</w:t>
            </w:r>
          </w:p>
        </w:tc>
        <w:tc>
          <w:tcPr>
            <w:tcW w:w="1158" w:type="dxa"/>
          </w:tcPr>
          <w:p w:rsidR="005A7C2F" w:rsidRPr="00CD0DD9" w:rsidRDefault="002C1DC3" w:rsidP="005A7C2F">
            <w:pPr>
              <w:pStyle w:val="11"/>
              <w:spacing w:line="276" w:lineRule="auto"/>
              <w:jc w:val="center"/>
            </w:pPr>
            <w:r>
              <w:t>20,5</w:t>
            </w:r>
            <w:r w:rsidR="00067629">
              <w:t>-21,4</w:t>
            </w:r>
          </w:p>
        </w:tc>
        <w:tc>
          <w:tcPr>
            <w:tcW w:w="1205" w:type="dxa"/>
          </w:tcPr>
          <w:p w:rsidR="005A7C2F" w:rsidRPr="00CD0DD9" w:rsidRDefault="002C1DC3" w:rsidP="005A7C2F">
            <w:pPr>
              <w:pStyle w:val="11"/>
              <w:spacing w:line="276" w:lineRule="auto"/>
              <w:jc w:val="center"/>
            </w:pPr>
            <w:r>
              <w:t>20,4</w:t>
            </w:r>
            <w:r w:rsidR="005A7C2F">
              <w:t xml:space="preserve"> и менее</w:t>
            </w:r>
          </w:p>
        </w:tc>
      </w:tr>
    </w:tbl>
    <w:p w:rsidR="0038376A" w:rsidRDefault="0038376A" w:rsidP="0038376A">
      <w:pPr>
        <w:pStyle w:val="11"/>
        <w:spacing w:line="276" w:lineRule="auto"/>
        <w:jc w:val="center"/>
        <w:rPr>
          <w:b/>
          <w:sz w:val="28"/>
          <w:szCs w:val="28"/>
        </w:rPr>
      </w:pPr>
    </w:p>
    <w:p w:rsidR="0038376A" w:rsidRDefault="0038376A" w:rsidP="0038376A">
      <w:pPr>
        <w:pStyle w:val="11"/>
        <w:spacing w:line="276" w:lineRule="auto"/>
        <w:jc w:val="center"/>
        <w:rPr>
          <w:b/>
          <w:sz w:val="28"/>
          <w:szCs w:val="28"/>
        </w:rPr>
      </w:pPr>
      <w:r w:rsidRPr="00C964E2">
        <w:rPr>
          <w:b/>
          <w:sz w:val="28"/>
          <w:szCs w:val="28"/>
        </w:rPr>
        <w:t>Нормативные оценки по физической подготовленности этап начальной подготовки период свыше года (второй год обучения)</w:t>
      </w:r>
    </w:p>
    <w:p w:rsidR="0038376A" w:rsidRDefault="0038376A" w:rsidP="0038376A">
      <w:pPr>
        <w:pStyle w:val="a3"/>
        <w:jc w:val="center"/>
        <w:rPr>
          <w:b/>
          <w:sz w:val="28"/>
          <w:szCs w:val="28"/>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0</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6"/>
        <w:gridCol w:w="1134"/>
        <w:gridCol w:w="1276"/>
        <w:gridCol w:w="1288"/>
        <w:gridCol w:w="1158"/>
        <w:gridCol w:w="1205"/>
      </w:tblGrid>
      <w:tr w:rsidR="0038376A" w:rsidTr="002C1DC3">
        <w:tc>
          <w:tcPr>
            <w:tcW w:w="643"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866"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6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2C1DC3">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134" w:type="dxa"/>
          </w:tcPr>
          <w:p w:rsidR="0038376A" w:rsidRPr="0029388B" w:rsidRDefault="0038376A" w:rsidP="00393202">
            <w:pPr>
              <w:pStyle w:val="11"/>
              <w:spacing w:line="276" w:lineRule="auto"/>
              <w:jc w:val="center"/>
              <w:rPr>
                <w:b/>
              </w:rPr>
            </w:pPr>
            <w:r w:rsidRPr="0029388B">
              <w:rPr>
                <w:b/>
              </w:rPr>
              <w:t>Очень низкий</w:t>
            </w:r>
          </w:p>
        </w:tc>
        <w:tc>
          <w:tcPr>
            <w:tcW w:w="1276"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288"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5" w:type="dxa"/>
          </w:tcPr>
          <w:p w:rsidR="0038376A" w:rsidRPr="0029388B" w:rsidRDefault="0038376A" w:rsidP="00393202">
            <w:pPr>
              <w:pStyle w:val="11"/>
              <w:spacing w:line="276" w:lineRule="auto"/>
              <w:jc w:val="center"/>
              <w:rPr>
                <w:b/>
              </w:rPr>
            </w:pPr>
            <w:r w:rsidRPr="0029388B">
              <w:rPr>
                <w:b/>
              </w:rPr>
              <w:t>Высокий</w:t>
            </w:r>
          </w:p>
        </w:tc>
      </w:tr>
      <w:tr w:rsidR="0038376A" w:rsidTr="002C1DC3">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134" w:type="dxa"/>
          </w:tcPr>
          <w:p w:rsidR="0038376A" w:rsidRPr="0029388B" w:rsidRDefault="0038376A" w:rsidP="00393202">
            <w:pPr>
              <w:pStyle w:val="11"/>
              <w:spacing w:line="276" w:lineRule="auto"/>
              <w:jc w:val="center"/>
              <w:rPr>
                <w:b/>
              </w:rPr>
            </w:pPr>
            <w:r w:rsidRPr="0029388B">
              <w:rPr>
                <w:b/>
              </w:rPr>
              <w:t>1</w:t>
            </w:r>
          </w:p>
        </w:tc>
        <w:tc>
          <w:tcPr>
            <w:tcW w:w="1276" w:type="dxa"/>
          </w:tcPr>
          <w:p w:rsidR="0038376A" w:rsidRPr="0029388B" w:rsidRDefault="0038376A" w:rsidP="00393202">
            <w:pPr>
              <w:pStyle w:val="11"/>
              <w:spacing w:line="276" w:lineRule="auto"/>
              <w:jc w:val="center"/>
              <w:rPr>
                <w:b/>
              </w:rPr>
            </w:pPr>
            <w:r w:rsidRPr="0029388B">
              <w:rPr>
                <w:b/>
              </w:rPr>
              <w:t>2</w:t>
            </w:r>
          </w:p>
        </w:tc>
        <w:tc>
          <w:tcPr>
            <w:tcW w:w="1288"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5" w:type="dxa"/>
          </w:tcPr>
          <w:p w:rsidR="0038376A" w:rsidRPr="0029388B" w:rsidRDefault="0038376A" w:rsidP="00393202">
            <w:pPr>
              <w:pStyle w:val="11"/>
              <w:spacing w:line="276" w:lineRule="auto"/>
              <w:jc w:val="center"/>
              <w:rPr>
                <w:b/>
              </w:rPr>
            </w:pPr>
            <w:r w:rsidRPr="0029388B">
              <w:rPr>
                <w:b/>
              </w:rPr>
              <w:t>5</w:t>
            </w:r>
          </w:p>
        </w:tc>
      </w:tr>
      <w:tr w:rsidR="0038376A" w:rsidTr="002C1DC3">
        <w:tc>
          <w:tcPr>
            <w:tcW w:w="643" w:type="dxa"/>
          </w:tcPr>
          <w:p w:rsidR="0038376A" w:rsidRPr="00BD2EDF" w:rsidRDefault="0038376A" w:rsidP="00393202">
            <w:pPr>
              <w:pStyle w:val="11"/>
              <w:spacing w:line="276" w:lineRule="auto"/>
              <w:jc w:val="center"/>
            </w:pPr>
            <w:r w:rsidRPr="00BD2EDF">
              <w:t>1</w:t>
            </w:r>
          </w:p>
        </w:tc>
        <w:tc>
          <w:tcPr>
            <w:tcW w:w="2866" w:type="dxa"/>
          </w:tcPr>
          <w:p w:rsidR="0038376A" w:rsidRPr="00BD2EDF" w:rsidRDefault="0038376A" w:rsidP="00393202">
            <w:pPr>
              <w:pStyle w:val="11"/>
              <w:spacing w:line="276" w:lineRule="auto"/>
              <w:jc w:val="center"/>
            </w:pPr>
            <w:r w:rsidRPr="00BD2EDF">
              <w:t>Бег на 20 м с высокого старта (с)</w:t>
            </w:r>
          </w:p>
        </w:tc>
        <w:tc>
          <w:tcPr>
            <w:tcW w:w="1134" w:type="dxa"/>
          </w:tcPr>
          <w:p w:rsidR="0038376A" w:rsidRPr="00CD0DD9" w:rsidRDefault="00AC0416" w:rsidP="00393202">
            <w:pPr>
              <w:pStyle w:val="11"/>
              <w:spacing w:line="276" w:lineRule="auto"/>
              <w:jc w:val="center"/>
            </w:pPr>
            <w:r>
              <w:t>8,</w:t>
            </w:r>
            <w:r w:rsidR="007B2D79">
              <w:t>1 и более</w:t>
            </w:r>
          </w:p>
        </w:tc>
        <w:tc>
          <w:tcPr>
            <w:tcW w:w="1276" w:type="dxa"/>
          </w:tcPr>
          <w:p w:rsidR="0038376A" w:rsidRPr="00CD0DD9" w:rsidRDefault="00AC0416" w:rsidP="00393202">
            <w:pPr>
              <w:pStyle w:val="11"/>
              <w:spacing w:line="276" w:lineRule="auto"/>
              <w:jc w:val="center"/>
            </w:pPr>
            <w:r>
              <w:t>6,</w:t>
            </w:r>
            <w:r w:rsidR="007B2D79">
              <w:t>1-7,0</w:t>
            </w:r>
          </w:p>
        </w:tc>
        <w:tc>
          <w:tcPr>
            <w:tcW w:w="1288" w:type="dxa"/>
          </w:tcPr>
          <w:p w:rsidR="0038376A" w:rsidRPr="00CD0DD9" w:rsidRDefault="00AC0416" w:rsidP="00393202">
            <w:pPr>
              <w:pStyle w:val="11"/>
              <w:spacing w:line="276" w:lineRule="auto"/>
              <w:jc w:val="center"/>
            </w:pPr>
            <w:r>
              <w:t>5,</w:t>
            </w:r>
            <w:r w:rsidR="007B2D79">
              <w:t>1-6,0</w:t>
            </w:r>
          </w:p>
        </w:tc>
        <w:tc>
          <w:tcPr>
            <w:tcW w:w="1158" w:type="dxa"/>
          </w:tcPr>
          <w:p w:rsidR="0038376A" w:rsidRPr="00CD0DD9" w:rsidRDefault="00AC0416" w:rsidP="00393202">
            <w:pPr>
              <w:pStyle w:val="11"/>
              <w:spacing w:line="276" w:lineRule="auto"/>
              <w:jc w:val="center"/>
            </w:pPr>
            <w:r>
              <w:t>4,</w:t>
            </w:r>
            <w:r w:rsidR="007B2D79">
              <w:t>1-5</w:t>
            </w:r>
            <w:r w:rsidR="0038376A">
              <w:t>,0</w:t>
            </w:r>
          </w:p>
        </w:tc>
        <w:tc>
          <w:tcPr>
            <w:tcW w:w="1205" w:type="dxa"/>
          </w:tcPr>
          <w:p w:rsidR="0038376A" w:rsidRPr="00CD0DD9" w:rsidRDefault="00AC0416" w:rsidP="00393202">
            <w:pPr>
              <w:pStyle w:val="11"/>
              <w:spacing w:line="276" w:lineRule="auto"/>
              <w:jc w:val="center"/>
            </w:pPr>
            <w:r>
              <w:t>4,00</w:t>
            </w:r>
            <w:r w:rsidR="0038376A">
              <w:t xml:space="preserve"> и менее</w:t>
            </w:r>
          </w:p>
        </w:tc>
      </w:tr>
      <w:tr w:rsidR="00B14AEA" w:rsidTr="002C1DC3">
        <w:tc>
          <w:tcPr>
            <w:tcW w:w="643" w:type="dxa"/>
          </w:tcPr>
          <w:p w:rsidR="00B14AEA" w:rsidRPr="00BD2EDF" w:rsidRDefault="00B14AEA" w:rsidP="002C1DC3">
            <w:pPr>
              <w:pStyle w:val="11"/>
              <w:spacing w:line="276" w:lineRule="auto"/>
              <w:jc w:val="center"/>
            </w:pPr>
            <w:r>
              <w:t>2</w:t>
            </w:r>
          </w:p>
        </w:tc>
        <w:tc>
          <w:tcPr>
            <w:tcW w:w="2866" w:type="dxa"/>
          </w:tcPr>
          <w:p w:rsidR="00B14AEA" w:rsidRPr="00BD2EDF" w:rsidRDefault="00B14AEA" w:rsidP="002C1DC3">
            <w:pPr>
              <w:pStyle w:val="11"/>
              <w:spacing w:line="276" w:lineRule="auto"/>
              <w:jc w:val="center"/>
            </w:pPr>
            <w:r w:rsidRPr="00BD2EDF">
              <w:t>Бег на коньках на 20 м</w:t>
            </w:r>
            <w:r>
              <w:t xml:space="preserve"> (с)</w:t>
            </w:r>
          </w:p>
        </w:tc>
        <w:tc>
          <w:tcPr>
            <w:tcW w:w="1134" w:type="dxa"/>
          </w:tcPr>
          <w:p w:rsidR="00B14AEA" w:rsidRPr="00CD0DD9" w:rsidRDefault="00AC0416" w:rsidP="002C2658">
            <w:pPr>
              <w:pStyle w:val="11"/>
              <w:spacing w:line="276" w:lineRule="auto"/>
              <w:jc w:val="center"/>
            </w:pPr>
            <w:r>
              <w:t>8,</w:t>
            </w:r>
            <w:r w:rsidR="00B14AEA">
              <w:t>1 и более</w:t>
            </w:r>
          </w:p>
        </w:tc>
        <w:tc>
          <w:tcPr>
            <w:tcW w:w="1276" w:type="dxa"/>
          </w:tcPr>
          <w:p w:rsidR="00B14AEA" w:rsidRPr="00CD0DD9" w:rsidRDefault="00AC0416" w:rsidP="002C2658">
            <w:pPr>
              <w:pStyle w:val="11"/>
              <w:spacing w:line="276" w:lineRule="auto"/>
              <w:jc w:val="center"/>
            </w:pPr>
            <w:r>
              <w:t>6,</w:t>
            </w:r>
            <w:r w:rsidR="00B14AEA">
              <w:t>1-7,0</w:t>
            </w:r>
          </w:p>
        </w:tc>
        <w:tc>
          <w:tcPr>
            <w:tcW w:w="1288" w:type="dxa"/>
          </w:tcPr>
          <w:p w:rsidR="00B14AEA" w:rsidRPr="00CD0DD9" w:rsidRDefault="00AC0416" w:rsidP="002C2658">
            <w:pPr>
              <w:pStyle w:val="11"/>
              <w:spacing w:line="276" w:lineRule="auto"/>
              <w:jc w:val="center"/>
            </w:pPr>
            <w:r>
              <w:t>5,</w:t>
            </w:r>
            <w:r w:rsidR="00B14AEA">
              <w:t>1-6,0</w:t>
            </w:r>
          </w:p>
        </w:tc>
        <w:tc>
          <w:tcPr>
            <w:tcW w:w="1158" w:type="dxa"/>
          </w:tcPr>
          <w:p w:rsidR="00B14AEA" w:rsidRPr="00CD0DD9" w:rsidRDefault="00AC0416" w:rsidP="002C2658">
            <w:pPr>
              <w:pStyle w:val="11"/>
              <w:spacing w:line="276" w:lineRule="auto"/>
              <w:jc w:val="center"/>
            </w:pPr>
            <w:r>
              <w:t>4,</w:t>
            </w:r>
            <w:r w:rsidR="00B14AEA">
              <w:t>1-5,0</w:t>
            </w:r>
          </w:p>
        </w:tc>
        <w:tc>
          <w:tcPr>
            <w:tcW w:w="1205" w:type="dxa"/>
          </w:tcPr>
          <w:p w:rsidR="00B14AEA" w:rsidRPr="00CD0DD9" w:rsidRDefault="00B14AEA" w:rsidP="002C2658">
            <w:pPr>
              <w:pStyle w:val="11"/>
              <w:spacing w:line="276" w:lineRule="auto"/>
              <w:jc w:val="center"/>
            </w:pPr>
            <w:r>
              <w:t>4,00 и менее</w:t>
            </w:r>
          </w:p>
        </w:tc>
      </w:tr>
      <w:tr w:rsidR="0025362E" w:rsidTr="002C1DC3">
        <w:tc>
          <w:tcPr>
            <w:tcW w:w="643" w:type="dxa"/>
          </w:tcPr>
          <w:p w:rsidR="0025362E" w:rsidRDefault="0025362E" w:rsidP="0025362E">
            <w:pPr>
              <w:pStyle w:val="11"/>
              <w:spacing w:line="276" w:lineRule="auto"/>
              <w:jc w:val="center"/>
            </w:pPr>
            <w:r>
              <w:t>3</w:t>
            </w:r>
          </w:p>
        </w:tc>
        <w:tc>
          <w:tcPr>
            <w:tcW w:w="2866" w:type="dxa"/>
          </w:tcPr>
          <w:p w:rsidR="0025362E" w:rsidRPr="00BD2EDF" w:rsidRDefault="0025362E" w:rsidP="0025362E">
            <w:pPr>
              <w:pStyle w:val="11"/>
              <w:spacing w:line="276" w:lineRule="auto"/>
              <w:jc w:val="center"/>
            </w:pPr>
            <w:r w:rsidRPr="00BD2EDF">
              <w:t>Прыжок в длину толчком с двух ног (</w:t>
            </w:r>
            <w:proofErr w:type="gramStart"/>
            <w:r w:rsidRPr="00BD2EDF">
              <w:t>см</w:t>
            </w:r>
            <w:proofErr w:type="gramEnd"/>
            <w:r w:rsidRPr="00BD2EDF">
              <w:t>)</w:t>
            </w:r>
          </w:p>
        </w:tc>
        <w:tc>
          <w:tcPr>
            <w:tcW w:w="1134" w:type="dxa"/>
          </w:tcPr>
          <w:p w:rsidR="000B3592" w:rsidRPr="00CD0DD9" w:rsidRDefault="0025362E" w:rsidP="0025362E">
            <w:pPr>
              <w:pStyle w:val="11"/>
              <w:spacing w:line="276" w:lineRule="auto"/>
              <w:jc w:val="center"/>
            </w:pPr>
            <w:r>
              <w:t>15</w:t>
            </w:r>
            <w:r w:rsidR="000B3592">
              <w:t>4 и менее</w:t>
            </w:r>
          </w:p>
        </w:tc>
        <w:tc>
          <w:tcPr>
            <w:tcW w:w="1276" w:type="dxa"/>
          </w:tcPr>
          <w:p w:rsidR="0025362E" w:rsidRPr="00CD0DD9" w:rsidRDefault="000B3592" w:rsidP="0025362E">
            <w:pPr>
              <w:pStyle w:val="11"/>
              <w:spacing w:line="276" w:lineRule="auto"/>
              <w:jc w:val="center"/>
            </w:pPr>
            <w:r>
              <w:t>155</w:t>
            </w:r>
            <w:r w:rsidR="0025362E">
              <w:t>-15</w:t>
            </w:r>
            <w:r>
              <w:t>8</w:t>
            </w:r>
          </w:p>
        </w:tc>
        <w:tc>
          <w:tcPr>
            <w:tcW w:w="1288" w:type="dxa"/>
          </w:tcPr>
          <w:p w:rsidR="0025362E" w:rsidRPr="00CD0DD9" w:rsidRDefault="00B14AEA" w:rsidP="0025362E">
            <w:pPr>
              <w:pStyle w:val="11"/>
              <w:spacing w:line="276" w:lineRule="auto"/>
              <w:jc w:val="center"/>
            </w:pPr>
            <w:r>
              <w:t>1</w:t>
            </w:r>
            <w:r w:rsidR="000B3592">
              <w:t>59</w:t>
            </w:r>
            <w:r w:rsidR="0025362E">
              <w:t>-161</w:t>
            </w:r>
          </w:p>
        </w:tc>
        <w:tc>
          <w:tcPr>
            <w:tcW w:w="1158" w:type="dxa"/>
          </w:tcPr>
          <w:p w:rsidR="0025362E" w:rsidRPr="00CD0DD9" w:rsidRDefault="0025362E" w:rsidP="0025362E">
            <w:pPr>
              <w:pStyle w:val="11"/>
              <w:spacing w:line="276" w:lineRule="auto"/>
              <w:jc w:val="center"/>
            </w:pPr>
            <w:r>
              <w:t>162-164</w:t>
            </w:r>
          </w:p>
        </w:tc>
        <w:tc>
          <w:tcPr>
            <w:tcW w:w="1205" w:type="dxa"/>
          </w:tcPr>
          <w:p w:rsidR="0025362E" w:rsidRPr="00CD0DD9" w:rsidRDefault="0025362E" w:rsidP="0025362E">
            <w:pPr>
              <w:pStyle w:val="11"/>
              <w:spacing w:line="276" w:lineRule="auto"/>
              <w:jc w:val="center"/>
            </w:pPr>
            <w:r>
              <w:t>165 и более</w:t>
            </w:r>
          </w:p>
        </w:tc>
      </w:tr>
      <w:tr w:rsidR="0025362E" w:rsidTr="002C1DC3">
        <w:tc>
          <w:tcPr>
            <w:tcW w:w="643" w:type="dxa"/>
          </w:tcPr>
          <w:p w:rsidR="0025362E" w:rsidRPr="00BD2EDF" w:rsidRDefault="0025362E" w:rsidP="0025362E">
            <w:pPr>
              <w:pStyle w:val="11"/>
              <w:spacing w:line="276" w:lineRule="auto"/>
              <w:jc w:val="center"/>
            </w:pPr>
            <w:r>
              <w:t>4</w:t>
            </w:r>
          </w:p>
        </w:tc>
        <w:tc>
          <w:tcPr>
            <w:tcW w:w="2866" w:type="dxa"/>
          </w:tcPr>
          <w:p w:rsidR="0025362E" w:rsidRPr="00BD2EDF" w:rsidRDefault="0025362E" w:rsidP="0025362E">
            <w:pPr>
              <w:pStyle w:val="11"/>
              <w:spacing w:line="276" w:lineRule="auto"/>
              <w:jc w:val="center"/>
            </w:pPr>
            <w:r w:rsidRPr="00BD2EDF">
              <w:t xml:space="preserve">Сгибание и разгибание рук в упоре лежа </w:t>
            </w:r>
          </w:p>
          <w:p w:rsidR="0025362E" w:rsidRPr="00BD2EDF" w:rsidRDefault="0025362E" w:rsidP="0025362E">
            <w:pPr>
              <w:pStyle w:val="11"/>
              <w:spacing w:line="276" w:lineRule="auto"/>
              <w:jc w:val="center"/>
            </w:pPr>
            <w:r w:rsidRPr="00BD2EDF">
              <w:t>(кол-во раз)</w:t>
            </w:r>
          </w:p>
        </w:tc>
        <w:tc>
          <w:tcPr>
            <w:tcW w:w="1134" w:type="dxa"/>
          </w:tcPr>
          <w:p w:rsidR="0025362E" w:rsidRPr="00CD0DD9" w:rsidRDefault="00983E11" w:rsidP="0025362E">
            <w:pPr>
              <w:pStyle w:val="11"/>
              <w:spacing w:line="276" w:lineRule="auto"/>
              <w:jc w:val="center"/>
            </w:pPr>
            <w:r>
              <w:t>30</w:t>
            </w:r>
            <w:r w:rsidR="000B3592">
              <w:t xml:space="preserve"> и менее</w:t>
            </w:r>
          </w:p>
        </w:tc>
        <w:tc>
          <w:tcPr>
            <w:tcW w:w="1276" w:type="dxa"/>
          </w:tcPr>
          <w:p w:rsidR="0025362E" w:rsidRPr="00CD0DD9" w:rsidRDefault="00983E11" w:rsidP="0025362E">
            <w:pPr>
              <w:pStyle w:val="11"/>
              <w:spacing w:line="276" w:lineRule="auto"/>
              <w:jc w:val="center"/>
            </w:pPr>
            <w:r>
              <w:t>31</w:t>
            </w:r>
            <w:r w:rsidR="0025362E">
              <w:t>-3</w:t>
            </w:r>
            <w:r>
              <w:t>3</w:t>
            </w:r>
          </w:p>
        </w:tc>
        <w:tc>
          <w:tcPr>
            <w:tcW w:w="1288" w:type="dxa"/>
          </w:tcPr>
          <w:p w:rsidR="0025362E" w:rsidRPr="00CD0DD9" w:rsidRDefault="000B3592" w:rsidP="0025362E">
            <w:pPr>
              <w:pStyle w:val="11"/>
              <w:spacing w:line="276" w:lineRule="auto"/>
              <w:jc w:val="center"/>
            </w:pPr>
            <w:r>
              <w:t>3</w:t>
            </w:r>
            <w:r w:rsidR="00983E11">
              <w:t>4</w:t>
            </w:r>
            <w:r w:rsidR="0025362E">
              <w:t>-3</w:t>
            </w:r>
            <w:r w:rsidR="00983E11">
              <w:t>6</w:t>
            </w:r>
          </w:p>
        </w:tc>
        <w:tc>
          <w:tcPr>
            <w:tcW w:w="1158" w:type="dxa"/>
          </w:tcPr>
          <w:p w:rsidR="0025362E" w:rsidRPr="00CD0DD9" w:rsidRDefault="00983E11" w:rsidP="0025362E">
            <w:pPr>
              <w:pStyle w:val="11"/>
              <w:spacing w:line="276" w:lineRule="auto"/>
              <w:jc w:val="center"/>
            </w:pPr>
            <w:r>
              <w:t>37</w:t>
            </w:r>
            <w:r w:rsidR="000B3592">
              <w:t>-39</w:t>
            </w:r>
          </w:p>
        </w:tc>
        <w:tc>
          <w:tcPr>
            <w:tcW w:w="1205" w:type="dxa"/>
          </w:tcPr>
          <w:p w:rsidR="0025362E" w:rsidRPr="00CD0DD9" w:rsidRDefault="000B3592" w:rsidP="0025362E">
            <w:pPr>
              <w:pStyle w:val="11"/>
              <w:spacing w:line="276" w:lineRule="auto"/>
              <w:jc w:val="center"/>
            </w:pPr>
            <w:r>
              <w:t>40</w:t>
            </w:r>
            <w:r w:rsidR="0025362E">
              <w:t xml:space="preserve"> и более</w:t>
            </w:r>
          </w:p>
        </w:tc>
      </w:tr>
      <w:tr w:rsidR="0025362E" w:rsidTr="002C1DC3">
        <w:tc>
          <w:tcPr>
            <w:tcW w:w="643" w:type="dxa"/>
          </w:tcPr>
          <w:p w:rsidR="0025362E" w:rsidRPr="00BD2EDF" w:rsidRDefault="0025362E" w:rsidP="0025362E">
            <w:pPr>
              <w:pStyle w:val="11"/>
              <w:spacing w:line="276" w:lineRule="auto"/>
              <w:jc w:val="center"/>
            </w:pPr>
            <w:r>
              <w:t>5</w:t>
            </w:r>
          </w:p>
        </w:tc>
        <w:tc>
          <w:tcPr>
            <w:tcW w:w="2866" w:type="dxa"/>
          </w:tcPr>
          <w:p w:rsidR="0025362E" w:rsidRPr="00BD2EDF" w:rsidRDefault="0025362E" w:rsidP="0025362E">
            <w:pPr>
              <w:pStyle w:val="11"/>
              <w:spacing w:line="276" w:lineRule="auto"/>
              <w:jc w:val="center"/>
            </w:pPr>
            <w:r w:rsidRPr="00BD2EDF">
              <w:t>Бег на коньках на 20 м спиной вперед</w:t>
            </w:r>
            <w:r>
              <w:t xml:space="preserve"> (с)</w:t>
            </w:r>
          </w:p>
        </w:tc>
        <w:tc>
          <w:tcPr>
            <w:tcW w:w="1134" w:type="dxa"/>
          </w:tcPr>
          <w:p w:rsidR="0025362E" w:rsidRPr="00BD2EDF" w:rsidRDefault="00AC0416" w:rsidP="0025362E">
            <w:pPr>
              <w:pStyle w:val="11"/>
              <w:spacing w:line="276" w:lineRule="auto"/>
              <w:jc w:val="center"/>
            </w:pPr>
            <w:r>
              <w:t>9,1 и менее</w:t>
            </w:r>
          </w:p>
        </w:tc>
        <w:tc>
          <w:tcPr>
            <w:tcW w:w="1276" w:type="dxa"/>
          </w:tcPr>
          <w:p w:rsidR="0025362E" w:rsidRPr="00BD2EDF" w:rsidRDefault="00AC0416" w:rsidP="0025362E">
            <w:pPr>
              <w:pStyle w:val="11"/>
              <w:spacing w:line="276" w:lineRule="auto"/>
              <w:jc w:val="center"/>
            </w:pPr>
            <w:r>
              <w:t>8,1-9,0</w:t>
            </w:r>
          </w:p>
        </w:tc>
        <w:tc>
          <w:tcPr>
            <w:tcW w:w="1288" w:type="dxa"/>
          </w:tcPr>
          <w:p w:rsidR="0025362E" w:rsidRPr="00BD2EDF" w:rsidRDefault="00AC0416" w:rsidP="00AC0416">
            <w:pPr>
              <w:pStyle w:val="11"/>
              <w:spacing w:line="276" w:lineRule="auto"/>
              <w:jc w:val="center"/>
            </w:pPr>
            <w:r>
              <w:t>7,1-8,0</w:t>
            </w:r>
          </w:p>
        </w:tc>
        <w:tc>
          <w:tcPr>
            <w:tcW w:w="1158" w:type="dxa"/>
          </w:tcPr>
          <w:p w:rsidR="0025362E" w:rsidRPr="00BD2EDF" w:rsidRDefault="0025362E" w:rsidP="00AC0416">
            <w:pPr>
              <w:pStyle w:val="11"/>
              <w:spacing w:line="276" w:lineRule="auto"/>
              <w:jc w:val="center"/>
            </w:pPr>
            <w:r>
              <w:t>6,</w:t>
            </w:r>
            <w:r w:rsidR="00AC0416">
              <w:t>1-7,0</w:t>
            </w:r>
          </w:p>
        </w:tc>
        <w:tc>
          <w:tcPr>
            <w:tcW w:w="1205" w:type="dxa"/>
          </w:tcPr>
          <w:p w:rsidR="0025362E" w:rsidRPr="00BD2EDF" w:rsidRDefault="00AC0416" w:rsidP="0025362E">
            <w:pPr>
              <w:pStyle w:val="11"/>
              <w:spacing w:line="276" w:lineRule="auto"/>
              <w:jc w:val="center"/>
            </w:pPr>
            <w:r>
              <w:t>6,0</w:t>
            </w:r>
            <w:r w:rsidR="0025362E">
              <w:t xml:space="preserve"> и менее</w:t>
            </w:r>
          </w:p>
        </w:tc>
      </w:tr>
      <w:tr w:rsidR="0025362E" w:rsidTr="002C1DC3">
        <w:tc>
          <w:tcPr>
            <w:tcW w:w="643" w:type="dxa"/>
          </w:tcPr>
          <w:p w:rsidR="0025362E" w:rsidRPr="00BD2EDF" w:rsidRDefault="0025362E" w:rsidP="0025362E">
            <w:pPr>
              <w:pStyle w:val="11"/>
              <w:spacing w:line="276" w:lineRule="auto"/>
              <w:jc w:val="center"/>
            </w:pPr>
            <w:r>
              <w:t>6</w:t>
            </w:r>
          </w:p>
        </w:tc>
        <w:tc>
          <w:tcPr>
            <w:tcW w:w="2866" w:type="dxa"/>
          </w:tcPr>
          <w:p w:rsidR="0025362E" w:rsidRPr="003C1C0F" w:rsidRDefault="0025362E" w:rsidP="0025362E">
            <w:pPr>
              <w:pStyle w:val="11"/>
              <w:spacing w:line="276" w:lineRule="auto"/>
              <w:jc w:val="center"/>
            </w:pPr>
            <w:r w:rsidRPr="003C1C0F">
              <w:t>Слаломный бег на коньках без шайбы</w:t>
            </w:r>
            <w:r>
              <w:t xml:space="preserve"> (с)</w:t>
            </w:r>
          </w:p>
        </w:tc>
        <w:tc>
          <w:tcPr>
            <w:tcW w:w="1134" w:type="dxa"/>
          </w:tcPr>
          <w:p w:rsidR="0025362E" w:rsidRPr="00BD2EDF" w:rsidRDefault="00EA717F" w:rsidP="0025362E">
            <w:pPr>
              <w:pStyle w:val="11"/>
              <w:spacing w:line="276" w:lineRule="auto"/>
              <w:jc w:val="center"/>
            </w:pPr>
            <w:r>
              <w:t>15,1 и более</w:t>
            </w:r>
          </w:p>
        </w:tc>
        <w:tc>
          <w:tcPr>
            <w:tcW w:w="1276" w:type="dxa"/>
          </w:tcPr>
          <w:p w:rsidR="0025362E" w:rsidRPr="00BD2EDF" w:rsidRDefault="00EA717F" w:rsidP="0025362E">
            <w:pPr>
              <w:pStyle w:val="11"/>
              <w:spacing w:line="276" w:lineRule="auto"/>
              <w:jc w:val="center"/>
            </w:pPr>
            <w:r>
              <w:t>14,1-15,0</w:t>
            </w:r>
          </w:p>
        </w:tc>
        <w:tc>
          <w:tcPr>
            <w:tcW w:w="1288" w:type="dxa"/>
          </w:tcPr>
          <w:p w:rsidR="0025362E" w:rsidRPr="00BD2EDF" w:rsidRDefault="00EA717F" w:rsidP="0025362E">
            <w:pPr>
              <w:pStyle w:val="11"/>
              <w:spacing w:line="276" w:lineRule="auto"/>
              <w:jc w:val="center"/>
            </w:pPr>
            <w:r>
              <w:t>13,1-14,0</w:t>
            </w:r>
          </w:p>
        </w:tc>
        <w:tc>
          <w:tcPr>
            <w:tcW w:w="1158" w:type="dxa"/>
          </w:tcPr>
          <w:p w:rsidR="0025362E" w:rsidRPr="00BD2EDF" w:rsidRDefault="00EA717F" w:rsidP="00EA717F">
            <w:pPr>
              <w:pStyle w:val="11"/>
              <w:spacing w:line="276" w:lineRule="auto"/>
              <w:jc w:val="center"/>
            </w:pPr>
            <w:r>
              <w:t>12,</w:t>
            </w:r>
            <w:r w:rsidR="0025362E">
              <w:t>1-</w:t>
            </w:r>
            <w:r>
              <w:t>13,0</w:t>
            </w:r>
          </w:p>
        </w:tc>
        <w:tc>
          <w:tcPr>
            <w:tcW w:w="1205" w:type="dxa"/>
          </w:tcPr>
          <w:p w:rsidR="0025362E" w:rsidRPr="00BD2EDF" w:rsidRDefault="0025362E" w:rsidP="0025362E">
            <w:pPr>
              <w:pStyle w:val="11"/>
              <w:spacing w:line="276" w:lineRule="auto"/>
              <w:jc w:val="center"/>
            </w:pPr>
            <w:r>
              <w:t>12,0 и менее</w:t>
            </w:r>
          </w:p>
        </w:tc>
      </w:tr>
      <w:tr w:rsidR="0025362E" w:rsidTr="002C1DC3">
        <w:tc>
          <w:tcPr>
            <w:tcW w:w="643" w:type="dxa"/>
          </w:tcPr>
          <w:p w:rsidR="0025362E" w:rsidRDefault="0025362E" w:rsidP="0025362E">
            <w:pPr>
              <w:pStyle w:val="11"/>
              <w:spacing w:line="276" w:lineRule="auto"/>
              <w:jc w:val="center"/>
            </w:pPr>
            <w:r>
              <w:t>7</w:t>
            </w:r>
          </w:p>
        </w:tc>
        <w:tc>
          <w:tcPr>
            <w:tcW w:w="2866" w:type="dxa"/>
          </w:tcPr>
          <w:p w:rsidR="0025362E" w:rsidRPr="00BD2EDF" w:rsidRDefault="0025362E" w:rsidP="0025362E">
            <w:pPr>
              <w:pStyle w:val="11"/>
              <w:spacing w:line="276" w:lineRule="auto"/>
              <w:jc w:val="center"/>
            </w:pPr>
            <w:r>
              <w:t>Челночный бег 4х9</w:t>
            </w:r>
            <w:r w:rsidRPr="00BD2EDF">
              <w:t xml:space="preserve"> м (с)</w:t>
            </w:r>
          </w:p>
        </w:tc>
        <w:tc>
          <w:tcPr>
            <w:tcW w:w="1134" w:type="dxa"/>
          </w:tcPr>
          <w:p w:rsidR="0025362E" w:rsidRPr="00CD0DD9" w:rsidRDefault="00EA717F" w:rsidP="0025362E">
            <w:pPr>
              <w:pStyle w:val="11"/>
              <w:spacing w:line="276" w:lineRule="auto"/>
              <w:jc w:val="center"/>
            </w:pPr>
            <w:r>
              <w:t>13,9 и более</w:t>
            </w:r>
          </w:p>
        </w:tc>
        <w:tc>
          <w:tcPr>
            <w:tcW w:w="1276" w:type="dxa"/>
          </w:tcPr>
          <w:p w:rsidR="0025362E" w:rsidRPr="00CD0DD9" w:rsidRDefault="00EA717F" w:rsidP="0025362E">
            <w:pPr>
              <w:pStyle w:val="11"/>
              <w:spacing w:line="276" w:lineRule="auto"/>
              <w:jc w:val="center"/>
            </w:pPr>
            <w:r>
              <w:t>12,9-13,8</w:t>
            </w:r>
          </w:p>
        </w:tc>
        <w:tc>
          <w:tcPr>
            <w:tcW w:w="1288" w:type="dxa"/>
          </w:tcPr>
          <w:p w:rsidR="0025362E" w:rsidRPr="00CD0DD9" w:rsidRDefault="00EA717F" w:rsidP="0025362E">
            <w:pPr>
              <w:pStyle w:val="11"/>
              <w:spacing w:line="276" w:lineRule="auto"/>
              <w:jc w:val="center"/>
            </w:pPr>
            <w:r>
              <w:t>11,9-12,8</w:t>
            </w:r>
          </w:p>
        </w:tc>
        <w:tc>
          <w:tcPr>
            <w:tcW w:w="1158" w:type="dxa"/>
          </w:tcPr>
          <w:p w:rsidR="0025362E" w:rsidRPr="00CD0DD9" w:rsidRDefault="00EA717F" w:rsidP="0025362E">
            <w:pPr>
              <w:pStyle w:val="11"/>
              <w:spacing w:line="276" w:lineRule="auto"/>
              <w:jc w:val="center"/>
            </w:pPr>
            <w:r>
              <w:t>10,9-11,8</w:t>
            </w:r>
          </w:p>
        </w:tc>
        <w:tc>
          <w:tcPr>
            <w:tcW w:w="1205" w:type="dxa"/>
          </w:tcPr>
          <w:p w:rsidR="0025362E" w:rsidRPr="00CD0DD9" w:rsidRDefault="00EA717F" w:rsidP="0025362E">
            <w:pPr>
              <w:pStyle w:val="11"/>
              <w:spacing w:line="276" w:lineRule="auto"/>
              <w:jc w:val="center"/>
            </w:pPr>
            <w:r>
              <w:t>10,8</w:t>
            </w:r>
            <w:r w:rsidR="0025362E">
              <w:t xml:space="preserve"> и менее</w:t>
            </w:r>
          </w:p>
        </w:tc>
      </w:tr>
      <w:tr w:rsidR="0025362E" w:rsidTr="002C1DC3">
        <w:tc>
          <w:tcPr>
            <w:tcW w:w="643" w:type="dxa"/>
          </w:tcPr>
          <w:p w:rsidR="0025362E" w:rsidRPr="00BD2EDF" w:rsidRDefault="0025362E" w:rsidP="0025362E">
            <w:pPr>
              <w:pStyle w:val="11"/>
              <w:spacing w:line="276" w:lineRule="auto"/>
              <w:jc w:val="center"/>
            </w:pPr>
            <w:r>
              <w:t>8</w:t>
            </w:r>
          </w:p>
        </w:tc>
        <w:tc>
          <w:tcPr>
            <w:tcW w:w="2866" w:type="dxa"/>
          </w:tcPr>
          <w:p w:rsidR="0025362E" w:rsidRPr="0029388B" w:rsidRDefault="0025362E" w:rsidP="0025362E">
            <w:pPr>
              <w:jc w:val="center"/>
              <w:rPr>
                <w:sz w:val="24"/>
                <w:szCs w:val="24"/>
              </w:rPr>
            </w:pPr>
            <w:r w:rsidRPr="0029388B">
              <w:rPr>
                <w:sz w:val="24"/>
                <w:szCs w:val="24"/>
              </w:rPr>
              <w:t xml:space="preserve">Челночный бег на коньках </w:t>
            </w:r>
          </w:p>
          <w:p w:rsidR="0025362E" w:rsidRPr="003C1C0F" w:rsidRDefault="0025362E" w:rsidP="0025362E">
            <w:pPr>
              <w:pStyle w:val="11"/>
              <w:spacing w:line="276" w:lineRule="auto"/>
              <w:jc w:val="center"/>
            </w:pPr>
            <w:r w:rsidRPr="003C1C0F">
              <w:t>6x9 м</w:t>
            </w:r>
            <w:r>
              <w:t xml:space="preserve"> (с)</w:t>
            </w:r>
          </w:p>
        </w:tc>
        <w:tc>
          <w:tcPr>
            <w:tcW w:w="1134" w:type="dxa"/>
          </w:tcPr>
          <w:p w:rsidR="0025362E" w:rsidRDefault="00EA717F" w:rsidP="0025362E">
            <w:pPr>
              <w:pStyle w:val="11"/>
              <w:spacing w:line="276" w:lineRule="auto"/>
              <w:jc w:val="center"/>
            </w:pPr>
            <w:r>
              <w:t>19,2 и более</w:t>
            </w:r>
          </w:p>
        </w:tc>
        <w:tc>
          <w:tcPr>
            <w:tcW w:w="1276" w:type="dxa"/>
          </w:tcPr>
          <w:p w:rsidR="0025362E" w:rsidRDefault="00EA717F" w:rsidP="0025362E">
            <w:pPr>
              <w:pStyle w:val="11"/>
              <w:spacing w:line="276" w:lineRule="auto"/>
              <w:jc w:val="center"/>
            </w:pPr>
            <w:r>
              <w:t>18,2-19,1</w:t>
            </w:r>
          </w:p>
        </w:tc>
        <w:tc>
          <w:tcPr>
            <w:tcW w:w="1288" w:type="dxa"/>
          </w:tcPr>
          <w:p w:rsidR="0025362E" w:rsidRDefault="00EA717F" w:rsidP="0025362E">
            <w:pPr>
              <w:pStyle w:val="11"/>
              <w:spacing w:line="276" w:lineRule="auto"/>
              <w:jc w:val="center"/>
            </w:pPr>
            <w:r>
              <w:t>17,2-18,1</w:t>
            </w:r>
          </w:p>
        </w:tc>
        <w:tc>
          <w:tcPr>
            <w:tcW w:w="1158" w:type="dxa"/>
          </w:tcPr>
          <w:p w:rsidR="0025362E" w:rsidRDefault="00EA717F" w:rsidP="00EA717F">
            <w:pPr>
              <w:pStyle w:val="11"/>
              <w:spacing w:line="276" w:lineRule="auto"/>
              <w:jc w:val="center"/>
            </w:pPr>
            <w:r>
              <w:t>16,2</w:t>
            </w:r>
            <w:r w:rsidR="0025362E">
              <w:t>-</w:t>
            </w:r>
            <w:r>
              <w:t>17,1</w:t>
            </w:r>
          </w:p>
        </w:tc>
        <w:tc>
          <w:tcPr>
            <w:tcW w:w="1205" w:type="dxa"/>
          </w:tcPr>
          <w:p w:rsidR="0025362E" w:rsidRDefault="00EA717F" w:rsidP="0025362E">
            <w:pPr>
              <w:pStyle w:val="11"/>
              <w:spacing w:line="276" w:lineRule="auto"/>
              <w:jc w:val="center"/>
            </w:pPr>
            <w:r>
              <w:t>16,1</w:t>
            </w:r>
            <w:r w:rsidR="0025362E">
              <w:t xml:space="preserve"> и менее</w:t>
            </w:r>
          </w:p>
        </w:tc>
      </w:tr>
      <w:tr w:rsidR="0025362E" w:rsidTr="002C1DC3">
        <w:tc>
          <w:tcPr>
            <w:tcW w:w="643" w:type="dxa"/>
          </w:tcPr>
          <w:p w:rsidR="0025362E" w:rsidRPr="00BD2EDF" w:rsidRDefault="0025362E" w:rsidP="0025362E">
            <w:pPr>
              <w:pStyle w:val="11"/>
              <w:spacing w:line="276" w:lineRule="auto"/>
              <w:jc w:val="center"/>
            </w:pPr>
            <w:r>
              <w:t>9</w:t>
            </w:r>
          </w:p>
        </w:tc>
        <w:tc>
          <w:tcPr>
            <w:tcW w:w="2866" w:type="dxa"/>
          </w:tcPr>
          <w:p w:rsidR="0025362E" w:rsidRPr="00BD2EDF" w:rsidRDefault="0025362E" w:rsidP="00E02F2E">
            <w:pPr>
              <w:pStyle w:val="11"/>
              <w:spacing w:line="276" w:lineRule="auto"/>
              <w:jc w:val="center"/>
            </w:pPr>
            <w:r>
              <w:t>Комплексный тест для вратарей</w:t>
            </w:r>
            <w:r w:rsidR="00067629">
              <w:t xml:space="preserve"> (с)</w:t>
            </w:r>
          </w:p>
        </w:tc>
        <w:tc>
          <w:tcPr>
            <w:tcW w:w="1134" w:type="dxa"/>
          </w:tcPr>
          <w:p w:rsidR="0025362E" w:rsidRPr="00CD0DD9" w:rsidRDefault="00067629" w:rsidP="0025362E">
            <w:pPr>
              <w:pStyle w:val="11"/>
              <w:spacing w:line="276" w:lineRule="auto"/>
              <w:jc w:val="center"/>
            </w:pPr>
            <w:r>
              <w:t>23,3 и более</w:t>
            </w:r>
          </w:p>
        </w:tc>
        <w:tc>
          <w:tcPr>
            <w:tcW w:w="1276" w:type="dxa"/>
          </w:tcPr>
          <w:p w:rsidR="0025362E" w:rsidRPr="00CD0DD9" w:rsidRDefault="00067629" w:rsidP="0025362E">
            <w:pPr>
              <w:pStyle w:val="11"/>
              <w:spacing w:line="276" w:lineRule="auto"/>
              <w:jc w:val="center"/>
            </w:pPr>
            <w:r>
              <w:t>22,3-23,2</w:t>
            </w:r>
          </w:p>
        </w:tc>
        <w:tc>
          <w:tcPr>
            <w:tcW w:w="1288" w:type="dxa"/>
          </w:tcPr>
          <w:p w:rsidR="0025362E" w:rsidRPr="00CD0DD9" w:rsidRDefault="00067629" w:rsidP="0025362E">
            <w:pPr>
              <w:pStyle w:val="11"/>
              <w:spacing w:line="276" w:lineRule="auto"/>
              <w:jc w:val="center"/>
            </w:pPr>
            <w:r>
              <w:t>21,3-22,2</w:t>
            </w:r>
          </w:p>
        </w:tc>
        <w:tc>
          <w:tcPr>
            <w:tcW w:w="1158" w:type="dxa"/>
          </w:tcPr>
          <w:p w:rsidR="0025362E" w:rsidRPr="00CD0DD9" w:rsidRDefault="0025362E" w:rsidP="0025362E">
            <w:pPr>
              <w:pStyle w:val="11"/>
              <w:spacing w:line="276" w:lineRule="auto"/>
              <w:jc w:val="center"/>
            </w:pPr>
            <w:r>
              <w:t>20,</w:t>
            </w:r>
            <w:r w:rsidR="00067629">
              <w:t>3-21,2</w:t>
            </w:r>
          </w:p>
        </w:tc>
        <w:tc>
          <w:tcPr>
            <w:tcW w:w="1205" w:type="dxa"/>
          </w:tcPr>
          <w:p w:rsidR="0025362E" w:rsidRPr="00CD0DD9" w:rsidRDefault="00067629" w:rsidP="0025362E">
            <w:pPr>
              <w:pStyle w:val="11"/>
              <w:spacing w:line="276" w:lineRule="auto"/>
              <w:jc w:val="center"/>
            </w:pPr>
            <w:r>
              <w:t>20,2</w:t>
            </w:r>
            <w:r w:rsidR="0025362E">
              <w:t xml:space="preserve"> и менее</w:t>
            </w:r>
          </w:p>
        </w:tc>
      </w:tr>
    </w:tbl>
    <w:p w:rsidR="0038376A" w:rsidRDefault="0038376A" w:rsidP="0038376A">
      <w:pPr>
        <w:pStyle w:val="11"/>
        <w:spacing w:line="276" w:lineRule="auto"/>
        <w:jc w:val="center"/>
        <w:rPr>
          <w:b/>
          <w:sz w:val="28"/>
          <w:szCs w:val="28"/>
        </w:rPr>
      </w:pPr>
    </w:p>
    <w:p w:rsidR="0038376A" w:rsidRDefault="0038376A" w:rsidP="0038376A">
      <w:pPr>
        <w:pStyle w:val="11"/>
        <w:spacing w:line="276" w:lineRule="auto"/>
        <w:jc w:val="center"/>
        <w:rPr>
          <w:b/>
          <w:sz w:val="28"/>
          <w:szCs w:val="28"/>
        </w:rPr>
      </w:pPr>
      <w:r w:rsidRPr="00662D8A">
        <w:rPr>
          <w:b/>
          <w:sz w:val="28"/>
          <w:szCs w:val="28"/>
        </w:rPr>
        <w:lastRenderedPageBreak/>
        <w:t>Нормативные оценки по физической подготовленности этап начальной подготовки период свыше года (третий год обучения)</w:t>
      </w:r>
    </w:p>
    <w:p w:rsidR="0038376A" w:rsidRDefault="0038376A" w:rsidP="0038376A">
      <w:pPr>
        <w:pStyle w:val="a3"/>
        <w:jc w:val="center"/>
        <w:rPr>
          <w:b/>
          <w:sz w:val="28"/>
          <w:szCs w:val="28"/>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1</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6"/>
        <w:gridCol w:w="1134"/>
        <w:gridCol w:w="1276"/>
        <w:gridCol w:w="1288"/>
        <w:gridCol w:w="1158"/>
        <w:gridCol w:w="1205"/>
      </w:tblGrid>
      <w:tr w:rsidR="0038376A" w:rsidTr="0025362E">
        <w:tc>
          <w:tcPr>
            <w:tcW w:w="643"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866"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6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25362E">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134" w:type="dxa"/>
          </w:tcPr>
          <w:p w:rsidR="0038376A" w:rsidRPr="0029388B" w:rsidRDefault="0038376A" w:rsidP="00393202">
            <w:pPr>
              <w:pStyle w:val="11"/>
              <w:spacing w:line="276" w:lineRule="auto"/>
              <w:jc w:val="center"/>
              <w:rPr>
                <w:b/>
              </w:rPr>
            </w:pPr>
            <w:r w:rsidRPr="0029388B">
              <w:rPr>
                <w:b/>
              </w:rPr>
              <w:t>Очень низкий</w:t>
            </w:r>
          </w:p>
        </w:tc>
        <w:tc>
          <w:tcPr>
            <w:tcW w:w="1276"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288"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5" w:type="dxa"/>
          </w:tcPr>
          <w:p w:rsidR="0038376A" w:rsidRPr="0029388B" w:rsidRDefault="0038376A" w:rsidP="00393202">
            <w:pPr>
              <w:pStyle w:val="11"/>
              <w:spacing w:line="276" w:lineRule="auto"/>
              <w:jc w:val="center"/>
              <w:rPr>
                <w:b/>
              </w:rPr>
            </w:pPr>
            <w:r w:rsidRPr="0029388B">
              <w:rPr>
                <w:b/>
              </w:rPr>
              <w:t>Высокий</w:t>
            </w:r>
          </w:p>
        </w:tc>
      </w:tr>
      <w:tr w:rsidR="0038376A" w:rsidTr="0025362E">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134" w:type="dxa"/>
          </w:tcPr>
          <w:p w:rsidR="0038376A" w:rsidRPr="0029388B" w:rsidRDefault="0038376A" w:rsidP="00393202">
            <w:pPr>
              <w:pStyle w:val="11"/>
              <w:spacing w:line="276" w:lineRule="auto"/>
              <w:jc w:val="center"/>
              <w:rPr>
                <w:b/>
              </w:rPr>
            </w:pPr>
            <w:r w:rsidRPr="0029388B">
              <w:rPr>
                <w:b/>
              </w:rPr>
              <w:t>1</w:t>
            </w:r>
          </w:p>
        </w:tc>
        <w:tc>
          <w:tcPr>
            <w:tcW w:w="1276" w:type="dxa"/>
          </w:tcPr>
          <w:p w:rsidR="0038376A" w:rsidRPr="0029388B" w:rsidRDefault="0038376A" w:rsidP="00393202">
            <w:pPr>
              <w:pStyle w:val="11"/>
              <w:spacing w:line="276" w:lineRule="auto"/>
              <w:jc w:val="center"/>
              <w:rPr>
                <w:b/>
              </w:rPr>
            </w:pPr>
            <w:r w:rsidRPr="0029388B">
              <w:rPr>
                <w:b/>
              </w:rPr>
              <w:t>2</w:t>
            </w:r>
          </w:p>
        </w:tc>
        <w:tc>
          <w:tcPr>
            <w:tcW w:w="1288"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5" w:type="dxa"/>
          </w:tcPr>
          <w:p w:rsidR="0038376A" w:rsidRPr="0029388B" w:rsidRDefault="0038376A" w:rsidP="00393202">
            <w:pPr>
              <w:pStyle w:val="11"/>
              <w:spacing w:line="276" w:lineRule="auto"/>
              <w:jc w:val="center"/>
              <w:rPr>
                <w:b/>
              </w:rPr>
            </w:pPr>
            <w:r w:rsidRPr="0029388B">
              <w:rPr>
                <w:b/>
              </w:rPr>
              <w:t>5</w:t>
            </w:r>
          </w:p>
        </w:tc>
      </w:tr>
      <w:tr w:rsidR="0038376A" w:rsidTr="0025362E">
        <w:tc>
          <w:tcPr>
            <w:tcW w:w="643" w:type="dxa"/>
          </w:tcPr>
          <w:p w:rsidR="0038376A" w:rsidRPr="00BD2EDF" w:rsidRDefault="0038376A" w:rsidP="00393202">
            <w:pPr>
              <w:pStyle w:val="11"/>
              <w:spacing w:line="276" w:lineRule="auto"/>
              <w:jc w:val="center"/>
            </w:pPr>
            <w:r w:rsidRPr="00BD2EDF">
              <w:t>1</w:t>
            </w:r>
          </w:p>
        </w:tc>
        <w:tc>
          <w:tcPr>
            <w:tcW w:w="2866" w:type="dxa"/>
          </w:tcPr>
          <w:p w:rsidR="0038376A" w:rsidRPr="00BD2EDF" w:rsidRDefault="0038376A" w:rsidP="00393202">
            <w:pPr>
              <w:pStyle w:val="11"/>
              <w:spacing w:line="276" w:lineRule="auto"/>
              <w:jc w:val="center"/>
            </w:pPr>
            <w:r w:rsidRPr="00BD2EDF">
              <w:t>Бег на 20 м с высокого старта (с)</w:t>
            </w:r>
          </w:p>
        </w:tc>
        <w:tc>
          <w:tcPr>
            <w:tcW w:w="1134" w:type="dxa"/>
          </w:tcPr>
          <w:p w:rsidR="0038376A" w:rsidRPr="00CD0DD9" w:rsidRDefault="00B14AEA" w:rsidP="00393202">
            <w:pPr>
              <w:pStyle w:val="11"/>
              <w:spacing w:line="276" w:lineRule="auto"/>
              <w:jc w:val="center"/>
            </w:pPr>
            <w:r>
              <w:t>6,7</w:t>
            </w:r>
            <w:r w:rsidR="00B4388C">
              <w:t xml:space="preserve"> и более</w:t>
            </w:r>
          </w:p>
        </w:tc>
        <w:tc>
          <w:tcPr>
            <w:tcW w:w="1276" w:type="dxa"/>
          </w:tcPr>
          <w:p w:rsidR="0038376A" w:rsidRPr="00CD0DD9" w:rsidRDefault="00B14AEA" w:rsidP="00393202">
            <w:pPr>
              <w:pStyle w:val="11"/>
              <w:spacing w:line="276" w:lineRule="auto"/>
              <w:jc w:val="center"/>
            </w:pPr>
            <w:r>
              <w:t>5,7</w:t>
            </w:r>
            <w:r w:rsidR="00B4388C">
              <w:t>-6,</w:t>
            </w:r>
            <w:r>
              <w:t>6</w:t>
            </w:r>
          </w:p>
        </w:tc>
        <w:tc>
          <w:tcPr>
            <w:tcW w:w="1288" w:type="dxa"/>
          </w:tcPr>
          <w:p w:rsidR="0038376A" w:rsidRPr="00CD0DD9" w:rsidRDefault="00B14AEA" w:rsidP="00393202">
            <w:pPr>
              <w:pStyle w:val="11"/>
              <w:spacing w:line="276" w:lineRule="auto"/>
              <w:jc w:val="center"/>
            </w:pPr>
            <w:r>
              <w:t>4,7</w:t>
            </w:r>
            <w:r w:rsidR="00B4388C">
              <w:t>-5,</w:t>
            </w:r>
            <w:r>
              <w:t>6</w:t>
            </w:r>
          </w:p>
        </w:tc>
        <w:tc>
          <w:tcPr>
            <w:tcW w:w="1158" w:type="dxa"/>
          </w:tcPr>
          <w:p w:rsidR="0038376A" w:rsidRPr="00CD0DD9" w:rsidRDefault="00B14AEA" w:rsidP="00393202">
            <w:pPr>
              <w:pStyle w:val="11"/>
              <w:spacing w:line="276" w:lineRule="auto"/>
              <w:jc w:val="center"/>
            </w:pPr>
            <w:r>
              <w:t>3,7</w:t>
            </w:r>
            <w:r w:rsidR="00B4388C">
              <w:t>-4,</w:t>
            </w:r>
            <w:r>
              <w:t>6</w:t>
            </w:r>
          </w:p>
        </w:tc>
        <w:tc>
          <w:tcPr>
            <w:tcW w:w="1205" w:type="dxa"/>
          </w:tcPr>
          <w:p w:rsidR="0038376A" w:rsidRPr="00CD0DD9" w:rsidRDefault="00B14AEA" w:rsidP="00393202">
            <w:pPr>
              <w:pStyle w:val="11"/>
              <w:spacing w:line="276" w:lineRule="auto"/>
              <w:jc w:val="center"/>
            </w:pPr>
            <w:r>
              <w:t>3,8</w:t>
            </w:r>
            <w:r w:rsidR="0038376A">
              <w:t xml:space="preserve"> и менее</w:t>
            </w:r>
          </w:p>
        </w:tc>
      </w:tr>
      <w:tr w:rsidR="00B14AEA" w:rsidTr="0025362E">
        <w:tc>
          <w:tcPr>
            <w:tcW w:w="643" w:type="dxa"/>
          </w:tcPr>
          <w:p w:rsidR="00B14AEA" w:rsidRPr="00BD2EDF" w:rsidRDefault="00B14AEA" w:rsidP="0025362E">
            <w:pPr>
              <w:pStyle w:val="11"/>
              <w:spacing w:line="276" w:lineRule="auto"/>
              <w:jc w:val="center"/>
            </w:pPr>
            <w:r>
              <w:t>2</w:t>
            </w:r>
          </w:p>
        </w:tc>
        <w:tc>
          <w:tcPr>
            <w:tcW w:w="2866" w:type="dxa"/>
          </w:tcPr>
          <w:p w:rsidR="00B14AEA" w:rsidRPr="00BD2EDF" w:rsidRDefault="00B14AEA" w:rsidP="0025362E">
            <w:pPr>
              <w:pStyle w:val="11"/>
              <w:spacing w:line="276" w:lineRule="auto"/>
              <w:jc w:val="center"/>
            </w:pPr>
            <w:r w:rsidRPr="00BD2EDF">
              <w:t>Бег на коньках на 20 м</w:t>
            </w:r>
            <w:r>
              <w:t xml:space="preserve"> (с)</w:t>
            </w:r>
          </w:p>
        </w:tc>
        <w:tc>
          <w:tcPr>
            <w:tcW w:w="1134" w:type="dxa"/>
          </w:tcPr>
          <w:p w:rsidR="00B14AEA" w:rsidRPr="00CD0DD9" w:rsidRDefault="00B14AEA" w:rsidP="002C2658">
            <w:pPr>
              <w:pStyle w:val="11"/>
              <w:spacing w:line="276" w:lineRule="auto"/>
              <w:jc w:val="center"/>
            </w:pPr>
            <w:r>
              <w:t>6,7 и более</w:t>
            </w:r>
          </w:p>
        </w:tc>
        <w:tc>
          <w:tcPr>
            <w:tcW w:w="1276" w:type="dxa"/>
          </w:tcPr>
          <w:p w:rsidR="00B14AEA" w:rsidRPr="00CD0DD9" w:rsidRDefault="00B14AEA" w:rsidP="002C2658">
            <w:pPr>
              <w:pStyle w:val="11"/>
              <w:spacing w:line="276" w:lineRule="auto"/>
              <w:jc w:val="center"/>
            </w:pPr>
            <w:r>
              <w:t>5,7-6,6</w:t>
            </w:r>
          </w:p>
        </w:tc>
        <w:tc>
          <w:tcPr>
            <w:tcW w:w="1288" w:type="dxa"/>
          </w:tcPr>
          <w:p w:rsidR="00B14AEA" w:rsidRPr="00CD0DD9" w:rsidRDefault="00B14AEA" w:rsidP="002C2658">
            <w:pPr>
              <w:pStyle w:val="11"/>
              <w:spacing w:line="276" w:lineRule="auto"/>
              <w:jc w:val="center"/>
            </w:pPr>
            <w:r>
              <w:t>4,7-5,6</w:t>
            </w:r>
          </w:p>
        </w:tc>
        <w:tc>
          <w:tcPr>
            <w:tcW w:w="1158" w:type="dxa"/>
          </w:tcPr>
          <w:p w:rsidR="00B14AEA" w:rsidRPr="00CD0DD9" w:rsidRDefault="00B14AEA" w:rsidP="002C2658">
            <w:pPr>
              <w:pStyle w:val="11"/>
              <w:spacing w:line="276" w:lineRule="auto"/>
              <w:jc w:val="center"/>
            </w:pPr>
            <w:r>
              <w:t>3,7-4,6</w:t>
            </w:r>
          </w:p>
        </w:tc>
        <w:tc>
          <w:tcPr>
            <w:tcW w:w="1205" w:type="dxa"/>
          </w:tcPr>
          <w:p w:rsidR="00B14AEA" w:rsidRPr="00CD0DD9" w:rsidRDefault="00B14AEA" w:rsidP="002C2658">
            <w:pPr>
              <w:pStyle w:val="11"/>
              <w:spacing w:line="276" w:lineRule="auto"/>
              <w:jc w:val="center"/>
            </w:pPr>
            <w:r>
              <w:t>3,8 и менее</w:t>
            </w:r>
          </w:p>
        </w:tc>
      </w:tr>
      <w:tr w:rsidR="0025362E" w:rsidTr="0025362E">
        <w:tc>
          <w:tcPr>
            <w:tcW w:w="643" w:type="dxa"/>
          </w:tcPr>
          <w:p w:rsidR="0025362E" w:rsidRDefault="0025362E" w:rsidP="0025362E">
            <w:pPr>
              <w:pStyle w:val="11"/>
              <w:spacing w:line="276" w:lineRule="auto"/>
              <w:jc w:val="center"/>
            </w:pPr>
            <w:r>
              <w:t>3</w:t>
            </w:r>
          </w:p>
        </w:tc>
        <w:tc>
          <w:tcPr>
            <w:tcW w:w="2866" w:type="dxa"/>
          </w:tcPr>
          <w:p w:rsidR="0025362E" w:rsidRPr="00BD2EDF" w:rsidRDefault="0025362E" w:rsidP="0025362E">
            <w:pPr>
              <w:pStyle w:val="11"/>
              <w:spacing w:line="276" w:lineRule="auto"/>
              <w:jc w:val="center"/>
            </w:pPr>
            <w:r w:rsidRPr="00BD2EDF">
              <w:t>Прыжок в длину толчком с двух ног (</w:t>
            </w:r>
            <w:proofErr w:type="gramStart"/>
            <w:r w:rsidRPr="00BD2EDF">
              <w:t>см</w:t>
            </w:r>
            <w:proofErr w:type="gramEnd"/>
            <w:r w:rsidRPr="00BD2EDF">
              <w:t>)</w:t>
            </w:r>
          </w:p>
        </w:tc>
        <w:tc>
          <w:tcPr>
            <w:tcW w:w="1134" w:type="dxa"/>
          </w:tcPr>
          <w:p w:rsidR="0025362E" w:rsidRDefault="0025362E" w:rsidP="0025362E">
            <w:pPr>
              <w:pStyle w:val="11"/>
              <w:spacing w:line="276" w:lineRule="auto"/>
              <w:jc w:val="center"/>
            </w:pPr>
            <w:r>
              <w:t>1</w:t>
            </w:r>
            <w:r w:rsidR="000B3592">
              <w:t>59</w:t>
            </w:r>
          </w:p>
          <w:p w:rsidR="000B3592" w:rsidRPr="00CD0DD9" w:rsidRDefault="000B3592" w:rsidP="0025362E">
            <w:pPr>
              <w:pStyle w:val="11"/>
              <w:spacing w:line="276" w:lineRule="auto"/>
              <w:jc w:val="center"/>
            </w:pPr>
            <w:r>
              <w:t>и менее</w:t>
            </w:r>
          </w:p>
        </w:tc>
        <w:tc>
          <w:tcPr>
            <w:tcW w:w="1276" w:type="dxa"/>
          </w:tcPr>
          <w:p w:rsidR="0025362E" w:rsidRPr="00CD0DD9" w:rsidRDefault="000B3592" w:rsidP="000B3592">
            <w:pPr>
              <w:pStyle w:val="11"/>
              <w:spacing w:line="276" w:lineRule="auto"/>
              <w:jc w:val="center"/>
            </w:pPr>
            <w:r>
              <w:t>160-</w:t>
            </w:r>
            <w:r w:rsidR="0025362E">
              <w:t>16</w:t>
            </w:r>
            <w:r>
              <w:t>3</w:t>
            </w:r>
          </w:p>
        </w:tc>
        <w:tc>
          <w:tcPr>
            <w:tcW w:w="1288" w:type="dxa"/>
          </w:tcPr>
          <w:p w:rsidR="0025362E" w:rsidRPr="00CD0DD9" w:rsidRDefault="000B3592" w:rsidP="0025362E">
            <w:pPr>
              <w:pStyle w:val="11"/>
              <w:spacing w:line="276" w:lineRule="auto"/>
              <w:jc w:val="center"/>
            </w:pPr>
            <w:r>
              <w:t>164</w:t>
            </w:r>
            <w:r w:rsidR="0025362E">
              <w:t>-166</w:t>
            </w:r>
          </w:p>
        </w:tc>
        <w:tc>
          <w:tcPr>
            <w:tcW w:w="1158" w:type="dxa"/>
          </w:tcPr>
          <w:p w:rsidR="0025362E" w:rsidRPr="00CD0DD9" w:rsidRDefault="0025362E" w:rsidP="0025362E">
            <w:pPr>
              <w:pStyle w:val="11"/>
              <w:spacing w:line="276" w:lineRule="auto"/>
              <w:jc w:val="center"/>
            </w:pPr>
            <w:r>
              <w:t>167-169</w:t>
            </w:r>
          </w:p>
        </w:tc>
        <w:tc>
          <w:tcPr>
            <w:tcW w:w="1205" w:type="dxa"/>
          </w:tcPr>
          <w:p w:rsidR="0025362E" w:rsidRPr="00CD0DD9" w:rsidRDefault="0025362E" w:rsidP="0025362E">
            <w:pPr>
              <w:pStyle w:val="11"/>
              <w:spacing w:line="276" w:lineRule="auto"/>
              <w:jc w:val="center"/>
            </w:pPr>
            <w:r>
              <w:t>170 и более</w:t>
            </w:r>
          </w:p>
        </w:tc>
      </w:tr>
      <w:tr w:rsidR="0025362E" w:rsidTr="0025362E">
        <w:tc>
          <w:tcPr>
            <w:tcW w:w="643" w:type="dxa"/>
          </w:tcPr>
          <w:p w:rsidR="0025362E" w:rsidRPr="00BD2EDF" w:rsidRDefault="0025362E" w:rsidP="0025362E">
            <w:pPr>
              <w:pStyle w:val="11"/>
              <w:spacing w:line="276" w:lineRule="auto"/>
              <w:jc w:val="center"/>
            </w:pPr>
            <w:r>
              <w:t>4</w:t>
            </w:r>
          </w:p>
        </w:tc>
        <w:tc>
          <w:tcPr>
            <w:tcW w:w="2866" w:type="dxa"/>
          </w:tcPr>
          <w:p w:rsidR="0025362E" w:rsidRPr="00BD2EDF" w:rsidRDefault="0025362E" w:rsidP="0025362E">
            <w:pPr>
              <w:pStyle w:val="11"/>
              <w:spacing w:line="276" w:lineRule="auto"/>
              <w:jc w:val="center"/>
            </w:pPr>
            <w:r w:rsidRPr="00BD2EDF">
              <w:t xml:space="preserve">Сгибание и разгибание рук в упоре лежа </w:t>
            </w:r>
          </w:p>
          <w:p w:rsidR="0025362E" w:rsidRPr="00BD2EDF" w:rsidRDefault="0025362E" w:rsidP="0025362E">
            <w:pPr>
              <w:pStyle w:val="11"/>
              <w:spacing w:line="276" w:lineRule="auto"/>
              <w:jc w:val="center"/>
            </w:pPr>
            <w:r w:rsidRPr="00BD2EDF">
              <w:t>(кол-во раз)</w:t>
            </w:r>
          </w:p>
        </w:tc>
        <w:tc>
          <w:tcPr>
            <w:tcW w:w="1134" w:type="dxa"/>
          </w:tcPr>
          <w:p w:rsidR="0025362E" w:rsidRPr="00CD0DD9" w:rsidRDefault="000B3592" w:rsidP="0025362E">
            <w:pPr>
              <w:pStyle w:val="11"/>
              <w:spacing w:line="276" w:lineRule="auto"/>
              <w:jc w:val="center"/>
            </w:pPr>
            <w:r>
              <w:t>3</w:t>
            </w:r>
            <w:r w:rsidR="00983E11">
              <w:t>3</w:t>
            </w:r>
            <w:r>
              <w:t xml:space="preserve"> и менее</w:t>
            </w:r>
          </w:p>
        </w:tc>
        <w:tc>
          <w:tcPr>
            <w:tcW w:w="1276" w:type="dxa"/>
          </w:tcPr>
          <w:p w:rsidR="0025362E" w:rsidRPr="00CD0DD9" w:rsidRDefault="000B3592" w:rsidP="0025362E">
            <w:pPr>
              <w:pStyle w:val="11"/>
              <w:spacing w:line="276" w:lineRule="auto"/>
              <w:jc w:val="center"/>
            </w:pPr>
            <w:r>
              <w:t>3</w:t>
            </w:r>
            <w:r w:rsidR="00983E11">
              <w:t>4</w:t>
            </w:r>
            <w:r w:rsidR="0025362E">
              <w:t>-</w:t>
            </w:r>
            <w:r>
              <w:t>36</w:t>
            </w:r>
          </w:p>
        </w:tc>
        <w:tc>
          <w:tcPr>
            <w:tcW w:w="1288" w:type="dxa"/>
          </w:tcPr>
          <w:p w:rsidR="0025362E" w:rsidRPr="00CD0DD9" w:rsidRDefault="000B3592" w:rsidP="0025362E">
            <w:pPr>
              <w:pStyle w:val="11"/>
              <w:spacing w:line="276" w:lineRule="auto"/>
              <w:jc w:val="center"/>
            </w:pPr>
            <w:r>
              <w:t>37</w:t>
            </w:r>
            <w:r w:rsidR="0025362E">
              <w:t>-</w:t>
            </w:r>
            <w:r>
              <w:t>39</w:t>
            </w:r>
          </w:p>
        </w:tc>
        <w:tc>
          <w:tcPr>
            <w:tcW w:w="1158" w:type="dxa"/>
          </w:tcPr>
          <w:p w:rsidR="0025362E" w:rsidRPr="00CD0DD9" w:rsidRDefault="000B3592" w:rsidP="0025362E">
            <w:pPr>
              <w:pStyle w:val="11"/>
              <w:spacing w:line="276" w:lineRule="auto"/>
              <w:jc w:val="center"/>
            </w:pPr>
            <w:r>
              <w:t>40</w:t>
            </w:r>
            <w:r w:rsidR="0025362E">
              <w:t>-4</w:t>
            </w:r>
            <w:r>
              <w:t>2</w:t>
            </w:r>
          </w:p>
        </w:tc>
        <w:tc>
          <w:tcPr>
            <w:tcW w:w="1205" w:type="dxa"/>
          </w:tcPr>
          <w:p w:rsidR="0025362E" w:rsidRPr="00CD0DD9" w:rsidRDefault="000B3592" w:rsidP="0025362E">
            <w:pPr>
              <w:pStyle w:val="11"/>
              <w:spacing w:line="276" w:lineRule="auto"/>
              <w:jc w:val="center"/>
            </w:pPr>
            <w:r>
              <w:t>43</w:t>
            </w:r>
            <w:r w:rsidR="0025362E">
              <w:t xml:space="preserve"> и более</w:t>
            </w:r>
          </w:p>
        </w:tc>
      </w:tr>
      <w:tr w:rsidR="0025362E" w:rsidTr="0025362E">
        <w:tc>
          <w:tcPr>
            <w:tcW w:w="643" w:type="dxa"/>
          </w:tcPr>
          <w:p w:rsidR="0025362E" w:rsidRPr="00BD2EDF" w:rsidRDefault="0025362E" w:rsidP="0025362E">
            <w:pPr>
              <w:pStyle w:val="11"/>
              <w:spacing w:line="276" w:lineRule="auto"/>
              <w:jc w:val="center"/>
            </w:pPr>
            <w:r>
              <w:t>5</w:t>
            </w:r>
          </w:p>
        </w:tc>
        <w:tc>
          <w:tcPr>
            <w:tcW w:w="2866" w:type="dxa"/>
          </w:tcPr>
          <w:p w:rsidR="0025362E" w:rsidRPr="00BD2EDF" w:rsidRDefault="0025362E" w:rsidP="0025362E">
            <w:pPr>
              <w:pStyle w:val="11"/>
              <w:spacing w:line="276" w:lineRule="auto"/>
              <w:jc w:val="center"/>
            </w:pPr>
            <w:r w:rsidRPr="00BD2EDF">
              <w:t>Бег на коньках на 20 м спиной вперед</w:t>
            </w:r>
            <w:r>
              <w:t xml:space="preserve"> (с)</w:t>
            </w:r>
          </w:p>
        </w:tc>
        <w:tc>
          <w:tcPr>
            <w:tcW w:w="1134" w:type="dxa"/>
          </w:tcPr>
          <w:p w:rsidR="0025362E" w:rsidRPr="00BD2EDF" w:rsidRDefault="00AC0416" w:rsidP="0025362E">
            <w:pPr>
              <w:pStyle w:val="11"/>
              <w:spacing w:line="276" w:lineRule="auto"/>
              <w:jc w:val="center"/>
            </w:pPr>
            <w:r>
              <w:t>8,9 и менее</w:t>
            </w:r>
          </w:p>
        </w:tc>
        <w:tc>
          <w:tcPr>
            <w:tcW w:w="1276" w:type="dxa"/>
          </w:tcPr>
          <w:p w:rsidR="0025362E" w:rsidRPr="00BD2EDF" w:rsidRDefault="00AC0416" w:rsidP="0025362E">
            <w:pPr>
              <w:pStyle w:val="11"/>
              <w:spacing w:line="276" w:lineRule="auto"/>
              <w:jc w:val="center"/>
            </w:pPr>
            <w:r>
              <w:t>7,9</w:t>
            </w:r>
            <w:r w:rsidR="0025362E">
              <w:t>-</w:t>
            </w:r>
            <w:r>
              <w:t>8,8</w:t>
            </w:r>
          </w:p>
        </w:tc>
        <w:tc>
          <w:tcPr>
            <w:tcW w:w="1288" w:type="dxa"/>
          </w:tcPr>
          <w:p w:rsidR="0025362E" w:rsidRPr="00BD2EDF" w:rsidRDefault="00AC0416" w:rsidP="0025362E">
            <w:pPr>
              <w:pStyle w:val="11"/>
              <w:spacing w:line="276" w:lineRule="auto"/>
              <w:jc w:val="center"/>
            </w:pPr>
            <w:r>
              <w:t>6</w:t>
            </w:r>
            <w:r w:rsidR="0025362E">
              <w:t>,9-</w:t>
            </w:r>
            <w:r>
              <w:t>7,8</w:t>
            </w:r>
          </w:p>
        </w:tc>
        <w:tc>
          <w:tcPr>
            <w:tcW w:w="1158" w:type="dxa"/>
          </w:tcPr>
          <w:p w:rsidR="0025362E" w:rsidRPr="00BD2EDF" w:rsidRDefault="00AC0416" w:rsidP="0025362E">
            <w:pPr>
              <w:pStyle w:val="11"/>
              <w:spacing w:line="276" w:lineRule="auto"/>
              <w:jc w:val="center"/>
            </w:pPr>
            <w:r>
              <w:t>5,9</w:t>
            </w:r>
            <w:r w:rsidR="0025362E">
              <w:t>-</w:t>
            </w:r>
            <w:r>
              <w:t>6,8</w:t>
            </w:r>
          </w:p>
        </w:tc>
        <w:tc>
          <w:tcPr>
            <w:tcW w:w="1205" w:type="dxa"/>
          </w:tcPr>
          <w:p w:rsidR="0025362E" w:rsidRPr="00BD2EDF" w:rsidRDefault="00AC0416" w:rsidP="0025362E">
            <w:pPr>
              <w:pStyle w:val="11"/>
              <w:spacing w:line="276" w:lineRule="auto"/>
              <w:jc w:val="center"/>
            </w:pPr>
            <w:r>
              <w:t>5,8</w:t>
            </w:r>
            <w:r w:rsidR="0025362E">
              <w:t xml:space="preserve"> и менее</w:t>
            </w:r>
          </w:p>
        </w:tc>
      </w:tr>
      <w:tr w:rsidR="0025362E" w:rsidTr="0025362E">
        <w:tc>
          <w:tcPr>
            <w:tcW w:w="643" w:type="dxa"/>
          </w:tcPr>
          <w:p w:rsidR="0025362E" w:rsidRPr="00BD2EDF" w:rsidRDefault="0025362E" w:rsidP="0025362E">
            <w:pPr>
              <w:pStyle w:val="11"/>
              <w:spacing w:line="276" w:lineRule="auto"/>
              <w:jc w:val="center"/>
            </w:pPr>
            <w:r>
              <w:t>6</w:t>
            </w:r>
          </w:p>
        </w:tc>
        <w:tc>
          <w:tcPr>
            <w:tcW w:w="2866" w:type="dxa"/>
          </w:tcPr>
          <w:p w:rsidR="0025362E" w:rsidRPr="003C1C0F" w:rsidRDefault="0025362E" w:rsidP="0025362E">
            <w:pPr>
              <w:pStyle w:val="11"/>
              <w:spacing w:line="276" w:lineRule="auto"/>
              <w:jc w:val="center"/>
            </w:pPr>
            <w:r w:rsidRPr="003C1C0F">
              <w:t>Слаломный бег на коньках без шайбы</w:t>
            </w:r>
            <w:r>
              <w:t xml:space="preserve"> (с)</w:t>
            </w:r>
          </w:p>
        </w:tc>
        <w:tc>
          <w:tcPr>
            <w:tcW w:w="1134" w:type="dxa"/>
          </w:tcPr>
          <w:p w:rsidR="0025362E" w:rsidRPr="00BD2EDF" w:rsidRDefault="00EA717F" w:rsidP="0025362E">
            <w:pPr>
              <w:pStyle w:val="11"/>
              <w:spacing w:line="276" w:lineRule="auto"/>
              <w:jc w:val="center"/>
            </w:pPr>
            <w:r>
              <w:t>14,9 и более</w:t>
            </w:r>
          </w:p>
        </w:tc>
        <w:tc>
          <w:tcPr>
            <w:tcW w:w="1276" w:type="dxa"/>
          </w:tcPr>
          <w:p w:rsidR="0025362E" w:rsidRPr="00BD2EDF" w:rsidRDefault="00EA717F" w:rsidP="0025362E">
            <w:pPr>
              <w:pStyle w:val="11"/>
              <w:spacing w:line="276" w:lineRule="auto"/>
              <w:jc w:val="center"/>
            </w:pPr>
            <w:r>
              <w:t>13,9-14,8</w:t>
            </w:r>
          </w:p>
        </w:tc>
        <w:tc>
          <w:tcPr>
            <w:tcW w:w="1288" w:type="dxa"/>
          </w:tcPr>
          <w:p w:rsidR="0025362E" w:rsidRPr="00BD2EDF" w:rsidRDefault="00EA717F" w:rsidP="0025362E">
            <w:pPr>
              <w:pStyle w:val="11"/>
              <w:spacing w:line="276" w:lineRule="auto"/>
              <w:jc w:val="center"/>
            </w:pPr>
            <w:r>
              <w:t>12,9-13,8</w:t>
            </w:r>
          </w:p>
        </w:tc>
        <w:tc>
          <w:tcPr>
            <w:tcW w:w="1158" w:type="dxa"/>
          </w:tcPr>
          <w:p w:rsidR="0025362E" w:rsidRPr="00BD2EDF" w:rsidRDefault="00EA717F" w:rsidP="0025362E">
            <w:pPr>
              <w:pStyle w:val="11"/>
              <w:spacing w:line="276" w:lineRule="auto"/>
              <w:jc w:val="center"/>
            </w:pPr>
            <w:r>
              <w:t>11,9</w:t>
            </w:r>
            <w:r w:rsidR="0025362E">
              <w:t>-1</w:t>
            </w:r>
            <w:r>
              <w:t>2,8</w:t>
            </w:r>
          </w:p>
        </w:tc>
        <w:tc>
          <w:tcPr>
            <w:tcW w:w="1205" w:type="dxa"/>
          </w:tcPr>
          <w:p w:rsidR="0025362E" w:rsidRPr="00BD2EDF" w:rsidRDefault="00EA717F" w:rsidP="0025362E">
            <w:pPr>
              <w:pStyle w:val="11"/>
              <w:spacing w:line="276" w:lineRule="auto"/>
              <w:jc w:val="center"/>
            </w:pPr>
            <w:r>
              <w:t>11,8</w:t>
            </w:r>
            <w:r w:rsidR="0025362E">
              <w:t xml:space="preserve"> и менее</w:t>
            </w:r>
          </w:p>
        </w:tc>
      </w:tr>
      <w:tr w:rsidR="0025362E" w:rsidTr="0025362E">
        <w:tc>
          <w:tcPr>
            <w:tcW w:w="643" w:type="dxa"/>
          </w:tcPr>
          <w:p w:rsidR="0025362E" w:rsidRDefault="0025362E" w:rsidP="0025362E">
            <w:pPr>
              <w:pStyle w:val="11"/>
              <w:spacing w:line="276" w:lineRule="auto"/>
              <w:jc w:val="center"/>
            </w:pPr>
            <w:r>
              <w:t>7</w:t>
            </w:r>
          </w:p>
        </w:tc>
        <w:tc>
          <w:tcPr>
            <w:tcW w:w="2866" w:type="dxa"/>
          </w:tcPr>
          <w:p w:rsidR="0025362E" w:rsidRPr="00BD2EDF" w:rsidRDefault="0025362E" w:rsidP="0025362E">
            <w:pPr>
              <w:pStyle w:val="11"/>
              <w:spacing w:line="276" w:lineRule="auto"/>
              <w:jc w:val="center"/>
            </w:pPr>
            <w:r>
              <w:t>Челночный бег 4х9</w:t>
            </w:r>
            <w:r w:rsidRPr="00BD2EDF">
              <w:t xml:space="preserve"> м (с)</w:t>
            </w:r>
          </w:p>
        </w:tc>
        <w:tc>
          <w:tcPr>
            <w:tcW w:w="1134" w:type="dxa"/>
          </w:tcPr>
          <w:p w:rsidR="0025362E" w:rsidRPr="00CD0DD9" w:rsidRDefault="00EA717F" w:rsidP="0025362E">
            <w:pPr>
              <w:pStyle w:val="11"/>
              <w:spacing w:line="276" w:lineRule="auto"/>
              <w:jc w:val="center"/>
            </w:pPr>
            <w:r>
              <w:t>13,7 и более</w:t>
            </w:r>
          </w:p>
        </w:tc>
        <w:tc>
          <w:tcPr>
            <w:tcW w:w="1276" w:type="dxa"/>
          </w:tcPr>
          <w:p w:rsidR="0025362E" w:rsidRPr="00CD0DD9" w:rsidRDefault="00EA717F" w:rsidP="0025362E">
            <w:pPr>
              <w:pStyle w:val="11"/>
              <w:spacing w:line="276" w:lineRule="auto"/>
              <w:jc w:val="center"/>
            </w:pPr>
            <w:r>
              <w:t>12,7-13,6</w:t>
            </w:r>
          </w:p>
        </w:tc>
        <w:tc>
          <w:tcPr>
            <w:tcW w:w="1288" w:type="dxa"/>
          </w:tcPr>
          <w:p w:rsidR="0025362E" w:rsidRPr="00CD0DD9" w:rsidRDefault="00EA717F" w:rsidP="0025362E">
            <w:pPr>
              <w:pStyle w:val="11"/>
              <w:spacing w:line="276" w:lineRule="auto"/>
              <w:jc w:val="center"/>
            </w:pPr>
            <w:r>
              <w:t>11,7-12,6</w:t>
            </w:r>
          </w:p>
        </w:tc>
        <w:tc>
          <w:tcPr>
            <w:tcW w:w="1158" w:type="dxa"/>
          </w:tcPr>
          <w:p w:rsidR="0025362E" w:rsidRPr="00CD0DD9" w:rsidRDefault="00EA717F" w:rsidP="0025362E">
            <w:pPr>
              <w:pStyle w:val="11"/>
              <w:spacing w:line="276" w:lineRule="auto"/>
              <w:jc w:val="center"/>
            </w:pPr>
            <w:r>
              <w:t>10,7-11,6</w:t>
            </w:r>
          </w:p>
        </w:tc>
        <w:tc>
          <w:tcPr>
            <w:tcW w:w="1205" w:type="dxa"/>
          </w:tcPr>
          <w:p w:rsidR="0025362E" w:rsidRPr="00CD0DD9" w:rsidRDefault="00EA717F" w:rsidP="0025362E">
            <w:pPr>
              <w:pStyle w:val="11"/>
              <w:spacing w:line="276" w:lineRule="auto"/>
              <w:jc w:val="center"/>
            </w:pPr>
            <w:r>
              <w:t>10,6</w:t>
            </w:r>
            <w:r w:rsidR="0025362E">
              <w:t xml:space="preserve"> и менее</w:t>
            </w:r>
          </w:p>
        </w:tc>
      </w:tr>
      <w:tr w:rsidR="0025362E" w:rsidTr="0025362E">
        <w:tc>
          <w:tcPr>
            <w:tcW w:w="643" w:type="dxa"/>
          </w:tcPr>
          <w:p w:rsidR="0025362E" w:rsidRPr="00BD2EDF" w:rsidRDefault="0025362E" w:rsidP="0025362E">
            <w:pPr>
              <w:pStyle w:val="11"/>
              <w:spacing w:line="276" w:lineRule="auto"/>
              <w:jc w:val="center"/>
            </w:pPr>
            <w:r>
              <w:t>8</w:t>
            </w:r>
          </w:p>
        </w:tc>
        <w:tc>
          <w:tcPr>
            <w:tcW w:w="2866" w:type="dxa"/>
          </w:tcPr>
          <w:p w:rsidR="0025362E" w:rsidRPr="0029388B" w:rsidRDefault="0025362E" w:rsidP="0025362E">
            <w:pPr>
              <w:jc w:val="center"/>
              <w:rPr>
                <w:sz w:val="24"/>
                <w:szCs w:val="24"/>
              </w:rPr>
            </w:pPr>
            <w:r w:rsidRPr="0029388B">
              <w:rPr>
                <w:sz w:val="24"/>
                <w:szCs w:val="24"/>
              </w:rPr>
              <w:t xml:space="preserve">Челночный бег на коньках </w:t>
            </w:r>
          </w:p>
          <w:p w:rsidR="0025362E" w:rsidRPr="003C1C0F" w:rsidRDefault="0025362E" w:rsidP="0025362E">
            <w:pPr>
              <w:pStyle w:val="11"/>
              <w:spacing w:line="276" w:lineRule="auto"/>
              <w:jc w:val="center"/>
            </w:pPr>
            <w:r w:rsidRPr="003C1C0F">
              <w:t>6x9 м</w:t>
            </w:r>
            <w:r>
              <w:t xml:space="preserve"> (с)</w:t>
            </w:r>
          </w:p>
        </w:tc>
        <w:tc>
          <w:tcPr>
            <w:tcW w:w="1134" w:type="dxa"/>
          </w:tcPr>
          <w:p w:rsidR="0025362E" w:rsidRDefault="00067629" w:rsidP="0025362E">
            <w:pPr>
              <w:pStyle w:val="11"/>
              <w:spacing w:line="276" w:lineRule="auto"/>
              <w:jc w:val="center"/>
            </w:pPr>
            <w:r>
              <w:t>19,0 и более</w:t>
            </w:r>
          </w:p>
        </w:tc>
        <w:tc>
          <w:tcPr>
            <w:tcW w:w="1276" w:type="dxa"/>
          </w:tcPr>
          <w:p w:rsidR="0025362E" w:rsidRDefault="00067629" w:rsidP="0025362E">
            <w:pPr>
              <w:pStyle w:val="11"/>
              <w:spacing w:line="276" w:lineRule="auto"/>
              <w:jc w:val="center"/>
            </w:pPr>
            <w:r>
              <w:t>18,0-18,9</w:t>
            </w:r>
          </w:p>
        </w:tc>
        <w:tc>
          <w:tcPr>
            <w:tcW w:w="1288" w:type="dxa"/>
          </w:tcPr>
          <w:p w:rsidR="0025362E" w:rsidRDefault="00067629" w:rsidP="0025362E">
            <w:pPr>
              <w:pStyle w:val="11"/>
              <w:spacing w:line="276" w:lineRule="auto"/>
              <w:jc w:val="center"/>
            </w:pPr>
            <w:r>
              <w:t>17,0-17,9</w:t>
            </w:r>
          </w:p>
        </w:tc>
        <w:tc>
          <w:tcPr>
            <w:tcW w:w="1158" w:type="dxa"/>
          </w:tcPr>
          <w:p w:rsidR="0025362E" w:rsidRDefault="00EA717F" w:rsidP="00EA717F">
            <w:pPr>
              <w:pStyle w:val="11"/>
              <w:spacing w:line="276" w:lineRule="auto"/>
              <w:jc w:val="center"/>
            </w:pPr>
            <w:r>
              <w:t>16,0</w:t>
            </w:r>
            <w:r w:rsidR="0025362E">
              <w:t>-</w:t>
            </w:r>
            <w:r>
              <w:t>16,9</w:t>
            </w:r>
          </w:p>
        </w:tc>
        <w:tc>
          <w:tcPr>
            <w:tcW w:w="1205" w:type="dxa"/>
          </w:tcPr>
          <w:p w:rsidR="0025362E" w:rsidRDefault="00EA717F" w:rsidP="0025362E">
            <w:pPr>
              <w:pStyle w:val="11"/>
              <w:spacing w:line="276" w:lineRule="auto"/>
              <w:jc w:val="center"/>
            </w:pPr>
            <w:r>
              <w:t>15,9</w:t>
            </w:r>
            <w:r w:rsidR="0025362E">
              <w:t xml:space="preserve"> и менее</w:t>
            </w:r>
          </w:p>
        </w:tc>
      </w:tr>
      <w:tr w:rsidR="0025362E" w:rsidTr="0025362E">
        <w:tc>
          <w:tcPr>
            <w:tcW w:w="643" w:type="dxa"/>
          </w:tcPr>
          <w:p w:rsidR="0025362E" w:rsidRPr="00BD2EDF" w:rsidRDefault="0025362E" w:rsidP="0025362E">
            <w:pPr>
              <w:pStyle w:val="11"/>
              <w:spacing w:line="276" w:lineRule="auto"/>
              <w:jc w:val="center"/>
            </w:pPr>
            <w:r>
              <w:t>9</w:t>
            </w:r>
          </w:p>
        </w:tc>
        <w:tc>
          <w:tcPr>
            <w:tcW w:w="2866" w:type="dxa"/>
          </w:tcPr>
          <w:p w:rsidR="0025362E" w:rsidRPr="00BD2EDF" w:rsidRDefault="0025362E" w:rsidP="00E02F2E">
            <w:pPr>
              <w:pStyle w:val="11"/>
              <w:spacing w:line="276" w:lineRule="auto"/>
              <w:jc w:val="center"/>
            </w:pPr>
            <w:r>
              <w:t>Комплексный тест для вратарей</w:t>
            </w:r>
          </w:p>
        </w:tc>
        <w:tc>
          <w:tcPr>
            <w:tcW w:w="1134" w:type="dxa"/>
          </w:tcPr>
          <w:p w:rsidR="0025362E" w:rsidRPr="00CD0DD9" w:rsidRDefault="00067629" w:rsidP="0025362E">
            <w:pPr>
              <w:pStyle w:val="11"/>
              <w:spacing w:line="276" w:lineRule="auto"/>
              <w:jc w:val="center"/>
            </w:pPr>
            <w:r>
              <w:t>23,1 и более</w:t>
            </w:r>
          </w:p>
        </w:tc>
        <w:tc>
          <w:tcPr>
            <w:tcW w:w="1276" w:type="dxa"/>
          </w:tcPr>
          <w:p w:rsidR="0025362E" w:rsidRPr="00CD0DD9" w:rsidRDefault="00067629" w:rsidP="0025362E">
            <w:pPr>
              <w:pStyle w:val="11"/>
              <w:spacing w:line="276" w:lineRule="auto"/>
              <w:jc w:val="center"/>
            </w:pPr>
            <w:r>
              <w:t>22,1-23,0</w:t>
            </w:r>
          </w:p>
        </w:tc>
        <w:tc>
          <w:tcPr>
            <w:tcW w:w="1288" w:type="dxa"/>
          </w:tcPr>
          <w:p w:rsidR="0025362E" w:rsidRPr="00CD0DD9" w:rsidRDefault="00067629" w:rsidP="0025362E">
            <w:pPr>
              <w:pStyle w:val="11"/>
              <w:spacing w:line="276" w:lineRule="auto"/>
              <w:jc w:val="center"/>
            </w:pPr>
            <w:r>
              <w:t>21,1-22,0</w:t>
            </w:r>
          </w:p>
        </w:tc>
        <w:tc>
          <w:tcPr>
            <w:tcW w:w="1158" w:type="dxa"/>
          </w:tcPr>
          <w:p w:rsidR="0025362E" w:rsidRPr="00CD0DD9" w:rsidRDefault="00CA18E3" w:rsidP="0025362E">
            <w:pPr>
              <w:pStyle w:val="11"/>
              <w:spacing w:line="276" w:lineRule="auto"/>
              <w:jc w:val="center"/>
            </w:pPr>
            <w:r>
              <w:t>20,</w:t>
            </w:r>
            <w:r w:rsidR="00067629">
              <w:t>1-21,0</w:t>
            </w:r>
          </w:p>
        </w:tc>
        <w:tc>
          <w:tcPr>
            <w:tcW w:w="1205" w:type="dxa"/>
          </w:tcPr>
          <w:p w:rsidR="0025362E" w:rsidRPr="00CD0DD9" w:rsidRDefault="00067629" w:rsidP="0025362E">
            <w:pPr>
              <w:pStyle w:val="11"/>
              <w:spacing w:line="276" w:lineRule="auto"/>
              <w:jc w:val="center"/>
            </w:pPr>
            <w:r>
              <w:t>20,0</w:t>
            </w:r>
            <w:r w:rsidR="0025362E">
              <w:t xml:space="preserve"> и менее</w:t>
            </w:r>
          </w:p>
        </w:tc>
      </w:tr>
    </w:tbl>
    <w:p w:rsidR="0038376A" w:rsidRDefault="0038376A" w:rsidP="0038376A">
      <w:pPr>
        <w:pStyle w:val="11"/>
        <w:spacing w:line="276" w:lineRule="auto"/>
        <w:rPr>
          <w:b/>
          <w:sz w:val="28"/>
          <w:szCs w:val="28"/>
        </w:rPr>
      </w:pPr>
    </w:p>
    <w:p w:rsidR="0038376A" w:rsidRDefault="00A7051E" w:rsidP="0038376A">
      <w:pPr>
        <w:jc w:val="center"/>
        <w:rPr>
          <w:b/>
          <w:sz w:val="28"/>
          <w:szCs w:val="28"/>
        </w:rPr>
      </w:pPr>
      <w:r>
        <w:rPr>
          <w:b/>
          <w:sz w:val="28"/>
          <w:szCs w:val="28"/>
        </w:rPr>
        <w:t xml:space="preserve">4.4.5.2. </w:t>
      </w:r>
      <w:r w:rsidR="0038376A" w:rsidRPr="009212AD">
        <w:rPr>
          <w:b/>
          <w:sz w:val="28"/>
          <w:szCs w:val="28"/>
        </w:rPr>
        <w:t xml:space="preserve">Нормативы общей физической и специальной физической подготовки для зачисления в группы на тренировочном этапе </w:t>
      </w:r>
    </w:p>
    <w:p w:rsidR="0038376A" w:rsidRDefault="0038376A" w:rsidP="0038376A">
      <w:pPr>
        <w:jc w:val="center"/>
        <w:rPr>
          <w:b/>
          <w:sz w:val="28"/>
          <w:szCs w:val="28"/>
        </w:rPr>
      </w:pPr>
      <w:r w:rsidRPr="009212AD">
        <w:rPr>
          <w:b/>
          <w:sz w:val="28"/>
          <w:szCs w:val="28"/>
        </w:rPr>
        <w:t>(</w:t>
      </w:r>
      <w:proofErr w:type="gramStart"/>
      <w:r w:rsidRPr="009212AD">
        <w:rPr>
          <w:b/>
          <w:sz w:val="28"/>
          <w:szCs w:val="28"/>
        </w:rPr>
        <w:t>этапе</w:t>
      </w:r>
      <w:proofErr w:type="gramEnd"/>
      <w:r w:rsidRPr="009212AD">
        <w:rPr>
          <w:b/>
          <w:sz w:val="28"/>
          <w:szCs w:val="28"/>
        </w:rPr>
        <w:t xml:space="preserve"> спортивной специализации)</w:t>
      </w:r>
    </w:p>
    <w:p w:rsidR="0038376A" w:rsidRDefault="0038376A" w:rsidP="00A7051E">
      <w:pPr>
        <w:rPr>
          <w:b/>
          <w:sz w:val="16"/>
          <w:szCs w:val="16"/>
        </w:rPr>
      </w:pPr>
    </w:p>
    <w:p w:rsidR="0038376A" w:rsidRPr="00C86522" w:rsidRDefault="0038376A" w:rsidP="0038376A">
      <w:pPr>
        <w:jc w:val="center"/>
        <w:rPr>
          <w:b/>
          <w:sz w:val="16"/>
          <w:szCs w:val="16"/>
        </w:rPr>
      </w:pPr>
    </w:p>
    <w:p w:rsidR="0038376A" w:rsidRPr="00C347F4" w:rsidRDefault="00C347F4" w:rsidP="00C347F4">
      <w:pPr>
        <w:jc w:val="right"/>
        <w:rPr>
          <w:sz w:val="28"/>
          <w:szCs w:val="28"/>
        </w:rPr>
      </w:pPr>
      <w:r>
        <w:rPr>
          <w:sz w:val="28"/>
          <w:szCs w:val="28"/>
        </w:rPr>
        <w:t>Таблица № 4</w:t>
      </w:r>
      <w:r w:rsidR="0038376A" w:rsidRPr="00C347F4">
        <w:rPr>
          <w:sz w:val="28"/>
          <w:szCs w:val="28"/>
        </w:rPr>
        <w:t>2</w:t>
      </w:r>
    </w:p>
    <w:p w:rsidR="0038376A" w:rsidRPr="001A4FE8" w:rsidRDefault="0038376A" w:rsidP="0038376A">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3904"/>
        <w:gridCol w:w="2835"/>
      </w:tblGrid>
      <w:tr w:rsidR="0038376A" w:rsidRPr="009212AD" w:rsidTr="00393202">
        <w:trPr>
          <w:jc w:val="center"/>
        </w:trPr>
        <w:tc>
          <w:tcPr>
            <w:tcW w:w="2441" w:type="dxa"/>
          </w:tcPr>
          <w:p w:rsidR="0038376A" w:rsidRPr="009212AD" w:rsidRDefault="0038376A" w:rsidP="00393202">
            <w:pPr>
              <w:jc w:val="center"/>
              <w:rPr>
                <w:b/>
                <w:sz w:val="28"/>
                <w:szCs w:val="28"/>
              </w:rPr>
            </w:pPr>
            <w:r w:rsidRPr="009212AD">
              <w:rPr>
                <w:b/>
                <w:sz w:val="28"/>
                <w:szCs w:val="28"/>
              </w:rPr>
              <w:t>Развиваемое физическое качество</w:t>
            </w:r>
          </w:p>
        </w:tc>
        <w:tc>
          <w:tcPr>
            <w:tcW w:w="3904" w:type="dxa"/>
          </w:tcPr>
          <w:p w:rsidR="0038376A" w:rsidRPr="009212AD" w:rsidRDefault="0038376A" w:rsidP="00393202">
            <w:pPr>
              <w:jc w:val="center"/>
              <w:rPr>
                <w:b/>
                <w:sz w:val="28"/>
                <w:szCs w:val="28"/>
              </w:rPr>
            </w:pPr>
            <w:r w:rsidRPr="009212AD">
              <w:rPr>
                <w:b/>
                <w:sz w:val="28"/>
                <w:szCs w:val="28"/>
              </w:rPr>
              <w:t xml:space="preserve">Контрольные </w:t>
            </w:r>
          </w:p>
          <w:p w:rsidR="0038376A" w:rsidRPr="009212AD" w:rsidRDefault="0038376A" w:rsidP="00393202">
            <w:pPr>
              <w:jc w:val="center"/>
              <w:rPr>
                <w:b/>
                <w:sz w:val="28"/>
                <w:szCs w:val="28"/>
              </w:rPr>
            </w:pPr>
            <w:r w:rsidRPr="009212AD">
              <w:rPr>
                <w:b/>
                <w:sz w:val="28"/>
                <w:szCs w:val="28"/>
              </w:rPr>
              <w:t>упражнения</w:t>
            </w:r>
          </w:p>
        </w:tc>
        <w:tc>
          <w:tcPr>
            <w:tcW w:w="2835" w:type="dxa"/>
          </w:tcPr>
          <w:p w:rsidR="0038376A" w:rsidRPr="009212AD" w:rsidRDefault="0038376A" w:rsidP="00393202">
            <w:pPr>
              <w:jc w:val="center"/>
              <w:rPr>
                <w:b/>
                <w:sz w:val="28"/>
                <w:szCs w:val="28"/>
              </w:rPr>
            </w:pPr>
          </w:p>
          <w:p w:rsidR="0038376A" w:rsidRPr="009212AD" w:rsidRDefault="0038376A" w:rsidP="00393202">
            <w:pPr>
              <w:jc w:val="center"/>
              <w:rPr>
                <w:b/>
                <w:sz w:val="28"/>
                <w:szCs w:val="28"/>
              </w:rPr>
            </w:pPr>
            <w:r w:rsidRPr="009212AD">
              <w:rPr>
                <w:b/>
                <w:sz w:val="28"/>
                <w:szCs w:val="28"/>
              </w:rPr>
              <w:t>Юноши</w:t>
            </w:r>
          </w:p>
        </w:tc>
      </w:tr>
      <w:tr w:rsidR="0038376A" w:rsidRPr="009212AD" w:rsidTr="00393202">
        <w:trPr>
          <w:jc w:val="center"/>
        </w:trPr>
        <w:tc>
          <w:tcPr>
            <w:tcW w:w="2441" w:type="dxa"/>
            <w:vMerge w:val="restart"/>
          </w:tcPr>
          <w:p w:rsidR="0038376A" w:rsidRPr="009212AD" w:rsidRDefault="0038376A" w:rsidP="00393202">
            <w:pPr>
              <w:rPr>
                <w:sz w:val="28"/>
                <w:szCs w:val="28"/>
              </w:rPr>
            </w:pPr>
            <w:r w:rsidRPr="009212AD">
              <w:rPr>
                <w:sz w:val="28"/>
                <w:szCs w:val="28"/>
              </w:rPr>
              <w:t>Быстрота</w:t>
            </w:r>
          </w:p>
        </w:tc>
        <w:tc>
          <w:tcPr>
            <w:tcW w:w="3904" w:type="dxa"/>
          </w:tcPr>
          <w:p w:rsidR="0038376A" w:rsidRPr="009212AD" w:rsidRDefault="0038376A" w:rsidP="00393202">
            <w:pPr>
              <w:jc w:val="center"/>
              <w:rPr>
                <w:sz w:val="28"/>
                <w:szCs w:val="28"/>
              </w:rPr>
            </w:pPr>
            <w:r w:rsidRPr="009212AD">
              <w:rPr>
                <w:sz w:val="28"/>
                <w:szCs w:val="28"/>
              </w:rPr>
              <w:t>Бег 30 м старт с места</w:t>
            </w:r>
          </w:p>
        </w:tc>
        <w:tc>
          <w:tcPr>
            <w:tcW w:w="2835" w:type="dxa"/>
          </w:tcPr>
          <w:p w:rsidR="0038376A" w:rsidRPr="009212AD" w:rsidRDefault="0038376A" w:rsidP="00393202">
            <w:pPr>
              <w:jc w:val="center"/>
              <w:rPr>
                <w:sz w:val="28"/>
                <w:szCs w:val="28"/>
              </w:rPr>
            </w:pPr>
            <w:r w:rsidRPr="009212AD">
              <w:rPr>
                <w:sz w:val="28"/>
                <w:szCs w:val="28"/>
              </w:rPr>
              <w:t>не более 5,2 с.</w:t>
            </w:r>
          </w:p>
        </w:tc>
      </w:tr>
      <w:tr w:rsidR="0038376A" w:rsidRPr="009212AD" w:rsidTr="00393202">
        <w:trPr>
          <w:jc w:val="center"/>
        </w:trPr>
        <w:tc>
          <w:tcPr>
            <w:tcW w:w="2441" w:type="dxa"/>
            <w:vMerge/>
          </w:tcPr>
          <w:p w:rsidR="0038376A" w:rsidRPr="009212AD" w:rsidRDefault="0038376A" w:rsidP="00393202">
            <w:pPr>
              <w:rPr>
                <w:sz w:val="28"/>
                <w:szCs w:val="28"/>
              </w:rPr>
            </w:pPr>
          </w:p>
        </w:tc>
        <w:tc>
          <w:tcPr>
            <w:tcW w:w="3904" w:type="dxa"/>
          </w:tcPr>
          <w:p w:rsidR="0038376A" w:rsidRPr="009212AD" w:rsidRDefault="0038376A" w:rsidP="00393202">
            <w:pPr>
              <w:jc w:val="center"/>
              <w:rPr>
                <w:sz w:val="28"/>
                <w:szCs w:val="28"/>
              </w:rPr>
            </w:pPr>
            <w:r w:rsidRPr="009212AD">
              <w:rPr>
                <w:sz w:val="28"/>
                <w:szCs w:val="28"/>
              </w:rPr>
              <w:t xml:space="preserve">Бег на коньках на 30 м </w:t>
            </w:r>
          </w:p>
        </w:tc>
        <w:tc>
          <w:tcPr>
            <w:tcW w:w="2835" w:type="dxa"/>
          </w:tcPr>
          <w:p w:rsidR="0038376A" w:rsidRPr="009212AD" w:rsidRDefault="0038376A" w:rsidP="00393202">
            <w:pPr>
              <w:jc w:val="center"/>
              <w:rPr>
                <w:sz w:val="28"/>
                <w:szCs w:val="28"/>
              </w:rPr>
            </w:pPr>
            <w:r w:rsidRPr="009212AD">
              <w:rPr>
                <w:sz w:val="28"/>
                <w:szCs w:val="28"/>
              </w:rPr>
              <w:t>не более 5,6 с.</w:t>
            </w:r>
          </w:p>
        </w:tc>
      </w:tr>
      <w:tr w:rsidR="0038376A" w:rsidRPr="009212AD" w:rsidTr="00393202">
        <w:trPr>
          <w:jc w:val="center"/>
        </w:trPr>
        <w:tc>
          <w:tcPr>
            <w:tcW w:w="2441" w:type="dxa"/>
            <w:vMerge/>
          </w:tcPr>
          <w:p w:rsidR="0038376A" w:rsidRPr="009212AD" w:rsidRDefault="0038376A" w:rsidP="00393202">
            <w:pPr>
              <w:rPr>
                <w:sz w:val="28"/>
                <w:szCs w:val="28"/>
              </w:rPr>
            </w:pPr>
          </w:p>
        </w:tc>
        <w:tc>
          <w:tcPr>
            <w:tcW w:w="3904" w:type="dxa"/>
          </w:tcPr>
          <w:p w:rsidR="0038376A" w:rsidRPr="009212AD" w:rsidRDefault="0038376A" w:rsidP="00393202">
            <w:pPr>
              <w:jc w:val="center"/>
              <w:rPr>
                <w:sz w:val="28"/>
                <w:szCs w:val="28"/>
              </w:rPr>
            </w:pPr>
            <w:r w:rsidRPr="009212AD">
              <w:rPr>
                <w:sz w:val="28"/>
                <w:szCs w:val="28"/>
              </w:rPr>
              <w:t>Бег 400 м</w:t>
            </w:r>
          </w:p>
        </w:tc>
        <w:tc>
          <w:tcPr>
            <w:tcW w:w="2835" w:type="dxa"/>
          </w:tcPr>
          <w:p w:rsidR="0038376A" w:rsidRPr="009212AD" w:rsidRDefault="0038376A" w:rsidP="00393202">
            <w:pPr>
              <w:jc w:val="center"/>
              <w:rPr>
                <w:sz w:val="28"/>
                <w:szCs w:val="28"/>
              </w:rPr>
            </w:pPr>
            <w:r w:rsidRPr="009212AD">
              <w:rPr>
                <w:sz w:val="28"/>
                <w:szCs w:val="28"/>
              </w:rPr>
              <w:t>не более 74 с.</w:t>
            </w:r>
          </w:p>
        </w:tc>
      </w:tr>
      <w:tr w:rsidR="0038376A" w:rsidRPr="009212AD" w:rsidTr="00393202">
        <w:trPr>
          <w:jc w:val="center"/>
        </w:trPr>
        <w:tc>
          <w:tcPr>
            <w:tcW w:w="2441" w:type="dxa"/>
            <w:vMerge w:val="restart"/>
          </w:tcPr>
          <w:p w:rsidR="0038376A" w:rsidRPr="009212AD" w:rsidRDefault="0038376A" w:rsidP="00393202">
            <w:pPr>
              <w:rPr>
                <w:sz w:val="28"/>
                <w:szCs w:val="28"/>
              </w:rPr>
            </w:pPr>
            <w:r w:rsidRPr="009212AD">
              <w:rPr>
                <w:sz w:val="28"/>
                <w:szCs w:val="28"/>
              </w:rPr>
              <w:t>Сила</w:t>
            </w:r>
          </w:p>
        </w:tc>
        <w:tc>
          <w:tcPr>
            <w:tcW w:w="3904" w:type="dxa"/>
          </w:tcPr>
          <w:p w:rsidR="0038376A" w:rsidRPr="009212AD" w:rsidRDefault="0038376A" w:rsidP="00393202">
            <w:pPr>
              <w:jc w:val="center"/>
              <w:rPr>
                <w:sz w:val="28"/>
                <w:szCs w:val="28"/>
              </w:rPr>
            </w:pPr>
            <w:r w:rsidRPr="009212AD">
              <w:rPr>
                <w:sz w:val="28"/>
                <w:szCs w:val="28"/>
              </w:rPr>
              <w:t xml:space="preserve">Приседания со штангой </w:t>
            </w:r>
          </w:p>
          <w:p w:rsidR="0038376A" w:rsidRPr="009212AD" w:rsidRDefault="0038376A" w:rsidP="00A7051E">
            <w:pPr>
              <w:jc w:val="center"/>
              <w:rPr>
                <w:sz w:val="28"/>
                <w:szCs w:val="28"/>
              </w:rPr>
            </w:pPr>
            <w:r w:rsidRPr="009212AD">
              <w:rPr>
                <w:sz w:val="28"/>
                <w:szCs w:val="28"/>
              </w:rPr>
              <w:t>с весом</w:t>
            </w:r>
            <w:r w:rsidR="00A7051E">
              <w:rPr>
                <w:sz w:val="28"/>
                <w:szCs w:val="28"/>
              </w:rPr>
              <w:t xml:space="preserve"> </w:t>
            </w:r>
            <w:r w:rsidR="00A7051E" w:rsidRPr="009212AD">
              <w:rPr>
                <w:sz w:val="28"/>
                <w:szCs w:val="28"/>
              </w:rPr>
              <w:t xml:space="preserve">100% собственного </w:t>
            </w:r>
            <w:r w:rsidR="00A7051E">
              <w:rPr>
                <w:sz w:val="28"/>
                <w:szCs w:val="28"/>
              </w:rPr>
              <w:lastRenderedPageBreak/>
              <w:t xml:space="preserve">веса </w:t>
            </w:r>
          </w:p>
        </w:tc>
        <w:tc>
          <w:tcPr>
            <w:tcW w:w="2835" w:type="dxa"/>
          </w:tcPr>
          <w:p w:rsidR="0038376A" w:rsidRPr="009212AD" w:rsidRDefault="0038376A" w:rsidP="00393202">
            <w:pPr>
              <w:jc w:val="center"/>
              <w:rPr>
                <w:sz w:val="28"/>
                <w:szCs w:val="28"/>
              </w:rPr>
            </w:pPr>
            <w:r w:rsidRPr="009212AD">
              <w:rPr>
                <w:sz w:val="28"/>
                <w:szCs w:val="28"/>
              </w:rPr>
              <w:lastRenderedPageBreak/>
              <w:t>не менее 10 раз</w:t>
            </w:r>
          </w:p>
        </w:tc>
      </w:tr>
      <w:tr w:rsidR="0038376A" w:rsidRPr="009212AD" w:rsidTr="00393202">
        <w:trPr>
          <w:jc w:val="center"/>
        </w:trPr>
        <w:tc>
          <w:tcPr>
            <w:tcW w:w="2441" w:type="dxa"/>
            <w:vMerge/>
          </w:tcPr>
          <w:p w:rsidR="0038376A" w:rsidRPr="009212AD" w:rsidRDefault="0038376A" w:rsidP="00393202">
            <w:pPr>
              <w:rPr>
                <w:sz w:val="28"/>
                <w:szCs w:val="28"/>
              </w:rPr>
            </w:pPr>
          </w:p>
        </w:tc>
        <w:tc>
          <w:tcPr>
            <w:tcW w:w="3904" w:type="dxa"/>
          </w:tcPr>
          <w:p w:rsidR="0038376A" w:rsidRPr="009212AD" w:rsidRDefault="0038376A" w:rsidP="00393202">
            <w:pPr>
              <w:jc w:val="center"/>
              <w:rPr>
                <w:sz w:val="28"/>
                <w:szCs w:val="28"/>
              </w:rPr>
            </w:pPr>
            <w:r w:rsidRPr="009212AD">
              <w:rPr>
                <w:sz w:val="28"/>
                <w:szCs w:val="28"/>
              </w:rPr>
              <w:t>Пятикратный прыжок в длину</w:t>
            </w:r>
          </w:p>
        </w:tc>
        <w:tc>
          <w:tcPr>
            <w:tcW w:w="2835" w:type="dxa"/>
          </w:tcPr>
          <w:p w:rsidR="0038376A" w:rsidRPr="009212AD" w:rsidRDefault="0038376A" w:rsidP="00393202">
            <w:pPr>
              <w:jc w:val="center"/>
              <w:rPr>
                <w:sz w:val="28"/>
                <w:szCs w:val="28"/>
              </w:rPr>
            </w:pPr>
            <w:r w:rsidRPr="009212AD">
              <w:rPr>
                <w:sz w:val="28"/>
                <w:szCs w:val="28"/>
              </w:rPr>
              <w:t>не менее 8 м.</w:t>
            </w:r>
          </w:p>
        </w:tc>
      </w:tr>
      <w:tr w:rsidR="0038376A" w:rsidRPr="009212AD" w:rsidTr="00393202">
        <w:trPr>
          <w:jc w:val="center"/>
        </w:trPr>
        <w:tc>
          <w:tcPr>
            <w:tcW w:w="2441" w:type="dxa"/>
            <w:vMerge/>
          </w:tcPr>
          <w:p w:rsidR="0038376A" w:rsidRPr="009212AD" w:rsidRDefault="0038376A" w:rsidP="00393202">
            <w:pPr>
              <w:rPr>
                <w:sz w:val="28"/>
                <w:szCs w:val="28"/>
              </w:rPr>
            </w:pPr>
          </w:p>
        </w:tc>
        <w:tc>
          <w:tcPr>
            <w:tcW w:w="3904" w:type="dxa"/>
          </w:tcPr>
          <w:p w:rsidR="0038376A" w:rsidRPr="009212AD" w:rsidRDefault="0038376A" w:rsidP="00393202">
            <w:pPr>
              <w:jc w:val="center"/>
              <w:rPr>
                <w:sz w:val="28"/>
                <w:szCs w:val="28"/>
              </w:rPr>
            </w:pPr>
            <w:r w:rsidRPr="009212AD">
              <w:rPr>
                <w:sz w:val="28"/>
                <w:szCs w:val="28"/>
              </w:rPr>
              <w:t>Подтягивание на перекладине</w:t>
            </w:r>
          </w:p>
        </w:tc>
        <w:tc>
          <w:tcPr>
            <w:tcW w:w="2835" w:type="dxa"/>
          </w:tcPr>
          <w:p w:rsidR="0038376A" w:rsidRPr="009212AD" w:rsidRDefault="0038376A" w:rsidP="00393202">
            <w:pPr>
              <w:jc w:val="center"/>
              <w:rPr>
                <w:sz w:val="28"/>
                <w:szCs w:val="28"/>
              </w:rPr>
            </w:pPr>
            <w:r w:rsidRPr="009212AD">
              <w:rPr>
                <w:sz w:val="28"/>
                <w:szCs w:val="28"/>
              </w:rPr>
              <w:t>не менее 8 раз</w:t>
            </w:r>
          </w:p>
        </w:tc>
      </w:tr>
      <w:tr w:rsidR="0038376A" w:rsidRPr="009212AD" w:rsidTr="00393202">
        <w:trPr>
          <w:jc w:val="center"/>
        </w:trPr>
        <w:tc>
          <w:tcPr>
            <w:tcW w:w="2441" w:type="dxa"/>
            <w:vMerge w:val="restart"/>
          </w:tcPr>
          <w:p w:rsidR="0038376A" w:rsidRPr="009212AD" w:rsidRDefault="0038376A" w:rsidP="00393202">
            <w:pPr>
              <w:rPr>
                <w:sz w:val="28"/>
                <w:szCs w:val="28"/>
              </w:rPr>
            </w:pPr>
            <w:r w:rsidRPr="009212AD">
              <w:rPr>
                <w:sz w:val="28"/>
                <w:szCs w:val="28"/>
              </w:rPr>
              <w:t>Выносливость</w:t>
            </w:r>
          </w:p>
        </w:tc>
        <w:tc>
          <w:tcPr>
            <w:tcW w:w="3904" w:type="dxa"/>
          </w:tcPr>
          <w:p w:rsidR="0038376A" w:rsidRPr="009212AD" w:rsidRDefault="0038376A" w:rsidP="00393202">
            <w:pPr>
              <w:jc w:val="center"/>
              <w:rPr>
                <w:sz w:val="28"/>
                <w:szCs w:val="28"/>
              </w:rPr>
            </w:pPr>
            <w:r w:rsidRPr="009212AD">
              <w:rPr>
                <w:sz w:val="28"/>
                <w:szCs w:val="28"/>
              </w:rPr>
              <w:t>Бег 3000 м.</w:t>
            </w:r>
          </w:p>
        </w:tc>
        <w:tc>
          <w:tcPr>
            <w:tcW w:w="2835" w:type="dxa"/>
          </w:tcPr>
          <w:p w:rsidR="0038376A" w:rsidRPr="009212AD" w:rsidRDefault="0038376A" w:rsidP="00393202">
            <w:pPr>
              <w:jc w:val="center"/>
              <w:rPr>
                <w:sz w:val="28"/>
                <w:szCs w:val="28"/>
              </w:rPr>
            </w:pPr>
            <w:r w:rsidRPr="009212AD">
              <w:rPr>
                <w:sz w:val="28"/>
                <w:szCs w:val="28"/>
              </w:rPr>
              <w:t>-</w:t>
            </w:r>
          </w:p>
        </w:tc>
      </w:tr>
      <w:tr w:rsidR="0038376A" w:rsidRPr="009212AD" w:rsidTr="00393202">
        <w:trPr>
          <w:jc w:val="center"/>
        </w:trPr>
        <w:tc>
          <w:tcPr>
            <w:tcW w:w="2441" w:type="dxa"/>
            <w:vMerge/>
          </w:tcPr>
          <w:p w:rsidR="0038376A" w:rsidRPr="009212AD" w:rsidRDefault="0038376A" w:rsidP="00393202">
            <w:pPr>
              <w:rPr>
                <w:sz w:val="28"/>
                <w:szCs w:val="28"/>
              </w:rPr>
            </w:pPr>
          </w:p>
        </w:tc>
        <w:tc>
          <w:tcPr>
            <w:tcW w:w="3904" w:type="dxa"/>
          </w:tcPr>
          <w:p w:rsidR="0038376A" w:rsidRPr="009212AD" w:rsidRDefault="0038376A" w:rsidP="00393202">
            <w:pPr>
              <w:jc w:val="center"/>
              <w:rPr>
                <w:sz w:val="28"/>
                <w:szCs w:val="28"/>
              </w:rPr>
            </w:pPr>
            <w:r w:rsidRPr="009212AD">
              <w:rPr>
                <w:sz w:val="28"/>
                <w:szCs w:val="28"/>
              </w:rPr>
              <w:t xml:space="preserve">Челночный бег на коньках </w:t>
            </w:r>
          </w:p>
          <w:p w:rsidR="0038376A" w:rsidRPr="009212AD" w:rsidRDefault="0038376A" w:rsidP="00393202">
            <w:pPr>
              <w:jc w:val="center"/>
              <w:rPr>
                <w:sz w:val="28"/>
                <w:szCs w:val="28"/>
              </w:rPr>
            </w:pPr>
            <w:r w:rsidRPr="009212AD">
              <w:rPr>
                <w:sz w:val="28"/>
                <w:szCs w:val="28"/>
              </w:rPr>
              <w:t>6x9 м</w:t>
            </w:r>
          </w:p>
        </w:tc>
        <w:tc>
          <w:tcPr>
            <w:tcW w:w="2835" w:type="dxa"/>
          </w:tcPr>
          <w:p w:rsidR="0038376A" w:rsidRPr="009212AD" w:rsidRDefault="0038376A" w:rsidP="00393202">
            <w:pPr>
              <w:jc w:val="center"/>
              <w:rPr>
                <w:sz w:val="28"/>
                <w:szCs w:val="28"/>
              </w:rPr>
            </w:pPr>
            <w:r w:rsidRPr="009212AD">
              <w:rPr>
                <w:sz w:val="28"/>
                <w:szCs w:val="28"/>
              </w:rPr>
              <w:t>не более 16,4 с.</w:t>
            </w:r>
          </w:p>
        </w:tc>
      </w:tr>
      <w:tr w:rsidR="00067629" w:rsidRPr="009212AD" w:rsidTr="00393202">
        <w:trPr>
          <w:jc w:val="center"/>
        </w:trPr>
        <w:tc>
          <w:tcPr>
            <w:tcW w:w="2441" w:type="dxa"/>
            <w:vMerge w:val="restart"/>
          </w:tcPr>
          <w:p w:rsidR="00067629" w:rsidRPr="009212AD" w:rsidRDefault="00067629" w:rsidP="00393202">
            <w:pPr>
              <w:rPr>
                <w:sz w:val="28"/>
                <w:szCs w:val="28"/>
              </w:rPr>
            </w:pPr>
            <w:r w:rsidRPr="009212AD">
              <w:rPr>
                <w:sz w:val="28"/>
                <w:szCs w:val="28"/>
              </w:rPr>
              <w:t>Координационные способности</w:t>
            </w:r>
          </w:p>
        </w:tc>
        <w:tc>
          <w:tcPr>
            <w:tcW w:w="3904" w:type="dxa"/>
          </w:tcPr>
          <w:p w:rsidR="00067629" w:rsidRPr="009212AD" w:rsidRDefault="00067629" w:rsidP="00393202">
            <w:pPr>
              <w:jc w:val="center"/>
              <w:rPr>
                <w:sz w:val="28"/>
                <w:szCs w:val="28"/>
              </w:rPr>
            </w:pPr>
            <w:r w:rsidRPr="009212AD">
              <w:rPr>
                <w:sz w:val="28"/>
                <w:szCs w:val="28"/>
              </w:rPr>
              <w:t>Бег по малой восьмерке лицом и спиной вперед</w:t>
            </w:r>
          </w:p>
        </w:tc>
        <w:tc>
          <w:tcPr>
            <w:tcW w:w="2835" w:type="dxa"/>
          </w:tcPr>
          <w:p w:rsidR="00067629" w:rsidRPr="009212AD" w:rsidRDefault="00067629" w:rsidP="00393202">
            <w:pPr>
              <w:jc w:val="center"/>
              <w:rPr>
                <w:sz w:val="28"/>
                <w:szCs w:val="28"/>
              </w:rPr>
            </w:pPr>
            <w:r w:rsidRPr="009212AD">
              <w:rPr>
                <w:sz w:val="28"/>
                <w:szCs w:val="28"/>
              </w:rPr>
              <w:t>не более 27 с.</w:t>
            </w:r>
          </w:p>
        </w:tc>
      </w:tr>
      <w:tr w:rsidR="00067629" w:rsidRPr="009212AD" w:rsidTr="00393202">
        <w:trPr>
          <w:jc w:val="center"/>
        </w:trPr>
        <w:tc>
          <w:tcPr>
            <w:tcW w:w="2441" w:type="dxa"/>
            <w:vMerge/>
          </w:tcPr>
          <w:p w:rsidR="00067629" w:rsidRPr="009212AD" w:rsidRDefault="00067629" w:rsidP="000F7525">
            <w:pPr>
              <w:rPr>
                <w:sz w:val="28"/>
                <w:szCs w:val="28"/>
              </w:rPr>
            </w:pPr>
          </w:p>
        </w:tc>
        <w:tc>
          <w:tcPr>
            <w:tcW w:w="3904" w:type="dxa"/>
          </w:tcPr>
          <w:p w:rsidR="00067629" w:rsidRPr="00E536E2" w:rsidRDefault="00067629" w:rsidP="000F7525">
            <w:pPr>
              <w:jc w:val="center"/>
              <w:rPr>
                <w:sz w:val="28"/>
                <w:szCs w:val="28"/>
              </w:rPr>
            </w:pPr>
            <w:r w:rsidRPr="00E536E2">
              <w:rPr>
                <w:sz w:val="28"/>
                <w:szCs w:val="28"/>
                <w:lang w:eastAsia="ru-RU"/>
              </w:rPr>
              <w:t>Обводка 5-ти стоек с последую</w:t>
            </w:r>
            <w:r w:rsidRPr="00E536E2">
              <w:rPr>
                <w:sz w:val="28"/>
                <w:szCs w:val="28"/>
                <w:lang w:eastAsia="ru-RU"/>
              </w:rPr>
              <w:softHyphen/>
            </w:r>
            <w:r w:rsidRPr="00E536E2">
              <w:rPr>
                <w:spacing w:val="2"/>
                <w:sz w:val="28"/>
                <w:szCs w:val="28"/>
                <w:lang w:eastAsia="ru-RU"/>
              </w:rPr>
              <w:t>щим броском в ворота (с)</w:t>
            </w:r>
          </w:p>
        </w:tc>
        <w:tc>
          <w:tcPr>
            <w:tcW w:w="2835" w:type="dxa"/>
          </w:tcPr>
          <w:p w:rsidR="00067629" w:rsidRPr="00E536E2" w:rsidRDefault="00067629" w:rsidP="000F7525">
            <w:pPr>
              <w:jc w:val="center"/>
              <w:rPr>
                <w:sz w:val="28"/>
                <w:szCs w:val="28"/>
              </w:rPr>
            </w:pPr>
            <w:r w:rsidRPr="00E536E2">
              <w:rPr>
                <w:sz w:val="28"/>
                <w:szCs w:val="28"/>
              </w:rPr>
              <w:t>не более 7,7 с.</w:t>
            </w:r>
          </w:p>
        </w:tc>
      </w:tr>
      <w:tr w:rsidR="000F7525" w:rsidRPr="009212AD" w:rsidTr="00393202">
        <w:trPr>
          <w:trHeight w:val="562"/>
          <w:jc w:val="center"/>
        </w:trPr>
        <w:tc>
          <w:tcPr>
            <w:tcW w:w="2441" w:type="dxa"/>
          </w:tcPr>
          <w:p w:rsidR="000F7525" w:rsidRPr="00B14AEA" w:rsidRDefault="000F7525" w:rsidP="000F7525">
            <w:pPr>
              <w:rPr>
                <w:sz w:val="28"/>
                <w:szCs w:val="28"/>
              </w:rPr>
            </w:pPr>
            <w:r w:rsidRPr="00B14AEA">
              <w:rPr>
                <w:sz w:val="28"/>
                <w:szCs w:val="28"/>
              </w:rPr>
              <w:t xml:space="preserve">Техническое </w:t>
            </w:r>
          </w:p>
          <w:p w:rsidR="000F7525" w:rsidRPr="00B14AEA" w:rsidRDefault="000F7525" w:rsidP="000F7525">
            <w:pPr>
              <w:rPr>
                <w:sz w:val="28"/>
                <w:szCs w:val="28"/>
              </w:rPr>
            </w:pPr>
            <w:r w:rsidRPr="00B14AEA">
              <w:rPr>
                <w:sz w:val="28"/>
                <w:szCs w:val="28"/>
              </w:rPr>
              <w:t>мастерство</w:t>
            </w:r>
          </w:p>
        </w:tc>
        <w:tc>
          <w:tcPr>
            <w:tcW w:w="3904" w:type="dxa"/>
          </w:tcPr>
          <w:p w:rsidR="000F7525" w:rsidRPr="00B14AEA" w:rsidRDefault="000F7525" w:rsidP="000F7525">
            <w:pPr>
              <w:jc w:val="center"/>
              <w:rPr>
                <w:sz w:val="28"/>
                <w:szCs w:val="28"/>
              </w:rPr>
            </w:pPr>
            <w:r w:rsidRPr="00B14AEA">
              <w:rPr>
                <w:sz w:val="28"/>
                <w:szCs w:val="28"/>
              </w:rPr>
              <w:t>Обязательная техническая программа</w:t>
            </w:r>
          </w:p>
        </w:tc>
        <w:tc>
          <w:tcPr>
            <w:tcW w:w="2835" w:type="dxa"/>
          </w:tcPr>
          <w:p w:rsidR="000F7525" w:rsidRPr="00B14AEA" w:rsidRDefault="000F7525" w:rsidP="000F7525">
            <w:pPr>
              <w:jc w:val="center"/>
              <w:rPr>
                <w:sz w:val="28"/>
                <w:szCs w:val="28"/>
              </w:rPr>
            </w:pPr>
            <w:r w:rsidRPr="00B14AEA">
              <w:rPr>
                <w:sz w:val="28"/>
                <w:szCs w:val="28"/>
              </w:rPr>
              <w:t xml:space="preserve">выполнение </w:t>
            </w:r>
          </w:p>
        </w:tc>
      </w:tr>
    </w:tbl>
    <w:p w:rsidR="0038376A" w:rsidRPr="00A7419D" w:rsidRDefault="0038376A" w:rsidP="0038376A">
      <w:pPr>
        <w:jc w:val="center"/>
        <w:rPr>
          <w:b/>
          <w:sz w:val="16"/>
          <w:szCs w:val="16"/>
        </w:rPr>
      </w:pPr>
    </w:p>
    <w:p w:rsidR="0038376A" w:rsidRDefault="0038376A" w:rsidP="0038376A">
      <w:pPr>
        <w:pStyle w:val="11"/>
        <w:spacing w:line="276" w:lineRule="auto"/>
        <w:jc w:val="center"/>
        <w:rPr>
          <w:b/>
          <w:sz w:val="28"/>
          <w:szCs w:val="28"/>
        </w:rPr>
      </w:pPr>
      <w:r w:rsidRPr="00662D8A">
        <w:rPr>
          <w:b/>
          <w:sz w:val="28"/>
          <w:szCs w:val="28"/>
        </w:rPr>
        <w:t xml:space="preserve">Нормативные оценки по физической подготовленности </w:t>
      </w:r>
      <w:r>
        <w:rPr>
          <w:b/>
          <w:sz w:val="28"/>
          <w:szCs w:val="28"/>
        </w:rPr>
        <w:t xml:space="preserve">тренировочный </w:t>
      </w:r>
      <w:r w:rsidRPr="00662D8A">
        <w:rPr>
          <w:b/>
          <w:sz w:val="28"/>
          <w:szCs w:val="28"/>
        </w:rPr>
        <w:t xml:space="preserve">этап период </w:t>
      </w:r>
      <w:r>
        <w:rPr>
          <w:b/>
          <w:sz w:val="28"/>
          <w:szCs w:val="28"/>
        </w:rPr>
        <w:t>начальной специализации</w:t>
      </w:r>
      <w:r w:rsidRPr="00662D8A">
        <w:rPr>
          <w:b/>
          <w:sz w:val="28"/>
          <w:szCs w:val="28"/>
        </w:rPr>
        <w:t xml:space="preserve"> (</w:t>
      </w:r>
      <w:r>
        <w:rPr>
          <w:b/>
          <w:sz w:val="28"/>
          <w:szCs w:val="28"/>
        </w:rPr>
        <w:t>первый</w:t>
      </w:r>
      <w:r w:rsidRPr="00662D8A">
        <w:rPr>
          <w:b/>
          <w:sz w:val="28"/>
          <w:szCs w:val="28"/>
        </w:rPr>
        <w:t xml:space="preserve"> год обучения)</w:t>
      </w:r>
    </w:p>
    <w:p w:rsidR="0038376A" w:rsidRPr="005F2407" w:rsidRDefault="0038376A" w:rsidP="0038376A">
      <w:pPr>
        <w:pStyle w:val="a3"/>
        <w:jc w:val="center"/>
        <w:rPr>
          <w:b/>
          <w:sz w:val="16"/>
          <w:szCs w:val="16"/>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3</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6"/>
        <w:gridCol w:w="1276"/>
        <w:gridCol w:w="1256"/>
        <w:gridCol w:w="1166"/>
        <w:gridCol w:w="1158"/>
        <w:gridCol w:w="1205"/>
      </w:tblGrid>
      <w:tr w:rsidR="0038376A" w:rsidTr="00A7051E">
        <w:tc>
          <w:tcPr>
            <w:tcW w:w="643"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866"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6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A7051E">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276" w:type="dxa"/>
          </w:tcPr>
          <w:p w:rsidR="0038376A" w:rsidRPr="0029388B" w:rsidRDefault="0038376A" w:rsidP="00393202">
            <w:pPr>
              <w:pStyle w:val="11"/>
              <w:spacing w:line="276" w:lineRule="auto"/>
              <w:jc w:val="center"/>
              <w:rPr>
                <w:b/>
              </w:rPr>
            </w:pPr>
            <w:r w:rsidRPr="0029388B">
              <w:rPr>
                <w:b/>
              </w:rPr>
              <w:t>Очень низкий</w:t>
            </w:r>
          </w:p>
        </w:tc>
        <w:tc>
          <w:tcPr>
            <w:tcW w:w="1256"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166"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5" w:type="dxa"/>
          </w:tcPr>
          <w:p w:rsidR="0038376A" w:rsidRPr="0029388B" w:rsidRDefault="0038376A" w:rsidP="00393202">
            <w:pPr>
              <w:pStyle w:val="11"/>
              <w:spacing w:line="276" w:lineRule="auto"/>
              <w:jc w:val="center"/>
              <w:rPr>
                <w:b/>
              </w:rPr>
            </w:pPr>
            <w:r w:rsidRPr="0029388B">
              <w:rPr>
                <w:b/>
              </w:rPr>
              <w:t>Высокий</w:t>
            </w:r>
          </w:p>
        </w:tc>
      </w:tr>
      <w:tr w:rsidR="0038376A" w:rsidTr="00A7051E">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276" w:type="dxa"/>
          </w:tcPr>
          <w:p w:rsidR="0038376A" w:rsidRPr="0029388B" w:rsidRDefault="0038376A" w:rsidP="00393202">
            <w:pPr>
              <w:pStyle w:val="11"/>
              <w:spacing w:line="276" w:lineRule="auto"/>
              <w:jc w:val="center"/>
              <w:rPr>
                <w:b/>
              </w:rPr>
            </w:pPr>
            <w:r w:rsidRPr="0029388B">
              <w:rPr>
                <w:b/>
              </w:rPr>
              <w:t>1</w:t>
            </w:r>
          </w:p>
        </w:tc>
        <w:tc>
          <w:tcPr>
            <w:tcW w:w="1256" w:type="dxa"/>
          </w:tcPr>
          <w:p w:rsidR="0038376A" w:rsidRPr="0029388B" w:rsidRDefault="0038376A" w:rsidP="00393202">
            <w:pPr>
              <w:pStyle w:val="11"/>
              <w:spacing w:line="276" w:lineRule="auto"/>
              <w:jc w:val="center"/>
              <w:rPr>
                <w:b/>
              </w:rPr>
            </w:pPr>
            <w:r w:rsidRPr="0029388B">
              <w:rPr>
                <w:b/>
              </w:rPr>
              <w:t>2</w:t>
            </w:r>
          </w:p>
        </w:tc>
        <w:tc>
          <w:tcPr>
            <w:tcW w:w="1166"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5" w:type="dxa"/>
          </w:tcPr>
          <w:p w:rsidR="0038376A" w:rsidRPr="0029388B" w:rsidRDefault="0038376A" w:rsidP="00393202">
            <w:pPr>
              <w:pStyle w:val="11"/>
              <w:spacing w:line="276" w:lineRule="auto"/>
              <w:jc w:val="center"/>
              <w:rPr>
                <w:b/>
              </w:rPr>
            </w:pPr>
            <w:r w:rsidRPr="0029388B">
              <w:rPr>
                <w:b/>
              </w:rPr>
              <w:t>5</w:t>
            </w:r>
          </w:p>
        </w:tc>
      </w:tr>
      <w:tr w:rsidR="0038376A" w:rsidTr="00A7051E">
        <w:tc>
          <w:tcPr>
            <w:tcW w:w="643" w:type="dxa"/>
          </w:tcPr>
          <w:p w:rsidR="0038376A" w:rsidRPr="00BD2EDF" w:rsidRDefault="0038376A" w:rsidP="00393202">
            <w:pPr>
              <w:pStyle w:val="11"/>
              <w:spacing w:line="276" w:lineRule="auto"/>
              <w:jc w:val="center"/>
            </w:pPr>
            <w:r w:rsidRPr="00BD2EDF">
              <w:t>1</w:t>
            </w:r>
          </w:p>
        </w:tc>
        <w:tc>
          <w:tcPr>
            <w:tcW w:w="2866" w:type="dxa"/>
          </w:tcPr>
          <w:p w:rsidR="0038376A" w:rsidRPr="00067629" w:rsidRDefault="0038376A" w:rsidP="00E536E2">
            <w:pPr>
              <w:pStyle w:val="11"/>
              <w:spacing w:line="276" w:lineRule="auto"/>
              <w:jc w:val="center"/>
              <w:rPr>
                <w:highlight w:val="yellow"/>
              </w:rPr>
            </w:pPr>
            <w:r w:rsidRPr="00953624">
              <w:t xml:space="preserve">Бег на 30 м с </w:t>
            </w:r>
            <w:r w:rsidR="00E536E2" w:rsidRPr="00953624">
              <w:t>места</w:t>
            </w:r>
            <w:r w:rsidRPr="00953624">
              <w:t xml:space="preserve"> (с)</w:t>
            </w:r>
          </w:p>
        </w:tc>
        <w:tc>
          <w:tcPr>
            <w:tcW w:w="1276" w:type="dxa"/>
          </w:tcPr>
          <w:p w:rsidR="0038376A" w:rsidRPr="00CD0DD9" w:rsidRDefault="00953624" w:rsidP="00393202">
            <w:pPr>
              <w:pStyle w:val="11"/>
              <w:spacing w:line="276" w:lineRule="auto"/>
              <w:jc w:val="center"/>
            </w:pPr>
            <w:r>
              <w:t>8,2 и более</w:t>
            </w:r>
          </w:p>
        </w:tc>
        <w:tc>
          <w:tcPr>
            <w:tcW w:w="1256" w:type="dxa"/>
          </w:tcPr>
          <w:p w:rsidR="0038376A" w:rsidRPr="00CD0DD9" w:rsidRDefault="00953624" w:rsidP="00393202">
            <w:pPr>
              <w:pStyle w:val="11"/>
              <w:spacing w:line="276" w:lineRule="auto"/>
              <w:jc w:val="center"/>
            </w:pPr>
            <w:r>
              <w:t>7,2-8,1</w:t>
            </w:r>
          </w:p>
        </w:tc>
        <w:tc>
          <w:tcPr>
            <w:tcW w:w="1166" w:type="dxa"/>
          </w:tcPr>
          <w:p w:rsidR="0038376A" w:rsidRPr="00CD0DD9" w:rsidRDefault="00953624" w:rsidP="00393202">
            <w:pPr>
              <w:pStyle w:val="11"/>
              <w:spacing w:line="276" w:lineRule="auto"/>
              <w:jc w:val="center"/>
            </w:pPr>
            <w:r>
              <w:t>6,2-7,1</w:t>
            </w:r>
          </w:p>
        </w:tc>
        <w:tc>
          <w:tcPr>
            <w:tcW w:w="1158" w:type="dxa"/>
          </w:tcPr>
          <w:p w:rsidR="0038376A" w:rsidRPr="00CD0DD9" w:rsidRDefault="0038376A" w:rsidP="00953624">
            <w:pPr>
              <w:pStyle w:val="11"/>
              <w:spacing w:line="276" w:lineRule="auto"/>
              <w:jc w:val="center"/>
            </w:pPr>
            <w:r>
              <w:t>5,</w:t>
            </w:r>
            <w:r w:rsidR="00953624">
              <w:t>2-6,1</w:t>
            </w:r>
          </w:p>
        </w:tc>
        <w:tc>
          <w:tcPr>
            <w:tcW w:w="1205" w:type="dxa"/>
          </w:tcPr>
          <w:p w:rsidR="0038376A" w:rsidRPr="00CD0DD9" w:rsidRDefault="00953624" w:rsidP="00393202">
            <w:pPr>
              <w:pStyle w:val="11"/>
              <w:spacing w:line="276" w:lineRule="auto"/>
              <w:jc w:val="center"/>
            </w:pPr>
            <w:r>
              <w:t>5,1</w:t>
            </w:r>
            <w:r w:rsidR="0038376A">
              <w:t xml:space="preserve"> и менее</w:t>
            </w:r>
          </w:p>
        </w:tc>
      </w:tr>
      <w:tr w:rsidR="00E536E2" w:rsidTr="00A7051E">
        <w:tc>
          <w:tcPr>
            <w:tcW w:w="643" w:type="dxa"/>
          </w:tcPr>
          <w:p w:rsidR="00E536E2" w:rsidRPr="00BD2EDF" w:rsidRDefault="00E536E2" w:rsidP="00E536E2">
            <w:pPr>
              <w:pStyle w:val="11"/>
              <w:spacing w:line="276" w:lineRule="auto"/>
              <w:jc w:val="center"/>
            </w:pPr>
            <w:r>
              <w:t>2</w:t>
            </w:r>
          </w:p>
        </w:tc>
        <w:tc>
          <w:tcPr>
            <w:tcW w:w="2866" w:type="dxa"/>
          </w:tcPr>
          <w:p w:rsidR="00E536E2" w:rsidRPr="00067629" w:rsidRDefault="00E536E2" w:rsidP="00E536E2">
            <w:pPr>
              <w:pStyle w:val="11"/>
              <w:spacing w:line="276" w:lineRule="auto"/>
              <w:jc w:val="center"/>
              <w:rPr>
                <w:highlight w:val="yellow"/>
              </w:rPr>
            </w:pPr>
            <w:r w:rsidRPr="00953624">
              <w:t>Бег на коньках 30 м (с)</w:t>
            </w:r>
          </w:p>
        </w:tc>
        <w:tc>
          <w:tcPr>
            <w:tcW w:w="1276" w:type="dxa"/>
          </w:tcPr>
          <w:p w:rsidR="00E536E2" w:rsidRDefault="00953624" w:rsidP="00E536E2">
            <w:pPr>
              <w:pStyle w:val="11"/>
              <w:spacing w:line="276" w:lineRule="auto"/>
              <w:jc w:val="center"/>
            </w:pPr>
            <w:r>
              <w:t>8,6 и более</w:t>
            </w:r>
          </w:p>
        </w:tc>
        <w:tc>
          <w:tcPr>
            <w:tcW w:w="1256" w:type="dxa"/>
          </w:tcPr>
          <w:p w:rsidR="00E536E2" w:rsidRDefault="00953624" w:rsidP="00E536E2">
            <w:pPr>
              <w:pStyle w:val="11"/>
              <w:spacing w:line="276" w:lineRule="auto"/>
              <w:jc w:val="center"/>
            </w:pPr>
            <w:r>
              <w:t>7,6-8,5</w:t>
            </w:r>
          </w:p>
        </w:tc>
        <w:tc>
          <w:tcPr>
            <w:tcW w:w="1166" w:type="dxa"/>
          </w:tcPr>
          <w:p w:rsidR="00E536E2" w:rsidRDefault="00953624" w:rsidP="00E536E2">
            <w:pPr>
              <w:pStyle w:val="11"/>
              <w:spacing w:line="276" w:lineRule="auto"/>
              <w:jc w:val="center"/>
            </w:pPr>
            <w:r>
              <w:t>6,6-7,5</w:t>
            </w:r>
          </w:p>
        </w:tc>
        <w:tc>
          <w:tcPr>
            <w:tcW w:w="1158" w:type="dxa"/>
          </w:tcPr>
          <w:p w:rsidR="00E536E2" w:rsidRDefault="00953624" w:rsidP="00E536E2">
            <w:pPr>
              <w:pStyle w:val="11"/>
              <w:spacing w:line="276" w:lineRule="auto"/>
              <w:jc w:val="center"/>
            </w:pPr>
            <w:r>
              <w:t>5,6-6,5</w:t>
            </w:r>
          </w:p>
        </w:tc>
        <w:tc>
          <w:tcPr>
            <w:tcW w:w="1205" w:type="dxa"/>
          </w:tcPr>
          <w:p w:rsidR="00E536E2" w:rsidRDefault="00953624" w:rsidP="00E536E2">
            <w:pPr>
              <w:pStyle w:val="11"/>
              <w:spacing w:line="276" w:lineRule="auto"/>
              <w:jc w:val="center"/>
            </w:pPr>
            <w:r>
              <w:t>5,5 и менее</w:t>
            </w:r>
          </w:p>
        </w:tc>
      </w:tr>
      <w:tr w:rsidR="00E536E2" w:rsidTr="00A7051E">
        <w:tc>
          <w:tcPr>
            <w:tcW w:w="643" w:type="dxa"/>
          </w:tcPr>
          <w:p w:rsidR="00E536E2" w:rsidRDefault="00E536E2" w:rsidP="00E536E2">
            <w:pPr>
              <w:pStyle w:val="11"/>
              <w:spacing w:line="276" w:lineRule="auto"/>
              <w:jc w:val="center"/>
            </w:pPr>
            <w:r>
              <w:t>3</w:t>
            </w:r>
          </w:p>
        </w:tc>
        <w:tc>
          <w:tcPr>
            <w:tcW w:w="2866" w:type="dxa"/>
          </w:tcPr>
          <w:p w:rsidR="00E536E2" w:rsidRPr="00067629" w:rsidRDefault="00E536E2" w:rsidP="00E536E2">
            <w:pPr>
              <w:pStyle w:val="11"/>
              <w:spacing w:line="276" w:lineRule="auto"/>
              <w:jc w:val="center"/>
              <w:rPr>
                <w:highlight w:val="yellow"/>
              </w:rPr>
            </w:pPr>
            <w:r w:rsidRPr="00AE476B">
              <w:t>Бег на 400 м (с)</w:t>
            </w:r>
          </w:p>
        </w:tc>
        <w:tc>
          <w:tcPr>
            <w:tcW w:w="1276" w:type="dxa"/>
          </w:tcPr>
          <w:p w:rsidR="00E536E2" w:rsidRPr="00CD0DD9" w:rsidRDefault="00AE476B" w:rsidP="00E536E2">
            <w:pPr>
              <w:pStyle w:val="11"/>
              <w:spacing w:line="276" w:lineRule="auto"/>
              <w:jc w:val="center"/>
            </w:pPr>
            <w:r>
              <w:t>80 и более</w:t>
            </w:r>
          </w:p>
        </w:tc>
        <w:tc>
          <w:tcPr>
            <w:tcW w:w="1256" w:type="dxa"/>
          </w:tcPr>
          <w:p w:rsidR="00E536E2" w:rsidRPr="00CD0DD9" w:rsidRDefault="00AE476B" w:rsidP="00E536E2">
            <w:pPr>
              <w:pStyle w:val="11"/>
              <w:spacing w:line="276" w:lineRule="auto"/>
              <w:jc w:val="center"/>
            </w:pPr>
            <w:r>
              <w:t>78-79</w:t>
            </w:r>
          </w:p>
        </w:tc>
        <w:tc>
          <w:tcPr>
            <w:tcW w:w="1166" w:type="dxa"/>
          </w:tcPr>
          <w:p w:rsidR="00E536E2" w:rsidRDefault="00AE476B" w:rsidP="00E536E2">
            <w:pPr>
              <w:pStyle w:val="11"/>
              <w:spacing w:line="276" w:lineRule="auto"/>
              <w:jc w:val="center"/>
            </w:pPr>
            <w:r>
              <w:t>76-77</w:t>
            </w:r>
          </w:p>
        </w:tc>
        <w:tc>
          <w:tcPr>
            <w:tcW w:w="1158" w:type="dxa"/>
          </w:tcPr>
          <w:p w:rsidR="00E536E2" w:rsidRDefault="00AE476B" w:rsidP="00E536E2">
            <w:pPr>
              <w:pStyle w:val="11"/>
              <w:spacing w:line="276" w:lineRule="auto"/>
              <w:jc w:val="center"/>
            </w:pPr>
            <w:r>
              <w:t>74-75</w:t>
            </w:r>
          </w:p>
        </w:tc>
        <w:tc>
          <w:tcPr>
            <w:tcW w:w="1205" w:type="dxa"/>
          </w:tcPr>
          <w:p w:rsidR="00E536E2" w:rsidRDefault="00AE476B" w:rsidP="00E536E2">
            <w:pPr>
              <w:pStyle w:val="11"/>
              <w:spacing w:line="276" w:lineRule="auto"/>
              <w:jc w:val="center"/>
            </w:pPr>
            <w:r>
              <w:t>73</w:t>
            </w:r>
            <w:r w:rsidR="00E536E2">
              <w:t xml:space="preserve"> и менее</w:t>
            </w:r>
          </w:p>
        </w:tc>
      </w:tr>
      <w:tr w:rsidR="00E536E2" w:rsidTr="00A7051E">
        <w:tc>
          <w:tcPr>
            <w:tcW w:w="643" w:type="dxa"/>
          </w:tcPr>
          <w:p w:rsidR="00E536E2" w:rsidRPr="00BD2EDF" w:rsidRDefault="00E536E2" w:rsidP="00E536E2">
            <w:pPr>
              <w:pStyle w:val="11"/>
              <w:spacing w:line="276" w:lineRule="auto"/>
              <w:jc w:val="center"/>
            </w:pPr>
            <w:r>
              <w:t>4</w:t>
            </w:r>
          </w:p>
        </w:tc>
        <w:tc>
          <w:tcPr>
            <w:tcW w:w="2866" w:type="dxa"/>
          </w:tcPr>
          <w:p w:rsidR="00E536E2" w:rsidRPr="00067629" w:rsidRDefault="00E536E2" w:rsidP="00E536E2">
            <w:pPr>
              <w:pStyle w:val="11"/>
              <w:spacing w:line="276" w:lineRule="auto"/>
              <w:jc w:val="center"/>
              <w:rPr>
                <w:highlight w:val="yellow"/>
              </w:rPr>
            </w:pPr>
            <w:r w:rsidRPr="00AE476B">
              <w:t>Приседание со штангой с весом 100% собственного тела</w:t>
            </w:r>
          </w:p>
        </w:tc>
        <w:tc>
          <w:tcPr>
            <w:tcW w:w="1276" w:type="dxa"/>
          </w:tcPr>
          <w:p w:rsidR="00E536E2" w:rsidRPr="00CD0DD9" w:rsidRDefault="00AE476B" w:rsidP="00E536E2">
            <w:pPr>
              <w:pStyle w:val="11"/>
              <w:spacing w:line="276" w:lineRule="auto"/>
              <w:jc w:val="center"/>
            </w:pPr>
            <w:r>
              <w:t>3 и менее</w:t>
            </w:r>
          </w:p>
        </w:tc>
        <w:tc>
          <w:tcPr>
            <w:tcW w:w="1256" w:type="dxa"/>
          </w:tcPr>
          <w:p w:rsidR="00E536E2" w:rsidRPr="00CD0DD9" w:rsidRDefault="00AE476B" w:rsidP="00E536E2">
            <w:pPr>
              <w:pStyle w:val="11"/>
              <w:spacing w:line="276" w:lineRule="auto"/>
              <w:jc w:val="center"/>
            </w:pPr>
            <w:r>
              <w:t>5-4</w:t>
            </w:r>
          </w:p>
        </w:tc>
        <w:tc>
          <w:tcPr>
            <w:tcW w:w="1166" w:type="dxa"/>
          </w:tcPr>
          <w:p w:rsidR="00E536E2" w:rsidRPr="00CD0DD9" w:rsidRDefault="00AE476B" w:rsidP="00E536E2">
            <w:pPr>
              <w:pStyle w:val="11"/>
              <w:spacing w:line="276" w:lineRule="auto"/>
              <w:jc w:val="center"/>
            </w:pPr>
            <w:r>
              <w:t>7-6</w:t>
            </w:r>
          </w:p>
        </w:tc>
        <w:tc>
          <w:tcPr>
            <w:tcW w:w="1158" w:type="dxa"/>
          </w:tcPr>
          <w:p w:rsidR="00E536E2" w:rsidRPr="00CD0DD9" w:rsidRDefault="00AE476B" w:rsidP="00E536E2">
            <w:pPr>
              <w:pStyle w:val="11"/>
              <w:spacing w:line="276" w:lineRule="auto"/>
              <w:jc w:val="center"/>
            </w:pPr>
            <w:r>
              <w:t>9-8</w:t>
            </w:r>
          </w:p>
        </w:tc>
        <w:tc>
          <w:tcPr>
            <w:tcW w:w="1205" w:type="dxa"/>
          </w:tcPr>
          <w:p w:rsidR="00E536E2" w:rsidRPr="00CD0DD9" w:rsidRDefault="00AE476B" w:rsidP="00E536E2">
            <w:pPr>
              <w:pStyle w:val="11"/>
              <w:spacing w:line="276" w:lineRule="auto"/>
              <w:jc w:val="center"/>
            </w:pPr>
            <w:r>
              <w:t>10</w:t>
            </w:r>
            <w:r w:rsidR="00E536E2">
              <w:t xml:space="preserve"> и более</w:t>
            </w:r>
          </w:p>
        </w:tc>
      </w:tr>
      <w:tr w:rsidR="00E536E2" w:rsidTr="00A7051E">
        <w:tc>
          <w:tcPr>
            <w:tcW w:w="643" w:type="dxa"/>
          </w:tcPr>
          <w:p w:rsidR="00E536E2" w:rsidRPr="00BD2EDF" w:rsidRDefault="00E536E2" w:rsidP="00E536E2">
            <w:pPr>
              <w:pStyle w:val="11"/>
              <w:spacing w:line="276" w:lineRule="auto"/>
              <w:jc w:val="center"/>
            </w:pPr>
            <w:r>
              <w:t>5</w:t>
            </w:r>
          </w:p>
        </w:tc>
        <w:tc>
          <w:tcPr>
            <w:tcW w:w="2866" w:type="dxa"/>
          </w:tcPr>
          <w:p w:rsidR="00E536E2" w:rsidRPr="00067629" w:rsidRDefault="00E536E2" w:rsidP="00E536E2">
            <w:pPr>
              <w:pStyle w:val="11"/>
              <w:spacing w:line="276" w:lineRule="auto"/>
              <w:jc w:val="center"/>
              <w:rPr>
                <w:highlight w:val="yellow"/>
              </w:rPr>
            </w:pPr>
            <w:r w:rsidRPr="00790C3E">
              <w:t>Пятикратный прыжок в длину (м)</w:t>
            </w:r>
          </w:p>
        </w:tc>
        <w:tc>
          <w:tcPr>
            <w:tcW w:w="1276" w:type="dxa"/>
          </w:tcPr>
          <w:p w:rsidR="00E536E2" w:rsidRPr="00CD0DD9" w:rsidRDefault="00790C3E" w:rsidP="00E536E2">
            <w:pPr>
              <w:pStyle w:val="11"/>
              <w:spacing w:line="276" w:lineRule="auto"/>
              <w:jc w:val="center"/>
            </w:pPr>
            <w:r>
              <w:t>5,4</w:t>
            </w:r>
            <w:r w:rsidR="00E536E2">
              <w:t xml:space="preserve"> и менее</w:t>
            </w:r>
          </w:p>
        </w:tc>
        <w:tc>
          <w:tcPr>
            <w:tcW w:w="1256" w:type="dxa"/>
          </w:tcPr>
          <w:p w:rsidR="00E536E2" w:rsidRPr="00CD0DD9" w:rsidRDefault="00790C3E" w:rsidP="00E536E2">
            <w:pPr>
              <w:pStyle w:val="11"/>
              <w:spacing w:line="276" w:lineRule="auto"/>
              <w:jc w:val="center"/>
            </w:pPr>
            <w:r>
              <w:t>5,9-5,5</w:t>
            </w:r>
          </w:p>
        </w:tc>
        <w:tc>
          <w:tcPr>
            <w:tcW w:w="1166" w:type="dxa"/>
          </w:tcPr>
          <w:p w:rsidR="00E536E2" w:rsidRPr="00CD0DD9" w:rsidRDefault="00790C3E" w:rsidP="00E536E2">
            <w:pPr>
              <w:pStyle w:val="11"/>
              <w:spacing w:line="276" w:lineRule="auto"/>
              <w:jc w:val="center"/>
            </w:pPr>
            <w:r>
              <w:t>7,4-6,0</w:t>
            </w:r>
          </w:p>
        </w:tc>
        <w:tc>
          <w:tcPr>
            <w:tcW w:w="1158" w:type="dxa"/>
          </w:tcPr>
          <w:p w:rsidR="00E536E2" w:rsidRPr="00CD0DD9" w:rsidRDefault="00790C3E" w:rsidP="00E536E2">
            <w:pPr>
              <w:pStyle w:val="11"/>
              <w:spacing w:line="276" w:lineRule="auto"/>
              <w:jc w:val="center"/>
            </w:pPr>
            <w:r>
              <w:t>7,9-7,5</w:t>
            </w:r>
          </w:p>
        </w:tc>
        <w:tc>
          <w:tcPr>
            <w:tcW w:w="1205" w:type="dxa"/>
          </w:tcPr>
          <w:p w:rsidR="00E536E2" w:rsidRPr="00CD0DD9" w:rsidRDefault="00790C3E" w:rsidP="00E536E2">
            <w:pPr>
              <w:pStyle w:val="11"/>
              <w:spacing w:line="276" w:lineRule="auto"/>
              <w:jc w:val="center"/>
            </w:pPr>
            <w:r>
              <w:t>8</w:t>
            </w:r>
            <w:r w:rsidR="00E536E2">
              <w:t xml:space="preserve"> и более</w:t>
            </w:r>
          </w:p>
        </w:tc>
      </w:tr>
      <w:tr w:rsidR="00E536E2" w:rsidTr="00A7051E">
        <w:tc>
          <w:tcPr>
            <w:tcW w:w="643" w:type="dxa"/>
          </w:tcPr>
          <w:p w:rsidR="00E536E2" w:rsidRPr="00BD2EDF" w:rsidRDefault="00E536E2" w:rsidP="00E536E2">
            <w:pPr>
              <w:pStyle w:val="11"/>
              <w:spacing w:line="276" w:lineRule="auto"/>
              <w:jc w:val="center"/>
            </w:pPr>
            <w:r>
              <w:t>6</w:t>
            </w:r>
          </w:p>
        </w:tc>
        <w:tc>
          <w:tcPr>
            <w:tcW w:w="2866" w:type="dxa"/>
          </w:tcPr>
          <w:p w:rsidR="00E536E2" w:rsidRPr="00067629" w:rsidRDefault="00E536E2" w:rsidP="00E536E2">
            <w:pPr>
              <w:pStyle w:val="11"/>
              <w:spacing w:line="276" w:lineRule="auto"/>
              <w:jc w:val="center"/>
              <w:rPr>
                <w:highlight w:val="yellow"/>
              </w:rPr>
            </w:pPr>
            <w:r w:rsidRPr="009D0F61">
              <w:t>Подтягивание на перекладине</w:t>
            </w:r>
            <w:r w:rsidR="009D0F61">
              <w:t xml:space="preserve"> (кол-во раз)</w:t>
            </w:r>
          </w:p>
        </w:tc>
        <w:tc>
          <w:tcPr>
            <w:tcW w:w="1276" w:type="dxa"/>
          </w:tcPr>
          <w:p w:rsidR="00E536E2" w:rsidRPr="00CD0DD9" w:rsidRDefault="009D0F61" w:rsidP="00E536E2">
            <w:pPr>
              <w:pStyle w:val="11"/>
              <w:spacing w:line="276" w:lineRule="auto"/>
              <w:jc w:val="center"/>
            </w:pPr>
            <w:r>
              <w:t>2</w:t>
            </w:r>
            <w:r w:rsidR="00E536E2">
              <w:t xml:space="preserve"> и менее</w:t>
            </w:r>
          </w:p>
        </w:tc>
        <w:tc>
          <w:tcPr>
            <w:tcW w:w="1256" w:type="dxa"/>
          </w:tcPr>
          <w:p w:rsidR="00E536E2" w:rsidRPr="00CD0DD9" w:rsidRDefault="009D0F61" w:rsidP="00E536E2">
            <w:pPr>
              <w:pStyle w:val="11"/>
              <w:spacing w:line="276" w:lineRule="auto"/>
              <w:jc w:val="center"/>
            </w:pPr>
            <w:r>
              <w:t>3</w:t>
            </w:r>
          </w:p>
        </w:tc>
        <w:tc>
          <w:tcPr>
            <w:tcW w:w="1166" w:type="dxa"/>
          </w:tcPr>
          <w:p w:rsidR="00E536E2" w:rsidRPr="00CD0DD9" w:rsidRDefault="009D0F61" w:rsidP="00E536E2">
            <w:pPr>
              <w:pStyle w:val="11"/>
              <w:spacing w:line="276" w:lineRule="auto"/>
              <w:jc w:val="center"/>
            </w:pPr>
            <w:r>
              <w:t>5-4</w:t>
            </w:r>
          </w:p>
        </w:tc>
        <w:tc>
          <w:tcPr>
            <w:tcW w:w="1158" w:type="dxa"/>
          </w:tcPr>
          <w:p w:rsidR="00E536E2" w:rsidRPr="00CD0DD9" w:rsidRDefault="009D0F61" w:rsidP="00E536E2">
            <w:pPr>
              <w:pStyle w:val="11"/>
              <w:spacing w:line="276" w:lineRule="auto"/>
              <w:jc w:val="center"/>
            </w:pPr>
            <w:r>
              <w:t>7-6</w:t>
            </w:r>
          </w:p>
        </w:tc>
        <w:tc>
          <w:tcPr>
            <w:tcW w:w="1205" w:type="dxa"/>
          </w:tcPr>
          <w:p w:rsidR="00E536E2" w:rsidRPr="00CD0DD9" w:rsidRDefault="009D0F61" w:rsidP="00E536E2">
            <w:pPr>
              <w:pStyle w:val="11"/>
              <w:spacing w:line="276" w:lineRule="auto"/>
              <w:jc w:val="center"/>
            </w:pPr>
            <w:r>
              <w:t>8</w:t>
            </w:r>
            <w:r w:rsidR="00E536E2">
              <w:t xml:space="preserve"> и более</w:t>
            </w:r>
          </w:p>
        </w:tc>
      </w:tr>
      <w:tr w:rsidR="00E536E2" w:rsidTr="00A7051E">
        <w:tc>
          <w:tcPr>
            <w:tcW w:w="643" w:type="dxa"/>
          </w:tcPr>
          <w:p w:rsidR="00E536E2" w:rsidRPr="00BD2EDF" w:rsidRDefault="0093517D" w:rsidP="00E536E2">
            <w:pPr>
              <w:pStyle w:val="11"/>
              <w:spacing w:line="276" w:lineRule="auto"/>
              <w:jc w:val="center"/>
            </w:pPr>
            <w:r>
              <w:t>7</w:t>
            </w:r>
          </w:p>
        </w:tc>
        <w:tc>
          <w:tcPr>
            <w:tcW w:w="2866" w:type="dxa"/>
          </w:tcPr>
          <w:p w:rsidR="00E536E2" w:rsidRPr="00067629" w:rsidRDefault="00E536E2" w:rsidP="00E536E2">
            <w:pPr>
              <w:pStyle w:val="11"/>
              <w:spacing w:line="276" w:lineRule="auto"/>
              <w:jc w:val="center"/>
              <w:rPr>
                <w:highlight w:val="yellow"/>
              </w:rPr>
            </w:pPr>
            <w:r w:rsidRPr="009D0F61">
              <w:t>Бег на 3000 м (мин/с)</w:t>
            </w:r>
          </w:p>
        </w:tc>
        <w:tc>
          <w:tcPr>
            <w:tcW w:w="6061" w:type="dxa"/>
            <w:gridSpan w:val="5"/>
          </w:tcPr>
          <w:p w:rsidR="00E536E2" w:rsidRDefault="00E536E2" w:rsidP="00E536E2">
            <w:pPr>
              <w:pStyle w:val="11"/>
              <w:spacing w:line="276" w:lineRule="auto"/>
              <w:jc w:val="center"/>
            </w:pPr>
            <w:r>
              <w:t>Без учета времени</w:t>
            </w:r>
          </w:p>
        </w:tc>
      </w:tr>
      <w:tr w:rsidR="00E536E2" w:rsidTr="00A7051E">
        <w:tc>
          <w:tcPr>
            <w:tcW w:w="643" w:type="dxa"/>
          </w:tcPr>
          <w:p w:rsidR="00E536E2" w:rsidRPr="00BD2EDF" w:rsidRDefault="0093517D" w:rsidP="00E536E2">
            <w:pPr>
              <w:pStyle w:val="11"/>
              <w:spacing w:line="276" w:lineRule="auto"/>
              <w:jc w:val="center"/>
            </w:pPr>
            <w:r>
              <w:t>8</w:t>
            </w:r>
          </w:p>
        </w:tc>
        <w:tc>
          <w:tcPr>
            <w:tcW w:w="2866" w:type="dxa"/>
          </w:tcPr>
          <w:p w:rsidR="00E536E2" w:rsidRPr="00067629" w:rsidRDefault="00E536E2" w:rsidP="00E536E2">
            <w:pPr>
              <w:pStyle w:val="11"/>
              <w:spacing w:line="276" w:lineRule="auto"/>
              <w:jc w:val="center"/>
              <w:rPr>
                <w:highlight w:val="yellow"/>
              </w:rPr>
            </w:pPr>
            <w:r w:rsidRPr="009D0F61">
              <w:t>Челночный бег на коньках 6х9 м (с)</w:t>
            </w:r>
          </w:p>
        </w:tc>
        <w:tc>
          <w:tcPr>
            <w:tcW w:w="1276" w:type="dxa"/>
          </w:tcPr>
          <w:p w:rsidR="00E536E2" w:rsidRDefault="0093517D" w:rsidP="0093517D">
            <w:pPr>
              <w:pStyle w:val="11"/>
              <w:spacing w:line="276" w:lineRule="auto"/>
              <w:jc w:val="center"/>
            </w:pPr>
            <w:r>
              <w:t>19,5 и более</w:t>
            </w:r>
          </w:p>
        </w:tc>
        <w:tc>
          <w:tcPr>
            <w:tcW w:w="1256" w:type="dxa"/>
          </w:tcPr>
          <w:p w:rsidR="00E536E2" w:rsidRDefault="0093517D" w:rsidP="00E536E2">
            <w:pPr>
              <w:pStyle w:val="11"/>
              <w:spacing w:line="276" w:lineRule="auto"/>
              <w:jc w:val="center"/>
            </w:pPr>
            <w:r>
              <w:t>18,5-19,4</w:t>
            </w:r>
          </w:p>
        </w:tc>
        <w:tc>
          <w:tcPr>
            <w:tcW w:w="1166" w:type="dxa"/>
          </w:tcPr>
          <w:p w:rsidR="00E536E2" w:rsidRDefault="0093517D" w:rsidP="00E536E2">
            <w:pPr>
              <w:pStyle w:val="11"/>
              <w:spacing w:line="276" w:lineRule="auto"/>
              <w:jc w:val="center"/>
            </w:pPr>
            <w:r>
              <w:t>17,5-18,4</w:t>
            </w:r>
          </w:p>
        </w:tc>
        <w:tc>
          <w:tcPr>
            <w:tcW w:w="1158" w:type="dxa"/>
          </w:tcPr>
          <w:p w:rsidR="00E536E2" w:rsidRDefault="00E536E2" w:rsidP="0093517D">
            <w:pPr>
              <w:pStyle w:val="11"/>
              <w:spacing w:line="276" w:lineRule="auto"/>
              <w:jc w:val="center"/>
            </w:pPr>
            <w:r>
              <w:t>16</w:t>
            </w:r>
            <w:r w:rsidR="0093517D">
              <w:t>,5-17,4</w:t>
            </w:r>
          </w:p>
        </w:tc>
        <w:tc>
          <w:tcPr>
            <w:tcW w:w="1205" w:type="dxa"/>
          </w:tcPr>
          <w:p w:rsidR="00E536E2" w:rsidRDefault="0093517D" w:rsidP="00E536E2">
            <w:pPr>
              <w:pStyle w:val="11"/>
              <w:spacing w:line="276" w:lineRule="auto"/>
              <w:jc w:val="center"/>
            </w:pPr>
            <w:r>
              <w:t>16,4</w:t>
            </w:r>
            <w:r w:rsidR="00E536E2">
              <w:t xml:space="preserve"> и менее</w:t>
            </w:r>
          </w:p>
        </w:tc>
      </w:tr>
      <w:tr w:rsidR="00E536E2" w:rsidTr="00A7051E">
        <w:tc>
          <w:tcPr>
            <w:tcW w:w="643" w:type="dxa"/>
          </w:tcPr>
          <w:p w:rsidR="00E536E2" w:rsidRPr="00BD2EDF" w:rsidRDefault="0093517D" w:rsidP="00E536E2">
            <w:pPr>
              <w:pStyle w:val="11"/>
              <w:spacing w:line="276" w:lineRule="auto"/>
              <w:jc w:val="center"/>
            </w:pPr>
            <w:r>
              <w:t>9</w:t>
            </w:r>
          </w:p>
        </w:tc>
        <w:tc>
          <w:tcPr>
            <w:tcW w:w="2866" w:type="dxa"/>
          </w:tcPr>
          <w:p w:rsidR="00E536E2" w:rsidRPr="00067629" w:rsidRDefault="00E536E2" w:rsidP="00E536E2">
            <w:pPr>
              <w:pStyle w:val="11"/>
              <w:spacing w:line="276" w:lineRule="auto"/>
              <w:jc w:val="center"/>
              <w:rPr>
                <w:highlight w:val="yellow"/>
              </w:rPr>
            </w:pPr>
            <w:r w:rsidRPr="0093517D">
              <w:t>Бег по малой «восьмерке» лицом и спиной вперед (с)</w:t>
            </w:r>
          </w:p>
        </w:tc>
        <w:tc>
          <w:tcPr>
            <w:tcW w:w="1276" w:type="dxa"/>
          </w:tcPr>
          <w:p w:rsidR="00E536E2" w:rsidRPr="00BD2EDF" w:rsidRDefault="0093517D" w:rsidP="00E536E2">
            <w:pPr>
              <w:pStyle w:val="11"/>
              <w:spacing w:line="276" w:lineRule="auto"/>
              <w:jc w:val="center"/>
            </w:pPr>
            <w:r>
              <w:t>30,1 и более</w:t>
            </w:r>
          </w:p>
        </w:tc>
        <w:tc>
          <w:tcPr>
            <w:tcW w:w="1256" w:type="dxa"/>
          </w:tcPr>
          <w:p w:rsidR="00E536E2" w:rsidRPr="00BD2EDF" w:rsidRDefault="0093517D" w:rsidP="00E536E2">
            <w:pPr>
              <w:pStyle w:val="11"/>
              <w:spacing w:line="276" w:lineRule="auto"/>
              <w:jc w:val="center"/>
            </w:pPr>
            <w:r>
              <w:t>29,1-30</w:t>
            </w:r>
          </w:p>
        </w:tc>
        <w:tc>
          <w:tcPr>
            <w:tcW w:w="1166" w:type="dxa"/>
          </w:tcPr>
          <w:p w:rsidR="00E536E2" w:rsidRPr="00BD2EDF" w:rsidRDefault="0093517D" w:rsidP="00E536E2">
            <w:pPr>
              <w:pStyle w:val="11"/>
              <w:spacing w:line="276" w:lineRule="auto"/>
              <w:jc w:val="center"/>
            </w:pPr>
            <w:r>
              <w:t>28,1-29,0</w:t>
            </w:r>
          </w:p>
        </w:tc>
        <w:tc>
          <w:tcPr>
            <w:tcW w:w="1158" w:type="dxa"/>
          </w:tcPr>
          <w:p w:rsidR="00E536E2" w:rsidRPr="00BD2EDF" w:rsidRDefault="0093517D" w:rsidP="00E536E2">
            <w:pPr>
              <w:pStyle w:val="11"/>
              <w:spacing w:line="276" w:lineRule="auto"/>
              <w:jc w:val="center"/>
            </w:pPr>
            <w:r>
              <w:t>27,1-28,0</w:t>
            </w:r>
          </w:p>
        </w:tc>
        <w:tc>
          <w:tcPr>
            <w:tcW w:w="1205" w:type="dxa"/>
          </w:tcPr>
          <w:p w:rsidR="00E536E2" w:rsidRPr="00BD2EDF" w:rsidRDefault="0093517D" w:rsidP="00E536E2">
            <w:pPr>
              <w:pStyle w:val="11"/>
              <w:spacing w:line="276" w:lineRule="auto"/>
              <w:jc w:val="center"/>
            </w:pPr>
            <w:r>
              <w:t>27</w:t>
            </w:r>
            <w:r w:rsidR="00E536E2">
              <w:t xml:space="preserve"> и менее</w:t>
            </w:r>
          </w:p>
        </w:tc>
      </w:tr>
      <w:tr w:rsidR="00E536E2" w:rsidTr="00A7051E">
        <w:tc>
          <w:tcPr>
            <w:tcW w:w="643" w:type="dxa"/>
          </w:tcPr>
          <w:p w:rsidR="00E536E2" w:rsidRPr="00BD2EDF" w:rsidRDefault="00E536E2" w:rsidP="00E536E2">
            <w:pPr>
              <w:pStyle w:val="11"/>
              <w:spacing w:line="276" w:lineRule="auto"/>
              <w:jc w:val="center"/>
            </w:pPr>
            <w:r>
              <w:t>1</w:t>
            </w:r>
            <w:r w:rsidR="0093517D">
              <w:t>0</w:t>
            </w:r>
          </w:p>
        </w:tc>
        <w:tc>
          <w:tcPr>
            <w:tcW w:w="2866" w:type="dxa"/>
          </w:tcPr>
          <w:p w:rsidR="00E536E2" w:rsidRPr="00067629" w:rsidRDefault="00E536E2" w:rsidP="00E536E2">
            <w:pPr>
              <w:pStyle w:val="11"/>
              <w:spacing w:line="276" w:lineRule="auto"/>
              <w:jc w:val="center"/>
              <w:rPr>
                <w:highlight w:val="yellow"/>
              </w:rPr>
            </w:pPr>
            <w:r w:rsidRPr="000232C6">
              <w:t>Обводка пяти стоек с последующим броском в ворота (с)</w:t>
            </w:r>
          </w:p>
        </w:tc>
        <w:tc>
          <w:tcPr>
            <w:tcW w:w="1276" w:type="dxa"/>
          </w:tcPr>
          <w:p w:rsidR="00E536E2" w:rsidRPr="00BD2EDF" w:rsidRDefault="000232C6" w:rsidP="00E536E2">
            <w:pPr>
              <w:pStyle w:val="11"/>
              <w:spacing w:line="276" w:lineRule="auto"/>
              <w:jc w:val="center"/>
            </w:pPr>
            <w:r>
              <w:t>10,8 и более</w:t>
            </w:r>
          </w:p>
        </w:tc>
        <w:tc>
          <w:tcPr>
            <w:tcW w:w="1256" w:type="dxa"/>
          </w:tcPr>
          <w:p w:rsidR="00E536E2" w:rsidRPr="00BD2EDF" w:rsidRDefault="000232C6" w:rsidP="00E536E2">
            <w:pPr>
              <w:pStyle w:val="11"/>
              <w:spacing w:line="276" w:lineRule="auto"/>
              <w:jc w:val="center"/>
            </w:pPr>
            <w:r>
              <w:t>9,8-10,7</w:t>
            </w:r>
          </w:p>
        </w:tc>
        <w:tc>
          <w:tcPr>
            <w:tcW w:w="1166" w:type="dxa"/>
          </w:tcPr>
          <w:p w:rsidR="00E536E2" w:rsidRPr="00BD2EDF" w:rsidRDefault="000232C6" w:rsidP="00E536E2">
            <w:pPr>
              <w:pStyle w:val="11"/>
              <w:spacing w:line="276" w:lineRule="auto"/>
              <w:jc w:val="center"/>
            </w:pPr>
            <w:r>
              <w:t>8,8-9,7</w:t>
            </w:r>
          </w:p>
        </w:tc>
        <w:tc>
          <w:tcPr>
            <w:tcW w:w="1158" w:type="dxa"/>
          </w:tcPr>
          <w:p w:rsidR="00E536E2" w:rsidRPr="00BD2EDF" w:rsidRDefault="000232C6" w:rsidP="00E536E2">
            <w:pPr>
              <w:pStyle w:val="11"/>
              <w:spacing w:line="276" w:lineRule="auto"/>
              <w:jc w:val="center"/>
            </w:pPr>
            <w:r>
              <w:t>7,8-8,7</w:t>
            </w:r>
          </w:p>
        </w:tc>
        <w:tc>
          <w:tcPr>
            <w:tcW w:w="1205" w:type="dxa"/>
          </w:tcPr>
          <w:p w:rsidR="00E536E2" w:rsidRPr="00BD2EDF" w:rsidRDefault="000232C6" w:rsidP="00E536E2">
            <w:pPr>
              <w:pStyle w:val="11"/>
              <w:spacing w:line="276" w:lineRule="auto"/>
              <w:jc w:val="center"/>
            </w:pPr>
            <w:r>
              <w:t>7,7</w:t>
            </w:r>
            <w:r w:rsidR="00E536E2">
              <w:t xml:space="preserve"> и менее</w:t>
            </w:r>
          </w:p>
        </w:tc>
      </w:tr>
      <w:tr w:rsidR="000232C6" w:rsidTr="000232C6">
        <w:tc>
          <w:tcPr>
            <w:tcW w:w="643" w:type="dxa"/>
          </w:tcPr>
          <w:p w:rsidR="000232C6" w:rsidRPr="00BD2EDF" w:rsidRDefault="000232C6" w:rsidP="00E536E2">
            <w:pPr>
              <w:pStyle w:val="11"/>
              <w:spacing w:line="276" w:lineRule="auto"/>
              <w:jc w:val="center"/>
            </w:pPr>
            <w:r>
              <w:lastRenderedPageBreak/>
              <w:t>11</w:t>
            </w:r>
          </w:p>
        </w:tc>
        <w:tc>
          <w:tcPr>
            <w:tcW w:w="2866" w:type="dxa"/>
          </w:tcPr>
          <w:p w:rsidR="000232C6" w:rsidRPr="00067629" w:rsidRDefault="000232C6" w:rsidP="009D0F61">
            <w:pPr>
              <w:pStyle w:val="11"/>
              <w:spacing w:line="276" w:lineRule="auto"/>
              <w:jc w:val="center"/>
              <w:rPr>
                <w:highlight w:val="yellow"/>
              </w:rPr>
            </w:pPr>
            <w:r w:rsidRPr="000232C6">
              <w:t>Обязательная техническая программа</w:t>
            </w:r>
          </w:p>
        </w:tc>
        <w:tc>
          <w:tcPr>
            <w:tcW w:w="6061" w:type="dxa"/>
            <w:gridSpan w:val="5"/>
            <w:vAlign w:val="center"/>
          </w:tcPr>
          <w:p w:rsidR="000232C6" w:rsidRPr="00CD0DD9" w:rsidRDefault="000232C6" w:rsidP="000232C6">
            <w:pPr>
              <w:pStyle w:val="11"/>
              <w:spacing w:line="276" w:lineRule="auto"/>
              <w:jc w:val="center"/>
            </w:pPr>
            <w:r>
              <w:t>Выполнение</w:t>
            </w:r>
          </w:p>
        </w:tc>
      </w:tr>
    </w:tbl>
    <w:p w:rsidR="0038376A" w:rsidRPr="00FB60E2" w:rsidRDefault="0038376A" w:rsidP="0038376A">
      <w:pPr>
        <w:pStyle w:val="11"/>
        <w:spacing w:line="276" w:lineRule="auto"/>
        <w:jc w:val="center"/>
        <w:rPr>
          <w:b/>
          <w:sz w:val="16"/>
          <w:szCs w:val="16"/>
        </w:rPr>
      </w:pPr>
    </w:p>
    <w:p w:rsidR="0038376A" w:rsidRDefault="0038376A" w:rsidP="0038376A">
      <w:pPr>
        <w:pStyle w:val="11"/>
        <w:spacing w:line="276" w:lineRule="auto"/>
        <w:jc w:val="center"/>
        <w:rPr>
          <w:b/>
          <w:sz w:val="28"/>
          <w:szCs w:val="28"/>
        </w:rPr>
      </w:pPr>
      <w:r w:rsidRPr="00662D8A">
        <w:rPr>
          <w:b/>
          <w:sz w:val="28"/>
          <w:szCs w:val="28"/>
        </w:rPr>
        <w:t xml:space="preserve">Нормативные оценки по физической подготовленности </w:t>
      </w:r>
      <w:r>
        <w:rPr>
          <w:b/>
          <w:sz w:val="28"/>
          <w:szCs w:val="28"/>
        </w:rPr>
        <w:t xml:space="preserve">тренировочный </w:t>
      </w:r>
      <w:r w:rsidRPr="00662D8A">
        <w:rPr>
          <w:b/>
          <w:sz w:val="28"/>
          <w:szCs w:val="28"/>
        </w:rPr>
        <w:t xml:space="preserve">этап период </w:t>
      </w:r>
      <w:r>
        <w:rPr>
          <w:b/>
          <w:sz w:val="28"/>
          <w:szCs w:val="28"/>
        </w:rPr>
        <w:t>начальной специализации</w:t>
      </w:r>
      <w:r w:rsidRPr="00662D8A">
        <w:rPr>
          <w:b/>
          <w:sz w:val="28"/>
          <w:szCs w:val="28"/>
        </w:rPr>
        <w:t xml:space="preserve"> (</w:t>
      </w:r>
      <w:r>
        <w:rPr>
          <w:b/>
          <w:sz w:val="28"/>
          <w:szCs w:val="28"/>
        </w:rPr>
        <w:t>второй</w:t>
      </w:r>
      <w:r w:rsidRPr="00662D8A">
        <w:rPr>
          <w:b/>
          <w:sz w:val="28"/>
          <w:szCs w:val="28"/>
        </w:rPr>
        <w:t xml:space="preserve"> год обучения)</w:t>
      </w:r>
    </w:p>
    <w:p w:rsidR="0038376A" w:rsidRPr="00FB60E2" w:rsidRDefault="0038376A" w:rsidP="0038376A">
      <w:pPr>
        <w:pStyle w:val="a3"/>
        <w:jc w:val="center"/>
        <w:rPr>
          <w:b/>
          <w:sz w:val="16"/>
          <w:szCs w:val="16"/>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4</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6"/>
        <w:gridCol w:w="1276"/>
        <w:gridCol w:w="1256"/>
        <w:gridCol w:w="1166"/>
        <w:gridCol w:w="1158"/>
        <w:gridCol w:w="1205"/>
      </w:tblGrid>
      <w:tr w:rsidR="0038376A" w:rsidTr="00E536E2">
        <w:tc>
          <w:tcPr>
            <w:tcW w:w="643" w:type="dxa"/>
            <w:vMerge w:val="restart"/>
          </w:tcPr>
          <w:p w:rsidR="0038376A" w:rsidRPr="0029388B" w:rsidRDefault="0038376A" w:rsidP="00393202">
            <w:pPr>
              <w:pStyle w:val="11"/>
              <w:spacing w:line="276" w:lineRule="auto"/>
              <w:jc w:val="center"/>
              <w:rPr>
                <w:b/>
              </w:rPr>
            </w:pPr>
            <w:r w:rsidRPr="0029388B">
              <w:rPr>
                <w:b/>
              </w:rPr>
              <w:t xml:space="preserve">№ </w:t>
            </w:r>
            <w:proofErr w:type="spellStart"/>
            <w:proofErr w:type="gramStart"/>
            <w:r w:rsidRPr="0029388B">
              <w:rPr>
                <w:b/>
              </w:rPr>
              <w:t>п</w:t>
            </w:r>
            <w:proofErr w:type="spellEnd"/>
            <w:proofErr w:type="gramEnd"/>
            <w:r w:rsidRPr="0029388B">
              <w:rPr>
                <w:b/>
              </w:rPr>
              <w:t>/</w:t>
            </w:r>
            <w:proofErr w:type="spellStart"/>
            <w:r w:rsidRPr="0029388B">
              <w:rPr>
                <w:b/>
              </w:rPr>
              <w:t>п</w:t>
            </w:r>
            <w:proofErr w:type="spellEnd"/>
          </w:p>
        </w:tc>
        <w:tc>
          <w:tcPr>
            <w:tcW w:w="2866"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6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E536E2">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276" w:type="dxa"/>
          </w:tcPr>
          <w:p w:rsidR="0038376A" w:rsidRPr="0029388B" w:rsidRDefault="0038376A" w:rsidP="00393202">
            <w:pPr>
              <w:pStyle w:val="11"/>
              <w:spacing w:line="276" w:lineRule="auto"/>
              <w:jc w:val="center"/>
              <w:rPr>
                <w:b/>
              </w:rPr>
            </w:pPr>
            <w:r w:rsidRPr="0029388B">
              <w:rPr>
                <w:b/>
              </w:rPr>
              <w:t>Очень низкий</w:t>
            </w:r>
          </w:p>
        </w:tc>
        <w:tc>
          <w:tcPr>
            <w:tcW w:w="1256"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166"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5" w:type="dxa"/>
          </w:tcPr>
          <w:p w:rsidR="0038376A" w:rsidRPr="0029388B" w:rsidRDefault="0038376A" w:rsidP="00393202">
            <w:pPr>
              <w:pStyle w:val="11"/>
              <w:spacing w:line="276" w:lineRule="auto"/>
              <w:jc w:val="center"/>
              <w:rPr>
                <w:b/>
              </w:rPr>
            </w:pPr>
            <w:r w:rsidRPr="0029388B">
              <w:rPr>
                <w:b/>
              </w:rPr>
              <w:t>Высокий</w:t>
            </w:r>
          </w:p>
        </w:tc>
      </w:tr>
      <w:tr w:rsidR="0038376A" w:rsidTr="00E536E2">
        <w:tc>
          <w:tcPr>
            <w:tcW w:w="643" w:type="dxa"/>
            <w:vMerge/>
          </w:tcPr>
          <w:p w:rsidR="0038376A" w:rsidRPr="0029388B" w:rsidRDefault="0038376A" w:rsidP="00393202">
            <w:pPr>
              <w:pStyle w:val="11"/>
              <w:spacing w:line="276" w:lineRule="auto"/>
              <w:jc w:val="center"/>
              <w:rPr>
                <w:b/>
              </w:rPr>
            </w:pPr>
          </w:p>
        </w:tc>
        <w:tc>
          <w:tcPr>
            <w:tcW w:w="2866" w:type="dxa"/>
            <w:vMerge/>
          </w:tcPr>
          <w:p w:rsidR="0038376A" w:rsidRPr="0029388B" w:rsidRDefault="0038376A" w:rsidP="00393202">
            <w:pPr>
              <w:pStyle w:val="11"/>
              <w:spacing w:line="276" w:lineRule="auto"/>
              <w:jc w:val="center"/>
              <w:rPr>
                <w:b/>
              </w:rPr>
            </w:pPr>
          </w:p>
        </w:tc>
        <w:tc>
          <w:tcPr>
            <w:tcW w:w="1276" w:type="dxa"/>
          </w:tcPr>
          <w:p w:rsidR="0038376A" w:rsidRPr="0029388B" w:rsidRDefault="0038376A" w:rsidP="00393202">
            <w:pPr>
              <w:pStyle w:val="11"/>
              <w:spacing w:line="276" w:lineRule="auto"/>
              <w:jc w:val="center"/>
              <w:rPr>
                <w:b/>
              </w:rPr>
            </w:pPr>
            <w:r w:rsidRPr="0029388B">
              <w:rPr>
                <w:b/>
              </w:rPr>
              <w:t>1</w:t>
            </w:r>
          </w:p>
        </w:tc>
        <w:tc>
          <w:tcPr>
            <w:tcW w:w="1256" w:type="dxa"/>
          </w:tcPr>
          <w:p w:rsidR="0038376A" w:rsidRPr="0029388B" w:rsidRDefault="0038376A" w:rsidP="00393202">
            <w:pPr>
              <w:pStyle w:val="11"/>
              <w:spacing w:line="276" w:lineRule="auto"/>
              <w:jc w:val="center"/>
              <w:rPr>
                <w:b/>
              </w:rPr>
            </w:pPr>
            <w:r w:rsidRPr="0029388B">
              <w:rPr>
                <w:b/>
              </w:rPr>
              <w:t>2</w:t>
            </w:r>
          </w:p>
        </w:tc>
        <w:tc>
          <w:tcPr>
            <w:tcW w:w="1166"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5" w:type="dxa"/>
          </w:tcPr>
          <w:p w:rsidR="0038376A" w:rsidRPr="0029388B" w:rsidRDefault="0038376A" w:rsidP="00393202">
            <w:pPr>
              <w:pStyle w:val="11"/>
              <w:spacing w:line="276" w:lineRule="auto"/>
              <w:jc w:val="center"/>
              <w:rPr>
                <w:b/>
              </w:rPr>
            </w:pPr>
            <w:r w:rsidRPr="0029388B">
              <w:rPr>
                <w:b/>
              </w:rPr>
              <w:t>5</w:t>
            </w:r>
          </w:p>
        </w:tc>
      </w:tr>
      <w:tr w:rsidR="0038376A" w:rsidTr="00E536E2">
        <w:tc>
          <w:tcPr>
            <w:tcW w:w="643" w:type="dxa"/>
          </w:tcPr>
          <w:p w:rsidR="0038376A" w:rsidRPr="00BD2EDF" w:rsidRDefault="0038376A" w:rsidP="00393202">
            <w:pPr>
              <w:pStyle w:val="11"/>
              <w:spacing w:line="276" w:lineRule="auto"/>
              <w:jc w:val="center"/>
            </w:pPr>
            <w:r w:rsidRPr="00BD2EDF">
              <w:t>1</w:t>
            </w:r>
          </w:p>
        </w:tc>
        <w:tc>
          <w:tcPr>
            <w:tcW w:w="2866" w:type="dxa"/>
          </w:tcPr>
          <w:p w:rsidR="0038376A" w:rsidRPr="00BD2EDF" w:rsidRDefault="0038376A" w:rsidP="00E536E2">
            <w:pPr>
              <w:pStyle w:val="11"/>
              <w:spacing w:line="276" w:lineRule="auto"/>
              <w:jc w:val="center"/>
            </w:pPr>
            <w:r>
              <w:t>Бег на 3</w:t>
            </w:r>
            <w:r w:rsidRPr="00BD2EDF">
              <w:t xml:space="preserve">0 м с </w:t>
            </w:r>
            <w:r w:rsidR="00E536E2">
              <w:t>места</w:t>
            </w:r>
            <w:r w:rsidRPr="00BD2EDF">
              <w:t xml:space="preserve"> (с)</w:t>
            </w:r>
          </w:p>
        </w:tc>
        <w:tc>
          <w:tcPr>
            <w:tcW w:w="1276" w:type="dxa"/>
          </w:tcPr>
          <w:p w:rsidR="0038376A" w:rsidRPr="00CD0DD9" w:rsidRDefault="00953624" w:rsidP="00393202">
            <w:pPr>
              <w:pStyle w:val="11"/>
              <w:spacing w:line="276" w:lineRule="auto"/>
              <w:jc w:val="center"/>
            </w:pPr>
            <w:r>
              <w:t>8,0 и более</w:t>
            </w:r>
          </w:p>
        </w:tc>
        <w:tc>
          <w:tcPr>
            <w:tcW w:w="1256" w:type="dxa"/>
          </w:tcPr>
          <w:p w:rsidR="0038376A" w:rsidRPr="00CD0DD9" w:rsidRDefault="00953624" w:rsidP="00393202">
            <w:pPr>
              <w:pStyle w:val="11"/>
              <w:spacing w:line="276" w:lineRule="auto"/>
              <w:jc w:val="center"/>
            </w:pPr>
            <w:r>
              <w:t>7,0-7,9</w:t>
            </w:r>
          </w:p>
        </w:tc>
        <w:tc>
          <w:tcPr>
            <w:tcW w:w="1166" w:type="dxa"/>
          </w:tcPr>
          <w:p w:rsidR="0038376A" w:rsidRPr="00CD0DD9" w:rsidRDefault="00953624" w:rsidP="00393202">
            <w:pPr>
              <w:pStyle w:val="11"/>
              <w:spacing w:line="276" w:lineRule="auto"/>
              <w:jc w:val="center"/>
            </w:pPr>
            <w:r>
              <w:t>6.0-6,9</w:t>
            </w:r>
          </w:p>
        </w:tc>
        <w:tc>
          <w:tcPr>
            <w:tcW w:w="1158" w:type="dxa"/>
          </w:tcPr>
          <w:p w:rsidR="0038376A" w:rsidRPr="00CD0DD9" w:rsidRDefault="00953624" w:rsidP="00393202">
            <w:pPr>
              <w:pStyle w:val="11"/>
              <w:spacing w:line="276" w:lineRule="auto"/>
              <w:jc w:val="center"/>
            </w:pPr>
            <w:r>
              <w:t>5,0-5,9</w:t>
            </w:r>
          </w:p>
        </w:tc>
        <w:tc>
          <w:tcPr>
            <w:tcW w:w="1205" w:type="dxa"/>
          </w:tcPr>
          <w:p w:rsidR="0038376A" w:rsidRPr="00CD0DD9" w:rsidRDefault="00953624" w:rsidP="00393202">
            <w:pPr>
              <w:pStyle w:val="11"/>
              <w:spacing w:line="276" w:lineRule="auto"/>
              <w:jc w:val="center"/>
            </w:pPr>
            <w:r>
              <w:t>4,9</w:t>
            </w:r>
            <w:r w:rsidR="0038376A">
              <w:t xml:space="preserve"> и менее</w:t>
            </w:r>
          </w:p>
        </w:tc>
      </w:tr>
      <w:tr w:rsidR="00E536E2" w:rsidTr="00E536E2">
        <w:tc>
          <w:tcPr>
            <w:tcW w:w="643" w:type="dxa"/>
          </w:tcPr>
          <w:p w:rsidR="00E536E2" w:rsidRPr="00BD2EDF" w:rsidRDefault="00790C3E" w:rsidP="00E536E2">
            <w:pPr>
              <w:pStyle w:val="11"/>
              <w:spacing w:line="276" w:lineRule="auto"/>
              <w:jc w:val="center"/>
            </w:pPr>
            <w:r>
              <w:t>2</w:t>
            </w:r>
          </w:p>
        </w:tc>
        <w:tc>
          <w:tcPr>
            <w:tcW w:w="2866" w:type="dxa"/>
          </w:tcPr>
          <w:p w:rsidR="00E536E2" w:rsidRPr="00BD2EDF" w:rsidRDefault="00AE476B" w:rsidP="00E536E2">
            <w:pPr>
              <w:pStyle w:val="11"/>
              <w:spacing w:line="276" w:lineRule="auto"/>
              <w:jc w:val="center"/>
            </w:pPr>
            <w:r w:rsidRPr="00953624">
              <w:t>Бег на коньках 30 м (с)</w:t>
            </w:r>
          </w:p>
        </w:tc>
        <w:tc>
          <w:tcPr>
            <w:tcW w:w="1276" w:type="dxa"/>
          </w:tcPr>
          <w:p w:rsidR="00E536E2" w:rsidRDefault="00953624" w:rsidP="00E536E2">
            <w:pPr>
              <w:pStyle w:val="11"/>
              <w:spacing w:line="276" w:lineRule="auto"/>
              <w:jc w:val="center"/>
            </w:pPr>
            <w:r>
              <w:t>8,4 и более</w:t>
            </w:r>
          </w:p>
        </w:tc>
        <w:tc>
          <w:tcPr>
            <w:tcW w:w="1256" w:type="dxa"/>
          </w:tcPr>
          <w:p w:rsidR="00E536E2" w:rsidRDefault="00953624" w:rsidP="00E536E2">
            <w:pPr>
              <w:pStyle w:val="11"/>
              <w:spacing w:line="276" w:lineRule="auto"/>
              <w:jc w:val="center"/>
            </w:pPr>
            <w:r>
              <w:t>7,4-8,3</w:t>
            </w:r>
          </w:p>
        </w:tc>
        <w:tc>
          <w:tcPr>
            <w:tcW w:w="1166" w:type="dxa"/>
          </w:tcPr>
          <w:p w:rsidR="00E536E2" w:rsidRDefault="00953624" w:rsidP="00E536E2">
            <w:pPr>
              <w:pStyle w:val="11"/>
              <w:spacing w:line="276" w:lineRule="auto"/>
              <w:jc w:val="center"/>
            </w:pPr>
            <w:r>
              <w:t>6,4-7,3</w:t>
            </w:r>
          </w:p>
        </w:tc>
        <w:tc>
          <w:tcPr>
            <w:tcW w:w="1158" w:type="dxa"/>
          </w:tcPr>
          <w:p w:rsidR="00E536E2" w:rsidRDefault="00E536E2" w:rsidP="00953624">
            <w:pPr>
              <w:pStyle w:val="11"/>
              <w:spacing w:line="276" w:lineRule="auto"/>
              <w:jc w:val="center"/>
            </w:pPr>
            <w:r>
              <w:t>5,</w:t>
            </w:r>
            <w:r w:rsidR="00953624">
              <w:t>4-6,3</w:t>
            </w:r>
          </w:p>
        </w:tc>
        <w:tc>
          <w:tcPr>
            <w:tcW w:w="1205" w:type="dxa"/>
          </w:tcPr>
          <w:p w:rsidR="00E536E2" w:rsidRDefault="00953624" w:rsidP="00E536E2">
            <w:pPr>
              <w:pStyle w:val="11"/>
              <w:spacing w:line="276" w:lineRule="auto"/>
              <w:jc w:val="center"/>
            </w:pPr>
            <w:r>
              <w:t>5,3</w:t>
            </w:r>
            <w:r w:rsidR="00E536E2">
              <w:t xml:space="preserve"> и менее</w:t>
            </w:r>
          </w:p>
        </w:tc>
      </w:tr>
      <w:tr w:rsidR="00E536E2" w:rsidTr="00E536E2">
        <w:tc>
          <w:tcPr>
            <w:tcW w:w="643" w:type="dxa"/>
          </w:tcPr>
          <w:p w:rsidR="00E536E2" w:rsidRPr="00BD2EDF" w:rsidRDefault="00790C3E" w:rsidP="00E536E2">
            <w:pPr>
              <w:pStyle w:val="11"/>
              <w:spacing w:line="276" w:lineRule="auto"/>
              <w:jc w:val="center"/>
            </w:pPr>
            <w:r>
              <w:t>3</w:t>
            </w:r>
          </w:p>
        </w:tc>
        <w:tc>
          <w:tcPr>
            <w:tcW w:w="2866" w:type="dxa"/>
          </w:tcPr>
          <w:p w:rsidR="00E536E2" w:rsidRPr="00BD2EDF" w:rsidRDefault="00E536E2" w:rsidP="00E536E2">
            <w:pPr>
              <w:pStyle w:val="11"/>
              <w:spacing w:line="276" w:lineRule="auto"/>
              <w:jc w:val="center"/>
            </w:pPr>
            <w:r>
              <w:t>Бег на 400 м (с)</w:t>
            </w:r>
          </w:p>
        </w:tc>
        <w:tc>
          <w:tcPr>
            <w:tcW w:w="1276" w:type="dxa"/>
          </w:tcPr>
          <w:p w:rsidR="00E536E2" w:rsidRPr="00CD0DD9" w:rsidRDefault="00AE476B" w:rsidP="00E536E2">
            <w:pPr>
              <w:pStyle w:val="11"/>
              <w:spacing w:line="276" w:lineRule="auto"/>
              <w:jc w:val="center"/>
            </w:pPr>
            <w:r>
              <w:t>78 и более</w:t>
            </w:r>
          </w:p>
        </w:tc>
        <w:tc>
          <w:tcPr>
            <w:tcW w:w="1256" w:type="dxa"/>
          </w:tcPr>
          <w:p w:rsidR="00E536E2" w:rsidRPr="00CD0DD9" w:rsidRDefault="00AE476B" w:rsidP="00E536E2">
            <w:pPr>
              <w:pStyle w:val="11"/>
              <w:spacing w:line="276" w:lineRule="auto"/>
              <w:jc w:val="center"/>
            </w:pPr>
            <w:r>
              <w:t>76-77</w:t>
            </w:r>
          </w:p>
        </w:tc>
        <w:tc>
          <w:tcPr>
            <w:tcW w:w="1166" w:type="dxa"/>
          </w:tcPr>
          <w:p w:rsidR="00E536E2" w:rsidRDefault="00AE476B" w:rsidP="00E536E2">
            <w:pPr>
              <w:pStyle w:val="11"/>
              <w:spacing w:line="276" w:lineRule="auto"/>
              <w:jc w:val="center"/>
            </w:pPr>
            <w:r>
              <w:t>74-75</w:t>
            </w:r>
          </w:p>
        </w:tc>
        <w:tc>
          <w:tcPr>
            <w:tcW w:w="1158" w:type="dxa"/>
          </w:tcPr>
          <w:p w:rsidR="00E536E2" w:rsidRDefault="00AE476B" w:rsidP="00E536E2">
            <w:pPr>
              <w:pStyle w:val="11"/>
              <w:spacing w:line="276" w:lineRule="auto"/>
              <w:jc w:val="center"/>
            </w:pPr>
            <w:r>
              <w:t>72-73</w:t>
            </w:r>
          </w:p>
        </w:tc>
        <w:tc>
          <w:tcPr>
            <w:tcW w:w="1205" w:type="dxa"/>
          </w:tcPr>
          <w:p w:rsidR="00E536E2" w:rsidRDefault="00AE476B" w:rsidP="00E536E2">
            <w:pPr>
              <w:pStyle w:val="11"/>
              <w:spacing w:line="276" w:lineRule="auto"/>
              <w:jc w:val="center"/>
            </w:pPr>
            <w:r>
              <w:t>71</w:t>
            </w:r>
            <w:r w:rsidR="00E536E2">
              <w:t xml:space="preserve"> и менее</w:t>
            </w:r>
          </w:p>
        </w:tc>
      </w:tr>
      <w:tr w:rsidR="00E536E2" w:rsidTr="00E536E2">
        <w:tc>
          <w:tcPr>
            <w:tcW w:w="643" w:type="dxa"/>
          </w:tcPr>
          <w:p w:rsidR="00E536E2" w:rsidRDefault="00790C3E" w:rsidP="00E536E2">
            <w:pPr>
              <w:pStyle w:val="11"/>
              <w:spacing w:line="276" w:lineRule="auto"/>
              <w:jc w:val="center"/>
            </w:pPr>
            <w:r>
              <w:t>4</w:t>
            </w:r>
          </w:p>
        </w:tc>
        <w:tc>
          <w:tcPr>
            <w:tcW w:w="2866" w:type="dxa"/>
          </w:tcPr>
          <w:p w:rsidR="00E536E2" w:rsidRPr="00BD2EDF" w:rsidRDefault="00E536E2" w:rsidP="00E536E2">
            <w:pPr>
              <w:pStyle w:val="11"/>
              <w:spacing w:line="276" w:lineRule="auto"/>
              <w:jc w:val="center"/>
            </w:pPr>
            <w:r>
              <w:t>Приседание со штангой с весом 100% собственного тела</w:t>
            </w:r>
          </w:p>
        </w:tc>
        <w:tc>
          <w:tcPr>
            <w:tcW w:w="1276" w:type="dxa"/>
          </w:tcPr>
          <w:p w:rsidR="00E536E2" w:rsidRPr="00CD0DD9" w:rsidRDefault="00790C3E" w:rsidP="00E536E2">
            <w:pPr>
              <w:pStyle w:val="11"/>
              <w:spacing w:line="276" w:lineRule="auto"/>
              <w:jc w:val="center"/>
            </w:pPr>
            <w:r>
              <w:t>5</w:t>
            </w:r>
            <w:r w:rsidR="00E536E2">
              <w:t xml:space="preserve"> и менее</w:t>
            </w:r>
          </w:p>
        </w:tc>
        <w:tc>
          <w:tcPr>
            <w:tcW w:w="1256" w:type="dxa"/>
          </w:tcPr>
          <w:p w:rsidR="00E536E2" w:rsidRPr="00CD0DD9" w:rsidRDefault="00790C3E" w:rsidP="00E536E2">
            <w:pPr>
              <w:pStyle w:val="11"/>
              <w:spacing w:line="276" w:lineRule="auto"/>
              <w:jc w:val="center"/>
            </w:pPr>
            <w:r>
              <w:t>7-6</w:t>
            </w:r>
          </w:p>
        </w:tc>
        <w:tc>
          <w:tcPr>
            <w:tcW w:w="1166" w:type="dxa"/>
          </w:tcPr>
          <w:p w:rsidR="00E536E2" w:rsidRPr="00CD0DD9" w:rsidRDefault="00790C3E" w:rsidP="00E536E2">
            <w:pPr>
              <w:pStyle w:val="11"/>
              <w:spacing w:line="276" w:lineRule="auto"/>
              <w:jc w:val="center"/>
            </w:pPr>
            <w:r>
              <w:t>9-8</w:t>
            </w:r>
          </w:p>
        </w:tc>
        <w:tc>
          <w:tcPr>
            <w:tcW w:w="1158" w:type="dxa"/>
          </w:tcPr>
          <w:p w:rsidR="00E536E2" w:rsidRPr="00CD0DD9" w:rsidRDefault="00790C3E" w:rsidP="00E536E2">
            <w:pPr>
              <w:pStyle w:val="11"/>
              <w:spacing w:line="276" w:lineRule="auto"/>
              <w:jc w:val="center"/>
            </w:pPr>
            <w:r>
              <w:t>11-10</w:t>
            </w:r>
          </w:p>
        </w:tc>
        <w:tc>
          <w:tcPr>
            <w:tcW w:w="1205" w:type="dxa"/>
          </w:tcPr>
          <w:p w:rsidR="00E536E2" w:rsidRPr="00CD0DD9" w:rsidRDefault="00790C3E" w:rsidP="00E536E2">
            <w:pPr>
              <w:pStyle w:val="11"/>
              <w:spacing w:line="276" w:lineRule="auto"/>
              <w:jc w:val="center"/>
            </w:pPr>
            <w:r>
              <w:t>12</w:t>
            </w:r>
            <w:r w:rsidR="00E536E2">
              <w:t xml:space="preserve"> и более</w:t>
            </w:r>
          </w:p>
        </w:tc>
      </w:tr>
      <w:tr w:rsidR="00E536E2" w:rsidTr="00E536E2">
        <w:tc>
          <w:tcPr>
            <w:tcW w:w="643" w:type="dxa"/>
          </w:tcPr>
          <w:p w:rsidR="00E536E2" w:rsidRDefault="00790C3E" w:rsidP="00E536E2">
            <w:pPr>
              <w:pStyle w:val="11"/>
              <w:spacing w:line="276" w:lineRule="auto"/>
              <w:jc w:val="center"/>
            </w:pPr>
            <w:r>
              <w:t>5</w:t>
            </w:r>
          </w:p>
        </w:tc>
        <w:tc>
          <w:tcPr>
            <w:tcW w:w="2866" w:type="dxa"/>
          </w:tcPr>
          <w:p w:rsidR="00E536E2" w:rsidRDefault="00790C3E" w:rsidP="00E536E2">
            <w:pPr>
              <w:pStyle w:val="11"/>
              <w:spacing w:line="276" w:lineRule="auto"/>
              <w:jc w:val="center"/>
            </w:pPr>
            <w:r w:rsidRPr="00790C3E">
              <w:t>Пятикратный прыжок в длину (м)</w:t>
            </w:r>
          </w:p>
        </w:tc>
        <w:tc>
          <w:tcPr>
            <w:tcW w:w="1276" w:type="dxa"/>
          </w:tcPr>
          <w:p w:rsidR="00E536E2" w:rsidRDefault="00790C3E" w:rsidP="00E536E2">
            <w:pPr>
              <w:pStyle w:val="11"/>
              <w:spacing w:line="276" w:lineRule="auto"/>
              <w:jc w:val="center"/>
            </w:pPr>
            <w:r>
              <w:t>7,4 и менее</w:t>
            </w:r>
          </w:p>
        </w:tc>
        <w:tc>
          <w:tcPr>
            <w:tcW w:w="1256" w:type="dxa"/>
          </w:tcPr>
          <w:p w:rsidR="00E536E2" w:rsidRDefault="00790C3E" w:rsidP="00E536E2">
            <w:pPr>
              <w:pStyle w:val="11"/>
              <w:spacing w:line="276" w:lineRule="auto"/>
              <w:jc w:val="center"/>
            </w:pPr>
            <w:r>
              <w:t>7,9-7,5</w:t>
            </w:r>
          </w:p>
        </w:tc>
        <w:tc>
          <w:tcPr>
            <w:tcW w:w="1166" w:type="dxa"/>
          </w:tcPr>
          <w:p w:rsidR="00E536E2" w:rsidRDefault="00790C3E" w:rsidP="00E536E2">
            <w:pPr>
              <w:pStyle w:val="11"/>
              <w:spacing w:line="276" w:lineRule="auto"/>
              <w:jc w:val="center"/>
            </w:pPr>
            <w:r>
              <w:t>8,4-8,0</w:t>
            </w:r>
          </w:p>
        </w:tc>
        <w:tc>
          <w:tcPr>
            <w:tcW w:w="1158" w:type="dxa"/>
          </w:tcPr>
          <w:p w:rsidR="00E536E2" w:rsidRDefault="00790C3E" w:rsidP="00E536E2">
            <w:pPr>
              <w:pStyle w:val="11"/>
              <w:spacing w:line="276" w:lineRule="auto"/>
              <w:jc w:val="center"/>
            </w:pPr>
            <w:r>
              <w:t>8,9-8,5</w:t>
            </w:r>
          </w:p>
        </w:tc>
        <w:tc>
          <w:tcPr>
            <w:tcW w:w="1205" w:type="dxa"/>
          </w:tcPr>
          <w:p w:rsidR="00E536E2" w:rsidRDefault="00790C3E" w:rsidP="00E536E2">
            <w:pPr>
              <w:pStyle w:val="11"/>
              <w:spacing w:line="276" w:lineRule="auto"/>
              <w:jc w:val="center"/>
            </w:pPr>
            <w:r>
              <w:t>9 и более</w:t>
            </w:r>
          </w:p>
        </w:tc>
      </w:tr>
      <w:tr w:rsidR="00790C3E" w:rsidTr="00E536E2">
        <w:tc>
          <w:tcPr>
            <w:tcW w:w="643" w:type="dxa"/>
          </w:tcPr>
          <w:p w:rsidR="00790C3E" w:rsidRDefault="009D0F61" w:rsidP="00E536E2">
            <w:pPr>
              <w:pStyle w:val="11"/>
              <w:spacing w:line="276" w:lineRule="auto"/>
              <w:jc w:val="center"/>
            </w:pPr>
            <w:r>
              <w:t>6</w:t>
            </w:r>
          </w:p>
        </w:tc>
        <w:tc>
          <w:tcPr>
            <w:tcW w:w="2866" w:type="dxa"/>
          </w:tcPr>
          <w:p w:rsidR="00790C3E" w:rsidRPr="00790C3E" w:rsidRDefault="009D0F61" w:rsidP="00E536E2">
            <w:pPr>
              <w:pStyle w:val="11"/>
              <w:spacing w:line="276" w:lineRule="auto"/>
              <w:jc w:val="center"/>
            </w:pPr>
            <w:r w:rsidRPr="009D0F61">
              <w:t>Подтягивание на перекладине</w:t>
            </w:r>
            <w:r>
              <w:t xml:space="preserve"> (кол-во раз)</w:t>
            </w:r>
          </w:p>
        </w:tc>
        <w:tc>
          <w:tcPr>
            <w:tcW w:w="1276" w:type="dxa"/>
          </w:tcPr>
          <w:p w:rsidR="00790C3E" w:rsidRDefault="009D0F61" w:rsidP="00E536E2">
            <w:pPr>
              <w:pStyle w:val="11"/>
              <w:spacing w:line="276" w:lineRule="auto"/>
              <w:jc w:val="center"/>
            </w:pPr>
            <w:r>
              <w:t>4 и менее</w:t>
            </w:r>
          </w:p>
        </w:tc>
        <w:tc>
          <w:tcPr>
            <w:tcW w:w="1256" w:type="dxa"/>
          </w:tcPr>
          <w:p w:rsidR="00790C3E" w:rsidRDefault="009D0F61" w:rsidP="00E536E2">
            <w:pPr>
              <w:pStyle w:val="11"/>
              <w:spacing w:line="276" w:lineRule="auto"/>
              <w:jc w:val="center"/>
            </w:pPr>
            <w:r>
              <w:t>5</w:t>
            </w:r>
          </w:p>
        </w:tc>
        <w:tc>
          <w:tcPr>
            <w:tcW w:w="1166" w:type="dxa"/>
          </w:tcPr>
          <w:p w:rsidR="00790C3E" w:rsidRDefault="009D0F61" w:rsidP="00E536E2">
            <w:pPr>
              <w:pStyle w:val="11"/>
              <w:spacing w:line="276" w:lineRule="auto"/>
              <w:jc w:val="center"/>
            </w:pPr>
            <w:r>
              <w:t>7-6</w:t>
            </w:r>
          </w:p>
        </w:tc>
        <w:tc>
          <w:tcPr>
            <w:tcW w:w="1158" w:type="dxa"/>
          </w:tcPr>
          <w:p w:rsidR="00790C3E" w:rsidRDefault="009D0F61" w:rsidP="00E536E2">
            <w:pPr>
              <w:pStyle w:val="11"/>
              <w:spacing w:line="276" w:lineRule="auto"/>
              <w:jc w:val="center"/>
            </w:pPr>
            <w:r>
              <w:t>9-8</w:t>
            </w:r>
          </w:p>
        </w:tc>
        <w:tc>
          <w:tcPr>
            <w:tcW w:w="1205" w:type="dxa"/>
          </w:tcPr>
          <w:p w:rsidR="00790C3E" w:rsidRDefault="009D0F61" w:rsidP="00E536E2">
            <w:pPr>
              <w:pStyle w:val="11"/>
              <w:spacing w:line="276" w:lineRule="auto"/>
              <w:jc w:val="center"/>
            </w:pPr>
            <w:r>
              <w:t>10 и более</w:t>
            </w:r>
          </w:p>
        </w:tc>
      </w:tr>
      <w:tr w:rsidR="00E536E2" w:rsidTr="00E536E2">
        <w:tc>
          <w:tcPr>
            <w:tcW w:w="643" w:type="dxa"/>
          </w:tcPr>
          <w:p w:rsidR="00E536E2" w:rsidRDefault="009D0F61" w:rsidP="00E536E2">
            <w:pPr>
              <w:pStyle w:val="11"/>
              <w:spacing w:line="276" w:lineRule="auto"/>
              <w:jc w:val="center"/>
            </w:pPr>
            <w:r>
              <w:t>7</w:t>
            </w:r>
          </w:p>
        </w:tc>
        <w:tc>
          <w:tcPr>
            <w:tcW w:w="2866" w:type="dxa"/>
          </w:tcPr>
          <w:p w:rsidR="00E536E2" w:rsidRDefault="00E536E2" w:rsidP="00E536E2">
            <w:pPr>
              <w:pStyle w:val="11"/>
              <w:spacing w:line="276" w:lineRule="auto"/>
              <w:jc w:val="center"/>
            </w:pPr>
            <w:r>
              <w:t>Бег на 3000 м (мин/с)</w:t>
            </w:r>
          </w:p>
        </w:tc>
        <w:tc>
          <w:tcPr>
            <w:tcW w:w="6061" w:type="dxa"/>
            <w:gridSpan w:val="5"/>
          </w:tcPr>
          <w:p w:rsidR="00E536E2" w:rsidRDefault="00E536E2" w:rsidP="00E536E2">
            <w:pPr>
              <w:pStyle w:val="11"/>
              <w:spacing w:line="276" w:lineRule="auto"/>
              <w:jc w:val="center"/>
            </w:pPr>
            <w:r>
              <w:t>Без учета времени</w:t>
            </w:r>
          </w:p>
        </w:tc>
      </w:tr>
      <w:tr w:rsidR="009D0F61" w:rsidTr="00E536E2">
        <w:tc>
          <w:tcPr>
            <w:tcW w:w="643" w:type="dxa"/>
          </w:tcPr>
          <w:p w:rsidR="009D0F61" w:rsidRPr="00BD2EDF" w:rsidRDefault="009D0F61" w:rsidP="00E536E2">
            <w:pPr>
              <w:pStyle w:val="11"/>
              <w:spacing w:line="276" w:lineRule="auto"/>
              <w:jc w:val="center"/>
            </w:pPr>
            <w:r>
              <w:t>8</w:t>
            </w:r>
          </w:p>
        </w:tc>
        <w:tc>
          <w:tcPr>
            <w:tcW w:w="2866" w:type="dxa"/>
          </w:tcPr>
          <w:p w:rsidR="009D0F61" w:rsidRPr="00067629" w:rsidRDefault="009D0F61" w:rsidP="000232C6">
            <w:pPr>
              <w:pStyle w:val="11"/>
              <w:spacing w:line="276" w:lineRule="auto"/>
              <w:jc w:val="center"/>
              <w:rPr>
                <w:highlight w:val="yellow"/>
              </w:rPr>
            </w:pPr>
            <w:r w:rsidRPr="009D0F61">
              <w:t>Челночный бег на коньках 6х9 м (с)</w:t>
            </w:r>
          </w:p>
        </w:tc>
        <w:tc>
          <w:tcPr>
            <w:tcW w:w="1276" w:type="dxa"/>
          </w:tcPr>
          <w:p w:rsidR="009D0F61" w:rsidRPr="00CD0DD9" w:rsidRDefault="0093517D" w:rsidP="0093517D">
            <w:pPr>
              <w:pStyle w:val="11"/>
              <w:spacing w:line="276" w:lineRule="auto"/>
              <w:jc w:val="center"/>
            </w:pPr>
            <w:r>
              <w:t>19,3</w:t>
            </w:r>
            <w:r w:rsidR="009D0F61">
              <w:t xml:space="preserve"> и </w:t>
            </w:r>
            <w:r>
              <w:t>более</w:t>
            </w:r>
          </w:p>
        </w:tc>
        <w:tc>
          <w:tcPr>
            <w:tcW w:w="1256" w:type="dxa"/>
          </w:tcPr>
          <w:p w:rsidR="009D0F61" w:rsidRPr="00CD0DD9" w:rsidRDefault="0093517D" w:rsidP="00E536E2">
            <w:pPr>
              <w:pStyle w:val="11"/>
              <w:spacing w:line="276" w:lineRule="auto"/>
              <w:jc w:val="center"/>
            </w:pPr>
            <w:r>
              <w:t>18,3-19,2</w:t>
            </w:r>
          </w:p>
        </w:tc>
        <w:tc>
          <w:tcPr>
            <w:tcW w:w="1166" w:type="dxa"/>
          </w:tcPr>
          <w:p w:rsidR="009D0F61" w:rsidRPr="00CD0DD9" w:rsidRDefault="0093517D" w:rsidP="00E536E2">
            <w:pPr>
              <w:pStyle w:val="11"/>
              <w:spacing w:line="276" w:lineRule="auto"/>
              <w:jc w:val="center"/>
            </w:pPr>
            <w:r>
              <w:t>17,3-18,2</w:t>
            </w:r>
          </w:p>
        </w:tc>
        <w:tc>
          <w:tcPr>
            <w:tcW w:w="1158" w:type="dxa"/>
          </w:tcPr>
          <w:p w:rsidR="009D0F61" w:rsidRPr="00CD0DD9" w:rsidRDefault="0093517D" w:rsidP="00E536E2">
            <w:pPr>
              <w:pStyle w:val="11"/>
              <w:spacing w:line="276" w:lineRule="auto"/>
              <w:jc w:val="center"/>
            </w:pPr>
            <w:r>
              <w:t>16,3-17,2</w:t>
            </w:r>
          </w:p>
        </w:tc>
        <w:tc>
          <w:tcPr>
            <w:tcW w:w="1205" w:type="dxa"/>
          </w:tcPr>
          <w:p w:rsidR="009D0F61" w:rsidRPr="00CD0DD9" w:rsidRDefault="0093517D" w:rsidP="0093517D">
            <w:pPr>
              <w:pStyle w:val="11"/>
              <w:spacing w:line="276" w:lineRule="auto"/>
              <w:jc w:val="center"/>
            </w:pPr>
            <w:r>
              <w:t>16,2</w:t>
            </w:r>
            <w:r w:rsidR="009D0F61">
              <w:t xml:space="preserve"> и </w:t>
            </w:r>
            <w:r>
              <w:t>менее</w:t>
            </w:r>
          </w:p>
        </w:tc>
      </w:tr>
      <w:tr w:rsidR="009D0F61" w:rsidTr="00E536E2">
        <w:tc>
          <w:tcPr>
            <w:tcW w:w="643" w:type="dxa"/>
          </w:tcPr>
          <w:p w:rsidR="009D0F61" w:rsidRDefault="009D0F61" w:rsidP="00E536E2">
            <w:pPr>
              <w:pStyle w:val="11"/>
              <w:spacing w:line="276" w:lineRule="auto"/>
              <w:jc w:val="center"/>
            </w:pPr>
            <w:r>
              <w:t>9</w:t>
            </w:r>
          </w:p>
        </w:tc>
        <w:tc>
          <w:tcPr>
            <w:tcW w:w="2866" w:type="dxa"/>
          </w:tcPr>
          <w:p w:rsidR="009D0F61" w:rsidRPr="00067629" w:rsidRDefault="009D0F61" w:rsidP="000232C6">
            <w:pPr>
              <w:pStyle w:val="11"/>
              <w:spacing w:line="276" w:lineRule="auto"/>
              <w:jc w:val="center"/>
              <w:rPr>
                <w:highlight w:val="yellow"/>
              </w:rPr>
            </w:pPr>
            <w:r w:rsidRPr="0093517D">
              <w:t>Бег по малой «восьмерке» лицом и спиной вперед (с)</w:t>
            </w:r>
          </w:p>
        </w:tc>
        <w:tc>
          <w:tcPr>
            <w:tcW w:w="1276" w:type="dxa"/>
          </w:tcPr>
          <w:p w:rsidR="009D0F61" w:rsidRPr="00CD0DD9" w:rsidRDefault="000232C6" w:rsidP="00E536E2">
            <w:pPr>
              <w:pStyle w:val="11"/>
              <w:spacing w:line="276" w:lineRule="auto"/>
              <w:jc w:val="center"/>
            </w:pPr>
            <w:r>
              <w:t>29,1 и более</w:t>
            </w:r>
          </w:p>
        </w:tc>
        <w:tc>
          <w:tcPr>
            <w:tcW w:w="1256" w:type="dxa"/>
          </w:tcPr>
          <w:p w:rsidR="009D0F61" w:rsidRPr="00CD0DD9" w:rsidRDefault="000232C6" w:rsidP="00E536E2">
            <w:pPr>
              <w:pStyle w:val="11"/>
              <w:spacing w:line="276" w:lineRule="auto"/>
              <w:jc w:val="center"/>
            </w:pPr>
            <w:r>
              <w:t>28,1-29,0</w:t>
            </w:r>
          </w:p>
        </w:tc>
        <w:tc>
          <w:tcPr>
            <w:tcW w:w="1166" w:type="dxa"/>
          </w:tcPr>
          <w:p w:rsidR="009D0F61" w:rsidRPr="00CD0DD9" w:rsidRDefault="000232C6" w:rsidP="00E536E2">
            <w:pPr>
              <w:pStyle w:val="11"/>
              <w:spacing w:line="276" w:lineRule="auto"/>
              <w:jc w:val="center"/>
            </w:pPr>
            <w:r>
              <w:t>27,1-28,0</w:t>
            </w:r>
          </w:p>
        </w:tc>
        <w:tc>
          <w:tcPr>
            <w:tcW w:w="1158" w:type="dxa"/>
          </w:tcPr>
          <w:p w:rsidR="009D0F61" w:rsidRPr="00CD0DD9" w:rsidRDefault="000232C6" w:rsidP="00E536E2">
            <w:pPr>
              <w:pStyle w:val="11"/>
              <w:spacing w:line="276" w:lineRule="auto"/>
              <w:jc w:val="center"/>
            </w:pPr>
            <w:r>
              <w:t>26,1-27,0</w:t>
            </w:r>
          </w:p>
        </w:tc>
        <w:tc>
          <w:tcPr>
            <w:tcW w:w="1205" w:type="dxa"/>
          </w:tcPr>
          <w:p w:rsidR="009D0F61" w:rsidRPr="00CD0DD9" w:rsidRDefault="0093517D" w:rsidP="00E536E2">
            <w:pPr>
              <w:pStyle w:val="11"/>
              <w:spacing w:line="276" w:lineRule="auto"/>
              <w:jc w:val="center"/>
            </w:pPr>
            <w:r>
              <w:t>26 и менее</w:t>
            </w:r>
          </w:p>
        </w:tc>
      </w:tr>
      <w:tr w:rsidR="009D0F61" w:rsidTr="00E536E2">
        <w:tc>
          <w:tcPr>
            <w:tcW w:w="643" w:type="dxa"/>
          </w:tcPr>
          <w:p w:rsidR="009D0F61" w:rsidRPr="00BD2EDF" w:rsidRDefault="009D0F61" w:rsidP="00E536E2">
            <w:pPr>
              <w:pStyle w:val="11"/>
              <w:spacing w:line="276" w:lineRule="auto"/>
              <w:jc w:val="center"/>
            </w:pPr>
            <w:r>
              <w:t>10</w:t>
            </w:r>
          </w:p>
        </w:tc>
        <w:tc>
          <w:tcPr>
            <w:tcW w:w="2866" w:type="dxa"/>
          </w:tcPr>
          <w:p w:rsidR="009D0F61" w:rsidRPr="000232C6" w:rsidRDefault="009D0F61" w:rsidP="000232C6">
            <w:pPr>
              <w:pStyle w:val="11"/>
              <w:spacing w:line="276" w:lineRule="auto"/>
              <w:jc w:val="center"/>
            </w:pPr>
            <w:r w:rsidRPr="000232C6">
              <w:t>Обводка пяти стоек с последующим броском в ворота (с)</w:t>
            </w:r>
          </w:p>
        </w:tc>
        <w:tc>
          <w:tcPr>
            <w:tcW w:w="1276" w:type="dxa"/>
          </w:tcPr>
          <w:p w:rsidR="009D0F61" w:rsidRPr="00CD0DD9" w:rsidRDefault="000232C6" w:rsidP="00E536E2">
            <w:pPr>
              <w:pStyle w:val="11"/>
              <w:spacing w:line="276" w:lineRule="auto"/>
              <w:jc w:val="center"/>
            </w:pPr>
            <w:r>
              <w:t>10,6 и более</w:t>
            </w:r>
          </w:p>
        </w:tc>
        <w:tc>
          <w:tcPr>
            <w:tcW w:w="1256" w:type="dxa"/>
          </w:tcPr>
          <w:p w:rsidR="009D0F61" w:rsidRPr="00CD0DD9" w:rsidRDefault="000232C6" w:rsidP="00E536E2">
            <w:pPr>
              <w:pStyle w:val="11"/>
              <w:spacing w:line="276" w:lineRule="auto"/>
              <w:jc w:val="center"/>
            </w:pPr>
            <w:r>
              <w:t>9,6-10,5</w:t>
            </w:r>
          </w:p>
        </w:tc>
        <w:tc>
          <w:tcPr>
            <w:tcW w:w="1166" w:type="dxa"/>
          </w:tcPr>
          <w:p w:rsidR="009D0F61" w:rsidRPr="00CD0DD9" w:rsidRDefault="000232C6" w:rsidP="00E536E2">
            <w:pPr>
              <w:pStyle w:val="11"/>
              <w:spacing w:line="276" w:lineRule="auto"/>
              <w:jc w:val="center"/>
            </w:pPr>
            <w:r>
              <w:t>8,6-9,5</w:t>
            </w:r>
          </w:p>
        </w:tc>
        <w:tc>
          <w:tcPr>
            <w:tcW w:w="1158" w:type="dxa"/>
          </w:tcPr>
          <w:p w:rsidR="009D0F61" w:rsidRPr="00CD0DD9" w:rsidRDefault="000232C6" w:rsidP="00E536E2">
            <w:pPr>
              <w:pStyle w:val="11"/>
              <w:spacing w:line="276" w:lineRule="auto"/>
              <w:jc w:val="center"/>
            </w:pPr>
            <w:r>
              <w:t>7,6-8,5</w:t>
            </w:r>
          </w:p>
        </w:tc>
        <w:tc>
          <w:tcPr>
            <w:tcW w:w="1205" w:type="dxa"/>
          </w:tcPr>
          <w:p w:rsidR="009D0F61" w:rsidRPr="00CD0DD9" w:rsidRDefault="000232C6" w:rsidP="00E536E2">
            <w:pPr>
              <w:pStyle w:val="11"/>
              <w:spacing w:line="276" w:lineRule="auto"/>
              <w:jc w:val="center"/>
            </w:pPr>
            <w:r>
              <w:t>7,5 и менее</w:t>
            </w:r>
          </w:p>
        </w:tc>
      </w:tr>
      <w:tr w:rsidR="000232C6" w:rsidTr="000232C6">
        <w:tc>
          <w:tcPr>
            <w:tcW w:w="643" w:type="dxa"/>
          </w:tcPr>
          <w:p w:rsidR="000232C6" w:rsidRPr="00BD2EDF" w:rsidRDefault="000232C6" w:rsidP="00E536E2">
            <w:pPr>
              <w:pStyle w:val="11"/>
              <w:spacing w:line="276" w:lineRule="auto"/>
              <w:jc w:val="center"/>
            </w:pPr>
            <w:r>
              <w:t>11</w:t>
            </w:r>
          </w:p>
        </w:tc>
        <w:tc>
          <w:tcPr>
            <w:tcW w:w="2866" w:type="dxa"/>
          </w:tcPr>
          <w:p w:rsidR="000232C6" w:rsidRPr="000232C6" w:rsidRDefault="000232C6" w:rsidP="009D0F61">
            <w:pPr>
              <w:pStyle w:val="11"/>
              <w:spacing w:line="276" w:lineRule="auto"/>
              <w:jc w:val="center"/>
            </w:pPr>
            <w:r w:rsidRPr="000232C6">
              <w:t>Обязательная техническая программа</w:t>
            </w:r>
          </w:p>
        </w:tc>
        <w:tc>
          <w:tcPr>
            <w:tcW w:w="6061" w:type="dxa"/>
            <w:gridSpan w:val="5"/>
            <w:vAlign w:val="center"/>
          </w:tcPr>
          <w:p w:rsidR="000232C6" w:rsidRPr="00CD0DD9" w:rsidRDefault="000232C6" w:rsidP="000232C6">
            <w:pPr>
              <w:pStyle w:val="11"/>
              <w:spacing w:line="276" w:lineRule="auto"/>
              <w:jc w:val="center"/>
            </w:pPr>
            <w:r>
              <w:t>Выполнение</w:t>
            </w:r>
          </w:p>
        </w:tc>
      </w:tr>
    </w:tbl>
    <w:p w:rsidR="0038376A" w:rsidRDefault="0038376A" w:rsidP="0038376A">
      <w:pPr>
        <w:pStyle w:val="11"/>
        <w:spacing w:line="276" w:lineRule="auto"/>
        <w:jc w:val="center"/>
        <w:rPr>
          <w:b/>
          <w:sz w:val="28"/>
          <w:szCs w:val="28"/>
        </w:rPr>
      </w:pPr>
    </w:p>
    <w:p w:rsidR="0038376A" w:rsidRDefault="0038376A" w:rsidP="0038376A">
      <w:pPr>
        <w:pStyle w:val="11"/>
        <w:spacing w:line="276" w:lineRule="auto"/>
        <w:jc w:val="center"/>
        <w:rPr>
          <w:b/>
          <w:sz w:val="28"/>
          <w:szCs w:val="28"/>
        </w:rPr>
      </w:pPr>
      <w:r w:rsidRPr="00662D8A">
        <w:rPr>
          <w:b/>
          <w:sz w:val="28"/>
          <w:szCs w:val="28"/>
        </w:rPr>
        <w:t xml:space="preserve">Нормативные оценки по физической подготовленности </w:t>
      </w:r>
      <w:r>
        <w:rPr>
          <w:b/>
          <w:sz w:val="28"/>
          <w:szCs w:val="28"/>
        </w:rPr>
        <w:t xml:space="preserve">тренировочный </w:t>
      </w:r>
      <w:r w:rsidRPr="00662D8A">
        <w:rPr>
          <w:b/>
          <w:sz w:val="28"/>
          <w:szCs w:val="28"/>
        </w:rPr>
        <w:t xml:space="preserve">этап период </w:t>
      </w:r>
      <w:r>
        <w:rPr>
          <w:b/>
          <w:sz w:val="28"/>
          <w:szCs w:val="28"/>
        </w:rPr>
        <w:t>углубленной специализации</w:t>
      </w:r>
      <w:r w:rsidRPr="00662D8A">
        <w:rPr>
          <w:b/>
          <w:sz w:val="28"/>
          <w:szCs w:val="28"/>
        </w:rPr>
        <w:t xml:space="preserve"> (</w:t>
      </w:r>
      <w:r>
        <w:rPr>
          <w:b/>
          <w:sz w:val="28"/>
          <w:szCs w:val="28"/>
        </w:rPr>
        <w:t>третий</w:t>
      </w:r>
      <w:r w:rsidRPr="00662D8A">
        <w:rPr>
          <w:b/>
          <w:sz w:val="28"/>
          <w:szCs w:val="28"/>
        </w:rPr>
        <w:t xml:space="preserve"> год обучения)</w:t>
      </w:r>
    </w:p>
    <w:p w:rsidR="0038376A" w:rsidRDefault="0038376A" w:rsidP="0038376A">
      <w:pPr>
        <w:pStyle w:val="a3"/>
        <w:jc w:val="center"/>
        <w:rPr>
          <w:b/>
          <w:sz w:val="28"/>
          <w:szCs w:val="28"/>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5</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49"/>
        <w:gridCol w:w="1276"/>
        <w:gridCol w:w="1256"/>
        <w:gridCol w:w="1166"/>
        <w:gridCol w:w="1158"/>
        <w:gridCol w:w="1205"/>
      </w:tblGrid>
      <w:tr w:rsidR="0038376A" w:rsidTr="0093517D">
        <w:tc>
          <w:tcPr>
            <w:tcW w:w="560"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949"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6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93517D">
        <w:tc>
          <w:tcPr>
            <w:tcW w:w="560" w:type="dxa"/>
            <w:vMerge/>
          </w:tcPr>
          <w:p w:rsidR="0038376A" w:rsidRPr="0029388B" w:rsidRDefault="0038376A" w:rsidP="00393202">
            <w:pPr>
              <w:pStyle w:val="11"/>
              <w:spacing w:line="276" w:lineRule="auto"/>
              <w:jc w:val="center"/>
              <w:rPr>
                <w:b/>
              </w:rPr>
            </w:pPr>
          </w:p>
        </w:tc>
        <w:tc>
          <w:tcPr>
            <w:tcW w:w="2949" w:type="dxa"/>
            <w:vMerge/>
          </w:tcPr>
          <w:p w:rsidR="0038376A" w:rsidRPr="0029388B" w:rsidRDefault="0038376A" w:rsidP="00393202">
            <w:pPr>
              <w:pStyle w:val="11"/>
              <w:spacing w:line="276" w:lineRule="auto"/>
              <w:jc w:val="center"/>
              <w:rPr>
                <w:b/>
              </w:rPr>
            </w:pPr>
          </w:p>
        </w:tc>
        <w:tc>
          <w:tcPr>
            <w:tcW w:w="1276" w:type="dxa"/>
          </w:tcPr>
          <w:p w:rsidR="0038376A" w:rsidRPr="0029388B" w:rsidRDefault="0038376A" w:rsidP="00393202">
            <w:pPr>
              <w:pStyle w:val="11"/>
              <w:spacing w:line="276" w:lineRule="auto"/>
              <w:jc w:val="center"/>
              <w:rPr>
                <w:b/>
              </w:rPr>
            </w:pPr>
            <w:r w:rsidRPr="0029388B">
              <w:rPr>
                <w:b/>
              </w:rPr>
              <w:t>Очень низкий</w:t>
            </w:r>
          </w:p>
        </w:tc>
        <w:tc>
          <w:tcPr>
            <w:tcW w:w="1256"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166"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5" w:type="dxa"/>
          </w:tcPr>
          <w:p w:rsidR="0038376A" w:rsidRPr="0029388B" w:rsidRDefault="0038376A" w:rsidP="00393202">
            <w:pPr>
              <w:pStyle w:val="11"/>
              <w:spacing w:line="276" w:lineRule="auto"/>
              <w:jc w:val="center"/>
              <w:rPr>
                <w:b/>
              </w:rPr>
            </w:pPr>
            <w:r w:rsidRPr="0029388B">
              <w:rPr>
                <w:b/>
              </w:rPr>
              <w:t>Высокий</w:t>
            </w:r>
          </w:p>
        </w:tc>
      </w:tr>
      <w:tr w:rsidR="0038376A" w:rsidTr="0093517D">
        <w:tc>
          <w:tcPr>
            <w:tcW w:w="560" w:type="dxa"/>
            <w:vMerge/>
          </w:tcPr>
          <w:p w:rsidR="0038376A" w:rsidRPr="0029388B" w:rsidRDefault="0038376A" w:rsidP="00393202">
            <w:pPr>
              <w:pStyle w:val="11"/>
              <w:spacing w:line="276" w:lineRule="auto"/>
              <w:jc w:val="center"/>
              <w:rPr>
                <w:b/>
              </w:rPr>
            </w:pPr>
          </w:p>
        </w:tc>
        <w:tc>
          <w:tcPr>
            <w:tcW w:w="2949" w:type="dxa"/>
            <w:vMerge/>
          </w:tcPr>
          <w:p w:rsidR="0038376A" w:rsidRPr="0029388B" w:rsidRDefault="0038376A" w:rsidP="00393202">
            <w:pPr>
              <w:pStyle w:val="11"/>
              <w:spacing w:line="276" w:lineRule="auto"/>
              <w:jc w:val="center"/>
              <w:rPr>
                <w:b/>
              </w:rPr>
            </w:pPr>
          </w:p>
        </w:tc>
        <w:tc>
          <w:tcPr>
            <w:tcW w:w="1276" w:type="dxa"/>
          </w:tcPr>
          <w:p w:rsidR="0038376A" w:rsidRPr="0029388B" w:rsidRDefault="0038376A" w:rsidP="00393202">
            <w:pPr>
              <w:pStyle w:val="11"/>
              <w:spacing w:line="276" w:lineRule="auto"/>
              <w:jc w:val="center"/>
              <w:rPr>
                <w:b/>
              </w:rPr>
            </w:pPr>
            <w:r w:rsidRPr="0029388B">
              <w:rPr>
                <w:b/>
              </w:rPr>
              <w:t>1</w:t>
            </w:r>
          </w:p>
        </w:tc>
        <w:tc>
          <w:tcPr>
            <w:tcW w:w="1256" w:type="dxa"/>
          </w:tcPr>
          <w:p w:rsidR="0038376A" w:rsidRPr="0029388B" w:rsidRDefault="0038376A" w:rsidP="00393202">
            <w:pPr>
              <w:pStyle w:val="11"/>
              <w:spacing w:line="276" w:lineRule="auto"/>
              <w:jc w:val="center"/>
              <w:rPr>
                <w:b/>
              </w:rPr>
            </w:pPr>
            <w:r w:rsidRPr="0029388B">
              <w:rPr>
                <w:b/>
              </w:rPr>
              <w:t>2</w:t>
            </w:r>
          </w:p>
        </w:tc>
        <w:tc>
          <w:tcPr>
            <w:tcW w:w="1166"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5" w:type="dxa"/>
          </w:tcPr>
          <w:p w:rsidR="0038376A" w:rsidRPr="0029388B" w:rsidRDefault="0038376A" w:rsidP="00393202">
            <w:pPr>
              <w:pStyle w:val="11"/>
              <w:spacing w:line="276" w:lineRule="auto"/>
              <w:jc w:val="center"/>
              <w:rPr>
                <w:b/>
              </w:rPr>
            </w:pPr>
            <w:r w:rsidRPr="0029388B">
              <w:rPr>
                <w:b/>
              </w:rPr>
              <w:t>5</w:t>
            </w:r>
          </w:p>
        </w:tc>
      </w:tr>
      <w:tr w:rsidR="0038376A" w:rsidTr="0093517D">
        <w:tc>
          <w:tcPr>
            <w:tcW w:w="560" w:type="dxa"/>
          </w:tcPr>
          <w:p w:rsidR="0038376A" w:rsidRPr="00BD2EDF" w:rsidRDefault="0038376A" w:rsidP="00393202">
            <w:pPr>
              <w:pStyle w:val="11"/>
              <w:spacing w:line="276" w:lineRule="auto"/>
              <w:jc w:val="center"/>
            </w:pPr>
            <w:r w:rsidRPr="00BD2EDF">
              <w:t>1</w:t>
            </w:r>
          </w:p>
        </w:tc>
        <w:tc>
          <w:tcPr>
            <w:tcW w:w="2949" w:type="dxa"/>
          </w:tcPr>
          <w:p w:rsidR="0038376A" w:rsidRPr="00BD2EDF" w:rsidRDefault="00953624" w:rsidP="00393202">
            <w:pPr>
              <w:pStyle w:val="11"/>
              <w:spacing w:line="276" w:lineRule="auto"/>
              <w:jc w:val="center"/>
            </w:pPr>
            <w:r>
              <w:t>Бег на 3</w:t>
            </w:r>
            <w:r w:rsidRPr="00BD2EDF">
              <w:t xml:space="preserve">0 м с </w:t>
            </w:r>
            <w:r>
              <w:t>места</w:t>
            </w:r>
            <w:r w:rsidRPr="00BD2EDF">
              <w:t xml:space="preserve"> (с)</w:t>
            </w:r>
          </w:p>
        </w:tc>
        <w:tc>
          <w:tcPr>
            <w:tcW w:w="1276" w:type="dxa"/>
          </w:tcPr>
          <w:p w:rsidR="0038376A" w:rsidRPr="00CD0DD9" w:rsidRDefault="00953624" w:rsidP="00393202">
            <w:pPr>
              <w:pStyle w:val="11"/>
              <w:spacing w:line="276" w:lineRule="auto"/>
              <w:jc w:val="center"/>
            </w:pPr>
            <w:r>
              <w:t>8,7 и более</w:t>
            </w:r>
          </w:p>
        </w:tc>
        <w:tc>
          <w:tcPr>
            <w:tcW w:w="1256" w:type="dxa"/>
          </w:tcPr>
          <w:p w:rsidR="0038376A" w:rsidRPr="00CD0DD9" w:rsidRDefault="00953624" w:rsidP="00393202">
            <w:pPr>
              <w:pStyle w:val="11"/>
              <w:spacing w:line="276" w:lineRule="auto"/>
              <w:jc w:val="center"/>
            </w:pPr>
            <w:r>
              <w:t>6,7-8,6</w:t>
            </w:r>
          </w:p>
        </w:tc>
        <w:tc>
          <w:tcPr>
            <w:tcW w:w="1166" w:type="dxa"/>
          </w:tcPr>
          <w:p w:rsidR="0038376A" w:rsidRPr="00CD0DD9" w:rsidRDefault="00953624" w:rsidP="00393202">
            <w:pPr>
              <w:pStyle w:val="11"/>
              <w:spacing w:line="276" w:lineRule="auto"/>
              <w:jc w:val="center"/>
            </w:pPr>
            <w:r>
              <w:t>5,7-6,6</w:t>
            </w:r>
          </w:p>
        </w:tc>
        <w:tc>
          <w:tcPr>
            <w:tcW w:w="1158" w:type="dxa"/>
          </w:tcPr>
          <w:p w:rsidR="0038376A" w:rsidRPr="00CD0DD9" w:rsidRDefault="0038376A" w:rsidP="00953624">
            <w:pPr>
              <w:pStyle w:val="11"/>
              <w:spacing w:line="276" w:lineRule="auto"/>
              <w:jc w:val="center"/>
            </w:pPr>
            <w:r>
              <w:t>4,</w:t>
            </w:r>
            <w:r w:rsidR="00953624">
              <w:t>7-5,6</w:t>
            </w:r>
          </w:p>
        </w:tc>
        <w:tc>
          <w:tcPr>
            <w:tcW w:w="1205" w:type="dxa"/>
          </w:tcPr>
          <w:p w:rsidR="0038376A" w:rsidRPr="00CD0DD9" w:rsidRDefault="00953624" w:rsidP="00393202">
            <w:pPr>
              <w:pStyle w:val="11"/>
              <w:spacing w:line="276" w:lineRule="auto"/>
              <w:jc w:val="center"/>
            </w:pPr>
            <w:r>
              <w:t>4,6</w:t>
            </w:r>
            <w:r w:rsidR="0038376A">
              <w:t xml:space="preserve"> и менее</w:t>
            </w:r>
          </w:p>
        </w:tc>
      </w:tr>
      <w:tr w:rsidR="00AE476B" w:rsidTr="0093517D">
        <w:tc>
          <w:tcPr>
            <w:tcW w:w="560" w:type="dxa"/>
          </w:tcPr>
          <w:p w:rsidR="00AE476B" w:rsidRPr="00BD2EDF" w:rsidRDefault="00790C3E" w:rsidP="00393202">
            <w:pPr>
              <w:pStyle w:val="11"/>
              <w:spacing w:line="276" w:lineRule="auto"/>
              <w:jc w:val="center"/>
            </w:pPr>
            <w:r>
              <w:t>2</w:t>
            </w:r>
          </w:p>
        </w:tc>
        <w:tc>
          <w:tcPr>
            <w:tcW w:w="2949" w:type="dxa"/>
          </w:tcPr>
          <w:p w:rsidR="00AE476B" w:rsidRDefault="00AE476B" w:rsidP="00393202">
            <w:pPr>
              <w:pStyle w:val="11"/>
              <w:spacing w:line="276" w:lineRule="auto"/>
              <w:jc w:val="center"/>
            </w:pPr>
            <w:r w:rsidRPr="00953624">
              <w:t>Бег на коньках 30 м (с)</w:t>
            </w:r>
          </w:p>
        </w:tc>
        <w:tc>
          <w:tcPr>
            <w:tcW w:w="1276" w:type="dxa"/>
          </w:tcPr>
          <w:p w:rsidR="00AE476B" w:rsidRDefault="00AE476B" w:rsidP="00393202">
            <w:pPr>
              <w:pStyle w:val="11"/>
              <w:spacing w:line="276" w:lineRule="auto"/>
              <w:jc w:val="center"/>
            </w:pPr>
            <w:r>
              <w:t>8,2 и более</w:t>
            </w:r>
          </w:p>
        </w:tc>
        <w:tc>
          <w:tcPr>
            <w:tcW w:w="1256" w:type="dxa"/>
          </w:tcPr>
          <w:p w:rsidR="00AE476B" w:rsidRDefault="00AE476B" w:rsidP="00393202">
            <w:pPr>
              <w:pStyle w:val="11"/>
              <w:spacing w:line="276" w:lineRule="auto"/>
              <w:jc w:val="center"/>
            </w:pPr>
            <w:r>
              <w:t>7,2-8,1</w:t>
            </w:r>
          </w:p>
        </w:tc>
        <w:tc>
          <w:tcPr>
            <w:tcW w:w="1166" w:type="dxa"/>
          </w:tcPr>
          <w:p w:rsidR="00AE476B" w:rsidRDefault="00AE476B" w:rsidP="00393202">
            <w:pPr>
              <w:pStyle w:val="11"/>
              <w:spacing w:line="276" w:lineRule="auto"/>
              <w:jc w:val="center"/>
            </w:pPr>
            <w:r>
              <w:t>6,2-7,1</w:t>
            </w:r>
          </w:p>
        </w:tc>
        <w:tc>
          <w:tcPr>
            <w:tcW w:w="1158" w:type="dxa"/>
          </w:tcPr>
          <w:p w:rsidR="00AE476B" w:rsidRDefault="00AE476B" w:rsidP="00953624">
            <w:pPr>
              <w:pStyle w:val="11"/>
              <w:spacing w:line="276" w:lineRule="auto"/>
              <w:jc w:val="center"/>
            </w:pPr>
            <w:r>
              <w:t>5,2-6,1</w:t>
            </w:r>
          </w:p>
        </w:tc>
        <w:tc>
          <w:tcPr>
            <w:tcW w:w="1205" w:type="dxa"/>
          </w:tcPr>
          <w:p w:rsidR="00AE476B" w:rsidRDefault="00AE476B" w:rsidP="00393202">
            <w:pPr>
              <w:pStyle w:val="11"/>
              <w:spacing w:line="276" w:lineRule="auto"/>
              <w:jc w:val="center"/>
            </w:pPr>
            <w:r>
              <w:t>5,1 и менее</w:t>
            </w:r>
          </w:p>
        </w:tc>
      </w:tr>
      <w:tr w:rsidR="0038376A" w:rsidTr="0093517D">
        <w:tc>
          <w:tcPr>
            <w:tcW w:w="560" w:type="dxa"/>
          </w:tcPr>
          <w:p w:rsidR="0038376A" w:rsidRPr="00BD2EDF" w:rsidRDefault="00790C3E" w:rsidP="00393202">
            <w:pPr>
              <w:pStyle w:val="11"/>
              <w:spacing w:line="276" w:lineRule="auto"/>
              <w:jc w:val="center"/>
            </w:pPr>
            <w:r>
              <w:t>3</w:t>
            </w:r>
          </w:p>
        </w:tc>
        <w:tc>
          <w:tcPr>
            <w:tcW w:w="2949" w:type="dxa"/>
          </w:tcPr>
          <w:p w:rsidR="0038376A" w:rsidRPr="00BD2EDF" w:rsidRDefault="0038376A" w:rsidP="00393202">
            <w:pPr>
              <w:pStyle w:val="11"/>
              <w:spacing w:line="276" w:lineRule="auto"/>
              <w:jc w:val="center"/>
            </w:pPr>
            <w:r>
              <w:t>Бег на 400 м (с)</w:t>
            </w:r>
          </w:p>
        </w:tc>
        <w:tc>
          <w:tcPr>
            <w:tcW w:w="1276" w:type="dxa"/>
          </w:tcPr>
          <w:p w:rsidR="0038376A" w:rsidRPr="00CD0DD9" w:rsidRDefault="00AE476B" w:rsidP="00393202">
            <w:pPr>
              <w:pStyle w:val="11"/>
              <w:spacing w:line="276" w:lineRule="auto"/>
              <w:jc w:val="center"/>
            </w:pPr>
            <w:r>
              <w:t>76 и более</w:t>
            </w:r>
          </w:p>
        </w:tc>
        <w:tc>
          <w:tcPr>
            <w:tcW w:w="1256" w:type="dxa"/>
          </w:tcPr>
          <w:p w:rsidR="0038376A" w:rsidRPr="00CD0DD9" w:rsidRDefault="00AE476B" w:rsidP="00393202">
            <w:pPr>
              <w:pStyle w:val="11"/>
              <w:spacing w:line="276" w:lineRule="auto"/>
              <w:jc w:val="center"/>
            </w:pPr>
            <w:r>
              <w:t>74-75</w:t>
            </w:r>
          </w:p>
        </w:tc>
        <w:tc>
          <w:tcPr>
            <w:tcW w:w="1166" w:type="dxa"/>
          </w:tcPr>
          <w:p w:rsidR="0038376A" w:rsidRDefault="00AE476B" w:rsidP="00393202">
            <w:pPr>
              <w:pStyle w:val="11"/>
              <w:spacing w:line="276" w:lineRule="auto"/>
              <w:jc w:val="center"/>
            </w:pPr>
            <w:r>
              <w:t>72-73</w:t>
            </w:r>
          </w:p>
        </w:tc>
        <w:tc>
          <w:tcPr>
            <w:tcW w:w="1158" w:type="dxa"/>
          </w:tcPr>
          <w:p w:rsidR="0038376A" w:rsidRDefault="00AE476B" w:rsidP="00393202">
            <w:pPr>
              <w:pStyle w:val="11"/>
              <w:spacing w:line="276" w:lineRule="auto"/>
              <w:jc w:val="center"/>
            </w:pPr>
            <w:r>
              <w:t>70-71</w:t>
            </w:r>
          </w:p>
        </w:tc>
        <w:tc>
          <w:tcPr>
            <w:tcW w:w="1205" w:type="dxa"/>
          </w:tcPr>
          <w:p w:rsidR="0038376A" w:rsidRDefault="00AE476B" w:rsidP="00393202">
            <w:pPr>
              <w:pStyle w:val="11"/>
              <w:spacing w:line="276" w:lineRule="auto"/>
              <w:jc w:val="center"/>
            </w:pPr>
            <w:r>
              <w:t>69</w:t>
            </w:r>
            <w:r w:rsidR="0038376A">
              <w:t xml:space="preserve"> и менее</w:t>
            </w:r>
          </w:p>
        </w:tc>
      </w:tr>
      <w:tr w:rsidR="00790C3E" w:rsidTr="0093517D">
        <w:tc>
          <w:tcPr>
            <w:tcW w:w="560" w:type="dxa"/>
          </w:tcPr>
          <w:p w:rsidR="00790C3E" w:rsidRDefault="00790C3E" w:rsidP="00393202">
            <w:pPr>
              <w:pStyle w:val="11"/>
              <w:spacing w:line="276" w:lineRule="auto"/>
              <w:jc w:val="center"/>
            </w:pPr>
            <w:r>
              <w:t>4</w:t>
            </w:r>
          </w:p>
        </w:tc>
        <w:tc>
          <w:tcPr>
            <w:tcW w:w="2949" w:type="dxa"/>
          </w:tcPr>
          <w:p w:rsidR="00790C3E" w:rsidRDefault="00790C3E" w:rsidP="00393202">
            <w:pPr>
              <w:pStyle w:val="11"/>
              <w:spacing w:line="276" w:lineRule="auto"/>
              <w:jc w:val="center"/>
            </w:pPr>
            <w:r w:rsidRPr="00AE476B">
              <w:t>Приседание со штангой с весом 100% собственного тела</w:t>
            </w:r>
          </w:p>
        </w:tc>
        <w:tc>
          <w:tcPr>
            <w:tcW w:w="1276" w:type="dxa"/>
          </w:tcPr>
          <w:p w:rsidR="00790C3E" w:rsidRDefault="00790C3E" w:rsidP="00393202">
            <w:pPr>
              <w:pStyle w:val="11"/>
              <w:spacing w:line="276" w:lineRule="auto"/>
              <w:jc w:val="center"/>
            </w:pPr>
            <w:r>
              <w:t>7 и менее</w:t>
            </w:r>
          </w:p>
        </w:tc>
        <w:tc>
          <w:tcPr>
            <w:tcW w:w="1256" w:type="dxa"/>
          </w:tcPr>
          <w:p w:rsidR="00790C3E" w:rsidRDefault="00790C3E" w:rsidP="00393202">
            <w:pPr>
              <w:pStyle w:val="11"/>
              <w:spacing w:line="276" w:lineRule="auto"/>
              <w:jc w:val="center"/>
            </w:pPr>
            <w:r>
              <w:t>9-8</w:t>
            </w:r>
          </w:p>
        </w:tc>
        <w:tc>
          <w:tcPr>
            <w:tcW w:w="1166" w:type="dxa"/>
          </w:tcPr>
          <w:p w:rsidR="00790C3E" w:rsidRDefault="00790C3E" w:rsidP="00393202">
            <w:pPr>
              <w:pStyle w:val="11"/>
              <w:spacing w:line="276" w:lineRule="auto"/>
              <w:jc w:val="center"/>
            </w:pPr>
            <w:r>
              <w:t>11-10</w:t>
            </w:r>
          </w:p>
        </w:tc>
        <w:tc>
          <w:tcPr>
            <w:tcW w:w="1158" w:type="dxa"/>
          </w:tcPr>
          <w:p w:rsidR="00790C3E" w:rsidRDefault="00790C3E" w:rsidP="00393202">
            <w:pPr>
              <w:pStyle w:val="11"/>
              <w:spacing w:line="276" w:lineRule="auto"/>
              <w:jc w:val="center"/>
            </w:pPr>
            <w:r>
              <w:t>13-12</w:t>
            </w:r>
          </w:p>
        </w:tc>
        <w:tc>
          <w:tcPr>
            <w:tcW w:w="1205" w:type="dxa"/>
          </w:tcPr>
          <w:p w:rsidR="00790C3E" w:rsidRDefault="00790C3E" w:rsidP="00393202">
            <w:pPr>
              <w:pStyle w:val="11"/>
              <w:spacing w:line="276" w:lineRule="auto"/>
              <w:jc w:val="center"/>
            </w:pPr>
            <w:r>
              <w:t>14 и более</w:t>
            </w:r>
          </w:p>
        </w:tc>
      </w:tr>
      <w:tr w:rsidR="00790C3E" w:rsidTr="0093517D">
        <w:tc>
          <w:tcPr>
            <w:tcW w:w="560" w:type="dxa"/>
          </w:tcPr>
          <w:p w:rsidR="00790C3E" w:rsidRDefault="00790C3E" w:rsidP="00393202">
            <w:pPr>
              <w:pStyle w:val="11"/>
              <w:spacing w:line="276" w:lineRule="auto"/>
              <w:jc w:val="center"/>
            </w:pPr>
            <w:r>
              <w:t>5</w:t>
            </w:r>
          </w:p>
        </w:tc>
        <w:tc>
          <w:tcPr>
            <w:tcW w:w="2949" w:type="dxa"/>
          </w:tcPr>
          <w:p w:rsidR="00790C3E" w:rsidRPr="00AE476B" w:rsidRDefault="00790C3E" w:rsidP="00393202">
            <w:pPr>
              <w:pStyle w:val="11"/>
              <w:spacing w:line="276" w:lineRule="auto"/>
              <w:jc w:val="center"/>
            </w:pPr>
            <w:r w:rsidRPr="00790C3E">
              <w:t>Пятикратный прыжок в длину (м)</w:t>
            </w:r>
          </w:p>
        </w:tc>
        <w:tc>
          <w:tcPr>
            <w:tcW w:w="1276" w:type="dxa"/>
          </w:tcPr>
          <w:p w:rsidR="00790C3E" w:rsidRDefault="00790C3E" w:rsidP="00393202">
            <w:pPr>
              <w:pStyle w:val="11"/>
              <w:spacing w:line="276" w:lineRule="auto"/>
              <w:jc w:val="center"/>
            </w:pPr>
            <w:r>
              <w:t>8,4 и менее</w:t>
            </w:r>
          </w:p>
        </w:tc>
        <w:tc>
          <w:tcPr>
            <w:tcW w:w="1256" w:type="dxa"/>
          </w:tcPr>
          <w:p w:rsidR="00790C3E" w:rsidRDefault="00790C3E" w:rsidP="00393202">
            <w:pPr>
              <w:pStyle w:val="11"/>
              <w:spacing w:line="276" w:lineRule="auto"/>
              <w:jc w:val="center"/>
            </w:pPr>
            <w:r>
              <w:t>8,9-8,5</w:t>
            </w:r>
          </w:p>
        </w:tc>
        <w:tc>
          <w:tcPr>
            <w:tcW w:w="1166" w:type="dxa"/>
          </w:tcPr>
          <w:p w:rsidR="00790C3E" w:rsidRDefault="00790C3E" w:rsidP="00393202">
            <w:pPr>
              <w:pStyle w:val="11"/>
              <w:spacing w:line="276" w:lineRule="auto"/>
              <w:jc w:val="center"/>
            </w:pPr>
            <w:r>
              <w:t>9,4-9,0</w:t>
            </w:r>
          </w:p>
        </w:tc>
        <w:tc>
          <w:tcPr>
            <w:tcW w:w="1158" w:type="dxa"/>
          </w:tcPr>
          <w:p w:rsidR="00790C3E" w:rsidRDefault="00790C3E" w:rsidP="00393202">
            <w:pPr>
              <w:pStyle w:val="11"/>
              <w:spacing w:line="276" w:lineRule="auto"/>
              <w:jc w:val="center"/>
            </w:pPr>
            <w:r>
              <w:t>9,9-9,5</w:t>
            </w:r>
          </w:p>
        </w:tc>
        <w:tc>
          <w:tcPr>
            <w:tcW w:w="1205" w:type="dxa"/>
          </w:tcPr>
          <w:p w:rsidR="00790C3E" w:rsidRDefault="00790C3E" w:rsidP="00393202">
            <w:pPr>
              <w:pStyle w:val="11"/>
              <w:spacing w:line="276" w:lineRule="auto"/>
              <w:jc w:val="center"/>
            </w:pPr>
            <w:r>
              <w:t>10 и более</w:t>
            </w:r>
          </w:p>
        </w:tc>
      </w:tr>
      <w:tr w:rsidR="00790C3E" w:rsidTr="0093517D">
        <w:tc>
          <w:tcPr>
            <w:tcW w:w="560" w:type="dxa"/>
          </w:tcPr>
          <w:p w:rsidR="00790C3E" w:rsidRDefault="009D0F61" w:rsidP="00393202">
            <w:pPr>
              <w:pStyle w:val="11"/>
              <w:spacing w:line="276" w:lineRule="auto"/>
              <w:jc w:val="center"/>
            </w:pPr>
            <w:r>
              <w:t>6</w:t>
            </w:r>
          </w:p>
        </w:tc>
        <w:tc>
          <w:tcPr>
            <w:tcW w:w="2949" w:type="dxa"/>
          </w:tcPr>
          <w:p w:rsidR="00790C3E" w:rsidRPr="00790C3E" w:rsidRDefault="009D0F61" w:rsidP="00393202">
            <w:pPr>
              <w:pStyle w:val="11"/>
              <w:spacing w:line="276" w:lineRule="auto"/>
              <w:jc w:val="center"/>
            </w:pPr>
            <w:r w:rsidRPr="009D0F61">
              <w:t>Подтягивание на перекладине</w:t>
            </w:r>
            <w:r>
              <w:t xml:space="preserve"> (кол-во раз)</w:t>
            </w:r>
          </w:p>
        </w:tc>
        <w:tc>
          <w:tcPr>
            <w:tcW w:w="1276" w:type="dxa"/>
          </w:tcPr>
          <w:p w:rsidR="00790C3E" w:rsidRDefault="009D0F61" w:rsidP="00393202">
            <w:pPr>
              <w:pStyle w:val="11"/>
              <w:spacing w:line="276" w:lineRule="auto"/>
              <w:jc w:val="center"/>
            </w:pPr>
            <w:r>
              <w:t>5 и менее</w:t>
            </w:r>
          </w:p>
        </w:tc>
        <w:tc>
          <w:tcPr>
            <w:tcW w:w="1256" w:type="dxa"/>
          </w:tcPr>
          <w:p w:rsidR="00790C3E" w:rsidRDefault="009D0F61" w:rsidP="00393202">
            <w:pPr>
              <w:pStyle w:val="11"/>
              <w:spacing w:line="276" w:lineRule="auto"/>
              <w:jc w:val="center"/>
            </w:pPr>
            <w:r>
              <w:t>6</w:t>
            </w:r>
          </w:p>
        </w:tc>
        <w:tc>
          <w:tcPr>
            <w:tcW w:w="1166" w:type="dxa"/>
          </w:tcPr>
          <w:p w:rsidR="00790C3E" w:rsidRDefault="009D0F61" w:rsidP="00393202">
            <w:pPr>
              <w:pStyle w:val="11"/>
              <w:spacing w:line="276" w:lineRule="auto"/>
              <w:jc w:val="center"/>
            </w:pPr>
            <w:r>
              <w:t>8-7</w:t>
            </w:r>
          </w:p>
        </w:tc>
        <w:tc>
          <w:tcPr>
            <w:tcW w:w="1158" w:type="dxa"/>
          </w:tcPr>
          <w:p w:rsidR="00790C3E" w:rsidRDefault="009D0F61" w:rsidP="00393202">
            <w:pPr>
              <w:pStyle w:val="11"/>
              <w:spacing w:line="276" w:lineRule="auto"/>
              <w:jc w:val="center"/>
            </w:pPr>
            <w:r>
              <w:t>10-9</w:t>
            </w:r>
          </w:p>
        </w:tc>
        <w:tc>
          <w:tcPr>
            <w:tcW w:w="1205" w:type="dxa"/>
          </w:tcPr>
          <w:p w:rsidR="00790C3E" w:rsidRDefault="009D0F61" w:rsidP="00393202">
            <w:pPr>
              <w:pStyle w:val="11"/>
              <w:spacing w:line="276" w:lineRule="auto"/>
              <w:jc w:val="center"/>
            </w:pPr>
            <w:r>
              <w:t>11 и более</w:t>
            </w:r>
          </w:p>
        </w:tc>
      </w:tr>
      <w:tr w:rsidR="0038376A" w:rsidTr="0093517D">
        <w:tc>
          <w:tcPr>
            <w:tcW w:w="560" w:type="dxa"/>
          </w:tcPr>
          <w:p w:rsidR="0038376A" w:rsidRDefault="0093517D" w:rsidP="00393202">
            <w:pPr>
              <w:pStyle w:val="11"/>
              <w:spacing w:line="276" w:lineRule="auto"/>
              <w:jc w:val="center"/>
            </w:pPr>
            <w:r>
              <w:t>7</w:t>
            </w:r>
          </w:p>
        </w:tc>
        <w:tc>
          <w:tcPr>
            <w:tcW w:w="2949" w:type="dxa"/>
          </w:tcPr>
          <w:p w:rsidR="0038376A" w:rsidRDefault="0038376A" w:rsidP="00393202">
            <w:pPr>
              <w:pStyle w:val="11"/>
              <w:spacing w:line="276" w:lineRule="auto"/>
              <w:jc w:val="center"/>
            </w:pPr>
            <w:r>
              <w:t>Бег на 3000 м (мин/с)</w:t>
            </w:r>
          </w:p>
        </w:tc>
        <w:tc>
          <w:tcPr>
            <w:tcW w:w="6061" w:type="dxa"/>
            <w:gridSpan w:val="5"/>
          </w:tcPr>
          <w:p w:rsidR="0038376A" w:rsidRDefault="0038376A" w:rsidP="00393202">
            <w:pPr>
              <w:pStyle w:val="11"/>
              <w:spacing w:line="276" w:lineRule="auto"/>
              <w:jc w:val="center"/>
            </w:pPr>
            <w:r>
              <w:t>Без учета времени</w:t>
            </w:r>
          </w:p>
        </w:tc>
      </w:tr>
      <w:tr w:rsidR="0093517D" w:rsidTr="0093517D">
        <w:tc>
          <w:tcPr>
            <w:tcW w:w="560" w:type="dxa"/>
          </w:tcPr>
          <w:p w:rsidR="0093517D" w:rsidRPr="00BD2EDF" w:rsidRDefault="0093517D" w:rsidP="000232C6">
            <w:pPr>
              <w:pStyle w:val="11"/>
              <w:spacing w:line="276" w:lineRule="auto"/>
              <w:jc w:val="center"/>
            </w:pPr>
            <w:r>
              <w:t>8</w:t>
            </w:r>
          </w:p>
        </w:tc>
        <w:tc>
          <w:tcPr>
            <w:tcW w:w="2949" w:type="dxa"/>
          </w:tcPr>
          <w:p w:rsidR="0093517D" w:rsidRPr="00067629" w:rsidRDefault="0093517D" w:rsidP="000232C6">
            <w:pPr>
              <w:pStyle w:val="11"/>
              <w:spacing w:line="276" w:lineRule="auto"/>
              <w:jc w:val="center"/>
              <w:rPr>
                <w:highlight w:val="yellow"/>
              </w:rPr>
            </w:pPr>
            <w:r w:rsidRPr="009D0F61">
              <w:t>Челночный бег на коньках 6х9 м (с)</w:t>
            </w:r>
          </w:p>
        </w:tc>
        <w:tc>
          <w:tcPr>
            <w:tcW w:w="1276" w:type="dxa"/>
          </w:tcPr>
          <w:p w:rsidR="0093517D" w:rsidRPr="00CD0DD9" w:rsidRDefault="0093517D" w:rsidP="0093517D">
            <w:pPr>
              <w:pStyle w:val="11"/>
              <w:spacing w:line="276" w:lineRule="auto"/>
              <w:jc w:val="center"/>
            </w:pPr>
            <w:r>
              <w:t>19,2 и более</w:t>
            </w:r>
          </w:p>
        </w:tc>
        <w:tc>
          <w:tcPr>
            <w:tcW w:w="1256" w:type="dxa"/>
          </w:tcPr>
          <w:p w:rsidR="0093517D" w:rsidRPr="00CD0DD9" w:rsidRDefault="0093517D" w:rsidP="00393202">
            <w:pPr>
              <w:pStyle w:val="11"/>
              <w:spacing w:line="276" w:lineRule="auto"/>
              <w:jc w:val="center"/>
            </w:pPr>
            <w:r>
              <w:t>18,2-19,1</w:t>
            </w:r>
          </w:p>
        </w:tc>
        <w:tc>
          <w:tcPr>
            <w:tcW w:w="1166" w:type="dxa"/>
          </w:tcPr>
          <w:p w:rsidR="0093517D" w:rsidRPr="00CD0DD9" w:rsidRDefault="0093517D" w:rsidP="00393202">
            <w:pPr>
              <w:pStyle w:val="11"/>
              <w:spacing w:line="276" w:lineRule="auto"/>
              <w:jc w:val="center"/>
            </w:pPr>
            <w:r>
              <w:t>17,2-18,1</w:t>
            </w:r>
          </w:p>
        </w:tc>
        <w:tc>
          <w:tcPr>
            <w:tcW w:w="1158" w:type="dxa"/>
          </w:tcPr>
          <w:p w:rsidR="0093517D" w:rsidRPr="00CD0DD9" w:rsidRDefault="0093517D" w:rsidP="00393202">
            <w:pPr>
              <w:pStyle w:val="11"/>
              <w:spacing w:line="276" w:lineRule="auto"/>
              <w:jc w:val="center"/>
            </w:pPr>
            <w:r>
              <w:t>16,2-17,1</w:t>
            </w:r>
          </w:p>
        </w:tc>
        <w:tc>
          <w:tcPr>
            <w:tcW w:w="1205" w:type="dxa"/>
          </w:tcPr>
          <w:p w:rsidR="0093517D" w:rsidRPr="00CD0DD9" w:rsidRDefault="0093517D" w:rsidP="0093517D">
            <w:pPr>
              <w:pStyle w:val="11"/>
              <w:spacing w:line="276" w:lineRule="auto"/>
              <w:jc w:val="center"/>
            </w:pPr>
            <w:r>
              <w:t>16,1 и менее</w:t>
            </w:r>
          </w:p>
        </w:tc>
      </w:tr>
      <w:tr w:rsidR="0093517D" w:rsidTr="0093517D">
        <w:tc>
          <w:tcPr>
            <w:tcW w:w="560" w:type="dxa"/>
          </w:tcPr>
          <w:p w:rsidR="0093517D" w:rsidRPr="00BD2EDF" w:rsidRDefault="0093517D" w:rsidP="000232C6">
            <w:pPr>
              <w:pStyle w:val="11"/>
              <w:spacing w:line="276" w:lineRule="auto"/>
              <w:jc w:val="center"/>
            </w:pPr>
            <w:r>
              <w:t>9</w:t>
            </w:r>
          </w:p>
        </w:tc>
        <w:tc>
          <w:tcPr>
            <w:tcW w:w="2949" w:type="dxa"/>
          </w:tcPr>
          <w:p w:rsidR="0093517D" w:rsidRPr="00067629" w:rsidRDefault="0093517D" w:rsidP="000232C6">
            <w:pPr>
              <w:pStyle w:val="11"/>
              <w:spacing w:line="276" w:lineRule="auto"/>
              <w:jc w:val="center"/>
              <w:rPr>
                <w:highlight w:val="yellow"/>
              </w:rPr>
            </w:pPr>
            <w:r w:rsidRPr="000232C6">
              <w:t>Бег по малой «восьмерке» лицом и спиной вперед (с)</w:t>
            </w:r>
          </w:p>
        </w:tc>
        <w:tc>
          <w:tcPr>
            <w:tcW w:w="1276" w:type="dxa"/>
          </w:tcPr>
          <w:p w:rsidR="0093517D" w:rsidRPr="00CD0DD9" w:rsidRDefault="000232C6" w:rsidP="00393202">
            <w:pPr>
              <w:pStyle w:val="11"/>
              <w:spacing w:line="276" w:lineRule="auto"/>
              <w:jc w:val="center"/>
            </w:pPr>
            <w:r>
              <w:t>28,1 и более</w:t>
            </w:r>
          </w:p>
        </w:tc>
        <w:tc>
          <w:tcPr>
            <w:tcW w:w="1256" w:type="dxa"/>
          </w:tcPr>
          <w:p w:rsidR="0093517D" w:rsidRPr="00CD0DD9" w:rsidRDefault="000232C6" w:rsidP="00393202">
            <w:pPr>
              <w:pStyle w:val="11"/>
              <w:spacing w:line="276" w:lineRule="auto"/>
              <w:jc w:val="center"/>
            </w:pPr>
            <w:r>
              <w:t>27,1-28,0</w:t>
            </w:r>
          </w:p>
        </w:tc>
        <w:tc>
          <w:tcPr>
            <w:tcW w:w="1166" w:type="dxa"/>
          </w:tcPr>
          <w:p w:rsidR="0093517D" w:rsidRPr="00CD0DD9" w:rsidRDefault="000232C6" w:rsidP="00393202">
            <w:pPr>
              <w:pStyle w:val="11"/>
              <w:spacing w:line="276" w:lineRule="auto"/>
              <w:jc w:val="center"/>
            </w:pPr>
            <w:r>
              <w:t>26,-27,0</w:t>
            </w:r>
          </w:p>
        </w:tc>
        <w:tc>
          <w:tcPr>
            <w:tcW w:w="1158" w:type="dxa"/>
          </w:tcPr>
          <w:p w:rsidR="0093517D" w:rsidRPr="00CD0DD9" w:rsidRDefault="000232C6" w:rsidP="00393202">
            <w:pPr>
              <w:pStyle w:val="11"/>
              <w:spacing w:line="276" w:lineRule="auto"/>
              <w:jc w:val="center"/>
            </w:pPr>
            <w:r>
              <w:t>25,1-26,0</w:t>
            </w:r>
          </w:p>
        </w:tc>
        <w:tc>
          <w:tcPr>
            <w:tcW w:w="1205" w:type="dxa"/>
          </w:tcPr>
          <w:p w:rsidR="0093517D" w:rsidRPr="00CD0DD9" w:rsidRDefault="000232C6" w:rsidP="00393202">
            <w:pPr>
              <w:pStyle w:val="11"/>
              <w:spacing w:line="276" w:lineRule="auto"/>
              <w:jc w:val="center"/>
            </w:pPr>
            <w:r>
              <w:t>25 и менее</w:t>
            </w:r>
          </w:p>
        </w:tc>
      </w:tr>
      <w:tr w:rsidR="0093517D" w:rsidTr="0093517D">
        <w:tc>
          <w:tcPr>
            <w:tcW w:w="560" w:type="dxa"/>
          </w:tcPr>
          <w:p w:rsidR="0093517D" w:rsidRPr="00BD2EDF" w:rsidRDefault="0093517D" w:rsidP="000232C6">
            <w:pPr>
              <w:pStyle w:val="11"/>
              <w:spacing w:line="276" w:lineRule="auto"/>
              <w:jc w:val="center"/>
            </w:pPr>
            <w:r>
              <w:t>10</w:t>
            </w:r>
          </w:p>
        </w:tc>
        <w:tc>
          <w:tcPr>
            <w:tcW w:w="2949" w:type="dxa"/>
          </w:tcPr>
          <w:p w:rsidR="0093517D" w:rsidRPr="000232C6" w:rsidRDefault="0093517D" w:rsidP="000232C6">
            <w:pPr>
              <w:pStyle w:val="11"/>
              <w:spacing w:line="276" w:lineRule="auto"/>
              <w:jc w:val="center"/>
            </w:pPr>
            <w:r w:rsidRPr="000232C6">
              <w:t>Обводка пяти стоек с последующим броском в ворота (с)</w:t>
            </w:r>
          </w:p>
        </w:tc>
        <w:tc>
          <w:tcPr>
            <w:tcW w:w="1276" w:type="dxa"/>
          </w:tcPr>
          <w:p w:rsidR="0093517D" w:rsidRPr="00CD0DD9" w:rsidRDefault="000232C6" w:rsidP="00393202">
            <w:pPr>
              <w:pStyle w:val="11"/>
              <w:spacing w:line="276" w:lineRule="auto"/>
              <w:jc w:val="center"/>
            </w:pPr>
            <w:r>
              <w:t>10,4 и более</w:t>
            </w:r>
          </w:p>
        </w:tc>
        <w:tc>
          <w:tcPr>
            <w:tcW w:w="1256" w:type="dxa"/>
          </w:tcPr>
          <w:p w:rsidR="0093517D" w:rsidRPr="00CD0DD9" w:rsidRDefault="000232C6" w:rsidP="00393202">
            <w:pPr>
              <w:pStyle w:val="11"/>
              <w:spacing w:line="276" w:lineRule="auto"/>
              <w:jc w:val="center"/>
            </w:pPr>
            <w:r>
              <w:t>9,4-10,3</w:t>
            </w:r>
          </w:p>
        </w:tc>
        <w:tc>
          <w:tcPr>
            <w:tcW w:w="1166" w:type="dxa"/>
          </w:tcPr>
          <w:p w:rsidR="0093517D" w:rsidRPr="00CD0DD9" w:rsidRDefault="000232C6" w:rsidP="00393202">
            <w:pPr>
              <w:pStyle w:val="11"/>
              <w:spacing w:line="276" w:lineRule="auto"/>
              <w:jc w:val="center"/>
            </w:pPr>
            <w:r>
              <w:t>8,4-9,3</w:t>
            </w:r>
          </w:p>
        </w:tc>
        <w:tc>
          <w:tcPr>
            <w:tcW w:w="1158" w:type="dxa"/>
          </w:tcPr>
          <w:p w:rsidR="0093517D" w:rsidRPr="00CD0DD9" w:rsidRDefault="000232C6" w:rsidP="00393202">
            <w:pPr>
              <w:pStyle w:val="11"/>
              <w:spacing w:line="276" w:lineRule="auto"/>
              <w:jc w:val="center"/>
            </w:pPr>
            <w:r>
              <w:t>7,4-8,3</w:t>
            </w:r>
          </w:p>
        </w:tc>
        <w:tc>
          <w:tcPr>
            <w:tcW w:w="1205" w:type="dxa"/>
          </w:tcPr>
          <w:p w:rsidR="0093517D" w:rsidRPr="00CD0DD9" w:rsidRDefault="000232C6" w:rsidP="00393202">
            <w:pPr>
              <w:pStyle w:val="11"/>
              <w:spacing w:line="276" w:lineRule="auto"/>
              <w:jc w:val="center"/>
            </w:pPr>
            <w:r>
              <w:t>7,3 и менее</w:t>
            </w:r>
          </w:p>
        </w:tc>
      </w:tr>
      <w:tr w:rsidR="000232C6" w:rsidTr="000232C6">
        <w:tc>
          <w:tcPr>
            <w:tcW w:w="560" w:type="dxa"/>
          </w:tcPr>
          <w:p w:rsidR="000232C6" w:rsidRPr="00BD2EDF" w:rsidRDefault="000232C6" w:rsidP="000232C6">
            <w:pPr>
              <w:pStyle w:val="11"/>
              <w:spacing w:line="276" w:lineRule="auto"/>
              <w:jc w:val="center"/>
            </w:pPr>
            <w:r>
              <w:t>11</w:t>
            </w:r>
          </w:p>
        </w:tc>
        <w:tc>
          <w:tcPr>
            <w:tcW w:w="2949" w:type="dxa"/>
          </w:tcPr>
          <w:p w:rsidR="000232C6" w:rsidRPr="000232C6" w:rsidRDefault="000232C6" w:rsidP="000232C6">
            <w:pPr>
              <w:pStyle w:val="11"/>
              <w:spacing w:line="276" w:lineRule="auto"/>
              <w:jc w:val="center"/>
            </w:pPr>
            <w:r w:rsidRPr="000232C6">
              <w:t>Обязательная техническая программа</w:t>
            </w:r>
          </w:p>
        </w:tc>
        <w:tc>
          <w:tcPr>
            <w:tcW w:w="6061" w:type="dxa"/>
            <w:gridSpan w:val="5"/>
            <w:vAlign w:val="center"/>
          </w:tcPr>
          <w:p w:rsidR="000232C6" w:rsidRDefault="000232C6" w:rsidP="000232C6">
            <w:pPr>
              <w:pStyle w:val="11"/>
              <w:spacing w:line="276" w:lineRule="auto"/>
              <w:jc w:val="center"/>
            </w:pPr>
            <w:r>
              <w:t>Выполнение</w:t>
            </w:r>
          </w:p>
        </w:tc>
      </w:tr>
    </w:tbl>
    <w:p w:rsidR="0038376A" w:rsidRDefault="0038376A" w:rsidP="0038376A">
      <w:pPr>
        <w:pStyle w:val="11"/>
        <w:spacing w:line="276" w:lineRule="auto"/>
        <w:jc w:val="center"/>
        <w:rPr>
          <w:b/>
          <w:sz w:val="28"/>
          <w:szCs w:val="28"/>
        </w:rPr>
      </w:pPr>
    </w:p>
    <w:p w:rsidR="0038376A" w:rsidRDefault="0038376A" w:rsidP="0038376A">
      <w:pPr>
        <w:pStyle w:val="11"/>
        <w:spacing w:line="276" w:lineRule="auto"/>
        <w:jc w:val="center"/>
        <w:rPr>
          <w:b/>
          <w:sz w:val="28"/>
          <w:szCs w:val="28"/>
        </w:rPr>
      </w:pPr>
      <w:r w:rsidRPr="00662D8A">
        <w:rPr>
          <w:b/>
          <w:sz w:val="28"/>
          <w:szCs w:val="28"/>
        </w:rPr>
        <w:t xml:space="preserve">Нормативные оценки по физической подготовленности </w:t>
      </w:r>
      <w:r>
        <w:rPr>
          <w:b/>
          <w:sz w:val="28"/>
          <w:szCs w:val="28"/>
        </w:rPr>
        <w:t xml:space="preserve">тренировочный </w:t>
      </w:r>
      <w:r w:rsidRPr="00662D8A">
        <w:rPr>
          <w:b/>
          <w:sz w:val="28"/>
          <w:szCs w:val="28"/>
        </w:rPr>
        <w:t xml:space="preserve">этап период </w:t>
      </w:r>
      <w:r>
        <w:rPr>
          <w:b/>
          <w:sz w:val="28"/>
          <w:szCs w:val="28"/>
        </w:rPr>
        <w:t>углубленной специализации</w:t>
      </w:r>
      <w:r w:rsidRPr="00662D8A">
        <w:rPr>
          <w:b/>
          <w:sz w:val="28"/>
          <w:szCs w:val="28"/>
        </w:rPr>
        <w:t xml:space="preserve"> (</w:t>
      </w:r>
      <w:r>
        <w:rPr>
          <w:b/>
          <w:sz w:val="28"/>
          <w:szCs w:val="28"/>
        </w:rPr>
        <w:t>четвертый</w:t>
      </w:r>
      <w:r w:rsidRPr="00662D8A">
        <w:rPr>
          <w:b/>
          <w:sz w:val="28"/>
          <w:szCs w:val="28"/>
        </w:rPr>
        <w:t xml:space="preserve"> год обучения)</w:t>
      </w:r>
    </w:p>
    <w:p w:rsidR="0038376A" w:rsidRPr="00B51F1A" w:rsidRDefault="0038376A" w:rsidP="0038376A">
      <w:pPr>
        <w:pStyle w:val="a3"/>
        <w:jc w:val="center"/>
        <w:rPr>
          <w:b/>
          <w:sz w:val="16"/>
          <w:szCs w:val="16"/>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6</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39"/>
        <w:gridCol w:w="1274"/>
        <w:gridCol w:w="1260"/>
        <w:gridCol w:w="1170"/>
        <w:gridCol w:w="1158"/>
        <w:gridCol w:w="1209"/>
      </w:tblGrid>
      <w:tr w:rsidR="0038376A" w:rsidTr="009D0F61">
        <w:tc>
          <w:tcPr>
            <w:tcW w:w="560"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939"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7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9D0F61">
        <w:tc>
          <w:tcPr>
            <w:tcW w:w="560" w:type="dxa"/>
            <w:vMerge/>
          </w:tcPr>
          <w:p w:rsidR="0038376A" w:rsidRPr="0029388B" w:rsidRDefault="0038376A" w:rsidP="00393202">
            <w:pPr>
              <w:pStyle w:val="11"/>
              <w:spacing w:line="276" w:lineRule="auto"/>
              <w:jc w:val="center"/>
              <w:rPr>
                <w:b/>
              </w:rPr>
            </w:pPr>
          </w:p>
        </w:tc>
        <w:tc>
          <w:tcPr>
            <w:tcW w:w="2939" w:type="dxa"/>
            <w:vMerge/>
          </w:tcPr>
          <w:p w:rsidR="0038376A" w:rsidRPr="0029388B" w:rsidRDefault="0038376A" w:rsidP="00393202">
            <w:pPr>
              <w:pStyle w:val="11"/>
              <w:spacing w:line="276" w:lineRule="auto"/>
              <w:jc w:val="center"/>
              <w:rPr>
                <w:b/>
              </w:rPr>
            </w:pPr>
          </w:p>
        </w:tc>
        <w:tc>
          <w:tcPr>
            <w:tcW w:w="1274" w:type="dxa"/>
          </w:tcPr>
          <w:p w:rsidR="0038376A" w:rsidRPr="0029388B" w:rsidRDefault="0038376A" w:rsidP="00393202">
            <w:pPr>
              <w:pStyle w:val="11"/>
              <w:spacing w:line="276" w:lineRule="auto"/>
              <w:jc w:val="center"/>
              <w:rPr>
                <w:b/>
              </w:rPr>
            </w:pPr>
            <w:r w:rsidRPr="0029388B">
              <w:rPr>
                <w:b/>
              </w:rPr>
              <w:t>Очень низкий</w:t>
            </w:r>
          </w:p>
        </w:tc>
        <w:tc>
          <w:tcPr>
            <w:tcW w:w="1260"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170"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9" w:type="dxa"/>
          </w:tcPr>
          <w:p w:rsidR="0038376A" w:rsidRPr="0029388B" w:rsidRDefault="0038376A" w:rsidP="00393202">
            <w:pPr>
              <w:pStyle w:val="11"/>
              <w:spacing w:line="276" w:lineRule="auto"/>
              <w:jc w:val="center"/>
              <w:rPr>
                <w:b/>
              </w:rPr>
            </w:pPr>
            <w:r w:rsidRPr="0029388B">
              <w:rPr>
                <w:b/>
              </w:rPr>
              <w:t>Высокий</w:t>
            </w:r>
          </w:p>
        </w:tc>
      </w:tr>
      <w:tr w:rsidR="0038376A" w:rsidTr="009D0F61">
        <w:tc>
          <w:tcPr>
            <w:tcW w:w="560" w:type="dxa"/>
            <w:vMerge/>
          </w:tcPr>
          <w:p w:rsidR="0038376A" w:rsidRPr="0029388B" w:rsidRDefault="0038376A" w:rsidP="00393202">
            <w:pPr>
              <w:pStyle w:val="11"/>
              <w:spacing w:line="276" w:lineRule="auto"/>
              <w:jc w:val="center"/>
              <w:rPr>
                <w:b/>
              </w:rPr>
            </w:pPr>
          </w:p>
        </w:tc>
        <w:tc>
          <w:tcPr>
            <w:tcW w:w="2939" w:type="dxa"/>
            <w:vMerge/>
          </w:tcPr>
          <w:p w:rsidR="0038376A" w:rsidRPr="0029388B" w:rsidRDefault="0038376A" w:rsidP="00393202">
            <w:pPr>
              <w:pStyle w:val="11"/>
              <w:spacing w:line="276" w:lineRule="auto"/>
              <w:jc w:val="center"/>
              <w:rPr>
                <w:b/>
              </w:rPr>
            </w:pPr>
          </w:p>
        </w:tc>
        <w:tc>
          <w:tcPr>
            <w:tcW w:w="1274" w:type="dxa"/>
          </w:tcPr>
          <w:p w:rsidR="0038376A" w:rsidRPr="0029388B" w:rsidRDefault="0038376A" w:rsidP="00393202">
            <w:pPr>
              <w:pStyle w:val="11"/>
              <w:spacing w:line="276" w:lineRule="auto"/>
              <w:jc w:val="center"/>
              <w:rPr>
                <w:b/>
              </w:rPr>
            </w:pPr>
            <w:r w:rsidRPr="0029388B">
              <w:rPr>
                <w:b/>
              </w:rPr>
              <w:t>1</w:t>
            </w:r>
          </w:p>
        </w:tc>
        <w:tc>
          <w:tcPr>
            <w:tcW w:w="1260" w:type="dxa"/>
          </w:tcPr>
          <w:p w:rsidR="0038376A" w:rsidRPr="0029388B" w:rsidRDefault="0038376A" w:rsidP="00393202">
            <w:pPr>
              <w:pStyle w:val="11"/>
              <w:spacing w:line="276" w:lineRule="auto"/>
              <w:jc w:val="center"/>
              <w:rPr>
                <w:b/>
              </w:rPr>
            </w:pPr>
            <w:r w:rsidRPr="0029388B">
              <w:rPr>
                <w:b/>
              </w:rPr>
              <w:t>2</w:t>
            </w:r>
          </w:p>
        </w:tc>
        <w:tc>
          <w:tcPr>
            <w:tcW w:w="1170"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9" w:type="dxa"/>
          </w:tcPr>
          <w:p w:rsidR="0038376A" w:rsidRPr="0029388B" w:rsidRDefault="0038376A" w:rsidP="00393202">
            <w:pPr>
              <w:pStyle w:val="11"/>
              <w:spacing w:line="276" w:lineRule="auto"/>
              <w:jc w:val="center"/>
              <w:rPr>
                <w:b/>
              </w:rPr>
            </w:pPr>
            <w:r w:rsidRPr="0029388B">
              <w:rPr>
                <w:b/>
              </w:rPr>
              <w:t>5</w:t>
            </w:r>
          </w:p>
        </w:tc>
      </w:tr>
      <w:tr w:rsidR="0038376A" w:rsidTr="009D0F61">
        <w:tc>
          <w:tcPr>
            <w:tcW w:w="560" w:type="dxa"/>
          </w:tcPr>
          <w:p w:rsidR="0038376A" w:rsidRPr="00BD2EDF" w:rsidRDefault="0038376A" w:rsidP="00393202">
            <w:pPr>
              <w:pStyle w:val="11"/>
              <w:spacing w:line="276" w:lineRule="auto"/>
              <w:jc w:val="center"/>
            </w:pPr>
            <w:r w:rsidRPr="00BD2EDF">
              <w:t>1</w:t>
            </w:r>
          </w:p>
        </w:tc>
        <w:tc>
          <w:tcPr>
            <w:tcW w:w="2939" w:type="dxa"/>
          </w:tcPr>
          <w:p w:rsidR="0038376A" w:rsidRPr="00BD2EDF" w:rsidRDefault="00953624" w:rsidP="00393202">
            <w:pPr>
              <w:pStyle w:val="11"/>
              <w:spacing w:line="276" w:lineRule="auto"/>
              <w:jc w:val="center"/>
            </w:pPr>
            <w:r>
              <w:t>Бег на 3</w:t>
            </w:r>
            <w:r w:rsidRPr="00BD2EDF">
              <w:t xml:space="preserve">0 м с </w:t>
            </w:r>
            <w:r>
              <w:t>места</w:t>
            </w:r>
            <w:r w:rsidRPr="00BD2EDF">
              <w:t xml:space="preserve"> (с)</w:t>
            </w:r>
          </w:p>
        </w:tc>
        <w:tc>
          <w:tcPr>
            <w:tcW w:w="1274" w:type="dxa"/>
          </w:tcPr>
          <w:p w:rsidR="0038376A" w:rsidRPr="00CD0DD9" w:rsidRDefault="00953624" w:rsidP="00393202">
            <w:pPr>
              <w:pStyle w:val="11"/>
              <w:spacing w:line="276" w:lineRule="auto"/>
              <w:jc w:val="center"/>
            </w:pPr>
            <w:r>
              <w:t>7,5-8,4</w:t>
            </w:r>
          </w:p>
        </w:tc>
        <w:tc>
          <w:tcPr>
            <w:tcW w:w="1260" w:type="dxa"/>
          </w:tcPr>
          <w:p w:rsidR="0038376A" w:rsidRPr="00CD0DD9" w:rsidRDefault="00953624" w:rsidP="00393202">
            <w:pPr>
              <w:pStyle w:val="11"/>
              <w:spacing w:line="276" w:lineRule="auto"/>
              <w:jc w:val="center"/>
            </w:pPr>
            <w:r>
              <w:t>6,5-7,4</w:t>
            </w:r>
          </w:p>
        </w:tc>
        <w:tc>
          <w:tcPr>
            <w:tcW w:w="1170" w:type="dxa"/>
          </w:tcPr>
          <w:p w:rsidR="0038376A" w:rsidRPr="00CD0DD9" w:rsidRDefault="00953624" w:rsidP="00393202">
            <w:pPr>
              <w:pStyle w:val="11"/>
              <w:spacing w:line="276" w:lineRule="auto"/>
              <w:jc w:val="center"/>
            </w:pPr>
            <w:r>
              <w:t>5,5-6,4</w:t>
            </w:r>
          </w:p>
        </w:tc>
        <w:tc>
          <w:tcPr>
            <w:tcW w:w="1158" w:type="dxa"/>
          </w:tcPr>
          <w:p w:rsidR="0038376A" w:rsidRPr="00CD0DD9" w:rsidRDefault="0038376A" w:rsidP="00953624">
            <w:pPr>
              <w:pStyle w:val="11"/>
              <w:spacing w:line="276" w:lineRule="auto"/>
              <w:jc w:val="center"/>
            </w:pPr>
            <w:r>
              <w:t>4,</w:t>
            </w:r>
            <w:r w:rsidR="00953624">
              <w:t>5-5,4</w:t>
            </w:r>
          </w:p>
        </w:tc>
        <w:tc>
          <w:tcPr>
            <w:tcW w:w="1209" w:type="dxa"/>
          </w:tcPr>
          <w:p w:rsidR="0038376A" w:rsidRPr="00CD0DD9" w:rsidRDefault="00953624" w:rsidP="00393202">
            <w:pPr>
              <w:pStyle w:val="11"/>
              <w:spacing w:line="276" w:lineRule="auto"/>
              <w:jc w:val="center"/>
            </w:pPr>
            <w:r>
              <w:t>4,4</w:t>
            </w:r>
            <w:r w:rsidR="0038376A">
              <w:t xml:space="preserve"> и менее</w:t>
            </w:r>
          </w:p>
        </w:tc>
      </w:tr>
      <w:tr w:rsidR="00953624" w:rsidTr="009D0F61">
        <w:tc>
          <w:tcPr>
            <w:tcW w:w="560" w:type="dxa"/>
          </w:tcPr>
          <w:p w:rsidR="00953624" w:rsidRPr="00BD2EDF" w:rsidRDefault="00790C3E" w:rsidP="00393202">
            <w:pPr>
              <w:pStyle w:val="11"/>
              <w:spacing w:line="276" w:lineRule="auto"/>
              <w:jc w:val="center"/>
            </w:pPr>
            <w:r>
              <w:t>2</w:t>
            </w:r>
          </w:p>
        </w:tc>
        <w:tc>
          <w:tcPr>
            <w:tcW w:w="2939" w:type="dxa"/>
          </w:tcPr>
          <w:p w:rsidR="00953624" w:rsidRDefault="00AE476B" w:rsidP="00393202">
            <w:pPr>
              <w:pStyle w:val="11"/>
              <w:spacing w:line="276" w:lineRule="auto"/>
              <w:jc w:val="center"/>
            </w:pPr>
            <w:r w:rsidRPr="00953624">
              <w:t>Бег на коньках 30 м (с)</w:t>
            </w:r>
          </w:p>
        </w:tc>
        <w:tc>
          <w:tcPr>
            <w:tcW w:w="1274" w:type="dxa"/>
          </w:tcPr>
          <w:p w:rsidR="00953624" w:rsidRDefault="00AE476B" w:rsidP="00393202">
            <w:pPr>
              <w:pStyle w:val="11"/>
              <w:spacing w:line="276" w:lineRule="auto"/>
              <w:jc w:val="center"/>
            </w:pPr>
            <w:r>
              <w:t>8,0 и более</w:t>
            </w:r>
          </w:p>
        </w:tc>
        <w:tc>
          <w:tcPr>
            <w:tcW w:w="1260" w:type="dxa"/>
          </w:tcPr>
          <w:p w:rsidR="00953624" w:rsidRDefault="00AE476B" w:rsidP="00393202">
            <w:pPr>
              <w:pStyle w:val="11"/>
              <w:spacing w:line="276" w:lineRule="auto"/>
              <w:jc w:val="center"/>
            </w:pPr>
            <w:r>
              <w:t>7,0-7,9</w:t>
            </w:r>
          </w:p>
        </w:tc>
        <w:tc>
          <w:tcPr>
            <w:tcW w:w="1170" w:type="dxa"/>
          </w:tcPr>
          <w:p w:rsidR="00953624" w:rsidRDefault="00AE476B" w:rsidP="00393202">
            <w:pPr>
              <w:pStyle w:val="11"/>
              <w:spacing w:line="276" w:lineRule="auto"/>
              <w:jc w:val="center"/>
            </w:pPr>
            <w:r>
              <w:t>6,0-6,9</w:t>
            </w:r>
          </w:p>
        </w:tc>
        <w:tc>
          <w:tcPr>
            <w:tcW w:w="1158" w:type="dxa"/>
          </w:tcPr>
          <w:p w:rsidR="00953624" w:rsidRDefault="00AE476B" w:rsidP="00953624">
            <w:pPr>
              <w:pStyle w:val="11"/>
              <w:spacing w:line="276" w:lineRule="auto"/>
              <w:jc w:val="center"/>
            </w:pPr>
            <w:r>
              <w:t>5,0-5,9</w:t>
            </w:r>
          </w:p>
        </w:tc>
        <w:tc>
          <w:tcPr>
            <w:tcW w:w="1209" w:type="dxa"/>
          </w:tcPr>
          <w:p w:rsidR="00953624" w:rsidRDefault="00AE476B" w:rsidP="00393202">
            <w:pPr>
              <w:pStyle w:val="11"/>
              <w:spacing w:line="276" w:lineRule="auto"/>
              <w:jc w:val="center"/>
            </w:pPr>
            <w:r>
              <w:t>4,9 и менее</w:t>
            </w:r>
          </w:p>
        </w:tc>
      </w:tr>
      <w:tr w:rsidR="0038376A" w:rsidTr="009D0F61">
        <w:tc>
          <w:tcPr>
            <w:tcW w:w="560" w:type="dxa"/>
          </w:tcPr>
          <w:p w:rsidR="0038376A" w:rsidRPr="00BD2EDF" w:rsidRDefault="00790C3E" w:rsidP="00393202">
            <w:pPr>
              <w:pStyle w:val="11"/>
              <w:spacing w:line="276" w:lineRule="auto"/>
              <w:jc w:val="center"/>
            </w:pPr>
            <w:r>
              <w:t>3</w:t>
            </w:r>
          </w:p>
        </w:tc>
        <w:tc>
          <w:tcPr>
            <w:tcW w:w="2939" w:type="dxa"/>
          </w:tcPr>
          <w:p w:rsidR="0038376A" w:rsidRPr="00BD2EDF" w:rsidRDefault="0038376A" w:rsidP="00393202">
            <w:pPr>
              <w:pStyle w:val="11"/>
              <w:spacing w:line="276" w:lineRule="auto"/>
              <w:jc w:val="center"/>
            </w:pPr>
            <w:r>
              <w:t>Бег на 400 м (с)</w:t>
            </w:r>
          </w:p>
        </w:tc>
        <w:tc>
          <w:tcPr>
            <w:tcW w:w="1274" w:type="dxa"/>
          </w:tcPr>
          <w:p w:rsidR="0038376A" w:rsidRPr="00CD0DD9" w:rsidRDefault="0038376A" w:rsidP="00AE476B">
            <w:pPr>
              <w:pStyle w:val="11"/>
              <w:spacing w:line="276" w:lineRule="auto"/>
              <w:jc w:val="center"/>
            </w:pPr>
            <w:r>
              <w:t>70</w:t>
            </w:r>
            <w:r w:rsidR="00AE476B">
              <w:t>4 и более</w:t>
            </w:r>
          </w:p>
        </w:tc>
        <w:tc>
          <w:tcPr>
            <w:tcW w:w="1260" w:type="dxa"/>
          </w:tcPr>
          <w:p w:rsidR="0038376A" w:rsidRPr="00CD0DD9" w:rsidRDefault="00AE476B" w:rsidP="00393202">
            <w:pPr>
              <w:pStyle w:val="11"/>
              <w:spacing w:line="276" w:lineRule="auto"/>
              <w:jc w:val="center"/>
            </w:pPr>
            <w:r>
              <w:t>72-73</w:t>
            </w:r>
          </w:p>
        </w:tc>
        <w:tc>
          <w:tcPr>
            <w:tcW w:w="1170" w:type="dxa"/>
          </w:tcPr>
          <w:p w:rsidR="0038376A" w:rsidRDefault="00AE476B" w:rsidP="00393202">
            <w:pPr>
              <w:pStyle w:val="11"/>
              <w:spacing w:line="276" w:lineRule="auto"/>
              <w:jc w:val="center"/>
            </w:pPr>
            <w:r>
              <w:t>70-71</w:t>
            </w:r>
          </w:p>
        </w:tc>
        <w:tc>
          <w:tcPr>
            <w:tcW w:w="1158" w:type="dxa"/>
          </w:tcPr>
          <w:p w:rsidR="0038376A" w:rsidRDefault="00AE476B" w:rsidP="00393202">
            <w:pPr>
              <w:pStyle w:val="11"/>
              <w:spacing w:line="276" w:lineRule="auto"/>
              <w:jc w:val="center"/>
            </w:pPr>
            <w:r>
              <w:t>68-69</w:t>
            </w:r>
          </w:p>
        </w:tc>
        <w:tc>
          <w:tcPr>
            <w:tcW w:w="1209" w:type="dxa"/>
          </w:tcPr>
          <w:p w:rsidR="0038376A" w:rsidRDefault="00AE476B" w:rsidP="00393202">
            <w:pPr>
              <w:pStyle w:val="11"/>
              <w:spacing w:line="276" w:lineRule="auto"/>
              <w:jc w:val="center"/>
            </w:pPr>
            <w:r>
              <w:t>67</w:t>
            </w:r>
            <w:r w:rsidR="0038376A">
              <w:t xml:space="preserve"> и менее</w:t>
            </w:r>
          </w:p>
        </w:tc>
      </w:tr>
      <w:tr w:rsidR="00790C3E" w:rsidTr="009D0F61">
        <w:tc>
          <w:tcPr>
            <w:tcW w:w="560" w:type="dxa"/>
          </w:tcPr>
          <w:p w:rsidR="00790C3E" w:rsidRDefault="00790C3E" w:rsidP="00393202">
            <w:pPr>
              <w:pStyle w:val="11"/>
              <w:spacing w:line="276" w:lineRule="auto"/>
              <w:jc w:val="center"/>
            </w:pPr>
            <w:r>
              <w:t>4</w:t>
            </w:r>
          </w:p>
        </w:tc>
        <w:tc>
          <w:tcPr>
            <w:tcW w:w="2939" w:type="dxa"/>
          </w:tcPr>
          <w:p w:rsidR="00790C3E" w:rsidRDefault="00790C3E" w:rsidP="00393202">
            <w:pPr>
              <w:pStyle w:val="11"/>
              <w:spacing w:line="276" w:lineRule="auto"/>
              <w:jc w:val="center"/>
            </w:pPr>
            <w:r w:rsidRPr="00AE476B">
              <w:t>Приседание со штангой с весом 100% собственного тела</w:t>
            </w:r>
          </w:p>
        </w:tc>
        <w:tc>
          <w:tcPr>
            <w:tcW w:w="1274" w:type="dxa"/>
          </w:tcPr>
          <w:p w:rsidR="00790C3E" w:rsidRDefault="00790C3E" w:rsidP="00AE476B">
            <w:pPr>
              <w:pStyle w:val="11"/>
              <w:spacing w:line="276" w:lineRule="auto"/>
              <w:jc w:val="center"/>
            </w:pPr>
            <w:r>
              <w:t>9 и менее</w:t>
            </w:r>
          </w:p>
        </w:tc>
        <w:tc>
          <w:tcPr>
            <w:tcW w:w="1260" w:type="dxa"/>
          </w:tcPr>
          <w:p w:rsidR="00790C3E" w:rsidRDefault="00790C3E" w:rsidP="00393202">
            <w:pPr>
              <w:pStyle w:val="11"/>
              <w:spacing w:line="276" w:lineRule="auto"/>
              <w:jc w:val="center"/>
            </w:pPr>
            <w:r>
              <w:t>11-10</w:t>
            </w:r>
          </w:p>
        </w:tc>
        <w:tc>
          <w:tcPr>
            <w:tcW w:w="1170" w:type="dxa"/>
          </w:tcPr>
          <w:p w:rsidR="00790C3E" w:rsidRDefault="00790C3E" w:rsidP="00393202">
            <w:pPr>
              <w:pStyle w:val="11"/>
              <w:spacing w:line="276" w:lineRule="auto"/>
              <w:jc w:val="center"/>
            </w:pPr>
            <w:r>
              <w:t>13-12</w:t>
            </w:r>
          </w:p>
        </w:tc>
        <w:tc>
          <w:tcPr>
            <w:tcW w:w="1158" w:type="dxa"/>
          </w:tcPr>
          <w:p w:rsidR="00790C3E" w:rsidRDefault="00790C3E" w:rsidP="00393202">
            <w:pPr>
              <w:pStyle w:val="11"/>
              <w:spacing w:line="276" w:lineRule="auto"/>
              <w:jc w:val="center"/>
            </w:pPr>
            <w:r>
              <w:t>15-14</w:t>
            </w:r>
          </w:p>
        </w:tc>
        <w:tc>
          <w:tcPr>
            <w:tcW w:w="1209" w:type="dxa"/>
          </w:tcPr>
          <w:p w:rsidR="00790C3E" w:rsidRDefault="00790C3E" w:rsidP="00393202">
            <w:pPr>
              <w:pStyle w:val="11"/>
              <w:spacing w:line="276" w:lineRule="auto"/>
              <w:jc w:val="center"/>
            </w:pPr>
            <w:r>
              <w:t>16 и более</w:t>
            </w:r>
          </w:p>
        </w:tc>
      </w:tr>
      <w:tr w:rsidR="00790C3E" w:rsidTr="009D0F61">
        <w:tc>
          <w:tcPr>
            <w:tcW w:w="560" w:type="dxa"/>
          </w:tcPr>
          <w:p w:rsidR="00790C3E" w:rsidRDefault="00790C3E" w:rsidP="00393202">
            <w:pPr>
              <w:pStyle w:val="11"/>
              <w:spacing w:line="276" w:lineRule="auto"/>
              <w:jc w:val="center"/>
            </w:pPr>
            <w:r>
              <w:t>5</w:t>
            </w:r>
          </w:p>
        </w:tc>
        <w:tc>
          <w:tcPr>
            <w:tcW w:w="2939" w:type="dxa"/>
          </w:tcPr>
          <w:p w:rsidR="00790C3E" w:rsidRPr="00AE476B" w:rsidRDefault="00790C3E" w:rsidP="00393202">
            <w:pPr>
              <w:pStyle w:val="11"/>
              <w:spacing w:line="276" w:lineRule="auto"/>
              <w:jc w:val="center"/>
            </w:pPr>
            <w:r w:rsidRPr="00790C3E">
              <w:t>Пятикратный прыжок в длину (м)</w:t>
            </w:r>
          </w:p>
        </w:tc>
        <w:tc>
          <w:tcPr>
            <w:tcW w:w="1274" w:type="dxa"/>
          </w:tcPr>
          <w:p w:rsidR="00790C3E" w:rsidRDefault="00790C3E" w:rsidP="00AE476B">
            <w:pPr>
              <w:pStyle w:val="11"/>
              <w:spacing w:line="276" w:lineRule="auto"/>
              <w:jc w:val="center"/>
            </w:pPr>
            <w:r>
              <w:t>9,4 и менее</w:t>
            </w:r>
          </w:p>
        </w:tc>
        <w:tc>
          <w:tcPr>
            <w:tcW w:w="1260" w:type="dxa"/>
          </w:tcPr>
          <w:p w:rsidR="00790C3E" w:rsidRDefault="00790C3E" w:rsidP="00393202">
            <w:pPr>
              <w:pStyle w:val="11"/>
              <w:spacing w:line="276" w:lineRule="auto"/>
              <w:jc w:val="center"/>
            </w:pPr>
            <w:r>
              <w:t>9,9-9,5</w:t>
            </w:r>
          </w:p>
        </w:tc>
        <w:tc>
          <w:tcPr>
            <w:tcW w:w="1170" w:type="dxa"/>
          </w:tcPr>
          <w:p w:rsidR="00790C3E" w:rsidRDefault="00790C3E" w:rsidP="00393202">
            <w:pPr>
              <w:pStyle w:val="11"/>
              <w:spacing w:line="276" w:lineRule="auto"/>
              <w:jc w:val="center"/>
            </w:pPr>
            <w:r>
              <w:t>10,4-10,0</w:t>
            </w:r>
          </w:p>
        </w:tc>
        <w:tc>
          <w:tcPr>
            <w:tcW w:w="1158" w:type="dxa"/>
          </w:tcPr>
          <w:p w:rsidR="00790C3E" w:rsidRDefault="00790C3E" w:rsidP="00393202">
            <w:pPr>
              <w:pStyle w:val="11"/>
              <w:spacing w:line="276" w:lineRule="auto"/>
              <w:jc w:val="center"/>
            </w:pPr>
            <w:r>
              <w:t>10,9-10,5</w:t>
            </w:r>
          </w:p>
        </w:tc>
        <w:tc>
          <w:tcPr>
            <w:tcW w:w="1209" w:type="dxa"/>
          </w:tcPr>
          <w:p w:rsidR="00790C3E" w:rsidRDefault="00790C3E" w:rsidP="00393202">
            <w:pPr>
              <w:pStyle w:val="11"/>
              <w:spacing w:line="276" w:lineRule="auto"/>
              <w:jc w:val="center"/>
            </w:pPr>
            <w:r>
              <w:t>11 и более</w:t>
            </w:r>
          </w:p>
        </w:tc>
      </w:tr>
      <w:tr w:rsidR="00790C3E" w:rsidTr="009D0F61">
        <w:tc>
          <w:tcPr>
            <w:tcW w:w="560" w:type="dxa"/>
          </w:tcPr>
          <w:p w:rsidR="00790C3E" w:rsidRDefault="009D0F61" w:rsidP="00393202">
            <w:pPr>
              <w:pStyle w:val="11"/>
              <w:spacing w:line="276" w:lineRule="auto"/>
              <w:jc w:val="center"/>
            </w:pPr>
            <w:r>
              <w:lastRenderedPageBreak/>
              <w:t>6</w:t>
            </w:r>
          </w:p>
        </w:tc>
        <w:tc>
          <w:tcPr>
            <w:tcW w:w="2939" w:type="dxa"/>
          </w:tcPr>
          <w:p w:rsidR="00790C3E" w:rsidRPr="00AE476B" w:rsidRDefault="009D0F61" w:rsidP="00393202">
            <w:pPr>
              <w:pStyle w:val="11"/>
              <w:spacing w:line="276" w:lineRule="auto"/>
              <w:jc w:val="center"/>
            </w:pPr>
            <w:r w:rsidRPr="009D0F61">
              <w:t>Подтягивание на перекладине</w:t>
            </w:r>
            <w:r>
              <w:t xml:space="preserve"> (кол-во раз)</w:t>
            </w:r>
          </w:p>
        </w:tc>
        <w:tc>
          <w:tcPr>
            <w:tcW w:w="1274" w:type="dxa"/>
          </w:tcPr>
          <w:p w:rsidR="00790C3E" w:rsidRDefault="009D0F61" w:rsidP="00AE476B">
            <w:pPr>
              <w:pStyle w:val="11"/>
              <w:spacing w:line="276" w:lineRule="auto"/>
              <w:jc w:val="center"/>
            </w:pPr>
            <w:r>
              <w:t>7 и менее</w:t>
            </w:r>
          </w:p>
        </w:tc>
        <w:tc>
          <w:tcPr>
            <w:tcW w:w="1260" w:type="dxa"/>
          </w:tcPr>
          <w:p w:rsidR="00790C3E" w:rsidRDefault="009D0F61" w:rsidP="00393202">
            <w:pPr>
              <w:pStyle w:val="11"/>
              <w:spacing w:line="276" w:lineRule="auto"/>
              <w:jc w:val="center"/>
            </w:pPr>
            <w:r>
              <w:t>8</w:t>
            </w:r>
          </w:p>
        </w:tc>
        <w:tc>
          <w:tcPr>
            <w:tcW w:w="1170" w:type="dxa"/>
          </w:tcPr>
          <w:p w:rsidR="00790C3E" w:rsidRDefault="009D0F61" w:rsidP="00393202">
            <w:pPr>
              <w:pStyle w:val="11"/>
              <w:spacing w:line="276" w:lineRule="auto"/>
              <w:jc w:val="center"/>
            </w:pPr>
            <w:r>
              <w:t>10-9</w:t>
            </w:r>
          </w:p>
        </w:tc>
        <w:tc>
          <w:tcPr>
            <w:tcW w:w="1158" w:type="dxa"/>
          </w:tcPr>
          <w:p w:rsidR="00790C3E" w:rsidRDefault="009D0F61" w:rsidP="00393202">
            <w:pPr>
              <w:pStyle w:val="11"/>
              <w:spacing w:line="276" w:lineRule="auto"/>
              <w:jc w:val="center"/>
            </w:pPr>
            <w:r>
              <w:t>12-11</w:t>
            </w:r>
          </w:p>
        </w:tc>
        <w:tc>
          <w:tcPr>
            <w:tcW w:w="1209" w:type="dxa"/>
          </w:tcPr>
          <w:p w:rsidR="00790C3E" w:rsidRDefault="009D0F61" w:rsidP="00393202">
            <w:pPr>
              <w:pStyle w:val="11"/>
              <w:spacing w:line="276" w:lineRule="auto"/>
              <w:jc w:val="center"/>
            </w:pPr>
            <w:r>
              <w:t>13 и более</w:t>
            </w:r>
          </w:p>
        </w:tc>
      </w:tr>
      <w:tr w:rsidR="009D0F61" w:rsidTr="000232C6">
        <w:tc>
          <w:tcPr>
            <w:tcW w:w="560" w:type="dxa"/>
          </w:tcPr>
          <w:p w:rsidR="009D0F61" w:rsidRDefault="009D0F61" w:rsidP="00393202">
            <w:pPr>
              <w:pStyle w:val="11"/>
              <w:spacing w:line="276" w:lineRule="auto"/>
              <w:jc w:val="center"/>
            </w:pPr>
            <w:r>
              <w:t>7</w:t>
            </w:r>
          </w:p>
        </w:tc>
        <w:tc>
          <w:tcPr>
            <w:tcW w:w="2939" w:type="dxa"/>
          </w:tcPr>
          <w:p w:rsidR="009D0F61" w:rsidRDefault="009D0F61" w:rsidP="00393202">
            <w:pPr>
              <w:pStyle w:val="11"/>
              <w:spacing w:line="276" w:lineRule="auto"/>
              <w:jc w:val="center"/>
            </w:pPr>
            <w:r>
              <w:t>Бег на 3000 м (мин/с)</w:t>
            </w:r>
          </w:p>
        </w:tc>
        <w:tc>
          <w:tcPr>
            <w:tcW w:w="6071" w:type="dxa"/>
            <w:gridSpan w:val="5"/>
          </w:tcPr>
          <w:p w:rsidR="009D0F61" w:rsidRDefault="009D0F61" w:rsidP="009D0F61">
            <w:pPr>
              <w:pStyle w:val="11"/>
              <w:spacing w:line="276" w:lineRule="auto"/>
              <w:jc w:val="center"/>
            </w:pPr>
            <w:r>
              <w:t>Без учета времени</w:t>
            </w:r>
          </w:p>
        </w:tc>
      </w:tr>
      <w:tr w:rsidR="0093517D" w:rsidTr="009D0F61">
        <w:tc>
          <w:tcPr>
            <w:tcW w:w="560" w:type="dxa"/>
          </w:tcPr>
          <w:p w:rsidR="0093517D" w:rsidRPr="00BD2EDF" w:rsidRDefault="0093517D" w:rsidP="000232C6">
            <w:pPr>
              <w:pStyle w:val="11"/>
              <w:spacing w:line="276" w:lineRule="auto"/>
              <w:jc w:val="center"/>
            </w:pPr>
            <w:r>
              <w:t>8</w:t>
            </w:r>
          </w:p>
        </w:tc>
        <w:tc>
          <w:tcPr>
            <w:tcW w:w="2939" w:type="dxa"/>
          </w:tcPr>
          <w:p w:rsidR="0093517D" w:rsidRPr="00067629" w:rsidRDefault="0093517D" w:rsidP="000232C6">
            <w:pPr>
              <w:pStyle w:val="11"/>
              <w:spacing w:line="276" w:lineRule="auto"/>
              <w:jc w:val="center"/>
              <w:rPr>
                <w:highlight w:val="yellow"/>
              </w:rPr>
            </w:pPr>
            <w:r w:rsidRPr="009D0F61">
              <w:t>Челночный бег на коньках 6х9 м (с)</w:t>
            </w:r>
          </w:p>
        </w:tc>
        <w:tc>
          <w:tcPr>
            <w:tcW w:w="1274" w:type="dxa"/>
          </w:tcPr>
          <w:p w:rsidR="0093517D" w:rsidRPr="00CD0DD9" w:rsidRDefault="0093517D" w:rsidP="00393202">
            <w:pPr>
              <w:pStyle w:val="11"/>
              <w:spacing w:line="276" w:lineRule="auto"/>
              <w:jc w:val="center"/>
            </w:pPr>
            <w:r>
              <w:t>19,1 и более</w:t>
            </w:r>
          </w:p>
        </w:tc>
        <w:tc>
          <w:tcPr>
            <w:tcW w:w="1260" w:type="dxa"/>
          </w:tcPr>
          <w:p w:rsidR="0093517D" w:rsidRPr="00CD0DD9" w:rsidRDefault="0093517D" w:rsidP="00393202">
            <w:pPr>
              <w:pStyle w:val="11"/>
              <w:spacing w:line="276" w:lineRule="auto"/>
              <w:jc w:val="center"/>
            </w:pPr>
            <w:r>
              <w:t>18,1-19,0</w:t>
            </w:r>
          </w:p>
        </w:tc>
        <w:tc>
          <w:tcPr>
            <w:tcW w:w="1170" w:type="dxa"/>
          </w:tcPr>
          <w:p w:rsidR="0093517D" w:rsidRPr="00CD0DD9" w:rsidRDefault="0093517D" w:rsidP="00393202">
            <w:pPr>
              <w:pStyle w:val="11"/>
              <w:spacing w:line="276" w:lineRule="auto"/>
              <w:jc w:val="center"/>
            </w:pPr>
            <w:r>
              <w:t>17,1-18,0</w:t>
            </w:r>
          </w:p>
        </w:tc>
        <w:tc>
          <w:tcPr>
            <w:tcW w:w="1158" w:type="dxa"/>
          </w:tcPr>
          <w:p w:rsidR="0093517D" w:rsidRPr="00CD0DD9" w:rsidRDefault="0093517D" w:rsidP="00393202">
            <w:pPr>
              <w:pStyle w:val="11"/>
              <w:spacing w:line="276" w:lineRule="auto"/>
              <w:jc w:val="center"/>
            </w:pPr>
            <w:r>
              <w:t>16,1-17,0</w:t>
            </w:r>
          </w:p>
        </w:tc>
        <w:tc>
          <w:tcPr>
            <w:tcW w:w="1209" w:type="dxa"/>
          </w:tcPr>
          <w:p w:rsidR="0093517D" w:rsidRPr="00CD0DD9" w:rsidRDefault="0093517D" w:rsidP="0093517D">
            <w:pPr>
              <w:pStyle w:val="11"/>
              <w:spacing w:line="276" w:lineRule="auto"/>
              <w:jc w:val="center"/>
            </w:pPr>
            <w:r>
              <w:t>16,0 и менее</w:t>
            </w:r>
          </w:p>
        </w:tc>
      </w:tr>
      <w:tr w:rsidR="0093517D" w:rsidTr="009D0F61">
        <w:tc>
          <w:tcPr>
            <w:tcW w:w="560" w:type="dxa"/>
          </w:tcPr>
          <w:p w:rsidR="0093517D" w:rsidRPr="00BD2EDF" w:rsidRDefault="0093517D" w:rsidP="000232C6">
            <w:pPr>
              <w:pStyle w:val="11"/>
              <w:spacing w:line="276" w:lineRule="auto"/>
              <w:jc w:val="center"/>
            </w:pPr>
            <w:r>
              <w:t>9</w:t>
            </w:r>
          </w:p>
        </w:tc>
        <w:tc>
          <w:tcPr>
            <w:tcW w:w="2939" w:type="dxa"/>
          </w:tcPr>
          <w:p w:rsidR="0093517D" w:rsidRPr="00067629" w:rsidRDefault="0093517D" w:rsidP="000232C6">
            <w:pPr>
              <w:pStyle w:val="11"/>
              <w:spacing w:line="276" w:lineRule="auto"/>
              <w:jc w:val="center"/>
              <w:rPr>
                <w:highlight w:val="yellow"/>
              </w:rPr>
            </w:pPr>
            <w:r w:rsidRPr="000232C6">
              <w:t>Бег по малой «восьмерке» лицом и спиной вперед (с)</w:t>
            </w:r>
          </w:p>
        </w:tc>
        <w:tc>
          <w:tcPr>
            <w:tcW w:w="1274" w:type="dxa"/>
          </w:tcPr>
          <w:p w:rsidR="0093517D" w:rsidRPr="00CD0DD9" w:rsidRDefault="000232C6" w:rsidP="00393202">
            <w:pPr>
              <w:pStyle w:val="11"/>
              <w:spacing w:line="276" w:lineRule="auto"/>
              <w:jc w:val="center"/>
            </w:pPr>
            <w:r>
              <w:t>27,1 и более</w:t>
            </w:r>
          </w:p>
        </w:tc>
        <w:tc>
          <w:tcPr>
            <w:tcW w:w="1260" w:type="dxa"/>
          </w:tcPr>
          <w:p w:rsidR="0093517D" w:rsidRPr="00CD0DD9" w:rsidRDefault="000232C6" w:rsidP="00393202">
            <w:pPr>
              <w:pStyle w:val="11"/>
              <w:spacing w:line="276" w:lineRule="auto"/>
              <w:jc w:val="center"/>
            </w:pPr>
            <w:r>
              <w:t>26,1-27,0</w:t>
            </w:r>
          </w:p>
        </w:tc>
        <w:tc>
          <w:tcPr>
            <w:tcW w:w="1170" w:type="dxa"/>
          </w:tcPr>
          <w:p w:rsidR="0093517D" w:rsidRPr="00CD0DD9" w:rsidRDefault="000232C6" w:rsidP="00393202">
            <w:pPr>
              <w:pStyle w:val="11"/>
              <w:spacing w:line="276" w:lineRule="auto"/>
              <w:jc w:val="center"/>
            </w:pPr>
            <w:r>
              <w:t>25,1-26,0</w:t>
            </w:r>
          </w:p>
        </w:tc>
        <w:tc>
          <w:tcPr>
            <w:tcW w:w="1158" w:type="dxa"/>
          </w:tcPr>
          <w:p w:rsidR="0093517D" w:rsidRPr="00CD0DD9" w:rsidRDefault="000232C6" w:rsidP="00393202">
            <w:pPr>
              <w:pStyle w:val="11"/>
              <w:spacing w:line="276" w:lineRule="auto"/>
              <w:jc w:val="center"/>
            </w:pPr>
            <w:r>
              <w:t>24,1-25,0</w:t>
            </w:r>
          </w:p>
        </w:tc>
        <w:tc>
          <w:tcPr>
            <w:tcW w:w="1209" w:type="dxa"/>
          </w:tcPr>
          <w:p w:rsidR="0093517D" w:rsidRPr="00CD0DD9" w:rsidRDefault="000232C6" w:rsidP="00393202">
            <w:pPr>
              <w:pStyle w:val="11"/>
              <w:spacing w:line="276" w:lineRule="auto"/>
              <w:jc w:val="center"/>
            </w:pPr>
            <w:r>
              <w:t>24 и менее</w:t>
            </w:r>
          </w:p>
        </w:tc>
      </w:tr>
      <w:tr w:rsidR="0093517D" w:rsidTr="009D0F61">
        <w:tc>
          <w:tcPr>
            <w:tcW w:w="560" w:type="dxa"/>
          </w:tcPr>
          <w:p w:rsidR="0093517D" w:rsidRPr="00BD2EDF" w:rsidRDefault="0093517D" w:rsidP="000232C6">
            <w:pPr>
              <w:pStyle w:val="11"/>
              <w:spacing w:line="276" w:lineRule="auto"/>
              <w:jc w:val="center"/>
            </w:pPr>
            <w:r>
              <w:t>10</w:t>
            </w:r>
          </w:p>
        </w:tc>
        <w:tc>
          <w:tcPr>
            <w:tcW w:w="2939" w:type="dxa"/>
          </w:tcPr>
          <w:p w:rsidR="0093517D" w:rsidRPr="000232C6" w:rsidRDefault="0093517D" w:rsidP="000232C6">
            <w:pPr>
              <w:pStyle w:val="11"/>
              <w:spacing w:line="276" w:lineRule="auto"/>
              <w:jc w:val="center"/>
            </w:pPr>
            <w:r w:rsidRPr="000232C6">
              <w:t>Обводка пяти стоек с последующим броском в ворота (с)</w:t>
            </w:r>
          </w:p>
        </w:tc>
        <w:tc>
          <w:tcPr>
            <w:tcW w:w="1274" w:type="dxa"/>
          </w:tcPr>
          <w:p w:rsidR="0093517D" w:rsidRPr="00CD0DD9" w:rsidRDefault="000232C6" w:rsidP="00393202">
            <w:pPr>
              <w:pStyle w:val="11"/>
              <w:spacing w:line="276" w:lineRule="auto"/>
              <w:jc w:val="center"/>
            </w:pPr>
            <w:r>
              <w:t>10,2 и более</w:t>
            </w:r>
          </w:p>
        </w:tc>
        <w:tc>
          <w:tcPr>
            <w:tcW w:w="1260" w:type="dxa"/>
          </w:tcPr>
          <w:p w:rsidR="0093517D" w:rsidRPr="00CD0DD9" w:rsidRDefault="000232C6" w:rsidP="00393202">
            <w:pPr>
              <w:pStyle w:val="11"/>
              <w:spacing w:line="276" w:lineRule="auto"/>
              <w:jc w:val="center"/>
            </w:pPr>
            <w:r>
              <w:t>9,2-10,1</w:t>
            </w:r>
          </w:p>
        </w:tc>
        <w:tc>
          <w:tcPr>
            <w:tcW w:w="1170" w:type="dxa"/>
          </w:tcPr>
          <w:p w:rsidR="0093517D" w:rsidRPr="00CD0DD9" w:rsidRDefault="000232C6" w:rsidP="00393202">
            <w:pPr>
              <w:pStyle w:val="11"/>
              <w:spacing w:line="276" w:lineRule="auto"/>
              <w:jc w:val="center"/>
            </w:pPr>
            <w:r>
              <w:t>8,2-9,1</w:t>
            </w:r>
          </w:p>
        </w:tc>
        <w:tc>
          <w:tcPr>
            <w:tcW w:w="1158" w:type="dxa"/>
          </w:tcPr>
          <w:p w:rsidR="0093517D" w:rsidRPr="00CD0DD9" w:rsidRDefault="000232C6" w:rsidP="00393202">
            <w:pPr>
              <w:pStyle w:val="11"/>
              <w:spacing w:line="276" w:lineRule="auto"/>
              <w:jc w:val="center"/>
            </w:pPr>
            <w:r>
              <w:t>7,2-8,1</w:t>
            </w:r>
          </w:p>
        </w:tc>
        <w:tc>
          <w:tcPr>
            <w:tcW w:w="1209" w:type="dxa"/>
          </w:tcPr>
          <w:p w:rsidR="0093517D" w:rsidRPr="00CD0DD9" w:rsidRDefault="000232C6" w:rsidP="00393202">
            <w:pPr>
              <w:pStyle w:val="11"/>
              <w:spacing w:line="276" w:lineRule="auto"/>
              <w:jc w:val="center"/>
            </w:pPr>
            <w:r>
              <w:t>7,1 и менее</w:t>
            </w:r>
          </w:p>
        </w:tc>
      </w:tr>
      <w:tr w:rsidR="000232C6" w:rsidTr="000232C6">
        <w:tc>
          <w:tcPr>
            <w:tcW w:w="560" w:type="dxa"/>
          </w:tcPr>
          <w:p w:rsidR="000232C6" w:rsidRPr="00BD2EDF" w:rsidRDefault="000232C6" w:rsidP="000232C6">
            <w:pPr>
              <w:pStyle w:val="11"/>
              <w:spacing w:line="276" w:lineRule="auto"/>
              <w:jc w:val="center"/>
            </w:pPr>
            <w:r>
              <w:t>11</w:t>
            </w:r>
          </w:p>
        </w:tc>
        <w:tc>
          <w:tcPr>
            <w:tcW w:w="2939" w:type="dxa"/>
          </w:tcPr>
          <w:p w:rsidR="000232C6" w:rsidRPr="000232C6" w:rsidRDefault="000232C6" w:rsidP="000232C6">
            <w:pPr>
              <w:pStyle w:val="11"/>
              <w:spacing w:line="276" w:lineRule="auto"/>
              <w:jc w:val="center"/>
            </w:pPr>
            <w:r w:rsidRPr="000232C6">
              <w:t>Обязательная техническая программа</w:t>
            </w:r>
          </w:p>
        </w:tc>
        <w:tc>
          <w:tcPr>
            <w:tcW w:w="6071" w:type="dxa"/>
            <w:gridSpan w:val="5"/>
            <w:vAlign w:val="center"/>
          </w:tcPr>
          <w:p w:rsidR="000232C6" w:rsidRDefault="000232C6" w:rsidP="000232C6">
            <w:pPr>
              <w:pStyle w:val="11"/>
              <w:spacing w:line="276" w:lineRule="auto"/>
              <w:jc w:val="center"/>
            </w:pPr>
            <w:r>
              <w:t>Выполнение</w:t>
            </w:r>
          </w:p>
        </w:tc>
      </w:tr>
    </w:tbl>
    <w:p w:rsidR="0038376A" w:rsidRPr="00B51F1A" w:rsidRDefault="0038376A" w:rsidP="0038376A">
      <w:pPr>
        <w:pStyle w:val="11"/>
        <w:spacing w:line="276" w:lineRule="auto"/>
        <w:jc w:val="center"/>
        <w:rPr>
          <w:b/>
          <w:sz w:val="16"/>
          <w:szCs w:val="16"/>
        </w:rPr>
      </w:pPr>
    </w:p>
    <w:p w:rsidR="0038376A" w:rsidRDefault="0038376A" w:rsidP="0038376A">
      <w:pPr>
        <w:pStyle w:val="11"/>
        <w:spacing w:line="276" w:lineRule="auto"/>
        <w:jc w:val="center"/>
        <w:rPr>
          <w:b/>
          <w:sz w:val="28"/>
          <w:szCs w:val="28"/>
        </w:rPr>
      </w:pPr>
      <w:r w:rsidRPr="00662D8A">
        <w:rPr>
          <w:b/>
          <w:sz w:val="28"/>
          <w:szCs w:val="28"/>
        </w:rPr>
        <w:t xml:space="preserve">Нормативные оценки по физической подготовленности </w:t>
      </w:r>
      <w:r>
        <w:rPr>
          <w:b/>
          <w:sz w:val="28"/>
          <w:szCs w:val="28"/>
        </w:rPr>
        <w:t xml:space="preserve">тренировочный </w:t>
      </w:r>
      <w:r w:rsidRPr="00662D8A">
        <w:rPr>
          <w:b/>
          <w:sz w:val="28"/>
          <w:szCs w:val="28"/>
        </w:rPr>
        <w:t xml:space="preserve">этап период </w:t>
      </w:r>
      <w:r>
        <w:rPr>
          <w:b/>
          <w:sz w:val="28"/>
          <w:szCs w:val="28"/>
        </w:rPr>
        <w:t>углубленной специализации</w:t>
      </w:r>
      <w:r w:rsidRPr="00662D8A">
        <w:rPr>
          <w:b/>
          <w:sz w:val="28"/>
          <w:szCs w:val="28"/>
        </w:rPr>
        <w:t xml:space="preserve"> (</w:t>
      </w:r>
      <w:r>
        <w:rPr>
          <w:b/>
          <w:sz w:val="28"/>
          <w:szCs w:val="28"/>
        </w:rPr>
        <w:t>пятый</w:t>
      </w:r>
      <w:r w:rsidRPr="00662D8A">
        <w:rPr>
          <w:b/>
          <w:sz w:val="28"/>
          <w:szCs w:val="28"/>
        </w:rPr>
        <w:t xml:space="preserve"> год обучения)</w:t>
      </w:r>
    </w:p>
    <w:p w:rsidR="0038376A" w:rsidRPr="00B51F1A" w:rsidRDefault="0038376A" w:rsidP="0038376A">
      <w:pPr>
        <w:pStyle w:val="a3"/>
        <w:jc w:val="center"/>
        <w:rPr>
          <w:b/>
          <w:sz w:val="16"/>
          <w:szCs w:val="16"/>
        </w:rPr>
      </w:pPr>
    </w:p>
    <w:p w:rsidR="0038376A" w:rsidRPr="00C347F4" w:rsidRDefault="00C347F4" w:rsidP="00C347F4">
      <w:pPr>
        <w:pStyle w:val="a3"/>
        <w:ind w:left="0"/>
        <w:jc w:val="right"/>
        <w:rPr>
          <w:sz w:val="28"/>
          <w:szCs w:val="28"/>
        </w:rPr>
      </w:pPr>
      <w:r>
        <w:rPr>
          <w:sz w:val="28"/>
          <w:szCs w:val="28"/>
        </w:rPr>
        <w:t>Таблица № 4</w:t>
      </w:r>
      <w:r w:rsidR="0038376A" w:rsidRPr="00C347F4">
        <w:rPr>
          <w:sz w:val="28"/>
          <w:szCs w:val="28"/>
        </w:rPr>
        <w:t>7</w:t>
      </w:r>
    </w:p>
    <w:p w:rsidR="0038376A" w:rsidRPr="001A4FE8" w:rsidRDefault="0038376A" w:rsidP="0038376A">
      <w:pPr>
        <w:pStyle w:val="11"/>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39"/>
        <w:gridCol w:w="1274"/>
        <w:gridCol w:w="1260"/>
        <w:gridCol w:w="1170"/>
        <w:gridCol w:w="1158"/>
        <w:gridCol w:w="1209"/>
      </w:tblGrid>
      <w:tr w:rsidR="0038376A" w:rsidTr="009D0F61">
        <w:tc>
          <w:tcPr>
            <w:tcW w:w="560" w:type="dxa"/>
            <w:vMerge w:val="restart"/>
          </w:tcPr>
          <w:p w:rsidR="0038376A" w:rsidRPr="0029388B" w:rsidRDefault="0038376A" w:rsidP="00393202">
            <w:pPr>
              <w:pStyle w:val="11"/>
              <w:spacing w:line="276" w:lineRule="auto"/>
              <w:jc w:val="center"/>
              <w:rPr>
                <w:b/>
              </w:rPr>
            </w:pPr>
            <w:r w:rsidRPr="0029388B">
              <w:rPr>
                <w:b/>
              </w:rPr>
              <w:t xml:space="preserve">№ </w:t>
            </w:r>
            <w:proofErr w:type="gramStart"/>
            <w:r w:rsidRPr="0029388B">
              <w:rPr>
                <w:b/>
              </w:rPr>
              <w:t>п</w:t>
            </w:r>
            <w:proofErr w:type="gramEnd"/>
            <w:r w:rsidRPr="0029388B">
              <w:rPr>
                <w:b/>
              </w:rPr>
              <w:t>/п</w:t>
            </w:r>
          </w:p>
        </w:tc>
        <w:tc>
          <w:tcPr>
            <w:tcW w:w="2939" w:type="dxa"/>
            <w:vMerge w:val="restart"/>
          </w:tcPr>
          <w:p w:rsidR="0038376A" w:rsidRPr="0029388B" w:rsidRDefault="0038376A" w:rsidP="00393202">
            <w:pPr>
              <w:jc w:val="center"/>
              <w:rPr>
                <w:b/>
                <w:sz w:val="24"/>
                <w:szCs w:val="24"/>
              </w:rPr>
            </w:pPr>
            <w:r w:rsidRPr="0029388B">
              <w:rPr>
                <w:b/>
                <w:sz w:val="24"/>
                <w:szCs w:val="24"/>
              </w:rPr>
              <w:t xml:space="preserve">Контрольные </w:t>
            </w:r>
          </w:p>
          <w:p w:rsidR="0038376A" w:rsidRPr="0029388B" w:rsidRDefault="0038376A" w:rsidP="00393202">
            <w:pPr>
              <w:jc w:val="center"/>
              <w:rPr>
                <w:b/>
                <w:sz w:val="24"/>
                <w:szCs w:val="24"/>
              </w:rPr>
            </w:pPr>
            <w:r w:rsidRPr="0029388B">
              <w:rPr>
                <w:b/>
                <w:sz w:val="24"/>
                <w:szCs w:val="24"/>
              </w:rPr>
              <w:t>упражнения</w:t>
            </w:r>
          </w:p>
          <w:p w:rsidR="0038376A" w:rsidRPr="0029388B" w:rsidRDefault="0038376A" w:rsidP="00393202">
            <w:pPr>
              <w:pStyle w:val="11"/>
              <w:spacing w:line="276" w:lineRule="auto"/>
              <w:jc w:val="center"/>
              <w:rPr>
                <w:b/>
              </w:rPr>
            </w:pPr>
            <w:r w:rsidRPr="0029388B">
              <w:rPr>
                <w:b/>
              </w:rPr>
              <w:t>(тесты)</w:t>
            </w:r>
          </w:p>
        </w:tc>
        <w:tc>
          <w:tcPr>
            <w:tcW w:w="6071" w:type="dxa"/>
            <w:gridSpan w:val="5"/>
          </w:tcPr>
          <w:p w:rsidR="0038376A" w:rsidRPr="0029388B" w:rsidRDefault="0038376A" w:rsidP="00393202">
            <w:pPr>
              <w:pStyle w:val="11"/>
              <w:spacing w:line="276" w:lineRule="auto"/>
              <w:jc w:val="center"/>
              <w:rPr>
                <w:b/>
              </w:rPr>
            </w:pPr>
            <w:r w:rsidRPr="0029388B">
              <w:rPr>
                <w:b/>
              </w:rPr>
              <w:t>Уровень подготовленности</w:t>
            </w:r>
          </w:p>
        </w:tc>
      </w:tr>
      <w:tr w:rsidR="0038376A" w:rsidTr="009D0F61">
        <w:tc>
          <w:tcPr>
            <w:tcW w:w="560" w:type="dxa"/>
            <w:vMerge/>
          </w:tcPr>
          <w:p w:rsidR="0038376A" w:rsidRPr="0029388B" w:rsidRDefault="0038376A" w:rsidP="00393202">
            <w:pPr>
              <w:pStyle w:val="11"/>
              <w:spacing w:line="276" w:lineRule="auto"/>
              <w:jc w:val="center"/>
              <w:rPr>
                <w:b/>
              </w:rPr>
            </w:pPr>
          </w:p>
        </w:tc>
        <w:tc>
          <w:tcPr>
            <w:tcW w:w="2939" w:type="dxa"/>
            <w:vMerge/>
          </w:tcPr>
          <w:p w:rsidR="0038376A" w:rsidRPr="0029388B" w:rsidRDefault="0038376A" w:rsidP="00393202">
            <w:pPr>
              <w:pStyle w:val="11"/>
              <w:spacing w:line="276" w:lineRule="auto"/>
              <w:jc w:val="center"/>
              <w:rPr>
                <w:b/>
              </w:rPr>
            </w:pPr>
          </w:p>
        </w:tc>
        <w:tc>
          <w:tcPr>
            <w:tcW w:w="1274" w:type="dxa"/>
          </w:tcPr>
          <w:p w:rsidR="0038376A" w:rsidRPr="0029388B" w:rsidRDefault="0038376A" w:rsidP="00393202">
            <w:pPr>
              <w:pStyle w:val="11"/>
              <w:spacing w:line="276" w:lineRule="auto"/>
              <w:jc w:val="center"/>
              <w:rPr>
                <w:b/>
              </w:rPr>
            </w:pPr>
            <w:r w:rsidRPr="0029388B">
              <w:rPr>
                <w:b/>
              </w:rPr>
              <w:t>Очень низкий</w:t>
            </w:r>
          </w:p>
        </w:tc>
        <w:tc>
          <w:tcPr>
            <w:tcW w:w="1260" w:type="dxa"/>
          </w:tcPr>
          <w:p w:rsidR="0038376A" w:rsidRPr="0029388B" w:rsidRDefault="0038376A" w:rsidP="00393202">
            <w:pPr>
              <w:pStyle w:val="11"/>
              <w:spacing w:line="276" w:lineRule="auto"/>
              <w:jc w:val="center"/>
              <w:rPr>
                <w:b/>
              </w:rPr>
            </w:pPr>
            <w:r w:rsidRPr="0029388B">
              <w:rPr>
                <w:b/>
              </w:rPr>
              <w:t>Низкий</w:t>
            </w:r>
          </w:p>
          <w:p w:rsidR="0038376A" w:rsidRPr="0029388B" w:rsidRDefault="0038376A" w:rsidP="00393202">
            <w:pPr>
              <w:pStyle w:val="11"/>
              <w:spacing w:line="276" w:lineRule="auto"/>
              <w:jc w:val="center"/>
              <w:rPr>
                <w:b/>
              </w:rPr>
            </w:pPr>
          </w:p>
        </w:tc>
        <w:tc>
          <w:tcPr>
            <w:tcW w:w="1170" w:type="dxa"/>
          </w:tcPr>
          <w:p w:rsidR="0038376A" w:rsidRPr="0029388B" w:rsidRDefault="0038376A" w:rsidP="00393202">
            <w:pPr>
              <w:pStyle w:val="11"/>
              <w:spacing w:line="276" w:lineRule="auto"/>
              <w:jc w:val="center"/>
              <w:rPr>
                <w:b/>
              </w:rPr>
            </w:pPr>
            <w:r w:rsidRPr="0029388B">
              <w:rPr>
                <w:b/>
              </w:rPr>
              <w:t>Средний</w:t>
            </w:r>
          </w:p>
        </w:tc>
        <w:tc>
          <w:tcPr>
            <w:tcW w:w="1158" w:type="dxa"/>
          </w:tcPr>
          <w:p w:rsidR="0038376A" w:rsidRPr="0029388B" w:rsidRDefault="0038376A" w:rsidP="00393202">
            <w:pPr>
              <w:pStyle w:val="11"/>
              <w:spacing w:line="276" w:lineRule="auto"/>
              <w:jc w:val="center"/>
              <w:rPr>
                <w:b/>
              </w:rPr>
            </w:pPr>
            <w:r w:rsidRPr="0029388B">
              <w:rPr>
                <w:b/>
              </w:rPr>
              <w:t>Выше среднего</w:t>
            </w:r>
          </w:p>
        </w:tc>
        <w:tc>
          <w:tcPr>
            <w:tcW w:w="1209" w:type="dxa"/>
          </w:tcPr>
          <w:p w:rsidR="0038376A" w:rsidRPr="0029388B" w:rsidRDefault="0038376A" w:rsidP="00393202">
            <w:pPr>
              <w:pStyle w:val="11"/>
              <w:spacing w:line="276" w:lineRule="auto"/>
              <w:jc w:val="center"/>
              <w:rPr>
                <w:b/>
              </w:rPr>
            </w:pPr>
            <w:r w:rsidRPr="0029388B">
              <w:rPr>
                <w:b/>
              </w:rPr>
              <w:t>Высокий</w:t>
            </w:r>
          </w:p>
        </w:tc>
      </w:tr>
      <w:tr w:rsidR="0038376A" w:rsidTr="009D0F61">
        <w:tc>
          <w:tcPr>
            <w:tcW w:w="560" w:type="dxa"/>
            <w:vMerge/>
          </w:tcPr>
          <w:p w:rsidR="0038376A" w:rsidRPr="0029388B" w:rsidRDefault="0038376A" w:rsidP="00393202">
            <w:pPr>
              <w:pStyle w:val="11"/>
              <w:spacing w:line="276" w:lineRule="auto"/>
              <w:jc w:val="center"/>
              <w:rPr>
                <w:b/>
              </w:rPr>
            </w:pPr>
          </w:p>
        </w:tc>
        <w:tc>
          <w:tcPr>
            <w:tcW w:w="2939" w:type="dxa"/>
            <w:vMerge/>
          </w:tcPr>
          <w:p w:rsidR="0038376A" w:rsidRPr="0029388B" w:rsidRDefault="0038376A" w:rsidP="00393202">
            <w:pPr>
              <w:pStyle w:val="11"/>
              <w:spacing w:line="276" w:lineRule="auto"/>
              <w:jc w:val="center"/>
              <w:rPr>
                <w:b/>
              </w:rPr>
            </w:pPr>
          </w:p>
        </w:tc>
        <w:tc>
          <w:tcPr>
            <w:tcW w:w="1274" w:type="dxa"/>
          </w:tcPr>
          <w:p w:rsidR="0038376A" w:rsidRPr="0029388B" w:rsidRDefault="0038376A" w:rsidP="00393202">
            <w:pPr>
              <w:pStyle w:val="11"/>
              <w:spacing w:line="276" w:lineRule="auto"/>
              <w:jc w:val="center"/>
              <w:rPr>
                <w:b/>
              </w:rPr>
            </w:pPr>
            <w:r w:rsidRPr="0029388B">
              <w:rPr>
                <w:b/>
              </w:rPr>
              <w:t>1</w:t>
            </w:r>
          </w:p>
        </w:tc>
        <w:tc>
          <w:tcPr>
            <w:tcW w:w="1260" w:type="dxa"/>
          </w:tcPr>
          <w:p w:rsidR="0038376A" w:rsidRPr="0029388B" w:rsidRDefault="0038376A" w:rsidP="00393202">
            <w:pPr>
              <w:pStyle w:val="11"/>
              <w:spacing w:line="276" w:lineRule="auto"/>
              <w:jc w:val="center"/>
              <w:rPr>
                <w:b/>
              </w:rPr>
            </w:pPr>
            <w:r w:rsidRPr="0029388B">
              <w:rPr>
                <w:b/>
              </w:rPr>
              <w:t>2</w:t>
            </w:r>
          </w:p>
        </w:tc>
        <w:tc>
          <w:tcPr>
            <w:tcW w:w="1170" w:type="dxa"/>
          </w:tcPr>
          <w:p w:rsidR="0038376A" w:rsidRPr="0029388B" w:rsidRDefault="0038376A" w:rsidP="00393202">
            <w:pPr>
              <w:pStyle w:val="11"/>
              <w:spacing w:line="276" w:lineRule="auto"/>
              <w:jc w:val="center"/>
              <w:rPr>
                <w:b/>
              </w:rPr>
            </w:pPr>
            <w:r w:rsidRPr="0029388B">
              <w:rPr>
                <w:b/>
              </w:rPr>
              <w:t>3</w:t>
            </w:r>
          </w:p>
        </w:tc>
        <w:tc>
          <w:tcPr>
            <w:tcW w:w="1158" w:type="dxa"/>
          </w:tcPr>
          <w:p w:rsidR="0038376A" w:rsidRPr="0029388B" w:rsidRDefault="0038376A" w:rsidP="00393202">
            <w:pPr>
              <w:pStyle w:val="11"/>
              <w:spacing w:line="276" w:lineRule="auto"/>
              <w:jc w:val="center"/>
              <w:rPr>
                <w:b/>
              </w:rPr>
            </w:pPr>
            <w:r w:rsidRPr="0029388B">
              <w:rPr>
                <w:b/>
              </w:rPr>
              <w:t>4</w:t>
            </w:r>
          </w:p>
        </w:tc>
        <w:tc>
          <w:tcPr>
            <w:tcW w:w="1209" w:type="dxa"/>
          </w:tcPr>
          <w:p w:rsidR="0038376A" w:rsidRPr="0029388B" w:rsidRDefault="0038376A" w:rsidP="00393202">
            <w:pPr>
              <w:pStyle w:val="11"/>
              <w:spacing w:line="276" w:lineRule="auto"/>
              <w:jc w:val="center"/>
              <w:rPr>
                <w:b/>
              </w:rPr>
            </w:pPr>
            <w:r w:rsidRPr="0029388B">
              <w:rPr>
                <w:b/>
              </w:rPr>
              <w:t>5</w:t>
            </w:r>
          </w:p>
        </w:tc>
      </w:tr>
      <w:tr w:rsidR="0038376A" w:rsidTr="009D0F61">
        <w:tc>
          <w:tcPr>
            <w:tcW w:w="560" w:type="dxa"/>
          </w:tcPr>
          <w:p w:rsidR="0038376A" w:rsidRPr="00BD2EDF" w:rsidRDefault="0038376A" w:rsidP="00393202">
            <w:pPr>
              <w:pStyle w:val="11"/>
              <w:spacing w:line="276" w:lineRule="auto"/>
              <w:jc w:val="center"/>
            </w:pPr>
            <w:r w:rsidRPr="00BD2EDF">
              <w:t>1</w:t>
            </w:r>
          </w:p>
        </w:tc>
        <w:tc>
          <w:tcPr>
            <w:tcW w:w="2939" w:type="dxa"/>
          </w:tcPr>
          <w:p w:rsidR="0038376A" w:rsidRPr="00BD2EDF" w:rsidRDefault="0038376A" w:rsidP="00393202">
            <w:pPr>
              <w:pStyle w:val="11"/>
              <w:spacing w:line="276" w:lineRule="auto"/>
              <w:jc w:val="center"/>
            </w:pPr>
            <w:r>
              <w:t>Бег на 3</w:t>
            </w:r>
            <w:r w:rsidRPr="00BD2EDF">
              <w:t>0 м с высокого старта (с)</w:t>
            </w:r>
          </w:p>
        </w:tc>
        <w:tc>
          <w:tcPr>
            <w:tcW w:w="1274" w:type="dxa"/>
          </w:tcPr>
          <w:p w:rsidR="0038376A" w:rsidRPr="00CD0DD9" w:rsidRDefault="00953624" w:rsidP="00393202">
            <w:pPr>
              <w:pStyle w:val="11"/>
              <w:spacing w:line="276" w:lineRule="auto"/>
              <w:jc w:val="center"/>
            </w:pPr>
            <w:r>
              <w:t>7,3 и более</w:t>
            </w:r>
          </w:p>
        </w:tc>
        <w:tc>
          <w:tcPr>
            <w:tcW w:w="1260" w:type="dxa"/>
          </w:tcPr>
          <w:p w:rsidR="0038376A" w:rsidRPr="00CD0DD9" w:rsidRDefault="00953624" w:rsidP="00393202">
            <w:pPr>
              <w:pStyle w:val="11"/>
              <w:spacing w:line="276" w:lineRule="auto"/>
              <w:jc w:val="center"/>
            </w:pPr>
            <w:r>
              <w:t>6,3-7,2</w:t>
            </w:r>
          </w:p>
        </w:tc>
        <w:tc>
          <w:tcPr>
            <w:tcW w:w="1170" w:type="dxa"/>
          </w:tcPr>
          <w:p w:rsidR="0038376A" w:rsidRPr="00CD0DD9" w:rsidRDefault="00953624" w:rsidP="00393202">
            <w:pPr>
              <w:pStyle w:val="11"/>
              <w:spacing w:line="276" w:lineRule="auto"/>
              <w:jc w:val="center"/>
            </w:pPr>
            <w:r>
              <w:t>5,3-6,2</w:t>
            </w:r>
          </w:p>
        </w:tc>
        <w:tc>
          <w:tcPr>
            <w:tcW w:w="1158" w:type="dxa"/>
          </w:tcPr>
          <w:p w:rsidR="0038376A" w:rsidRPr="00CD0DD9" w:rsidRDefault="0038376A" w:rsidP="00953624">
            <w:pPr>
              <w:pStyle w:val="11"/>
              <w:spacing w:line="276" w:lineRule="auto"/>
              <w:jc w:val="center"/>
            </w:pPr>
            <w:r>
              <w:t>4,</w:t>
            </w:r>
            <w:r w:rsidR="00953624">
              <w:t>3-5,2</w:t>
            </w:r>
          </w:p>
        </w:tc>
        <w:tc>
          <w:tcPr>
            <w:tcW w:w="1209" w:type="dxa"/>
          </w:tcPr>
          <w:p w:rsidR="0038376A" w:rsidRPr="00CD0DD9" w:rsidRDefault="00953624" w:rsidP="00393202">
            <w:pPr>
              <w:pStyle w:val="11"/>
              <w:spacing w:line="276" w:lineRule="auto"/>
              <w:jc w:val="center"/>
            </w:pPr>
            <w:r>
              <w:t>4,2</w:t>
            </w:r>
            <w:r w:rsidR="0038376A">
              <w:t xml:space="preserve"> и менее</w:t>
            </w:r>
          </w:p>
        </w:tc>
      </w:tr>
      <w:tr w:rsidR="00AE476B" w:rsidTr="009D0F61">
        <w:tc>
          <w:tcPr>
            <w:tcW w:w="560" w:type="dxa"/>
          </w:tcPr>
          <w:p w:rsidR="00AE476B" w:rsidRPr="00BD2EDF" w:rsidRDefault="00790C3E" w:rsidP="00393202">
            <w:pPr>
              <w:pStyle w:val="11"/>
              <w:spacing w:line="276" w:lineRule="auto"/>
              <w:jc w:val="center"/>
            </w:pPr>
            <w:r>
              <w:t>2</w:t>
            </w:r>
          </w:p>
        </w:tc>
        <w:tc>
          <w:tcPr>
            <w:tcW w:w="2939" w:type="dxa"/>
          </w:tcPr>
          <w:p w:rsidR="00AE476B" w:rsidRDefault="00AE476B" w:rsidP="00393202">
            <w:pPr>
              <w:pStyle w:val="11"/>
              <w:spacing w:line="276" w:lineRule="auto"/>
              <w:jc w:val="center"/>
            </w:pPr>
            <w:r w:rsidRPr="00953624">
              <w:t>Бег на коньках 30 м (с)</w:t>
            </w:r>
          </w:p>
        </w:tc>
        <w:tc>
          <w:tcPr>
            <w:tcW w:w="1274" w:type="dxa"/>
          </w:tcPr>
          <w:p w:rsidR="00AE476B" w:rsidRDefault="00AE476B" w:rsidP="00393202">
            <w:pPr>
              <w:pStyle w:val="11"/>
              <w:spacing w:line="276" w:lineRule="auto"/>
              <w:jc w:val="center"/>
            </w:pPr>
            <w:r>
              <w:t>7,8 и более</w:t>
            </w:r>
          </w:p>
        </w:tc>
        <w:tc>
          <w:tcPr>
            <w:tcW w:w="1260" w:type="dxa"/>
          </w:tcPr>
          <w:p w:rsidR="00AE476B" w:rsidRDefault="00AE476B" w:rsidP="00393202">
            <w:pPr>
              <w:pStyle w:val="11"/>
              <w:spacing w:line="276" w:lineRule="auto"/>
              <w:jc w:val="center"/>
            </w:pPr>
            <w:r>
              <w:t>6,8-7,7</w:t>
            </w:r>
          </w:p>
        </w:tc>
        <w:tc>
          <w:tcPr>
            <w:tcW w:w="1170" w:type="dxa"/>
          </w:tcPr>
          <w:p w:rsidR="00AE476B" w:rsidRDefault="00AE476B" w:rsidP="00393202">
            <w:pPr>
              <w:pStyle w:val="11"/>
              <w:spacing w:line="276" w:lineRule="auto"/>
              <w:jc w:val="center"/>
            </w:pPr>
            <w:r>
              <w:t>5,8-6,7</w:t>
            </w:r>
          </w:p>
        </w:tc>
        <w:tc>
          <w:tcPr>
            <w:tcW w:w="1158" w:type="dxa"/>
          </w:tcPr>
          <w:p w:rsidR="00AE476B" w:rsidRDefault="00AE476B" w:rsidP="00953624">
            <w:pPr>
              <w:pStyle w:val="11"/>
              <w:spacing w:line="276" w:lineRule="auto"/>
              <w:jc w:val="center"/>
            </w:pPr>
            <w:r>
              <w:t>4,8-5,7</w:t>
            </w:r>
          </w:p>
        </w:tc>
        <w:tc>
          <w:tcPr>
            <w:tcW w:w="1209" w:type="dxa"/>
          </w:tcPr>
          <w:p w:rsidR="00AE476B" w:rsidRDefault="00AE476B" w:rsidP="00393202">
            <w:pPr>
              <w:pStyle w:val="11"/>
              <w:spacing w:line="276" w:lineRule="auto"/>
              <w:jc w:val="center"/>
            </w:pPr>
            <w:r>
              <w:t>4,7 и менее</w:t>
            </w:r>
          </w:p>
        </w:tc>
      </w:tr>
      <w:tr w:rsidR="0038376A" w:rsidTr="009D0F61">
        <w:tc>
          <w:tcPr>
            <w:tcW w:w="560" w:type="dxa"/>
          </w:tcPr>
          <w:p w:rsidR="0038376A" w:rsidRPr="00BD2EDF" w:rsidRDefault="00790C3E" w:rsidP="00393202">
            <w:pPr>
              <w:pStyle w:val="11"/>
              <w:spacing w:line="276" w:lineRule="auto"/>
              <w:jc w:val="center"/>
            </w:pPr>
            <w:r>
              <w:t>3</w:t>
            </w:r>
          </w:p>
        </w:tc>
        <w:tc>
          <w:tcPr>
            <w:tcW w:w="2939" w:type="dxa"/>
          </w:tcPr>
          <w:p w:rsidR="0038376A" w:rsidRPr="00BD2EDF" w:rsidRDefault="0038376A" w:rsidP="00393202">
            <w:pPr>
              <w:pStyle w:val="11"/>
              <w:spacing w:line="276" w:lineRule="auto"/>
              <w:jc w:val="center"/>
            </w:pPr>
            <w:r>
              <w:t>Бег на 400 м (с)</w:t>
            </w:r>
          </w:p>
        </w:tc>
        <w:tc>
          <w:tcPr>
            <w:tcW w:w="1274" w:type="dxa"/>
          </w:tcPr>
          <w:p w:rsidR="0038376A" w:rsidRPr="00CD0DD9" w:rsidRDefault="00AE476B" w:rsidP="00393202">
            <w:pPr>
              <w:pStyle w:val="11"/>
              <w:spacing w:line="276" w:lineRule="auto"/>
              <w:jc w:val="center"/>
            </w:pPr>
            <w:r>
              <w:t>72-73</w:t>
            </w:r>
          </w:p>
        </w:tc>
        <w:tc>
          <w:tcPr>
            <w:tcW w:w="1260" w:type="dxa"/>
          </w:tcPr>
          <w:p w:rsidR="0038376A" w:rsidRPr="00CD0DD9" w:rsidRDefault="00AE476B" w:rsidP="00393202">
            <w:pPr>
              <w:pStyle w:val="11"/>
              <w:spacing w:line="276" w:lineRule="auto"/>
              <w:jc w:val="center"/>
            </w:pPr>
            <w:r>
              <w:t>70-71</w:t>
            </w:r>
          </w:p>
        </w:tc>
        <w:tc>
          <w:tcPr>
            <w:tcW w:w="1170" w:type="dxa"/>
          </w:tcPr>
          <w:p w:rsidR="0038376A" w:rsidRDefault="00AE476B" w:rsidP="00393202">
            <w:pPr>
              <w:pStyle w:val="11"/>
              <w:spacing w:line="276" w:lineRule="auto"/>
              <w:jc w:val="center"/>
            </w:pPr>
            <w:r>
              <w:t>68-69</w:t>
            </w:r>
          </w:p>
        </w:tc>
        <w:tc>
          <w:tcPr>
            <w:tcW w:w="1158" w:type="dxa"/>
          </w:tcPr>
          <w:p w:rsidR="0038376A" w:rsidRDefault="00AE476B" w:rsidP="00393202">
            <w:pPr>
              <w:pStyle w:val="11"/>
              <w:spacing w:line="276" w:lineRule="auto"/>
              <w:jc w:val="center"/>
            </w:pPr>
            <w:r>
              <w:t>66-67</w:t>
            </w:r>
          </w:p>
        </w:tc>
        <w:tc>
          <w:tcPr>
            <w:tcW w:w="1209" w:type="dxa"/>
          </w:tcPr>
          <w:p w:rsidR="0038376A" w:rsidRDefault="00AE476B" w:rsidP="00393202">
            <w:pPr>
              <w:pStyle w:val="11"/>
              <w:spacing w:line="276" w:lineRule="auto"/>
              <w:jc w:val="center"/>
            </w:pPr>
            <w:r>
              <w:t>65</w:t>
            </w:r>
            <w:r w:rsidR="0038376A">
              <w:t xml:space="preserve"> и менее</w:t>
            </w:r>
          </w:p>
        </w:tc>
      </w:tr>
      <w:tr w:rsidR="00790C3E" w:rsidTr="009D0F61">
        <w:tc>
          <w:tcPr>
            <w:tcW w:w="560" w:type="dxa"/>
          </w:tcPr>
          <w:p w:rsidR="00790C3E" w:rsidRDefault="00790C3E" w:rsidP="00393202">
            <w:pPr>
              <w:pStyle w:val="11"/>
              <w:spacing w:line="276" w:lineRule="auto"/>
              <w:jc w:val="center"/>
            </w:pPr>
            <w:r>
              <w:t>4</w:t>
            </w:r>
          </w:p>
        </w:tc>
        <w:tc>
          <w:tcPr>
            <w:tcW w:w="2939" w:type="dxa"/>
          </w:tcPr>
          <w:p w:rsidR="00790C3E" w:rsidRDefault="00790C3E" w:rsidP="00393202">
            <w:pPr>
              <w:pStyle w:val="11"/>
              <w:spacing w:line="276" w:lineRule="auto"/>
              <w:jc w:val="center"/>
            </w:pPr>
            <w:r w:rsidRPr="00AE476B">
              <w:t>Приседание со штангой с весом 100% собственного тела</w:t>
            </w:r>
          </w:p>
        </w:tc>
        <w:tc>
          <w:tcPr>
            <w:tcW w:w="1274" w:type="dxa"/>
          </w:tcPr>
          <w:p w:rsidR="00790C3E" w:rsidRDefault="00790C3E" w:rsidP="00393202">
            <w:pPr>
              <w:pStyle w:val="11"/>
              <w:spacing w:line="276" w:lineRule="auto"/>
              <w:jc w:val="center"/>
            </w:pPr>
            <w:r>
              <w:t>11 и менее</w:t>
            </w:r>
          </w:p>
        </w:tc>
        <w:tc>
          <w:tcPr>
            <w:tcW w:w="1260" w:type="dxa"/>
          </w:tcPr>
          <w:p w:rsidR="00790C3E" w:rsidRDefault="00790C3E" w:rsidP="00393202">
            <w:pPr>
              <w:pStyle w:val="11"/>
              <w:spacing w:line="276" w:lineRule="auto"/>
              <w:jc w:val="center"/>
            </w:pPr>
            <w:r>
              <w:t>13-12</w:t>
            </w:r>
          </w:p>
        </w:tc>
        <w:tc>
          <w:tcPr>
            <w:tcW w:w="1170" w:type="dxa"/>
          </w:tcPr>
          <w:p w:rsidR="00790C3E" w:rsidRDefault="00790C3E" w:rsidP="00393202">
            <w:pPr>
              <w:pStyle w:val="11"/>
              <w:spacing w:line="276" w:lineRule="auto"/>
              <w:jc w:val="center"/>
            </w:pPr>
            <w:r>
              <w:t>15-14</w:t>
            </w:r>
          </w:p>
        </w:tc>
        <w:tc>
          <w:tcPr>
            <w:tcW w:w="1158" w:type="dxa"/>
          </w:tcPr>
          <w:p w:rsidR="00790C3E" w:rsidRDefault="00790C3E" w:rsidP="00393202">
            <w:pPr>
              <w:pStyle w:val="11"/>
              <w:spacing w:line="276" w:lineRule="auto"/>
              <w:jc w:val="center"/>
            </w:pPr>
            <w:r>
              <w:t>17-16</w:t>
            </w:r>
          </w:p>
        </w:tc>
        <w:tc>
          <w:tcPr>
            <w:tcW w:w="1209" w:type="dxa"/>
          </w:tcPr>
          <w:p w:rsidR="00790C3E" w:rsidRDefault="00790C3E" w:rsidP="00393202">
            <w:pPr>
              <w:pStyle w:val="11"/>
              <w:spacing w:line="276" w:lineRule="auto"/>
              <w:jc w:val="center"/>
            </w:pPr>
            <w:r>
              <w:t>18 и более</w:t>
            </w:r>
          </w:p>
        </w:tc>
      </w:tr>
      <w:tr w:rsidR="00790C3E" w:rsidTr="009D0F61">
        <w:tc>
          <w:tcPr>
            <w:tcW w:w="560" w:type="dxa"/>
          </w:tcPr>
          <w:p w:rsidR="00790C3E" w:rsidRDefault="00790C3E" w:rsidP="00393202">
            <w:pPr>
              <w:pStyle w:val="11"/>
              <w:spacing w:line="276" w:lineRule="auto"/>
              <w:jc w:val="center"/>
            </w:pPr>
            <w:r>
              <w:t>5</w:t>
            </w:r>
          </w:p>
        </w:tc>
        <w:tc>
          <w:tcPr>
            <w:tcW w:w="2939" w:type="dxa"/>
          </w:tcPr>
          <w:p w:rsidR="00790C3E" w:rsidRPr="00AE476B" w:rsidRDefault="00790C3E" w:rsidP="00393202">
            <w:pPr>
              <w:pStyle w:val="11"/>
              <w:spacing w:line="276" w:lineRule="auto"/>
              <w:jc w:val="center"/>
            </w:pPr>
            <w:r w:rsidRPr="00790C3E">
              <w:t>Пятикратный прыжок в длину (м)</w:t>
            </w:r>
          </w:p>
        </w:tc>
        <w:tc>
          <w:tcPr>
            <w:tcW w:w="1274" w:type="dxa"/>
          </w:tcPr>
          <w:p w:rsidR="00790C3E" w:rsidRDefault="009D0F61" w:rsidP="00393202">
            <w:pPr>
              <w:pStyle w:val="11"/>
              <w:spacing w:line="276" w:lineRule="auto"/>
              <w:jc w:val="center"/>
            </w:pPr>
            <w:r>
              <w:t>10,4 и менее</w:t>
            </w:r>
          </w:p>
        </w:tc>
        <w:tc>
          <w:tcPr>
            <w:tcW w:w="1260" w:type="dxa"/>
          </w:tcPr>
          <w:p w:rsidR="00790C3E" w:rsidRDefault="009D0F61" w:rsidP="00393202">
            <w:pPr>
              <w:pStyle w:val="11"/>
              <w:spacing w:line="276" w:lineRule="auto"/>
              <w:jc w:val="center"/>
            </w:pPr>
            <w:r>
              <w:t>10,9-10,5</w:t>
            </w:r>
          </w:p>
        </w:tc>
        <w:tc>
          <w:tcPr>
            <w:tcW w:w="1170" w:type="dxa"/>
          </w:tcPr>
          <w:p w:rsidR="00790C3E" w:rsidRDefault="009D0F61" w:rsidP="00393202">
            <w:pPr>
              <w:pStyle w:val="11"/>
              <w:spacing w:line="276" w:lineRule="auto"/>
              <w:jc w:val="center"/>
            </w:pPr>
            <w:r>
              <w:t>11,4-11,0</w:t>
            </w:r>
          </w:p>
        </w:tc>
        <w:tc>
          <w:tcPr>
            <w:tcW w:w="1158" w:type="dxa"/>
          </w:tcPr>
          <w:p w:rsidR="00790C3E" w:rsidRDefault="00790C3E" w:rsidP="00393202">
            <w:pPr>
              <w:pStyle w:val="11"/>
              <w:spacing w:line="276" w:lineRule="auto"/>
              <w:jc w:val="center"/>
            </w:pPr>
            <w:r>
              <w:t>11,9-</w:t>
            </w:r>
            <w:r w:rsidR="009D0F61">
              <w:t>11,5</w:t>
            </w:r>
          </w:p>
        </w:tc>
        <w:tc>
          <w:tcPr>
            <w:tcW w:w="1209" w:type="dxa"/>
          </w:tcPr>
          <w:p w:rsidR="00790C3E" w:rsidRDefault="00790C3E" w:rsidP="00393202">
            <w:pPr>
              <w:pStyle w:val="11"/>
              <w:spacing w:line="276" w:lineRule="auto"/>
              <w:jc w:val="center"/>
            </w:pPr>
            <w:r>
              <w:t>12 и более</w:t>
            </w:r>
          </w:p>
        </w:tc>
      </w:tr>
      <w:tr w:rsidR="00790C3E" w:rsidTr="009D0F61">
        <w:tc>
          <w:tcPr>
            <w:tcW w:w="560" w:type="dxa"/>
          </w:tcPr>
          <w:p w:rsidR="00790C3E" w:rsidRDefault="009D0F61" w:rsidP="00393202">
            <w:pPr>
              <w:pStyle w:val="11"/>
              <w:spacing w:line="276" w:lineRule="auto"/>
              <w:jc w:val="center"/>
            </w:pPr>
            <w:r>
              <w:t>6</w:t>
            </w:r>
          </w:p>
        </w:tc>
        <w:tc>
          <w:tcPr>
            <w:tcW w:w="2939" w:type="dxa"/>
          </w:tcPr>
          <w:p w:rsidR="00790C3E" w:rsidRPr="00AE476B" w:rsidRDefault="009D0F61" w:rsidP="00393202">
            <w:pPr>
              <w:pStyle w:val="11"/>
              <w:spacing w:line="276" w:lineRule="auto"/>
              <w:jc w:val="center"/>
            </w:pPr>
            <w:r w:rsidRPr="009D0F61">
              <w:t>Подтягивание на перекладине</w:t>
            </w:r>
            <w:r>
              <w:t xml:space="preserve"> (кол-во раз)</w:t>
            </w:r>
          </w:p>
        </w:tc>
        <w:tc>
          <w:tcPr>
            <w:tcW w:w="1274" w:type="dxa"/>
          </w:tcPr>
          <w:p w:rsidR="00790C3E" w:rsidRDefault="009D0F61" w:rsidP="00393202">
            <w:pPr>
              <w:pStyle w:val="11"/>
              <w:spacing w:line="276" w:lineRule="auto"/>
              <w:jc w:val="center"/>
            </w:pPr>
            <w:r>
              <w:t>8 и менее</w:t>
            </w:r>
          </w:p>
        </w:tc>
        <w:tc>
          <w:tcPr>
            <w:tcW w:w="1260" w:type="dxa"/>
          </w:tcPr>
          <w:p w:rsidR="00790C3E" w:rsidRDefault="009D0F61" w:rsidP="00393202">
            <w:pPr>
              <w:pStyle w:val="11"/>
              <w:spacing w:line="276" w:lineRule="auto"/>
              <w:jc w:val="center"/>
            </w:pPr>
            <w:r>
              <w:t>9</w:t>
            </w:r>
          </w:p>
        </w:tc>
        <w:tc>
          <w:tcPr>
            <w:tcW w:w="1170" w:type="dxa"/>
          </w:tcPr>
          <w:p w:rsidR="00790C3E" w:rsidRDefault="009D0F61" w:rsidP="00393202">
            <w:pPr>
              <w:pStyle w:val="11"/>
              <w:spacing w:line="276" w:lineRule="auto"/>
              <w:jc w:val="center"/>
            </w:pPr>
            <w:r>
              <w:t>11-10</w:t>
            </w:r>
          </w:p>
        </w:tc>
        <w:tc>
          <w:tcPr>
            <w:tcW w:w="1158" w:type="dxa"/>
          </w:tcPr>
          <w:p w:rsidR="00790C3E" w:rsidRDefault="009D0F61" w:rsidP="00393202">
            <w:pPr>
              <w:pStyle w:val="11"/>
              <w:spacing w:line="276" w:lineRule="auto"/>
              <w:jc w:val="center"/>
            </w:pPr>
            <w:r>
              <w:t>13-12</w:t>
            </w:r>
          </w:p>
        </w:tc>
        <w:tc>
          <w:tcPr>
            <w:tcW w:w="1209" w:type="dxa"/>
          </w:tcPr>
          <w:p w:rsidR="00790C3E" w:rsidRDefault="009D0F61" w:rsidP="00393202">
            <w:pPr>
              <w:pStyle w:val="11"/>
              <w:spacing w:line="276" w:lineRule="auto"/>
              <w:jc w:val="center"/>
            </w:pPr>
            <w:r>
              <w:t>14 и более</w:t>
            </w:r>
          </w:p>
        </w:tc>
      </w:tr>
      <w:tr w:rsidR="009D0F61" w:rsidTr="000232C6">
        <w:tc>
          <w:tcPr>
            <w:tcW w:w="560" w:type="dxa"/>
          </w:tcPr>
          <w:p w:rsidR="009D0F61" w:rsidRDefault="009D0F61" w:rsidP="00393202">
            <w:pPr>
              <w:pStyle w:val="11"/>
              <w:spacing w:line="276" w:lineRule="auto"/>
              <w:jc w:val="center"/>
            </w:pPr>
            <w:r>
              <w:t>7</w:t>
            </w:r>
          </w:p>
        </w:tc>
        <w:tc>
          <w:tcPr>
            <w:tcW w:w="2939" w:type="dxa"/>
          </w:tcPr>
          <w:p w:rsidR="009D0F61" w:rsidRDefault="009D0F61" w:rsidP="00393202">
            <w:pPr>
              <w:pStyle w:val="11"/>
              <w:spacing w:line="276" w:lineRule="auto"/>
              <w:jc w:val="center"/>
            </w:pPr>
            <w:r>
              <w:t>Бег на 3000 м (мин/с)</w:t>
            </w:r>
          </w:p>
        </w:tc>
        <w:tc>
          <w:tcPr>
            <w:tcW w:w="6071" w:type="dxa"/>
            <w:gridSpan w:val="5"/>
          </w:tcPr>
          <w:p w:rsidR="009D0F61" w:rsidRDefault="009D0F61" w:rsidP="00393202">
            <w:pPr>
              <w:pStyle w:val="11"/>
              <w:spacing w:line="276" w:lineRule="auto"/>
              <w:jc w:val="center"/>
            </w:pPr>
            <w:r>
              <w:t>Без учета времени</w:t>
            </w:r>
          </w:p>
        </w:tc>
      </w:tr>
      <w:tr w:rsidR="0093517D" w:rsidTr="009D0F61">
        <w:tc>
          <w:tcPr>
            <w:tcW w:w="560" w:type="dxa"/>
          </w:tcPr>
          <w:p w:rsidR="0093517D" w:rsidRPr="00BD2EDF" w:rsidRDefault="0093517D" w:rsidP="000232C6">
            <w:pPr>
              <w:pStyle w:val="11"/>
              <w:spacing w:line="276" w:lineRule="auto"/>
              <w:jc w:val="center"/>
            </w:pPr>
            <w:r>
              <w:t>8</w:t>
            </w:r>
          </w:p>
        </w:tc>
        <w:tc>
          <w:tcPr>
            <w:tcW w:w="2939" w:type="dxa"/>
          </w:tcPr>
          <w:p w:rsidR="0093517D" w:rsidRPr="00067629" w:rsidRDefault="0093517D" w:rsidP="000232C6">
            <w:pPr>
              <w:pStyle w:val="11"/>
              <w:spacing w:line="276" w:lineRule="auto"/>
              <w:jc w:val="center"/>
              <w:rPr>
                <w:highlight w:val="yellow"/>
              </w:rPr>
            </w:pPr>
            <w:r w:rsidRPr="009D0F61">
              <w:t>Челночный бег на коньках 6х9 м (с)</w:t>
            </w:r>
          </w:p>
        </w:tc>
        <w:tc>
          <w:tcPr>
            <w:tcW w:w="1274" w:type="dxa"/>
          </w:tcPr>
          <w:p w:rsidR="0093517D" w:rsidRPr="00CD0DD9" w:rsidRDefault="0093517D" w:rsidP="00393202">
            <w:pPr>
              <w:pStyle w:val="11"/>
              <w:spacing w:line="276" w:lineRule="auto"/>
              <w:jc w:val="center"/>
            </w:pPr>
            <w:r>
              <w:t>19,0 и более</w:t>
            </w:r>
          </w:p>
        </w:tc>
        <w:tc>
          <w:tcPr>
            <w:tcW w:w="1260" w:type="dxa"/>
          </w:tcPr>
          <w:p w:rsidR="0093517D" w:rsidRPr="00CD0DD9" w:rsidRDefault="0093517D" w:rsidP="00393202">
            <w:pPr>
              <w:pStyle w:val="11"/>
              <w:spacing w:line="276" w:lineRule="auto"/>
              <w:jc w:val="center"/>
            </w:pPr>
            <w:r>
              <w:t>18,0-18,9</w:t>
            </w:r>
          </w:p>
        </w:tc>
        <w:tc>
          <w:tcPr>
            <w:tcW w:w="1170" w:type="dxa"/>
          </w:tcPr>
          <w:p w:rsidR="0093517D" w:rsidRPr="00CD0DD9" w:rsidRDefault="0093517D" w:rsidP="00393202">
            <w:pPr>
              <w:pStyle w:val="11"/>
              <w:spacing w:line="276" w:lineRule="auto"/>
              <w:jc w:val="center"/>
            </w:pPr>
            <w:r>
              <w:t>17,0-17,9</w:t>
            </w:r>
          </w:p>
        </w:tc>
        <w:tc>
          <w:tcPr>
            <w:tcW w:w="1158" w:type="dxa"/>
          </w:tcPr>
          <w:p w:rsidR="0093517D" w:rsidRPr="00CD0DD9" w:rsidRDefault="0093517D" w:rsidP="00393202">
            <w:pPr>
              <w:pStyle w:val="11"/>
              <w:spacing w:line="276" w:lineRule="auto"/>
              <w:jc w:val="center"/>
            </w:pPr>
            <w:r>
              <w:t>16,0-16,9</w:t>
            </w:r>
          </w:p>
        </w:tc>
        <w:tc>
          <w:tcPr>
            <w:tcW w:w="1209" w:type="dxa"/>
          </w:tcPr>
          <w:p w:rsidR="0093517D" w:rsidRPr="00CD0DD9" w:rsidRDefault="0093517D" w:rsidP="00393202">
            <w:pPr>
              <w:pStyle w:val="11"/>
              <w:spacing w:line="276" w:lineRule="auto"/>
              <w:jc w:val="center"/>
            </w:pPr>
            <w:r>
              <w:t>15,9 и менее</w:t>
            </w:r>
          </w:p>
        </w:tc>
      </w:tr>
      <w:tr w:rsidR="0093517D" w:rsidTr="009D0F61">
        <w:tc>
          <w:tcPr>
            <w:tcW w:w="560" w:type="dxa"/>
          </w:tcPr>
          <w:p w:rsidR="0093517D" w:rsidRPr="00BD2EDF" w:rsidRDefault="0093517D" w:rsidP="000232C6">
            <w:pPr>
              <w:pStyle w:val="11"/>
              <w:spacing w:line="276" w:lineRule="auto"/>
              <w:jc w:val="center"/>
            </w:pPr>
            <w:r>
              <w:t>9</w:t>
            </w:r>
          </w:p>
        </w:tc>
        <w:tc>
          <w:tcPr>
            <w:tcW w:w="2939" w:type="dxa"/>
          </w:tcPr>
          <w:p w:rsidR="0093517D" w:rsidRPr="00067629" w:rsidRDefault="0093517D" w:rsidP="000232C6">
            <w:pPr>
              <w:pStyle w:val="11"/>
              <w:spacing w:line="276" w:lineRule="auto"/>
              <w:jc w:val="center"/>
              <w:rPr>
                <w:highlight w:val="yellow"/>
              </w:rPr>
            </w:pPr>
            <w:r w:rsidRPr="000232C6">
              <w:t>Бег по малой «восьмерке» лицом и спиной вперед (с)</w:t>
            </w:r>
          </w:p>
        </w:tc>
        <w:tc>
          <w:tcPr>
            <w:tcW w:w="1274" w:type="dxa"/>
          </w:tcPr>
          <w:p w:rsidR="0093517D" w:rsidRPr="00CD0DD9" w:rsidRDefault="000232C6" w:rsidP="00393202">
            <w:pPr>
              <w:pStyle w:val="11"/>
              <w:spacing w:line="276" w:lineRule="auto"/>
              <w:jc w:val="center"/>
            </w:pPr>
            <w:r>
              <w:t>26,1 м более</w:t>
            </w:r>
          </w:p>
        </w:tc>
        <w:tc>
          <w:tcPr>
            <w:tcW w:w="1260" w:type="dxa"/>
          </w:tcPr>
          <w:p w:rsidR="0093517D" w:rsidRPr="00CD0DD9" w:rsidRDefault="000232C6" w:rsidP="00393202">
            <w:pPr>
              <w:pStyle w:val="11"/>
              <w:spacing w:line="276" w:lineRule="auto"/>
              <w:jc w:val="center"/>
            </w:pPr>
            <w:r>
              <w:t>25,1-26,0</w:t>
            </w:r>
          </w:p>
        </w:tc>
        <w:tc>
          <w:tcPr>
            <w:tcW w:w="1170" w:type="dxa"/>
          </w:tcPr>
          <w:p w:rsidR="0093517D" w:rsidRPr="00CD0DD9" w:rsidRDefault="000232C6" w:rsidP="00393202">
            <w:pPr>
              <w:pStyle w:val="11"/>
              <w:spacing w:line="276" w:lineRule="auto"/>
              <w:jc w:val="center"/>
            </w:pPr>
            <w:r>
              <w:t>24,1-25,0</w:t>
            </w:r>
          </w:p>
        </w:tc>
        <w:tc>
          <w:tcPr>
            <w:tcW w:w="1158" w:type="dxa"/>
          </w:tcPr>
          <w:p w:rsidR="0093517D" w:rsidRPr="00CD0DD9" w:rsidRDefault="000232C6" w:rsidP="00393202">
            <w:pPr>
              <w:pStyle w:val="11"/>
              <w:spacing w:line="276" w:lineRule="auto"/>
              <w:jc w:val="center"/>
            </w:pPr>
            <w:r>
              <w:t>23,1-24,0</w:t>
            </w:r>
          </w:p>
        </w:tc>
        <w:tc>
          <w:tcPr>
            <w:tcW w:w="1209" w:type="dxa"/>
          </w:tcPr>
          <w:p w:rsidR="0093517D" w:rsidRPr="00CD0DD9" w:rsidRDefault="000232C6" w:rsidP="00393202">
            <w:pPr>
              <w:pStyle w:val="11"/>
              <w:spacing w:line="276" w:lineRule="auto"/>
              <w:jc w:val="center"/>
            </w:pPr>
            <w:r>
              <w:t>23 и менее</w:t>
            </w:r>
          </w:p>
        </w:tc>
      </w:tr>
      <w:tr w:rsidR="0093517D" w:rsidTr="009D0F61">
        <w:tc>
          <w:tcPr>
            <w:tcW w:w="560" w:type="dxa"/>
          </w:tcPr>
          <w:p w:rsidR="0093517D" w:rsidRPr="00BD2EDF" w:rsidRDefault="0093517D" w:rsidP="000232C6">
            <w:pPr>
              <w:pStyle w:val="11"/>
              <w:spacing w:line="276" w:lineRule="auto"/>
              <w:jc w:val="center"/>
            </w:pPr>
            <w:r>
              <w:t>10</w:t>
            </w:r>
          </w:p>
        </w:tc>
        <w:tc>
          <w:tcPr>
            <w:tcW w:w="2939" w:type="dxa"/>
          </w:tcPr>
          <w:p w:rsidR="0093517D" w:rsidRPr="000232C6" w:rsidRDefault="0093517D" w:rsidP="000232C6">
            <w:pPr>
              <w:pStyle w:val="11"/>
              <w:spacing w:line="276" w:lineRule="auto"/>
              <w:jc w:val="center"/>
            </w:pPr>
            <w:r w:rsidRPr="000232C6">
              <w:t>Обводка пяти стоек с последующим броском в ворота (с)</w:t>
            </w:r>
          </w:p>
        </w:tc>
        <w:tc>
          <w:tcPr>
            <w:tcW w:w="1274" w:type="dxa"/>
          </w:tcPr>
          <w:p w:rsidR="0093517D" w:rsidRPr="00CD0DD9" w:rsidRDefault="000232C6" w:rsidP="00393202">
            <w:pPr>
              <w:pStyle w:val="11"/>
              <w:spacing w:line="276" w:lineRule="auto"/>
              <w:jc w:val="center"/>
            </w:pPr>
            <w:r>
              <w:t>10,0 и более</w:t>
            </w:r>
          </w:p>
        </w:tc>
        <w:tc>
          <w:tcPr>
            <w:tcW w:w="1260" w:type="dxa"/>
          </w:tcPr>
          <w:p w:rsidR="0093517D" w:rsidRPr="00CD0DD9" w:rsidRDefault="000232C6" w:rsidP="00393202">
            <w:pPr>
              <w:pStyle w:val="11"/>
              <w:spacing w:line="276" w:lineRule="auto"/>
              <w:jc w:val="center"/>
            </w:pPr>
            <w:r>
              <w:t>9,0-9,9</w:t>
            </w:r>
          </w:p>
        </w:tc>
        <w:tc>
          <w:tcPr>
            <w:tcW w:w="1170" w:type="dxa"/>
          </w:tcPr>
          <w:p w:rsidR="0093517D" w:rsidRPr="00CD0DD9" w:rsidRDefault="000232C6" w:rsidP="00393202">
            <w:pPr>
              <w:pStyle w:val="11"/>
              <w:spacing w:line="276" w:lineRule="auto"/>
              <w:jc w:val="center"/>
            </w:pPr>
            <w:r>
              <w:t>8,0-8,9</w:t>
            </w:r>
          </w:p>
        </w:tc>
        <w:tc>
          <w:tcPr>
            <w:tcW w:w="1158" w:type="dxa"/>
          </w:tcPr>
          <w:p w:rsidR="0093517D" w:rsidRPr="00CD0DD9" w:rsidRDefault="000232C6" w:rsidP="00393202">
            <w:pPr>
              <w:pStyle w:val="11"/>
              <w:spacing w:line="276" w:lineRule="auto"/>
              <w:jc w:val="center"/>
            </w:pPr>
            <w:r>
              <w:t>7,0-7,9</w:t>
            </w:r>
          </w:p>
        </w:tc>
        <w:tc>
          <w:tcPr>
            <w:tcW w:w="1209" w:type="dxa"/>
          </w:tcPr>
          <w:p w:rsidR="0093517D" w:rsidRPr="00CD0DD9" w:rsidRDefault="000232C6" w:rsidP="00393202">
            <w:pPr>
              <w:pStyle w:val="11"/>
              <w:spacing w:line="276" w:lineRule="auto"/>
              <w:jc w:val="center"/>
            </w:pPr>
            <w:r>
              <w:t>6,9 и менее</w:t>
            </w:r>
          </w:p>
        </w:tc>
      </w:tr>
      <w:tr w:rsidR="000232C6" w:rsidTr="000232C6">
        <w:tc>
          <w:tcPr>
            <w:tcW w:w="560" w:type="dxa"/>
          </w:tcPr>
          <w:p w:rsidR="000232C6" w:rsidRPr="00BD2EDF" w:rsidRDefault="000232C6" w:rsidP="000232C6">
            <w:pPr>
              <w:pStyle w:val="11"/>
              <w:spacing w:line="276" w:lineRule="auto"/>
              <w:jc w:val="center"/>
            </w:pPr>
            <w:r>
              <w:t>11</w:t>
            </w:r>
          </w:p>
        </w:tc>
        <w:tc>
          <w:tcPr>
            <w:tcW w:w="2939" w:type="dxa"/>
          </w:tcPr>
          <w:p w:rsidR="000232C6" w:rsidRPr="000232C6" w:rsidRDefault="000232C6" w:rsidP="000232C6">
            <w:pPr>
              <w:pStyle w:val="11"/>
              <w:spacing w:line="276" w:lineRule="auto"/>
              <w:jc w:val="center"/>
            </w:pPr>
            <w:r w:rsidRPr="000232C6">
              <w:t>Обязательная техническая программа</w:t>
            </w:r>
          </w:p>
        </w:tc>
        <w:tc>
          <w:tcPr>
            <w:tcW w:w="6071" w:type="dxa"/>
            <w:gridSpan w:val="5"/>
            <w:vAlign w:val="center"/>
          </w:tcPr>
          <w:p w:rsidR="000232C6" w:rsidRDefault="000232C6" w:rsidP="000232C6">
            <w:pPr>
              <w:pStyle w:val="11"/>
              <w:spacing w:line="276" w:lineRule="auto"/>
              <w:jc w:val="center"/>
            </w:pPr>
            <w:r>
              <w:t>Выполнение</w:t>
            </w:r>
          </w:p>
        </w:tc>
      </w:tr>
    </w:tbl>
    <w:p w:rsidR="00C347F4" w:rsidRDefault="00C347F4" w:rsidP="00C347F4">
      <w:pPr>
        <w:widowControl w:val="0"/>
        <w:autoSpaceDE w:val="0"/>
        <w:autoSpaceDN w:val="0"/>
        <w:adjustRightInd w:val="0"/>
        <w:jc w:val="center"/>
        <w:rPr>
          <w:b/>
          <w:sz w:val="28"/>
          <w:szCs w:val="28"/>
        </w:rPr>
      </w:pPr>
      <w:r w:rsidRPr="00C347F4">
        <w:rPr>
          <w:b/>
          <w:sz w:val="28"/>
          <w:szCs w:val="28"/>
        </w:rPr>
        <w:lastRenderedPageBreak/>
        <w:t>Нормативы оценки общей физической и специальной физической подготовки</w:t>
      </w:r>
      <w:r>
        <w:rPr>
          <w:b/>
          <w:sz w:val="28"/>
          <w:szCs w:val="28"/>
        </w:rPr>
        <w:t xml:space="preserve"> </w:t>
      </w:r>
      <w:r w:rsidRPr="00C347F4">
        <w:rPr>
          <w:b/>
          <w:sz w:val="28"/>
          <w:szCs w:val="28"/>
        </w:rPr>
        <w:t xml:space="preserve">для зачисления в группы на этапе </w:t>
      </w:r>
    </w:p>
    <w:p w:rsidR="00C347F4" w:rsidRPr="00C347F4" w:rsidRDefault="005D5A6F" w:rsidP="00C347F4">
      <w:pPr>
        <w:widowControl w:val="0"/>
        <w:autoSpaceDE w:val="0"/>
        <w:autoSpaceDN w:val="0"/>
        <w:adjustRightInd w:val="0"/>
        <w:jc w:val="center"/>
        <w:rPr>
          <w:b/>
          <w:sz w:val="28"/>
          <w:szCs w:val="28"/>
        </w:rPr>
      </w:pPr>
      <w:r>
        <w:rPr>
          <w:b/>
          <w:sz w:val="28"/>
          <w:szCs w:val="28"/>
        </w:rPr>
        <w:t>совершенствования</w:t>
      </w:r>
      <w:r w:rsidR="00C347F4">
        <w:rPr>
          <w:b/>
          <w:sz w:val="28"/>
          <w:szCs w:val="28"/>
        </w:rPr>
        <w:t xml:space="preserve"> </w:t>
      </w:r>
      <w:r w:rsidR="00C347F4" w:rsidRPr="00C347F4">
        <w:rPr>
          <w:b/>
          <w:sz w:val="28"/>
          <w:szCs w:val="28"/>
        </w:rPr>
        <w:t>спортивного мастерства</w:t>
      </w:r>
    </w:p>
    <w:p w:rsidR="00C347F4" w:rsidRDefault="00C347F4" w:rsidP="00C347F4">
      <w:pPr>
        <w:widowControl w:val="0"/>
        <w:autoSpaceDE w:val="0"/>
        <w:autoSpaceDN w:val="0"/>
        <w:adjustRightInd w:val="0"/>
        <w:jc w:val="right"/>
        <w:rPr>
          <w:sz w:val="28"/>
          <w:szCs w:val="28"/>
        </w:rPr>
      </w:pPr>
      <w:r w:rsidRPr="00C347F4">
        <w:rPr>
          <w:sz w:val="28"/>
          <w:szCs w:val="28"/>
        </w:rPr>
        <w:t>Таблица 48</w:t>
      </w:r>
    </w:p>
    <w:p w:rsidR="00C347F4" w:rsidRDefault="00C347F4" w:rsidP="005D5A6F">
      <w:pPr>
        <w:widowControl w:val="0"/>
        <w:autoSpaceDE w:val="0"/>
        <w:autoSpaceDN w:val="0"/>
        <w:adjustRightInd w:val="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3904"/>
        <w:gridCol w:w="2835"/>
      </w:tblGrid>
      <w:tr w:rsidR="00C347F4" w:rsidRPr="009212AD" w:rsidTr="00B23DBA">
        <w:trPr>
          <w:jc w:val="center"/>
        </w:trPr>
        <w:tc>
          <w:tcPr>
            <w:tcW w:w="2441" w:type="dxa"/>
          </w:tcPr>
          <w:p w:rsidR="00C347F4" w:rsidRPr="009212AD" w:rsidRDefault="00C347F4" w:rsidP="00B23DBA">
            <w:pPr>
              <w:jc w:val="center"/>
              <w:rPr>
                <w:b/>
                <w:sz w:val="28"/>
                <w:szCs w:val="28"/>
              </w:rPr>
            </w:pPr>
            <w:r w:rsidRPr="009212AD">
              <w:rPr>
                <w:b/>
                <w:sz w:val="28"/>
                <w:szCs w:val="28"/>
              </w:rPr>
              <w:t>Развиваемое физическое качество</w:t>
            </w:r>
          </w:p>
        </w:tc>
        <w:tc>
          <w:tcPr>
            <w:tcW w:w="3904" w:type="dxa"/>
          </w:tcPr>
          <w:p w:rsidR="00C347F4" w:rsidRPr="009212AD" w:rsidRDefault="00C347F4" w:rsidP="00B23DBA">
            <w:pPr>
              <w:jc w:val="center"/>
              <w:rPr>
                <w:b/>
                <w:sz w:val="28"/>
                <w:szCs w:val="28"/>
              </w:rPr>
            </w:pPr>
            <w:r w:rsidRPr="009212AD">
              <w:rPr>
                <w:b/>
                <w:sz w:val="28"/>
                <w:szCs w:val="28"/>
              </w:rPr>
              <w:t xml:space="preserve">Контрольные </w:t>
            </w:r>
          </w:p>
          <w:p w:rsidR="00C347F4" w:rsidRPr="009212AD" w:rsidRDefault="00C347F4" w:rsidP="00B23DBA">
            <w:pPr>
              <w:jc w:val="center"/>
              <w:rPr>
                <w:b/>
                <w:sz w:val="28"/>
                <w:szCs w:val="28"/>
              </w:rPr>
            </w:pPr>
            <w:r w:rsidRPr="009212AD">
              <w:rPr>
                <w:b/>
                <w:sz w:val="28"/>
                <w:szCs w:val="28"/>
              </w:rPr>
              <w:t>упражнения</w:t>
            </w:r>
          </w:p>
        </w:tc>
        <w:tc>
          <w:tcPr>
            <w:tcW w:w="2835" w:type="dxa"/>
          </w:tcPr>
          <w:p w:rsidR="00C347F4" w:rsidRPr="009212AD" w:rsidRDefault="00C347F4" w:rsidP="00B23DBA">
            <w:pPr>
              <w:jc w:val="center"/>
              <w:rPr>
                <w:b/>
                <w:sz w:val="28"/>
                <w:szCs w:val="28"/>
              </w:rPr>
            </w:pPr>
          </w:p>
          <w:p w:rsidR="00C347F4" w:rsidRPr="009212AD" w:rsidRDefault="00C347F4" w:rsidP="00B23DBA">
            <w:pPr>
              <w:jc w:val="center"/>
              <w:rPr>
                <w:b/>
                <w:sz w:val="28"/>
                <w:szCs w:val="28"/>
              </w:rPr>
            </w:pPr>
            <w:r w:rsidRPr="009212AD">
              <w:rPr>
                <w:b/>
                <w:sz w:val="28"/>
                <w:szCs w:val="28"/>
              </w:rPr>
              <w:t>Юноши</w:t>
            </w:r>
          </w:p>
        </w:tc>
      </w:tr>
      <w:tr w:rsidR="00C347F4" w:rsidRPr="009212AD" w:rsidTr="00B23DBA">
        <w:trPr>
          <w:jc w:val="center"/>
        </w:trPr>
        <w:tc>
          <w:tcPr>
            <w:tcW w:w="2441" w:type="dxa"/>
            <w:vMerge w:val="restart"/>
          </w:tcPr>
          <w:p w:rsidR="00C347F4" w:rsidRPr="009212AD" w:rsidRDefault="00C347F4" w:rsidP="00C347F4">
            <w:pPr>
              <w:rPr>
                <w:sz w:val="28"/>
                <w:szCs w:val="28"/>
              </w:rPr>
            </w:pPr>
            <w:r w:rsidRPr="009212AD">
              <w:rPr>
                <w:sz w:val="28"/>
                <w:szCs w:val="28"/>
              </w:rPr>
              <w:t>Быстрота</w:t>
            </w:r>
          </w:p>
        </w:tc>
        <w:tc>
          <w:tcPr>
            <w:tcW w:w="3904" w:type="dxa"/>
          </w:tcPr>
          <w:p w:rsidR="00C347F4" w:rsidRPr="00C347F4" w:rsidRDefault="00C347F4" w:rsidP="005D5A6F">
            <w:pPr>
              <w:widowControl w:val="0"/>
              <w:autoSpaceDE w:val="0"/>
              <w:autoSpaceDN w:val="0"/>
              <w:adjustRightInd w:val="0"/>
              <w:jc w:val="center"/>
              <w:rPr>
                <w:sz w:val="28"/>
                <w:szCs w:val="28"/>
              </w:rPr>
            </w:pPr>
            <w:r w:rsidRPr="00C347F4">
              <w:rPr>
                <w:sz w:val="28"/>
                <w:szCs w:val="28"/>
              </w:rPr>
              <w:t>Бег 30 м старт с места</w:t>
            </w:r>
          </w:p>
        </w:tc>
        <w:tc>
          <w:tcPr>
            <w:tcW w:w="2835" w:type="dxa"/>
          </w:tcPr>
          <w:p w:rsidR="00C347F4" w:rsidRPr="009212AD" w:rsidRDefault="00C347F4" w:rsidP="00C347F4">
            <w:pPr>
              <w:jc w:val="center"/>
              <w:rPr>
                <w:sz w:val="28"/>
                <w:szCs w:val="28"/>
              </w:rPr>
            </w:pPr>
            <w:r>
              <w:rPr>
                <w:sz w:val="28"/>
                <w:szCs w:val="28"/>
              </w:rPr>
              <w:t>не более 4,1</w:t>
            </w:r>
            <w:r w:rsidRPr="009212AD">
              <w:rPr>
                <w:sz w:val="28"/>
                <w:szCs w:val="28"/>
              </w:rPr>
              <w:t xml:space="preserve"> с.</w:t>
            </w:r>
          </w:p>
        </w:tc>
      </w:tr>
      <w:tr w:rsidR="00C347F4" w:rsidRPr="009212AD" w:rsidTr="00B23DBA">
        <w:trPr>
          <w:jc w:val="center"/>
        </w:trPr>
        <w:tc>
          <w:tcPr>
            <w:tcW w:w="2441" w:type="dxa"/>
            <w:vMerge/>
          </w:tcPr>
          <w:p w:rsidR="00C347F4" w:rsidRPr="009212AD" w:rsidRDefault="00C347F4" w:rsidP="00C347F4">
            <w:pPr>
              <w:rPr>
                <w:sz w:val="28"/>
                <w:szCs w:val="28"/>
              </w:rPr>
            </w:pPr>
          </w:p>
        </w:tc>
        <w:tc>
          <w:tcPr>
            <w:tcW w:w="3904" w:type="dxa"/>
          </w:tcPr>
          <w:p w:rsidR="00C347F4" w:rsidRPr="00C347F4" w:rsidRDefault="00C347F4" w:rsidP="005D5A6F">
            <w:pPr>
              <w:widowControl w:val="0"/>
              <w:autoSpaceDE w:val="0"/>
              <w:autoSpaceDN w:val="0"/>
              <w:adjustRightInd w:val="0"/>
              <w:jc w:val="center"/>
              <w:rPr>
                <w:sz w:val="28"/>
                <w:szCs w:val="28"/>
              </w:rPr>
            </w:pPr>
            <w:r w:rsidRPr="00C347F4">
              <w:rPr>
                <w:sz w:val="28"/>
                <w:szCs w:val="28"/>
              </w:rPr>
              <w:t>Бег на коньках 30 м</w:t>
            </w:r>
          </w:p>
        </w:tc>
        <w:tc>
          <w:tcPr>
            <w:tcW w:w="2835" w:type="dxa"/>
          </w:tcPr>
          <w:p w:rsidR="00C347F4" w:rsidRPr="009212AD" w:rsidRDefault="00C347F4" w:rsidP="00C347F4">
            <w:pPr>
              <w:jc w:val="center"/>
              <w:rPr>
                <w:sz w:val="28"/>
                <w:szCs w:val="28"/>
              </w:rPr>
            </w:pPr>
            <w:r w:rsidRPr="009212AD">
              <w:rPr>
                <w:sz w:val="28"/>
                <w:szCs w:val="28"/>
              </w:rPr>
              <w:t xml:space="preserve">не более </w:t>
            </w:r>
            <w:r>
              <w:rPr>
                <w:sz w:val="28"/>
                <w:szCs w:val="28"/>
              </w:rPr>
              <w:t>4,3</w:t>
            </w:r>
            <w:r w:rsidRPr="009212AD">
              <w:rPr>
                <w:sz w:val="28"/>
                <w:szCs w:val="28"/>
              </w:rPr>
              <w:t xml:space="preserve"> с.</w:t>
            </w:r>
          </w:p>
        </w:tc>
      </w:tr>
      <w:tr w:rsidR="00C347F4" w:rsidRPr="009212AD" w:rsidTr="00B23DBA">
        <w:trPr>
          <w:jc w:val="center"/>
        </w:trPr>
        <w:tc>
          <w:tcPr>
            <w:tcW w:w="2441" w:type="dxa"/>
            <w:vMerge/>
          </w:tcPr>
          <w:p w:rsidR="00C347F4" w:rsidRPr="009212AD" w:rsidRDefault="00C347F4" w:rsidP="00C347F4">
            <w:pPr>
              <w:rPr>
                <w:sz w:val="28"/>
                <w:szCs w:val="28"/>
              </w:rPr>
            </w:pPr>
          </w:p>
        </w:tc>
        <w:tc>
          <w:tcPr>
            <w:tcW w:w="3904" w:type="dxa"/>
          </w:tcPr>
          <w:p w:rsidR="00C347F4" w:rsidRPr="00C347F4" w:rsidRDefault="00C347F4" w:rsidP="00C347F4">
            <w:pPr>
              <w:widowControl w:val="0"/>
              <w:autoSpaceDE w:val="0"/>
              <w:autoSpaceDN w:val="0"/>
              <w:adjustRightInd w:val="0"/>
              <w:jc w:val="center"/>
              <w:rPr>
                <w:sz w:val="28"/>
                <w:szCs w:val="28"/>
              </w:rPr>
            </w:pPr>
            <w:r w:rsidRPr="00C347F4">
              <w:rPr>
                <w:sz w:val="28"/>
                <w:szCs w:val="28"/>
              </w:rPr>
              <w:t>Бег 400 м</w:t>
            </w:r>
          </w:p>
        </w:tc>
        <w:tc>
          <w:tcPr>
            <w:tcW w:w="2835" w:type="dxa"/>
          </w:tcPr>
          <w:p w:rsidR="00C347F4" w:rsidRPr="009212AD" w:rsidRDefault="00C347F4" w:rsidP="00C347F4">
            <w:pPr>
              <w:jc w:val="center"/>
              <w:rPr>
                <w:sz w:val="28"/>
                <w:szCs w:val="28"/>
              </w:rPr>
            </w:pPr>
            <w:r>
              <w:rPr>
                <w:sz w:val="28"/>
                <w:szCs w:val="28"/>
              </w:rPr>
              <w:t>не более 59</w:t>
            </w:r>
            <w:r w:rsidRPr="009212AD">
              <w:rPr>
                <w:sz w:val="28"/>
                <w:szCs w:val="28"/>
              </w:rPr>
              <w:t xml:space="preserve"> с.</w:t>
            </w:r>
          </w:p>
        </w:tc>
      </w:tr>
      <w:tr w:rsidR="005D5A6F" w:rsidRPr="009212AD" w:rsidTr="00B23DBA">
        <w:trPr>
          <w:jc w:val="center"/>
        </w:trPr>
        <w:tc>
          <w:tcPr>
            <w:tcW w:w="2441" w:type="dxa"/>
            <w:vMerge w:val="restart"/>
          </w:tcPr>
          <w:p w:rsidR="005D5A6F" w:rsidRPr="009212AD" w:rsidRDefault="005D5A6F" w:rsidP="005D5A6F">
            <w:pPr>
              <w:rPr>
                <w:sz w:val="28"/>
                <w:szCs w:val="28"/>
              </w:rPr>
            </w:pPr>
            <w:r w:rsidRPr="009212AD">
              <w:rPr>
                <w:sz w:val="28"/>
                <w:szCs w:val="28"/>
              </w:rPr>
              <w:t>Сила</w:t>
            </w:r>
          </w:p>
        </w:tc>
        <w:tc>
          <w:tcPr>
            <w:tcW w:w="3904" w:type="dxa"/>
          </w:tcPr>
          <w:p w:rsidR="005D5A6F" w:rsidRPr="005D5A6F" w:rsidRDefault="005D5A6F" w:rsidP="005D5A6F">
            <w:pPr>
              <w:widowControl w:val="0"/>
              <w:autoSpaceDE w:val="0"/>
              <w:autoSpaceDN w:val="0"/>
              <w:adjustRightInd w:val="0"/>
              <w:jc w:val="center"/>
              <w:rPr>
                <w:sz w:val="28"/>
                <w:szCs w:val="28"/>
              </w:rPr>
            </w:pPr>
            <w:r w:rsidRPr="005D5A6F">
              <w:rPr>
                <w:sz w:val="28"/>
                <w:szCs w:val="28"/>
              </w:rPr>
              <w:t xml:space="preserve">Приседания со штангой </w:t>
            </w:r>
            <w:proofErr w:type="gramStart"/>
            <w:r w:rsidRPr="005D5A6F">
              <w:rPr>
                <w:sz w:val="28"/>
                <w:szCs w:val="28"/>
              </w:rPr>
              <w:t>с</w:t>
            </w:r>
            <w:proofErr w:type="gramEnd"/>
          </w:p>
          <w:p w:rsidR="005D5A6F" w:rsidRPr="005D5A6F" w:rsidRDefault="005D5A6F" w:rsidP="005D5A6F">
            <w:pPr>
              <w:widowControl w:val="0"/>
              <w:autoSpaceDE w:val="0"/>
              <w:autoSpaceDN w:val="0"/>
              <w:adjustRightInd w:val="0"/>
              <w:jc w:val="center"/>
              <w:rPr>
                <w:sz w:val="28"/>
                <w:szCs w:val="28"/>
              </w:rPr>
            </w:pPr>
            <w:r w:rsidRPr="005D5A6F">
              <w:rPr>
                <w:sz w:val="28"/>
                <w:szCs w:val="28"/>
              </w:rPr>
              <w:t xml:space="preserve">весом 100% </w:t>
            </w:r>
            <w:proofErr w:type="gramStart"/>
            <w:r w:rsidRPr="005D5A6F">
              <w:rPr>
                <w:sz w:val="28"/>
                <w:szCs w:val="28"/>
              </w:rPr>
              <w:t>собственного</w:t>
            </w:r>
            <w:proofErr w:type="gramEnd"/>
          </w:p>
          <w:p w:rsidR="005D5A6F" w:rsidRPr="005D5A6F" w:rsidRDefault="005D5A6F" w:rsidP="005D5A6F">
            <w:pPr>
              <w:widowControl w:val="0"/>
              <w:autoSpaceDE w:val="0"/>
              <w:autoSpaceDN w:val="0"/>
              <w:adjustRightInd w:val="0"/>
              <w:jc w:val="center"/>
              <w:rPr>
                <w:sz w:val="28"/>
                <w:szCs w:val="28"/>
              </w:rPr>
            </w:pPr>
            <w:r w:rsidRPr="005D5A6F">
              <w:rPr>
                <w:sz w:val="28"/>
                <w:szCs w:val="28"/>
              </w:rPr>
              <w:t>веса</w:t>
            </w:r>
          </w:p>
        </w:tc>
        <w:tc>
          <w:tcPr>
            <w:tcW w:w="2835" w:type="dxa"/>
          </w:tcPr>
          <w:p w:rsidR="005D5A6F" w:rsidRPr="009212AD" w:rsidRDefault="005D5A6F" w:rsidP="005D5A6F">
            <w:pPr>
              <w:jc w:val="center"/>
              <w:rPr>
                <w:sz w:val="28"/>
                <w:szCs w:val="28"/>
              </w:rPr>
            </w:pPr>
            <w:r>
              <w:rPr>
                <w:sz w:val="28"/>
                <w:szCs w:val="28"/>
              </w:rPr>
              <w:t>не менее 22</w:t>
            </w:r>
            <w:r w:rsidRPr="009212AD">
              <w:rPr>
                <w:sz w:val="28"/>
                <w:szCs w:val="28"/>
              </w:rPr>
              <w:t xml:space="preserve"> раз</w:t>
            </w:r>
          </w:p>
        </w:tc>
      </w:tr>
      <w:tr w:rsidR="005D5A6F" w:rsidRPr="009212AD" w:rsidTr="00B23DBA">
        <w:trPr>
          <w:jc w:val="center"/>
        </w:trPr>
        <w:tc>
          <w:tcPr>
            <w:tcW w:w="2441" w:type="dxa"/>
            <w:vMerge/>
          </w:tcPr>
          <w:p w:rsidR="005D5A6F" w:rsidRPr="009212AD" w:rsidRDefault="005D5A6F" w:rsidP="005D5A6F">
            <w:pPr>
              <w:rPr>
                <w:sz w:val="28"/>
                <w:szCs w:val="28"/>
              </w:rPr>
            </w:pPr>
          </w:p>
        </w:tc>
        <w:tc>
          <w:tcPr>
            <w:tcW w:w="3904" w:type="dxa"/>
          </w:tcPr>
          <w:p w:rsidR="005D5A6F" w:rsidRPr="005D5A6F" w:rsidRDefault="005D5A6F" w:rsidP="005D5A6F">
            <w:pPr>
              <w:widowControl w:val="0"/>
              <w:autoSpaceDE w:val="0"/>
              <w:autoSpaceDN w:val="0"/>
              <w:adjustRightInd w:val="0"/>
              <w:jc w:val="center"/>
              <w:rPr>
                <w:sz w:val="28"/>
                <w:szCs w:val="28"/>
              </w:rPr>
            </w:pPr>
            <w:r w:rsidRPr="005D5A6F">
              <w:rPr>
                <w:sz w:val="28"/>
                <w:szCs w:val="28"/>
              </w:rPr>
              <w:t>Пятикратный прыжок</w:t>
            </w:r>
          </w:p>
          <w:p w:rsidR="005D5A6F" w:rsidRPr="005D5A6F" w:rsidRDefault="005D5A6F" w:rsidP="005D5A6F">
            <w:pPr>
              <w:widowControl w:val="0"/>
              <w:autoSpaceDE w:val="0"/>
              <w:autoSpaceDN w:val="0"/>
              <w:adjustRightInd w:val="0"/>
              <w:jc w:val="center"/>
              <w:rPr>
                <w:sz w:val="28"/>
                <w:szCs w:val="28"/>
              </w:rPr>
            </w:pPr>
            <w:r w:rsidRPr="005D5A6F">
              <w:rPr>
                <w:sz w:val="28"/>
                <w:szCs w:val="28"/>
              </w:rPr>
              <w:t>в длину</w:t>
            </w:r>
          </w:p>
        </w:tc>
        <w:tc>
          <w:tcPr>
            <w:tcW w:w="2835" w:type="dxa"/>
          </w:tcPr>
          <w:p w:rsidR="005D5A6F" w:rsidRPr="009212AD" w:rsidRDefault="005D5A6F" w:rsidP="005D5A6F">
            <w:pPr>
              <w:jc w:val="center"/>
              <w:rPr>
                <w:sz w:val="28"/>
                <w:szCs w:val="28"/>
              </w:rPr>
            </w:pPr>
            <w:r w:rsidRPr="009212AD">
              <w:rPr>
                <w:sz w:val="28"/>
                <w:szCs w:val="28"/>
              </w:rPr>
              <w:t xml:space="preserve">не менее </w:t>
            </w:r>
            <w:r>
              <w:rPr>
                <w:sz w:val="28"/>
                <w:szCs w:val="28"/>
              </w:rPr>
              <w:t>13</w:t>
            </w:r>
            <w:r w:rsidRPr="009212AD">
              <w:rPr>
                <w:sz w:val="28"/>
                <w:szCs w:val="28"/>
              </w:rPr>
              <w:t xml:space="preserve"> м.</w:t>
            </w:r>
            <w:r>
              <w:rPr>
                <w:sz w:val="28"/>
                <w:szCs w:val="28"/>
              </w:rPr>
              <w:t xml:space="preserve"> 20 см.</w:t>
            </w:r>
          </w:p>
        </w:tc>
      </w:tr>
      <w:tr w:rsidR="005D5A6F" w:rsidRPr="009212AD" w:rsidTr="00B23DBA">
        <w:trPr>
          <w:jc w:val="center"/>
        </w:trPr>
        <w:tc>
          <w:tcPr>
            <w:tcW w:w="2441" w:type="dxa"/>
            <w:vMerge/>
          </w:tcPr>
          <w:p w:rsidR="005D5A6F" w:rsidRPr="009212AD" w:rsidRDefault="005D5A6F" w:rsidP="005D5A6F">
            <w:pPr>
              <w:rPr>
                <w:sz w:val="28"/>
                <w:szCs w:val="28"/>
              </w:rPr>
            </w:pPr>
          </w:p>
        </w:tc>
        <w:tc>
          <w:tcPr>
            <w:tcW w:w="3904" w:type="dxa"/>
          </w:tcPr>
          <w:p w:rsidR="005D5A6F" w:rsidRPr="005D5A6F" w:rsidRDefault="005D5A6F" w:rsidP="005D5A6F">
            <w:pPr>
              <w:widowControl w:val="0"/>
              <w:autoSpaceDE w:val="0"/>
              <w:autoSpaceDN w:val="0"/>
              <w:adjustRightInd w:val="0"/>
              <w:jc w:val="center"/>
              <w:rPr>
                <w:sz w:val="28"/>
                <w:szCs w:val="28"/>
              </w:rPr>
            </w:pPr>
            <w:r w:rsidRPr="005D5A6F">
              <w:rPr>
                <w:sz w:val="28"/>
                <w:szCs w:val="28"/>
              </w:rPr>
              <w:t xml:space="preserve">Подтягивание </w:t>
            </w:r>
            <w:proofErr w:type="gramStart"/>
            <w:r w:rsidRPr="005D5A6F">
              <w:rPr>
                <w:sz w:val="28"/>
                <w:szCs w:val="28"/>
              </w:rPr>
              <w:t>на</w:t>
            </w:r>
            <w:proofErr w:type="gramEnd"/>
          </w:p>
          <w:p w:rsidR="005D5A6F" w:rsidRPr="005D5A6F" w:rsidRDefault="005D5A6F" w:rsidP="005D5A6F">
            <w:pPr>
              <w:widowControl w:val="0"/>
              <w:autoSpaceDE w:val="0"/>
              <w:autoSpaceDN w:val="0"/>
              <w:adjustRightInd w:val="0"/>
              <w:jc w:val="center"/>
              <w:rPr>
                <w:sz w:val="28"/>
                <w:szCs w:val="28"/>
              </w:rPr>
            </w:pPr>
            <w:r w:rsidRPr="005D5A6F">
              <w:rPr>
                <w:sz w:val="28"/>
                <w:szCs w:val="28"/>
              </w:rPr>
              <w:t>перекладине</w:t>
            </w:r>
          </w:p>
        </w:tc>
        <w:tc>
          <w:tcPr>
            <w:tcW w:w="2835" w:type="dxa"/>
          </w:tcPr>
          <w:p w:rsidR="005D5A6F" w:rsidRPr="009212AD" w:rsidRDefault="005D5A6F" w:rsidP="005D5A6F">
            <w:pPr>
              <w:jc w:val="center"/>
              <w:rPr>
                <w:sz w:val="28"/>
                <w:szCs w:val="28"/>
              </w:rPr>
            </w:pPr>
            <w:r>
              <w:rPr>
                <w:sz w:val="28"/>
                <w:szCs w:val="28"/>
              </w:rPr>
              <w:t>не менее 15</w:t>
            </w:r>
            <w:r w:rsidRPr="009212AD">
              <w:rPr>
                <w:sz w:val="28"/>
                <w:szCs w:val="28"/>
              </w:rPr>
              <w:t xml:space="preserve"> раз</w:t>
            </w:r>
          </w:p>
        </w:tc>
      </w:tr>
      <w:tr w:rsidR="005D5A6F" w:rsidRPr="009212AD" w:rsidTr="00B23DBA">
        <w:trPr>
          <w:jc w:val="center"/>
        </w:trPr>
        <w:tc>
          <w:tcPr>
            <w:tcW w:w="2441" w:type="dxa"/>
          </w:tcPr>
          <w:p w:rsidR="005D5A6F" w:rsidRPr="009212AD" w:rsidRDefault="005D5A6F" w:rsidP="005D5A6F">
            <w:pPr>
              <w:rPr>
                <w:sz w:val="28"/>
                <w:szCs w:val="28"/>
              </w:rPr>
            </w:pPr>
            <w:r w:rsidRPr="009212AD">
              <w:rPr>
                <w:sz w:val="28"/>
                <w:szCs w:val="28"/>
              </w:rPr>
              <w:t>Выносливость</w:t>
            </w:r>
          </w:p>
        </w:tc>
        <w:tc>
          <w:tcPr>
            <w:tcW w:w="3904" w:type="dxa"/>
          </w:tcPr>
          <w:p w:rsidR="005D5A6F" w:rsidRPr="005D5A6F" w:rsidRDefault="005D5A6F" w:rsidP="005D5A6F">
            <w:pPr>
              <w:widowControl w:val="0"/>
              <w:autoSpaceDE w:val="0"/>
              <w:autoSpaceDN w:val="0"/>
              <w:adjustRightInd w:val="0"/>
              <w:jc w:val="center"/>
              <w:rPr>
                <w:sz w:val="28"/>
                <w:szCs w:val="28"/>
              </w:rPr>
            </w:pPr>
            <w:r w:rsidRPr="005D5A6F">
              <w:rPr>
                <w:sz w:val="28"/>
                <w:szCs w:val="28"/>
              </w:rPr>
              <w:t>Челночный бег на коньках</w:t>
            </w:r>
          </w:p>
          <w:p w:rsidR="005D5A6F" w:rsidRPr="005D5A6F" w:rsidRDefault="005D5A6F" w:rsidP="005D5A6F">
            <w:pPr>
              <w:widowControl w:val="0"/>
              <w:autoSpaceDE w:val="0"/>
              <w:autoSpaceDN w:val="0"/>
              <w:adjustRightInd w:val="0"/>
              <w:jc w:val="center"/>
              <w:rPr>
                <w:sz w:val="28"/>
                <w:szCs w:val="28"/>
              </w:rPr>
            </w:pPr>
            <w:r w:rsidRPr="005D5A6F">
              <w:rPr>
                <w:sz w:val="28"/>
                <w:szCs w:val="28"/>
              </w:rPr>
              <w:t>5 x 54 м</w:t>
            </w:r>
          </w:p>
        </w:tc>
        <w:tc>
          <w:tcPr>
            <w:tcW w:w="2835" w:type="dxa"/>
          </w:tcPr>
          <w:p w:rsidR="005D5A6F" w:rsidRPr="005D5A6F" w:rsidRDefault="005D5A6F" w:rsidP="005D5A6F">
            <w:pPr>
              <w:jc w:val="center"/>
              <w:rPr>
                <w:sz w:val="28"/>
                <w:szCs w:val="28"/>
              </w:rPr>
            </w:pPr>
            <w:r w:rsidRPr="005D5A6F">
              <w:rPr>
                <w:sz w:val="28"/>
                <w:szCs w:val="28"/>
              </w:rPr>
              <w:t>не более 38 с</w:t>
            </w:r>
          </w:p>
        </w:tc>
      </w:tr>
      <w:tr w:rsidR="005D5A6F" w:rsidRPr="009212AD" w:rsidTr="00B23DBA">
        <w:trPr>
          <w:jc w:val="center"/>
        </w:trPr>
        <w:tc>
          <w:tcPr>
            <w:tcW w:w="2441" w:type="dxa"/>
          </w:tcPr>
          <w:p w:rsidR="005D5A6F" w:rsidRPr="009212AD" w:rsidRDefault="005D5A6F" w:rsidP="005D5A6F">
            <w:pPr>
              <w:rPr>
                <w:sz w:val="28"/>
                <w:szCs w:val="28"/>
              </w:rPr>
            </w:pPr>
            <w:r w:rsidRPr="009212AD">
              <w:rPr>
                <w:sz w:val="28"/>
                <w:szCs w:val="28"/>
              </w:rPr>
              <w:t>Координационные способности</w:t>
            </w:r>
          </w:p>
        </w:tc>
        <w:tc>
          <w:tcPr>
            <w:tcW w:w="3904" w:type="dxa"/>
          </w:tcPr>
          <w:p w:rsidR="005D5A6F" w:rsidRPr="009212AD" w:rsidRDefault="005D5A6F" w:rsidP="005D5A6F">
            <w:pPr>
              <w:jc w:val="center"/>
              <w:rPr>
                <w:sz w:val="28"/>
                <w:szCs w:val="28"/>
              </w:rPr>
            </w:pPr>
            <w:r w:rsidRPr="009212AD">
              <w:rPr>
                <w:sz w:val="28"/>
                <w:szCs w:val="28"/>
              </w:rPr>
              <w:t>Бег по малой восьмерке лицом и спиной вперед</w:t>
            </w:r>
          </w:p>
        </w:tc>
        <w:tc>
          <w:tcPr>
            <w:tcW w:w="2835" w:type="dxa"/>
          </w:tcPr>
          <w:p w:rsidR="005D5A6F" w:rsidRPr="009212AD" w:rsidRDefault="005D5A6F" w:rsidP="005D5A6F">
            <w:pPr>
              <w:jc w:val="center"/>
              <w:rPr>
                <w:sz w:val="28"/>
                <w:szCs w:val="28"/>
              </w:rPr>
            </w:pPr>
            <w:r>
              <w:rPr>
                <w:sz w:val="28"/>
                <w:szCs w:val="28"/>
              </w:rPr>
              <w:t>не более 21</w:t>
            </w:r>
            <w:r w:rsidRPr="009212AD">
              <w:rPr>
                <w:sz w:val="28"/>
                <w:szCs w:val="28"/>
              </w:rPr>
              <w:t xml:space="preserve"> с.</w:t>
            </w:r>
          </w:p>
        </w:tc>
      </w:tr>
      <w:tr w:rsidR="005D5A6F" w:rsidRPr="009212AD" w:rsidTr="00B23DBA">
        <w:trPr>
          <w:trHeight w:val="562"/>
          <w:jc w:val="center"/>
        </w:trPr>
        <w:tc>
          <w:tcPr>
            <w:tcW w:w="2441" w:type="dxa"/>
          </w:tcPr>
          <w:p w:rsidR="005D5A6F" w:rsidRPr="009212AD" w:rsidRDefault="005D5A6F" w:rsidP="005D5A6F">
            <w:pPr>
              <w:rPr>
                <w:sz w:val="28"/>
                <w:szCs w:val="28"/>
              </w:rPr>
            </w:pPr>
            <w:r w:rsidRPr="009212AD">
              <w:rPr>
                <w:sz w:val="28"/>
                <w:szCs w:val="28"/>
              </w:rPr>
              <w:t xml:space="preserve">Техническое </w:t>
            </w:r>
          </w:p>
          <w:p w:rsidR="005D5A6F" w:rsidRPr="009212AD" w:rsidRDefault="005D5A6F" w:rsidP="005D5A6F">
            <w:pPr>
              <w:rPr>
                <w:sz w:val="28"/>
                <w:szCs w:val="28"/>
              </w:rPr>
            </w:pPr>
            <w:r w:rsidRPr="009212AD">
              <w:rPr>
                <w:sz w:val="28"/>
                <w:szCs w:val="28"/>
              </w:rPr>
              <w:t>мастерство</w:t>
            </w:r>
          </w:p>
        </w:tc>
        <w:tc>
          <w:tcPr>
            <w:tcW w:w="3904" w:type="dxa"/>
          </w:tcPr>
          <w:p w:rsidR="005D5A6F" w:rsidRPr="009212AD" w:rsidRDefault="005D5A6F" w:rsidP="005D5A6F">
            <w:pPr>
              <w:jc w:val="center"/>
              <w:rPr>
                <w:sz w:val="28"/>
                <w:szCs w:val="28"/>
              </w:rPr>
            </w:pPr>
            <w:r w:rsidRPr="009212AD">
              <w:rPr>
                <w:sz w:val="28"/>
                <w:szCs w:val="28"/>
              </w:rPr>
              <w:t>Обязательная техническая программа</w:t>
            </w:r>
          </w:p>
        </w:tc>
        <w:tc>
          <w:tcPr>
            <w:tcW w:w="2835" w:type="dxa"/>
          </w:tcPr>
          <w:p w:rsidR="005D5A6F" w:rsidRPr="009212AD" w:rsidRDefault="005D5A6F" w:rsidP="005D5A6F">
            <w:pPr>
              <w:jc w:val="center"/>
              <w:rPr>
                <w:sz w:val="28"/>
                <w:szCs w:val="28"/>
              </w:rPr>
            </w:pPr>
            <w:r>
              <w:rPr>
                <w:sz w:val="28"/>
                <w:szCs w:val="28"/>
              </w:rPr>
              <w:t>Выполнение</w:t>
            </w:r>
          </w:p>
        </w:tc>
      </w:tr>
      <w:tr w:rsidR="005D5A6F" w:rsidRPr="009212AD" w:rsidTr="00B23DBA">
        <w:trPr>
          <w:trHeight w:val="562"/>
          <w:jc w:val="center"/>
        </w:trPr>
        <w:tc>
          <w:tcPr>
            <w:tcW w:w="2441" w:type="dxa"/>
          </w:tcPr>
          <w:p w:rsidR="005D5A6F" w:rsidRPr="009212AD" w:rsidRDefault="005D5A6F" w:rsidP="005D5A6F">
            <w:pPr>
              <w:rPr>
                <w:sz w:val="28"/>
                <w:szCs w:val="28"/>
              </w:rPr>
            </w:pPr>
          </w:p>
        </w:tc>
        <w:tc>
          <w:tcPr>
            <w:tcW w:w="3904" w:type="dxa"/>
          </w:tcPr>
          <w:p w:rsidR="005D5A6F" w:rsidRPr="005D5A6F" w:rsidRDefault="005D5A6F" w:rsidP="005D5A6F">
            <w:pPr>
              <w:widowControl w:val="0"/>
              <w:autoSpaceDE w:val="0"/>
              <w:autoSpaceDN w:val="0"/>
              <w:adjustRightInd w:val="0"/>
              <w:jc w:val="center"/>
              <w:rPr>
                <w:sz w:val="28"/>
                <w:szCs w:val="28"/>
              </w:rPr>
            </w:pPr>
            <w:r w:rsidRPr="005D5A6F">
              <w:rPr>
                <w:sz w:val="28"/>
                <w:szCs w:val="28"/>
              </w:rPr>
              <w:t>Обводка пяти стоек, с последующим броском в ворота (с)</w:t>
            </w:r>
          </w:p>
        </w:tc>
        <w:tc>
          <w:tcPr>
            <w:tcW w:w="2835" w:type="dxa"/>
          </w:tcPr>
          <w:p w:rsidR="005D5A6F" w:rsidRDefault="005D5A6F" w:rsidP="005D5A6F">
            <w:pPr>
              <w:jc w:val="center"/>
              <w:rPr>
                <w:sz w:val="28"/>
                <w:szCs w:val="28"/>
              </w:rPr>
            </w:pPr>
            <w:r>
              <w:rPr>
                <w:sz w:val="28"/>
                <w:szCs w:val="28"/>
              </w:rPr>
              <w:t>не более 7,6 с.</w:t>
            </w:r>
          </w:p>
        </w:tc>
      </w:tr>
      <w:tr w:rsidR="005D5A6F" w:rsidRPr="009212AD" w:rsidTr="00B23DBA">
        <w:trPr>
          <w:trHeight w:val="562"/>
          <w:jc w:val="center"/>
        </w:trPr>
        <w:tc>
          <w:tcPr>
            <w:tcW w:w="2441" w:type="dxa"/>
          </w:tcPr>
          <w:p w:rsidR="005D5A6F" w:rsidRPr="009212AD" w:rsidRDefault="005D5A6F" w:rsidP="005D5A6F">
            <w:pPr>
              <w:rPr>
                <w:sz w:val="28"/>
                <w:szCs w:val="28"/>
              </w:rPr>
            </w:pPr>
          </w:p>
        </w:tc>
        <w:tc>
          <w:tcPr>
            <w:tcW w:w="3904" w:type="dxa"/>
          </w:tcPr>
          <w:p w:rsidR="005D5A6F" w:rsidRPr="005D5A6F" w:rsidRDefault="005D5A6F" w:rsidP="005D5A6F">
            <w:pPr>
              <w:widowControl w:val="0"/>
              <w:autoSpaceDE w:val="0"/>
              <w:autoSpaceDN w:val="0"/>
              <w:adjustRightInd w:val="0"/>
              <w:jc w:val="center"/>
              <w:rPr>
                <w:sz w:val="28"/>
                <w:szCs w:val="28"/>
              </w:rPr>
            </w:pPr>
            <w:r>
              <w:rPr>
                <w:sz w:val="28"/>
                <w:szCs w:val="28"/>
              </w:rPr>
              <w:t>Комплексный тест для вратарей</w:t>
            </w:r>
          </w:p>
        </w:tc>
        <w:tc>
          <w:tcPr>
            <w:tcW w:w="2835" w:type="dxa"/>
          </w:tcPr>
          <w:p w:rsidR="005D5A6F" w:rsidRDefault="0031009C" w:rsidP="005D5A6F">
            <w:pPr>
              <w:jc w:val="center"/>
              <w:rPr>
                <w:sz w:val="28"/>
                <w:szCs w:val="28"/>
              </w:rPr>
            </w:pPr>
            <w:r>
              <w:rPr>
                <w:sz w:val="28"/>
                <w:szCs w:val="28"/>
              </w:rPr>
              <w:t>н</w:t>
            </w:r>
            <w:r w:rsidR="005D5A6F">
              <w:rPr>
                <w:sz w:val="28"/>
                <w:szCs w:val="28"/>
              </w:rPr>
              <w:t>е более 16,0 с.</w:t>
            </w:r>
          </w:p>
        </w:tc>
      </w:tr>
      <w:tr w:rsidR="005D5A6F" w:rsidRPr="009212AD" w:rsidTr="00B23DBA">
        <w:trPr>
          <w:trHeight w:val="562"/>
          <w:jc w:val="center"/>
        </w:trPr>
        <w:tc>
          <w:tcPr>
            <w:tcW w:w="2441" w:type="dxa"/>
          </w:tcPr>
          <w:p w:rsidR="005D5A6F" w:rsidRPr="005D5A6F" w:rsidRDefault="005D5A6F" w:rsidP="005D5A6F">
            <w:pPr>
              <w:widowControl w:val="0"/>
              <w:autoSpaceDE w:val="0"/>
              <w:autoSpaceDN w:val="0"/>
              <w:adjustRightInd w:val="0"/>
              <w:rPr>
                <w:sz w:val="28"/>
                <w:szCs w:val="28"/>
              </w:rPr>
            </w:pPr>
            <w:r w:rsidRPr="005D5A6F">
              <w:rPr>
                <w:sz w:val="28"/>
                <w:szCs w:val="28"/>
              </w:rPr>
              <w:t xml:space="preserve">Спортивный разряд  </w:t>
            </w:r>
          </w:p>
        </w:tc>
        <w:tc>
          <w:tcPr>
            <w:tcW w:w="3904" w:type="dxa"/>
          </w:tcPr>
          <w:p w:rsidR="005D5A6F" w:rsidRPr="005D5A6F" w:rsidRDefault="005D5A6F" w:rsidP="005D5A6F">
            <w:pPr>
              <w:widowControl w:val="0"/>
              <w:autoSpaceDE w:val="0"/>
              <w:autoSpaceDN w:val="0"/>
              <w:adjustRightInd w:val="0"/>
              <w:jc w:val="center"/>
              <w:rPr>
                <w:sz w:val="28"/>
                <w:szCs w:val="28"/>
              </w:rPr>
            </w:pPr>
            <w:r w:rsidRPr="005D5A6F">
              <w:rPr>
                <w:sz w:val="28"/>
                <w:szCs w:val="28"/>
              </w:rPr>
              <w:t>Первый спортивный разряд</w:t>
            </w:r>
          </w:p>
        </w:tc>
        <w:tc>
          <w:tcPr>
            <w:tcW w:w="2835" w:type="dxa"/>
          </w:tcPr>
          <w:p w:rsidR="005D5A6F" w:rsidRDefault="005D5A6F" w:rsidP="005D5A6F">
            <w:pPr>
              <w:jc w:val="center"/>
              <w:rPr>
                <w:sz w:val="28"/>
                <w:szCs w:val="28"/>
              </w:rPr>
            </w:pPr>
          </w:p>
        </w:tc>
      </w:tr>
    </w:tbl>
    <w:p w:rsidR="00C347F4" w:rsidRPr="00C347F4" w:rsidRDefault="00C347F4" w:rsidP="00C347F4">
      <w:pPr>
        <w:widowControl w:val="0"/>
        <w:autoSpaceDE w:val="0"/>
        <w:autoSpaceDN w:val="0"/>
        <w:adjustRightInd w:val="0"/>
        <w:jc w:val="right"/>
        <w:rPr>
          <w:sz w:val="28"/>
          <w:szCs w:val="28"/>
        </w:rPr>
      </w:pPr>
    </w:p>
    <w:p w:rsidR="00C347F4" w:rsidRDefault="00C347F4" w:rsidP="00C347F4">
      <w:pPr>
        <w:widowControl w:val="0"/>
        <w:autoSpaceDE w:val="0"/>
        <w:autoSpaceDN w:val="0"/>
        <w:adjustRightInd w:val="0"/>
        <w:jc w:val="right"/>
        <w:rPr>
          <w:sz w:val="24"/>
          <w:szCs w:val="24"/>
        </w:rPr>
      </w:pPr>
    </w:p>
    <w:p w:rsidR="00FF7588" w:rsidRDefault="00FF7588" w:rsidP="00C347F4">
      <w:pPr>
        <w:widowControl w:val="0"/>
        <w:autoSpaceDE w:val="0"/>
        <w:autoSpaceDN w:val="0"/>
        <w:adjustRightInd w:val="0"/>
        <w:jc w:val="right"/>
        <w:rPr>
          <w:sz w:val="24"/>
          <w:szCs w:val="24"/>
        </w:rPr>
      </w:pPr>
    </w:p>
    <w:p w:rsidR="00FF7588" w:rsidRPr="00CB5029" w:rsidRDefault="00CB5029" w:rsidP="00CB5029">
      <w:pPr>
        <w:spacing w:line="276" w:lineRule="auto"/>
        <w:ind w:firstLine="851"/>
        <w:jc w:val="both"/>
        <w:rPr>
          <w:b/>
          <w:sz w:val="28"/>
          <w:szCs w:val="28"/>
          <w:lang w:eastAsia="ru-RU"/>
        </w:rPr>
      </w:pPr>
      <w:r w:rsidRPr="00CB5029">
        <w:rPr>
          <w:b/>
          <w:sz w:val="28"/>
          <w:szCs w:val="28"/>
          <w:lang w:eastAsia="ru-RU"/>
        </w:rPr>
        <w:t>4.4.5</w:t>
      </w:r>
      <w:r w:rsidR="00FF7588" w:rsidRPr="00CB5029">
        <w:rPr>
          <w:b/>
          <w:sz w:val="28"/>
          <w:szCs w:val="28"/>
          <w:lang w:eastAsia="ru-RU"/>
        </w:rPr>
        <w:t>. Методические указания по организации медико-биологического сопров</w:t>
      </w:r>
      <w:r>
        <w:rPr>
          <w:b/>
          <w:sz w:val="28"/>
          <w:szCs w:val="28"/>
          <w:lang w:eastAsia="ru-RU"/>
        </w:rPr>
        <w:t>ождения тренировочного процесса</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xml:space="preserve">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 </w:t>
      </w:r>
      <w:hyperlink r:id="rId14"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CB5029">
          <w:rPr>
            <w:sz w:val="28"/>
            <w:szCs w:val="28"/>
            <w:lang w:eastAsia="ru-RU"/>
          </w:rPr>
          <w:t>Порядком</w:t>
        </w:r>
      </w:hyperlink>
      <w:r w:rsidRPr="00CB5029">
        <w:rPr>
          <w:sz w:val="28"/>
          <w:szCs w:val="28"/>
          <w:lang w:eastAsia="ru-RU"/>
        </w:rPr>
        <w:t xml:space="preserve"> оказания медицинской помощи при проведении физкультурных и спортивных мероприятий, утвержденным приказом </w:t>
      </w:r>
      <w:proofErr w:type="spellStart"/>
      <w:r w:rsidRPr="00CB5029">
        <w:rPr>
          <w:sz w:val="28"/>
          <w:szCs w:val="28"/>
          <w:lang w:eastAsia="ru-RU"/>
        </w:rPr>
        <w:t>Минздравсоцразвития</w:t>
      </w:r>
      <w:proofErr w:type="spellEnd"/>
      <w:r w:rsidRPr="00CB5029">
        <w:rPr>
          <w:sz w:val="28"/>
          <w:szCs w:val="28"/>
          <w:lang w:eastAsia="ru-RU"/>
        </w:rPr>
        <w:t xml:space="preserve"> РФ. </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В медицинское сопровождение тренировочного процесса входит:</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периодические медицинские осмотры;</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lastRenderedPageBreak/>
        <w:t>- углубленное медицинское обследование спортсменов не менее двух раз в год;</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дополнительные медицинские осмотры перед участием в спортивных соревнованиях, после болезни или травмы;</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xml:space="preserve">- санитарно-гигиенический </w:t>
      </w:r>
      <w:proofErr w:type="gramStart"/>
      <w:r w:rsidRPr="00CB5029">
        <w:rPr>
          <w:sz w:val="28"/>
          <w:szCs w:val="28"/>
          <w:lang w:eastAsia="ru-RU"/>
        </w:rPr>
        <w:t>контроль за</w:t>
      </w:r>
      <w:proofErr w:type="gramEnd"/>
      <w:r w:rsidRPr="00CB5029">
        <w:rPr>
          <w:sz w:val="28"/>
          <w:szCs w:val="28"/>
          <w:lang w:eastAsia="ru-RU"/>
        </w:rPr>
        <w:t xml:space="preserve"> режимом дня, местами проведения тренировок и спортивных соревнований, одеждой и обувью;</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медико-фармакологическое сопровождение в период спортивной подготовки и при развитии заболевания или травмы;</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 xml:space="preserve">- </w:t>
      </w:r>
      <w:proofErr w:type="gramStart"/>
      <w:r w:rsidRPr="00CB5029">
        <w:rPr>
          <w:sz w:val="28"/>
          <w:szCs w:val="28"/>
          <w:lang w:eastAsia="ru-RU"/>
        </w:rPr>
        <w:t>контроль за</w:t>
      </w:r>
      <w:proofErr w:type="gramEnd"/>
      <w:r w:rsidRPr="00CB5029">
        <w:rPr>
          <w:sz w:val="28"/>
          <w:szCs w:val="28"/>
          <w:lang w:eastAsia="ru-RU"/>
        </w:rPr>
        <w:t xml:space="preserve"> питанием спортсменов и использованием ими восстановительных средств, выполнений рекомендаций медицинских работников.</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FF7588" w:rsidRPr="00CB5029" w:rsidRDefault="00FF7588" w:rsidP="00CB5029">
      <w:pPr>
        <w:widowControl w:val="0"/>
        <w:autoSpaceDE w:val="0"/>
        <w:autoSpaceDN w:val="0"/>
        <w:adjustRightInd w:val="0"/>
        <w:spacing w:line="276" w:lineRule="auto"/>
        <w:ind w:firstLine="851"/>
        <w:jc w:val="both"/>
        <w:rPr>
          <w:sz w:val="28"/>
          <w:szCs w:val="28"/>
          <w:lang w:eastAsia="ru-RU"/>
        </w:rPr>
      </w:pPr>
      <w:r w:rsidRPr="00CB5029">
        <w:rPr>
          <w:sz w:val="28"/>
          <w:szCs w:val="28"/>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FF7588" w:rsidRPr="0016255D" w:rsidRDefault="00FF7588" w:rsidP="00C347F4">
      <w:pPr>
        <w:widowControl w:val="0"/>
        <w:autoSpaceDE w:val="0"/>
        <w:autoSpaceDN w:val="0"/>
        <w:adjustRightInd w:val="0"/>
        <w:jc w:val="right"/>
        <w:rPr>
          <w:sz w:val="24"/>
          <w:szCs w:val="24"/>
        </w:rPr>
      </w:pPr>
    </w:p>
    <w:p w:rsidR="0038376A" w:rsidRDefault="0038376A" w:rsidP="0038376A">
      <w:pPr>
        <w:pStyle w:val="a3"/>
        <w:spacing w:line="276" w:lineRule="auto"/>
        <w:jc w:val="center"/>
        <w:rPr>
          <w:b/>
          <w:sz w:val="28"/>
          <w:szCs w:val="28"/>
        </w:rPr>
      </w:pPr>
      <w:r>
        <w:rPr>
          <w:b/>
          <w:sz w:val="28"/>
          <w:szCs w:val="28"/>
        </w:rPr>
        <w:br w:type="page"/>
      </w:r>
      <w:r>
        <w:rPr>
          <w:b/>
          <w:sz w:val="28"/>
          <w:szCs w:val="28"/>
        </w:rPr>
        <w:lastRenderedPageBreak/>
        <w:t xml:space="preserve">5. </w:t>
      </w:r>
      <w:r w:rsidRPr="00571D27">
        <w:rPr>
          <w:b/>
          <w:sz w:val="28"/>
          <w:szCs w:val="28"/>
        </w:rPr>
        <w:t>Перечень информационных источников</w:t>
      </w:r>
    </w:p>
    <w:p w:rsidR="0038376A" w:rsidRDefault="0038376A" w:rsidP="0038376A">
      <w:pPr>
        <w:pStyle w:val="Default"/>
      </w:pPr>
    </w:p>
    <w:p w:rsidR="0038376A" w:rsidRPr="00007948" w:rsidRDefault="0038376A" w:rsidP="00107AC5">
      <w:pPr>
        <w:numPr>
          <w:ilvl w:val="0"/>
          <w:numId w:val="3"/>
        </w:numPr>
        <w:shd w:val="clear" w:color="auto" w:fill="FFFFFF"/>
        <w:tabs>
          <w:tab w:val="left" w:pos="0"/>
        </w:tabs>
        <w:spacing w:line="276" w:lineRule="auto"/>
        <w:ind w:left="0" w:firstLine="0"/>
        <w:jc w:val="both"/>
        <w:rPr>
          <w:color w:val="000000"/>
          <w:kern w:val="16"/>
          <w:sz w:val="28"/>
          <w:szCs w:val="28"/>
        </w:rPr>
      </w:pPr>
      <w:proofErr w:type="spellStart"/>
      <w:r>
        <w:rPr>
          <w:color w:val="000000"/>
          <w:kern w:val="16"/>
          <w:sz w:val="28"/>
          <w:szCs w:val="28"/>
        </w:rPr>
        <w:t>Букатин</w:t>
      </w:r>
      <w:proofErr w:type="spellEnd"/>
      <w:r>
        <w:rPr>
          <w:color w:val="000000"/>
          <w:kern w:val="16"/>
          <w:sz w:val="28"/>
          <w:szCs w:val="28"/>
        </w:rPr>
        <w:t>, А.Ю.</w:t>
      </w:r>
      <w:r w:rsidRPr="008026E9">
        <w:rPr>
          <w:color w:val="000000"/>
          <w:kern w:val="16"/>
          <w:sz w:val="28"/>
          <w:szCs w:val="28"/>
        </w:rPr>
        <w:t xml:space="preserve"> </w:t>
      </w:r>
      <w:r>
        <w:rPr>
          <w:color w:val="000000"/>
          <w:kern w:val="16"/>
          <w:sz w:val="28"/>
          <w:szCs w:val="28"/>
        </w:rPr>
        <w:t xml:space="preserve">Юный хоккеист: / А.Ю. </w:t>
      </w:r>
      <w:proofErr w:type="spellStart"/>
      <w:r>
        <w:rPr>
          <w:color w:val="000000"/>
          <w:kern w:val="16"/>
          <w:sz w:val="28"/>
          <w:szCs w:val="28"/>
        </w:rPr>
        <w:t>Букатина</w:t>
      </w:r>
      <w:proofErr w:type="spellEnd"/>
      <w:r>
        <w:rPr>
          <w:color w:val="000000"/>
          <w:kern w:val="16"/>
          <w:sz w:val="28"/>
          <w:szCs w:val="28"/>
        </w:rPr>
        <w:t xml:space="preserve">, В.М. </w:t>
      </w:r>
      <w:proofErr w:type="spellStart"/>
      <w:r>
        <w:rPr>
          <w:color w:val="000000"/>
          <w:kern w:val="16"/>
          <w:sz w:val="28"/>
          <w:szCs w:val="28"/>
        </w:rPr>
        <w:t>Колузганова</w:t>
      </w:r>
      <w:proofErr w:type="spellEnd"/>
      <w:r>
        <w:rPr>
          <w:color w:val="000000"/>
          <w:kern w:val="16"/>
          <w:sz w:val="28"/>
          <w:szCs w:val="28"/>
        </w:rPr>
        <w:t xml:space="preserve"> - М.: Фис, 1986.</w:t>
      </w:r>
      <w:r w:rsidRPr="00007948">
        <w:rPr>
          <w:sz w:val="28"/>
          <w:szCs w:val="28"/>
        </w:rPr>
        <w:t xml:space="preserve"> </w:t>
      </w:r>
    </w:p>
    <w:p w:rsidR="0038376A" w:rsidRPr="002729B4" w:rsidRDefault="0038376A" w:rsidP="00107AC5">
      <w:pPr>
        <w:pStyle w:val="Default"/>
        <w:numPr>
          <w:ilvl w:val="0"/>
          <w:numId w:val="3"/>
        </w:numPr>
        <w:spacing w:after="71" w:line="276" w:lineRule="auto"/>
        <w:ind w:left="0" w:firstLine="0"/>
        <w:jc w:val="both"/>
        <w:rPr>
          <w:sz w:val="28"/>
          <w:szCs w:val="28"/>
        </w:rPr>
      </w:pPr>
      <w:proofErr w:type="spellStart"/>
      <w:r w:rsidRPr="002729B4">
        <w:rPr>
          <w:sz w:val="28"/>
          <w:szCs w:val="28"/>
        </w:rPr>
        <w:t>Букатин</w:t>
      </w:r>
      <w:proofErr w:type="spellEnd"/>
      <w:r>
        <w:rPr>
          <w:sz w:val="28"/>
          <w:szCs w:val="28"/>
        </w:rPr>
        <w:t>, А.Ю.</w:t>
      </w:r>
      <w:r w:rsidRPr="002729B4">
        <w:rPr>
          <w:sz w:val="28"/>
          <w:szCs w:val="28"/>
        </w:rPr>
        <w:t xml:space="preserve"> Я учусь играть в хоккей</w:t>
      </w:r>
      <w:r>
        <w:rPr>
          <w:sz w:val="28"/>
          <w:szCs w:val="28"/>
        </w:rPr>
        <w:t>: / А.</w:t>
      </w:r>
      <w:proofErr w:type="gramStart"/>
      <w:r>
        <w:rPr>
          <w:sz w:val="28"/>
          <w:szCs w:val="28"/>
        </w:rPr>
        <w:t>Ю</w:t>
      </w:r>
      <w:proofErr w:type="gramEnd"/>
      <w:r>
        <w:rPr>
          <w:sz w:val="28"/>
          <w:szCs w:val="28"/>
        </w:rPr>
        <w:t xml:space="preserve"> </w:t>
      </w:r>
      <w:proofErr w:type="spellStart"/>
      <w:r w:rsidRPr="002729B4">
        <w:rPr>
          <w:sz w:val="28"/>
          <w:szCs w:val="28"/>
        </w:rPr>
        <w:t>Букатин</w:t>
      </w:r>
      <w:r>
        <w:rPr>
          <w:sz w:val="28"/>
          <w:szCs w:val="28"/>
        </w:rPr>
        <w:t>а</w:t>
      </w:r>
      <w:proofErr w:type="spellEnd"/>
      <w:r w:rsidRPr="002729B4">
        <w:rPr>
          <w:sz w:val="28"/>
          <w:szCs w:val="28"/>
        </w:rPr>
        <w:t xml:space="preserve">, </w:t>
      </w:r>
      <w:r>
        <w:rPr>
          <w:sz w:val="28"/>
          <w:szCs w:val="28"/>
        </w:rPr>
        <w:t xml:space="preserve">Ю.С. </w:t>
      </w:r>
      <w:proofErr w:type="spellStart"/>
      <w:r w:rsidRPr="002729B4">
        <w:rPr>
          <w:sz w:val="28"/>
          <w:szCs w:val="28"/>
        </w:rPr>
        <w:t>Лукашин</w:t>
      </w:r>
      <w:r>
        <w:rPr>
          <w:sz w:val="28"/>
          <w:szCs w:val="28"/>
        </w:rPr>
        <w:t>а</w:t>
      </w:r>
      <w:proofErr w:type="spellEnd"/>
      <w:r w:rsidRPr="002729B4">
        <w:rPr>
          <w:sz w:val="28"/>
          <w:szCs w:val="28"/>
        </w:rPr>
        <w:t xml:space="preserve">. </w:t>
      </w:r>
      <w:r>
        <w:rPr>
          <w:sz w:val="28"/>
          <w:szCs w:val="28"/>
        </w:rPr>
        <w:t>– М.: «</w:t>
      </w:r>
      <w:r w:rsidRPr="002729B4">
        <w:rPr>
          <w:sz w:val="28"/>
          <w:szCs w:val="28"/>
        </w:rPr>
        <w:t>Лабиринт Пресс</w:t>
      </w:r>
      <w:r>
        <w:rPr>
          <w:sz w:val="28"/>
          <w:szCs w:val="28"/>
        </w:rPr>
        <w:t>», 2004.</w:t>
      </w:r>
    </w:p>
    <w:p w:rsidR="0038376A" w:rsidRPr="00007948" w:rsidRDefault="0038376A" w:rsidP="00107AC5">
      <w:pPr>
        <w:numPr>
          <w:ilvl w:val="0"/>
          <w:numId w:val="3"/>
        </w:numPr>
        <w:shd w:val="clear" w:color="auto" w:fill="FFFFFF"/>
        <w:tabs>
          <w:tab w:val="left" w:pos="0"/>
        </w:tabs>
        <w:spacing w:line="276" w:lineRule="auto"/>
        <w:ind w:left="0" w:firstLine="0"/>
        <w:jc w:val="both"/>
        <w:rPr>
          <w:color w:val="000000"/>
          <w:kern w:val="16"/>
          <w:sz w:val="28"/>
          <w:szCs w:val="28"/>
        </w:rPr>
      </w:pPr>
      <w:r w:rsidRPr="00007948">
        <w:rPr>
          <w:sz w:val="28"/>
          <w:szCs w:val="28"/>
        </w:rPr>
        <w:t>Гор</w:t>
      </w:r>
      <w:r>
        <w:rPr>
          <w:sz w:val="28"/>
          <w:szCs w:val="28"/>
        </w:rPr>
        <w:t>ский Л. Игра хоккейного вратаря: / Л. Горького. - М.:</w:t>
      </w:r>
      <w:r w:rsidRPr="00007948">
        <w:rPr>
          <w:sz w:val="28"/>
          <w:szCs w:val="28"/>
        </w:rPr>
        <w:t xml:space="preserve"> Фис, 1974. </w:t>
      </w:r>
    </w:p>
    <w:p w:rsidR="0038376A" w:rsidRPr="00E0490A" w:rsidRDefault="0038376A" w:rsidP="00107AC5">
      <w:pPr>
        <w:numPr>
          <w:ilvl w:val="0"/>
          <w:numId w:val="3"/>
        </w:numPr>
        <w:shd w:val="clear" w:color="auto" w:fill="FFFFFF"/>
        <w:tabs>
          <w:tab w:val="left" w:pos="0"/>
        </w:tabs>
        <w:spacing w:line="276" w:lineRule="auto"/>
        <w:ind w:left="0" w:firstLine="0"/>
        <w:jc w:val="both"/>
        <w:rPr>
          <w:color w:val="000000"/>
          <w:kern w:val="16"/>
          <w:sz w:val="28"/>
          <w:szCs w:val="28"/>
        </w:rPr>
      </w:pPr>
      <w:r w:rsidRPr="00007948">
        <w:rPr>
          <w:sz w:val="28"/>
          <w:szCs w:val="28"/>
        </w:rPr>
        <w:t xml:space="preserve"> </w:t>
      </w:r>
      <w:proofErr w:type="spellStart"/>
      <w:r w:rsidRPr="00007948">
        <w:rPr>
          <w:sz w:val="28"/>
          <w:szCs w:val="28"/>
        </w:rPr>
        <w:t>Зеличонок</w:t>
      </w:r>
      <w:proofErr w:type="spellEnd"/>
      <w:r>
        <w:rPr>
          <w:sz w:val="28"/>
          <w:szCs w:val="28"/>
        </w:rPr>
        <w:t>, В.Б.</w:t>
      </w:r>
      <w:r w:rsidRPr="00007948">
        <w:rPr>
          <w:sz w:val="28"/>
          <w:szCs w:val="28"/>
        </w:rPr>
        <w:t xml:space="preserve"> Критерии отбора</w:t>
      </w:r>
      <w:r>
        <w:rPr>
          <w:sz w:val="28"/>
          <w:szCs w:val="28"/>
        </w:rPr>
        <w:t xml:space="preserve">: / В.Б. </w:t>
      </w:r>
      <w:proofErr w:type="spellStart"/>
      <w:r>
        <w:rPr>
          <w:sz w:val="28"/>
          <w:szCs w:val="28"/>
        </w:rPr>
        <w:t>Зеличонок</w:t>
      </w:r>
      <w:proofErr w:type="spellEnd"/>
      <w:r>
        <w:rPr>
          <w:sz w:val="28"/>
          <w:szCs w:val="28"/>
        </w:rPr>
        <w:t>, В.Т.</w:t>
      </w:r>
      <w:r w:rsidRPr="00007948">
        <w:rPr>
          <w:sz w:val="28"/>
          <w:szCs w:val="28"/>
        </w:rPr>
        <w:t xml:space="preserve"> Никитушкин</w:t>
      </w:r>
      <w:r>
        <w:rPr>
          <w:sz w:val="28"/>
          <w:szCs w:val="28"/>
        </w:rPr>
        <w:t>а,</w:t>
      </w:r>
      <w:r w:rsidRPr="00007948">
        <w:rPr>
          <w:sz w:val="28"/>
          <w:szCs w:val="28"/>
        </w:rPr>
        <w:t xml:space="preserve"> </w:t>
      </w:r>
      <w:r>
        <w:rPr>
          <w:sz w:val="28"/>
          <w:szCs w:val="28"/>
        </w:rPr>
        <w:t>В.П. Губа</w:t>
      </w:r>
      <w:r w:rsidRPr="00007948">
        <w:rPr>
          <w:sz w:val="28"/>
          <w:szCs w:val="28"/>
        </w:rPr>
        <w:t xml:space="preserve">. </w:t>
      </w:r>
      <w:r>
        <w:rPr>
          <w:sz w:val="28"/>
          <w:szCs w:val="28"/>
        </w:rPr>
        <w:t xml:space="preserve">- </w:t>
      </w:r>
      <w:r w:rsidRPr="00007948">
        <w:rPr>
          <w:sz w:val="28"/>
          <w:szCs w:val="28"/>
        </w:rPr>
        <w:t>М.: Терра-спорт, 2000.</w:t>
      </w:r>
    </w:p>
    <w:p w:rsidR="0038376A" w:rsidRDefault="0038376A" w:rsidP="00107AC5">
      <w:pPr>
        <w:pStyle w:val="Default"/>
        <w:numPr>
          <w:ilvl w:val="0"/>
          <w:numId w:val="3"/>
        </w:numPr>
        <w:spacing w:after="71" w:line="276" w:lineRule="auto"/>
        <w:ind w:left="0" w:firstLine="0"/>
        <w:jc w:val="both"/>
        <w:rPr>
          <w:sz w:val="28"/>
          <w:szCs w:val="28"/>
        </w:rPr>
      </w:pPr>
      <w:r>
        <w:rPr>
          <w:sz w:val="28"/>
          <w:szCs w:val="28"/>
        </w:rPr>
        <w:t xml:space="preserve">Железняк, Ю.Д. </w:t>
      </w:r>
      <w:r w:rsidRPr="002729B4">
        <w:rPr>
          <w:sz w:val="28"/>
          <w:szCs w:val="28"/>
        </w:rPr>
        <w:t>С</w:t>
      </w:r>
      <w:r>
        <w:rPr>
          <w:sz w:val="28"/>
          <w:szCs w:val="28"/>
        </w:rPr>
        <w:t>портивные игры: у</w:t>
      </w:r>
      <w:r w:rsidRPr="002729B4">
        <w:rPr>
          <w:sz w:val="28"/>
          <w:szCs w:val="28"/>
        </w:rPr>
        <w:t xml:space="preserve">чебник для вузов </w:t>
      </w:r>
      <w:r>
        <w:rPr>
          <w:sz w:val="28"/>
          <w:szCs w:val="28"/>
        </w:rPr>
        <w:t>/ Ю.Д. Железняка,</w:t>
      </w:r>
      <w:r w:rsidRPr="002729B4">
        <w:rPr>
          <w:sz w:val="28"/>
          <w:szCs w:val="28"/>
        </w:rPr>
        <w:t xml:space="preserve"> Ю.М. Портнова.</w:t>
      </w:r>
      <w:r>
        <w:rPr>
          <w:sz w:val="28"/>
          <w:szCs w:val="28"/>
        </w:rPr>
        <w:t xml:space="preserve"> - М.: Академия, 2002.</w:t>
      </w:r>
    </w:p>
    <w:p w:rsidR="0038376A" w:rsidRPr="00906700" w:rsidRDefault="0038376A" w:rsidP="00107AC5">
      <w:pPr>
        <w:pStyle w:val="a3"/>
        <w:numPr>
          <w:ilvl w:val="0"/>
          <w:numId w:val="3"/>
        </w:numPr>
        <w:suppressAutoHyphens w:val="0"/>
        <w:spacing w:line="276" w:lineRule="auto"/>
        <w:ind w:left="0" w:firstLine="0"/>
        <w:contextualSpacing w:val="0"/>
        <w:jc w:val="both"/>
        <w:rPr>
          <w:sz w:val="28"/>
          <w:szCs w:val="28"/>
        </w:rPr>
      </w:pPr>
      <w:r w:rsidRPr="002B1FB7">
        <w:rPr>
          <w:sz w:val="28"/>
          <w:szCs w:val="28"/>
        </w:rPr>
        <w:t xml:space="preserve">Железняк, Ю.Д. Поурочная учебная программа для </w:t>
      </w:r>
      <w:proofErr w:type="spellStart"/>
      <w:r w:rsidRPr="002B1FB7">
        <w:rPr>
          <w:sz w:val="28"/>
          <w:szCs w:val="28"/>
        </w:rPr>
        <w:t>детско</w:t>
      </w:r>
      <w:proofErr w:type="spellEnd"/>
      <w:r w:rsidRPr="002B1FB7">
        <w:rPr>
          <w:sz w:val="28"/>
          <w:szCs w:val="28"/>
        </w:rPr>
        <w:t xml:space="preserve">–юношеских спортивных школ и специализированных </w:t>
      </w:r>
      <w:proofErr w:type="spellStart"/>
      <w:r w:rsidRPr="002B1FB7">
        <w:rPr>
          <w:sz w:val="28"/>
          <w:szCs w:val="28"/>
        </w:rPr>
        <w:t>детско</w:t>
      </w:r>
      <w:proofErr w:type="spellEnd"/>
      <w:r w:rsidRPr="002B1FB7">
        <w:rPr>
          <w:sz w:val="28"/>
          <w:szCs w:val="28"/>
        </w:rPr>
        <w:t>–юношеских школ олимпийского резерва / Ю. Д. Железняка. – М.:1984.</w:t>
      </w:r>
    </w:p>
    <w:p w:rsidR="0038376A" w:rsidRPr="002729B4" w:rsidRDefault="0038376A" w:rsidP="00107AC5">
      <w:pPr>
        <w:pStyle w:val="Default"/>
        <w:numPr>
          <w:ilvl w:val="0"/>
          <w:numId w:val="3"/>
        </w:numPr>
        <w:tabs>
          <w:tab w:val="left" w:pos="0"/>
        </w:tabs>
        <w:spacing w:after="71" w:line="276" w:lineRule="auto"/>
        <w:ind w:left="0" w:firstLine="0"/>
        <w:jc w:val="both"/>
        <w:rPr>
          <w:sz w:val="28"/>
          <w:szCs w:val="28"/>
        </w:rPr>
      </w:pPr>
      <w:r w:rsidRPr="002729B4">
        <w:rPr>
          <w:sz w:val="28"/>
          <w:szCs w:val="28"/>
        </w:rPr>
        <w:t>Исаев</w:t>
      </w:r>
      <w:r>
        <w:rPr>
          <w:sz w:val="28"/>
          <w:szCs w:val="28"/>
        </w:rPr>
        <w:t>, А. Это и есть хоккей: / А. Исаева. – М.: «Молодая гвардия», 1984.</w:t>
      </w:r>
    </w:p>
    <w:p w:rsidR="0038376A" w:rsidRPr="002729B4" w:rsidRDefault="0038376A" w:rsidP="00107AC5">
      <w:pPr>
        <w:pStyle w:val="Default"/>
        <w:numPr>
          <w:ilvl w:val="0"/>
          <w:numId w:val="3"/>
        </w:numPr>
        <w:tabs>
          <w:tab w:val="left" w:pos="0"/>
        </w:tabs>
        <w:spacing w:line="276" w:lineRule="auto"/>
        <w:ind w:left="0" w:firstLine="0"/>
        <w:jc w:val="both"/>
        <w:rPr>
          <w:sz w:val="28"/>
          <w:szCs w:val="28"/>
        </w:rPr>
      </w:pPr>
      <w:r w:rsidRPr="002729B4">
        <w:rPr>
          <w:sz w:val="28"/>
          <w:szCs w:val="28"/>
        </w:rPr>
        <w:t>Ишматов</w:t>
      </w:r>
      <w:r>
        <w:rPr>
          <w:sz w:val="28"/>
          <w:szCs w:val="28"/>
        </w:rPr>
        <w:t>, Р.Г.</w:t>
      </w:r>
      <w:r w:rsidRPr="002729B4">
        <w:rPr>
          <w:sz w:val="28"/>
          <w:szCs w:val="28"/>
        </w:rPr>
        <w:t xml:space="preserve"> Подготовка хоккеистов в ДЮСШ и СДЮШОР</w:t>
      </w:r>
      <w:r>
        <w:rPr>
          <w:sz w:val="28"/>
          <w:szCs w:val="28"/>
        </w:rPr>
        <w:t>: / Р.Г. Ишматова, В.В.</w:t>
      </w:r>
      <w:r w:rsidRPr="002729B4">
        <w:rPr>
          <w:sz w:val="28"/>
          <w:szCs w:val="28"/>
        </w:rPr>
        <w:t xml:space="preserve"> </w:t>
      </w:r>
      <w:r>
        <w:rPr>
          <w:sz w:val="28"/>
          <w:szCs w:val="28"/>
        </w:rPr>
        <w:t>Шилова</w:t>
      </w:r>
      <w:r w:rsidRPr="002729B4">
        <w:rPr>
          <w:sz w:val="28"/>
          <w:szCs w:val="28"/>
        </w:rPr>
        <w:t xml:space="preserve">. </w:t>
      </w:r>
      <w:r>
        <w:rPr>
          <w:sz w:val="28"/>
          <w:szCs w:val="28"/>
        </w:rPr>
        <w:t>– СПб</w:t>
      </w:r>
      <w:proofErr w:type="gramStart"/>
      <w:r>
        <w:rPr>
          <w:sz w:val="28"/>
          <w:szCs w:val="28"/>
        </w:rPr>
        <w:t xml:space="preserve">.: </w:t>
      </w:r>
      <w:proofErr w:type="gramEnd"/>
      <w:r>
        <w:rPr>
          <w:sz w:val="28"/>
          <w:szCs w:val="28"/>
        </w:rPr>
        <w:t>2008.</w:t>
      </w:r>
    </w:p>
    <w:p w:rsidR="0038376A" w:rsidRPr="002729B4" w:rsidRDefault="0038376A" w:rsidP="00107AC5">
      <w:pPr>
        <w:pStyle w:val="Default"/>
        <w:numPr>
          <w:ilvl w:val="0"/>
          <w:numId w:val="3"/>
        </w:numPr>
        <w:tabs>
          <w:tab w:val="left" w:pos="0"/>
        </w:tabs>
        <w:spacing w:after="71" w:line="276" w:lineRule="auto"/>
        <w:ind w:left="0" w:firstLine="0"/>
        <w:jc w:val="both"/>
        <w:rPr>
          <w:sz w:val="28"/>
          <w:szCs w:val="28"/>
        </w:rPr>
      </w:pPr>
      <w:r w:rsidRPr="002729B4">
        <w:rPr>
          <w:sz w:val="28"/>
          <w:szCs w:val="28"/>
        </w:rPr>
        <w:t>Ишматов</w:t>
      </w:r>
      <w:r>
        <w:rPr>
          <w:sz w:val="28"/>
          <w:szCs w:val="28"/>
        </w:rPr>
        <w:t>, Р.Г.</w:t>
      </w:r>
      <w:r w:rsidRPr="00700267">
        <w:rPr>
          <w:sz w:val="28"/>
          <w:szCs w:val="28"/>
        </w:rPr>
        <w:t xml:space="preserve"> </w:t>
      </w:r>
      <w:r w:rsidRPr="002729B4">
        <w:rPr>
          <w:sz w:val="28"/>
          <w:szCs w:val="28"/>
        </w:rPr>
        <w:t>Построение учебно-тренировочного процесса для хоккеистов различной квалификации</w:t>
      </w:r>
      <w:r>
        <w:rPr>
          <w:sz w:val="28"/>
          <w:szCs w:val="28"/>
        </w:rPr>
        <w:t>: / Р.Г. Ишматова, В.В.</w:t>
      </w:r>
      <w:r w:rsidRPr="002729B4">
        <w:rPr>
          <w:sz w:val="28"/>
          <w:szCs w:val="28"/>
        </w:rPr>
        <w:t xml:space="preserve"> </w:t>
      </w:r>
      <w:r>
        <w:rPr>
          <w:sz w:val="28"/>
          <w:szCs w:val="28"/>
        </w:rPr>
        <w:t>Шилова. – СПб</w:t>
      </w:r>
      <w:proofErr w:type="gramStart"/>
      <w:r>
        <w:rPr>
          <w:sz w:val="28"/>
          <w:szCs w:val="28"/>
        </w:rPr>
        <w:t xml:space="preserve">.: </w:t>
      </w:r>
      <w:proofErr w:type="gramEnd"/>
      <w:r>
        <w:rPr>
          <w:sz w:val="28"/>
          <w:szCs w:val="28"/>
        </w:rPr>
        <w:t>2011.</w:t>
      </w:r>
    </w:p>
    <w:p w:rsidR="0038376A" w:rsidRPr="002729B4" w:rsidRDefault="0038376A" w:rsidP="00107AC5">
      <w:pPr>
        <w:pStyle w:val="Default"/>
        <w:numPr>
          <w:ilvl w:val="0"/>
          <w:numId w:val="3"/>
        </w:numPr>
        <w:tabs>
          <w:tab w:val="left" w:pos="0"/>
        </w:tabs>
        <w:spacing w:after="71" w:line="276" w:lineRule="auto"/>
        <w:ind w:left="0" w:firstLine="0"/>
        <w:jc w:val="both"/>
        <w:rPr>
          <w:sz w:val="28"/>
          <w:szCs w:val="28"/>
        </w:rPr>
      </w:pPr>
      <w:r w:rsidRPr="002729B4">
        <w:rPr>
          <w:sz w:val="28"/>
          <w:szCs w:val="28"/>
        </w:rPr>
        <w:t>Колосков</w:t>
      </w:r>
      <w:r>
        <w:rPr>
          <w:sz w:val="28"/>
          <w:szCs w:val="28"/>
        </w:rPr>
        <w:t>, В.И. Подготовка хоккеистов: /</w:t>
      </w:r>
      <w:r w:rsidRPr="002729B4">
        <w:rPr>
          <w:sz w:val="28"/>
          <w:szCs w:val="28"/>
        </w:rPr>
        <w:t xml:space="preserve"> </w:t>
      </w:r>
      <w:r>
        <w:rPr>
          <w:sz w:val="28"/>
          <w:szCs w:val="28"/>
        </w:rPr>
        <w:t xml:space="preserve">В.И. </w:t>
      </w:r>
      <w:proofErr w:type="spellStart"/>
      <w:r>
        <w:rPr>
          <w:sz w:val="28"/>
          <w:szCs w:val="28"/>
        </w:rPr>
        <w:t>Колоскова</w:t>
      </w:r>
      <w:proofErr w:type="spellEnd"/>
      <w:r>
        <w:rPr>
          <w:sz w:val="28"/>
          <w:szCs w:val="28"/>
        </w:rPr>
        <w:t>. – М.: «Физкультура и спорт», 1998.</w:t>
      </w:r>
    </w:p>
    <w:p w:rsidR="0038376A" w:rsidRDefault="0038376A" w:rsidP="00107AC5">
      <w:pPr>
        <w:pStyle w:val="Default"/>
        <w:numPr>
          <w:ilvl w:val="0"/>
          <w:numId w:val="3"/>
        </w:numPr>
        <w:tabs>
          <w:tab w:val="left" w:pos="0"/>
        </w:tabs>
        <w:spacing w:after="68" w:line="276" w:lineRule="auto"/>
        <w:ind w:left="0" w:firstLine="0"/>
        <w:jc w:val="both"/>
        <w:rPr>
          <w:sz w:val="28"/>
          <w:szCs w:val="28"/>
        </w:rPr>
      </w:pPr>
      <w:r w:rsidRPr="002729B4">
        <w:rPr>
          <w:sz w:val="28"/>
          <w:szCs w:val="28"/>
        </w:rPr>
        <w:t>Матвеев</w:t>
      </w:r>
      <w:r>
        <w:rPr>
          <w:sz w:val="28"/>
          <w:szCs w:val="28"/>
        </w:rPr>
        <w:t>,</w:t>
      </w:r>
      <w:r w:rsidRPr="002729B4">
        <w:rPr>
          <w:sz w:val="28"/>
          <w:szCs w:val="28"/>
        </w:rPr>
        <w:t xml:space="preserve"> Л.П. Основы общей теории спорта и системы подготовки с</w:t>
      </w:r>
      <w:r>
        <w:rPr>
          <w:sz w:val="28"/>
          <w:szCs w:val="28"/>
        </w:rPr>
        <w:t>портсменов в олимпийском спорте: / Л.П. Матвеева. - Киев</w:t>
      </w:r>
      <w:proofErr w:type="gramStart"/>
      <w:r>
        <w:rPr>
          <w:sz w:val="28"/>
          <w:szCs w:val="28"/>
        </w:rPr>
        <w:t xml:space="preserve">.: </w:t>
      </w:r>
      <w:proofErr w:type="gramEnd"/>
      <w:r>
        <w:rPr>
          <w:sz w:val="28"/>
          <w:szCs w:val="28"/>
        </w:rPr>
        <w:t>1999.</w:t>
      </w:r>
    </w:p>
    <w:p w:rsidR="0038376A" w:rsidRDefault="0038376A" w:rsidP="00107AC5">
      <w:pPr>
        <w:pStyle w:val="Default"/>
        <w:numPr>
          <w:ilvl w:val="0"/>
          <w:numId w:val="3"/>
        </w:numPr>
        <w:tabs>
          <w:tab w:val="left" w:pos="0"/>
        </w:tabs>
        <w:spacing w:after="71" w:line="276" w:lineRule="auto"/>
        <w:ind w:left="0" w:firstLine="0"/>
        <w:jc w:val="both"/>
        <w:rPr>
          <w:sz w:val="28"/>
          <w:szCs w:val="28"/>
        </w:rPr>
      </w:pPr>
      <w:r w:rsidRPr="002729B4">
        <w:rPr>
          <w:sz w:val="28"/>
          <w:szCs w:val="28"/>
        </w:rPr>
        <w:t>Маслюков</w:t>
      </w:r>
      <w:r>
        <w:rPr>
          <w:sz w:val="28"/>
          <w:szCs w:val="28"/>
        </w:rPr>
        <w:t>,</w:t>
      </w:r>
      <w:r w:rsidRPr="002729B4">
        <w:rPr>
          <w:sz w:val="28"/>
          <w:szCs w:val="28"/>
        </w:rPr>
        <w:t xml:space="preserve"> А.В. Совершенствование координационных способностей у юных хоккеистов 8-9 ле</w:t>
      </w:r>
      <w:r>
        <w:rPr>
          <w:sz w:val="28"/>
          <w:szCs w:val="28"/>
        </w:rPr>
        <w:t xml:space="preserve">т на начальном этапе тренировки: / А.В. </w:t>
      </w:r>
      <w:proofErr w:type="spellStart"/>
      <w:r>
        <w:rPr>
          <w:sz w:val="28"/>
          <w:szCs w:val="28"/>
        </w:rPr>
        <w:t>Маслюкова</w:t>
      </w:r>
      <w:proofErr w:type="spellEnd"/>
      <w:r>
        <w:rPr>
          <w:sz w:val="28"/>
          <w:szCs w:val="28"/>
        </w:rPr>
        <w:t>. - Омск</w:t>
      </w:r>
      <w:proofErr w:type="gramStart"/>
      <w:r>
        <w:rPr>
          <w:sz w:val="28"/>
          <w:szCs w:val="28"/>
        </w:rPr>
        <w:t xml:space="preserve">.: </w:t>
      </w:r>
      <w:proofErr w:type="gramEnd"/>
      <w:r>
        <w:rPr>
          <w:sz w:val="28"/>
          <w:szCs w:val="28"/>
        </w:rPr>
        <w:t>2001.</w:t>
      </w:r>
    </w:p>
    <w:p w:rsidR="0038376A" w:rsidRPr="00C50D6C" w:rsidRDefault="0038376A" w:rsidP="00107AC5">
      <w:pPr>
        <w:pStyle w:val="Default"/>
        <w:numPr>
          <w:ilvl w:val="0"/>
          <w:numId w:val="3"/>
        </w:numPr>
        <w:spacing w:after="71" w:line="276" w:lineRule="auto"/>
        <w:ind w:left="0" w:firstLine="0"/>
        <w:jc w:val="both"/>
        <w:rPr>
          <w:sz w:val="28"/>
          <w:szCs w:val="28"/>
        </w:rPr>
      </w:pPr>
      <w:proofErr w:type="spellStart"/>
      <w:r w:rsidRPr="002729B4">
        <w:rPr>
          <w:sz w:val="28"/>
          <w:szCs w:val="28"/>
        </w:rPr>
        <w:t>Михалкин</w:t>
      </w:r>
      <w:proofErr w:type="spellEnd"/>
      <w:r>
        <w:rPr>
          <w:sz w:val="28"/>
          <w:szCs w:val="28"/>
        </w:rPr>
        <w:t xml:space="preserve">, Г. Хоккей для мальчиков: / Г. </w:t>
      </w:r>
      <w:proofErr w:type="spellStart"/>
      <w:r>
        <w:rPr>
          <w:sz w:val="28"/>
          <w:szCs w:val="28"/>
        </w:rPr>
        <w:t>Михалкина</w:t>
      </w:r>
      <w:proofErr w:type="spellEnd"/>
      <w:r>
        <w:rPr>
          <w:sz w:val="28"/>
          <w:szCs w:val="28"/>
        </w:rPr>
        <w:t>. – М.: «</w:t>
      </w:r>
      <w:proofErr w:type="spellStart"/>
      <w:r>
        <w:rPr>
          <w:sz w:val="28"/>
          <w:szCs w:val="28"/>
        </w:rPr>
        <w:t>Астрель</w:t>
      </w:r>
      <w:proofErr w:type="spellEnd"/>
      <w:r>
        <w:rPr>
          <w:sz w:val="28"/>
          <w:szCs w:val="28"/>
        </w:rPr>
        <w:t>», 2000.</w:t>
      </w:r>
    </w:p>
    <w:p w:rsidR="0038376A" w:rsidRPr="00B871DE" w:rsidRDefault="0038376A" w:rsidP="0038376A">
      <w:pPr>
        <w:pStyle w:val="Default"/>
        <w:tabs>
          <w:tab w:val="left" w:pos="0"/>
        </w:tabs>
        <w:spacing w:after="68" w:line="276" w:lineRule="auto"/>
        <w:jc w:val="both"/>
        <w:rPr>
          <w:sz w:val="28"/>
          <w:szCs w:val="28"/>
        </w:rPr>
      </w:pPr>
      <w:r>
        <w:rPr>
          <w:sz w:val="28"/>
          <w:szCs w:val="28"/>
        </w:rPr>
        <w:t xml:space="preserve">14. </w:t>
      </w:r>
      <w:proofErr w:type="gramStart"/>
      <w:r w:rsidRPr="00B871DE">
        <w:rPr>
          <w:sz w:val="28"/>
          <w:szCs w:val="28"/>
        </w:rPr>
        <w:t>Никитушкин</w:t>
      </w:r>
      <w:proofErr w:type="gramEnd"/>
      <w:r>
        <w:rPr>
          <w:sz w:val="28"/>
          <w:szCs w:val="28"/>
        </w:rPr>
        <w:t xml:space="preserve">, </w:t>
      </w:r>
      <w:r w:rsidRPr="00B871DE">
        <w:rPr>
          <w:sz w:val="28"/>
          <w:szCs w:val="28"/>
        </w:rPr>
        <w:t>В</w:t>
      </w:r>
      <w:r>
        <w:rPr>
          <w:sz w:val="28"/>
          <w:szCs w:val="28"/>
        </w:rPr>
        <w:t>.</w:t>
      </w:r>
      <w:r w:rsidRPr="00B871DE">
        <w:rPr>
          <w:sz w:val="28"/>
          <w:szCs w:val="28"/>
        </w:rPr>
        <w:t>Т.</w:t>
      </w:r>
      <w:r>
        <w:rPr>
          <w:sz w:val="28"/>
          <w:szCs w:val="28"/>
        </w:rPr>
        <w:t xml:space="preserve"> </w:t>
      </w:r>
      <w:r w:rsidRPr="00B871DE">
        <w:rPr>
          <w:sz w:val="28"/>
          <w:szCs w:val="28"/>
        </w:rPr>
        <w:t>Мето</w:t>
      </w:r>
      <w:r>
        <w:rPr>
          <w:sz w:val="28"/>
          <w:szCs w:val="28"/>
        </w:rPr>
        <w:t>ды отбора в игровые виды спорта: / В.Т. Никитушкина, В.П.</w:t>
      </w:r>
      <w:r w:rsidRPr="00B871DE">
        <w:rPr>
          <w:sz w:val="28"/>
          <w:szCs w:val="28"/>
        </w:rPr>
        <w:t xml:space="preserve"> </w:t>
      </w:r>
      <w:r>
        <w:rPr>
          <w:sz w:val="28"/>
          <w:szCs w:val="28"/>
        </w:rPr>
        <w:t>Губа. -</w:t>
      </w:r>
      <w:r w:rsidRPr="00B871DE">
        <w:rPr>
          <w:sz w:val="28"/>
          <w:szCs w:val="28"/>
        </w:rPr>
        <w:t xml:space="preserve"> М.</w:t>
      </w:r>
      <w:r>
        <w:rPr>
          <w:sz w:val="28"/>
          <w:szCs w:val="28"/>
        </w:rPr>
        <w:t>:</w:t>
      </w:r>
      <w:r w:rsidRPr="00B871DE">
        <w:rPr>
          <w:sz w:val="28"/>
          <w:szCs w:val="28"/>
        </w:rPr>
        <w:t xml:space="preserve"> 1998. </w:t>
      </w:r>
    </w:p>
    <w:p w:rsidR="0038376A" w:rsidRPr="002729B4" w:rsidRDefault="0038376A" w:rsidP="0038376A">
      <w:pPr>
        <w:pStyle w:val="Default"/>
        <w:spacing w:after="71" w:line="276" w:lineRule="auto"/>
        <w:jc w:val="both"/>
        <w:rPr>
          <w:sz w:val="28"/>
          <w:szCs w:val="28"/>
        </w:rPr>
      </w:pPr>
      <w:r>
        <w:rPr>
          <w:sz w:val="28"/>
          <w:szCs w:val="28"/>
        </w:rPr>
        <w:t xml:space="preserve">15. </w:t>
      </w:r>
      <w:r w:rsidRPr="002729B4">
        <w:rPr>
          <w:sz w:val="28"/>
          <w:szCs w:val="28"/>
        </w:rPr>
        <w:t>Никонов</w:t>
      </w:r>
      <w:r>
        <w:rPr>
          <w:sz w:val="28"/>
          <w:szCs w:val="28"/>
        </w:rPr>
        <w:t>, Ю.В. Подготовка хоккеистов: / Ю.В. Никонова.</w:t>
      </w:r>
      <w:r w:rsidRPr="002729B4">
        <w:rPr>
          <w:sz w:val="28"/>
          <w:szCs w:val="28"/>
        </w:rPr>
        <w:t xml:space="preserve"> </w:t>
      </w:r>
      <w:r>
        <w:rPr>
          <w:sz w:val="28"/>
          <w:szCs w:val="28"/>
        </w:rPr>
        <w:t>– Минск</w:t>
      </w:r>
      <w:proofErr w:type="gramStart"/>
      <w:r>
        <w:rPr>
          <w:sz w:val="28"/>
          <w:szCs w:val="28"/>
        </w:rPr>
        <w:t>.: «</w:t>
      </w:r>
      <w:proofErr w:type="spellStart"/>
      <w:proofErr w:type="gramEnd"/>
      <w:r>
        <w:rPr>
          <w:sz w:val="28"/>
          <w:szCs w:val="28"/>
        </w:rPr>
        <w:t>Асар</w:t>
      </w:r>
      <w:proofErr w:type="spellEnd"/>
      <w:r>
        <w:rPr>
          <w:sz w:val="28"/>
          <w:szCs w:val="28"/>
        </w:rPr>
        <w:t>», 2003.</w:t>
      </w:r>
    </w:p>
    <w:p w:rsidR="0038376A" w:rsidRPr="00E0490A" w:rsidRDefault="0038376A" w:rsidP="0038376A">
      <w:pPr>
        <w:shd w:val="clear" w:color="auto" w:fill="FFFFFF"/>
        <w:tabs>
          <w:tab w:val="left" w:pos="0"/>
        </w:tabs>
        <w:spacing w:line="276" w:lineRule="auto"/>
        <w:jc w:val="both"/>
        <w:rPr>
          <w:color w:val="000000"/>
          <w:kern w:val="16"/>
          <w:sz w:val="28"/>
          <w:szCs w:val="28"/>
        </w:rPr>
      </w:pPr>
      <w:r>
        <w:rPr>
          <w:sz w:val="28"/>
          <w:szCs w:val="28"/>
        </w:rPr>
        <w:t xml:space="preserve">16. </w:t>
      </w:r>
      <w:r w:rsidRPr="00E0490A">
        <w:rPr>
          <w:sz w:val="28"/>
          <w:szCs w:val="28"/>
        </w:rPr>
        <w:t>Платонов</w:t>
      </w:r>
      <w:r>
        <w:rPr>
          <w:sz w:val="28"/>
          <w:szCs w:val="28"/>
        </w:rPr>
        <w:t>,</w:t>
      </w:r>
      <w:r w:rsidRPr="00E0490A">
        <w:rPr>
          <w:sz w:val="28"/>
          <w:szCs w:val="28"/>
        </w:rPr>
        <w:t xml:space="preserve"> В.Н. Общая теория подготовки с</w:t>
      </w:r>
      <w:r>
        <w:rPr>
          <w:sz w:val="28"/>
          <w:szCs w:val="28"/>
        </w:rPr>
        <w:t>портсменов в олимпийском спорте: / В.Н. Платонова. – Киев</w:t>
      </w:r>
      <w:proofErr w:type="gramStart"/>
      <w:r>
        <w:rPr>
          <w:sz w:val="28"/>
          <w:szCs w:val="28"/>
        </w:rPr>
        <w:t>.:</w:t>
      </w:r>
      <w:r w:rsidRPr="00E0490A">
        <w:rPr>
          <w:sz w:val="28"/>
          <w:szCs w:val="28"/>
        </w:rPr>
        <w:t xml:space="preserve"> </w:t>
      </w:r>
      <w:proofErr w:type="gramEnd"/>
      <w:r w:rsidRPr="00E0490A">
        <w:rPr>
          <w:sz w:val="28"/>
          <w:szCs w:val="28"/>
        </w:rPr>
        <w:t>1997.</w:t>
      </w:r>
    </w:p>
    <w:p w:rsidR="0038376A" w:rsidRPr="002729B4" w:rsidRDefault="0038376A" w:rsidP="0038376A">
      <w:pPr>
        <w:pStyle w:val="Default"/>
        <w:spacing w:line="276" w:lineRule="auto"/>
        <w:jc w:val="both"/>
        <w:rPr>
          <w:sz w:val="28"/>
          <w:szCs w:val="28"/>
        </w:rPr>
      </w:pPr>
      <w:r>
        <w:rPr>
          <w:sz w:val="28"/>
          <w:szCs w:val="28"/>
        </w:rPr>
        <w:lastRenderedPageBreak/>
        <w:t xml:space="preserve">17. </w:t>
      </w:r>
      <w:r w:rsidRPr="002729B4">
        <w:rPr>
          <w:sz w:val="28"/>
          <w:szCs w:val="28"/>
        </w:rPr>
        <w:t>Савин</w:t>
      </w:r>
      <w:r>
        <w:rPr>
          <w:sz w:val="28"/>
          <w:szCs w:val="28"/>
        </w:rPr>
        <w:t>, В.П. Хоккей: у</w:t>
      </w:r>
      <w:r w:rsidRPr="002729B4">
        <w:rPr>
          <w:sz w:val="28"/>
          <w:szCs w:val="28"/>
        </w:rPr>
        <w:t>чебник для</w:t>
      </w:r>
      <w:r>
        <w:rPr>
          <w:sz w:val="28"/>
          <w:szCs w:val="28"/>
        </w:rPr>
        <w:t xml:space="preserve"> институтов физической культуры / В.П. Савина. - М.: </w:t>
      </w:r>
      <w:proofErr w:type="spellStart"/>
      <w:r>
        <w:rPr>
          <w:sz w:val="28"/>
          <w:szCs w:val="28"/>
        </w:rPr>
        <w:t>ФиС</w:t>
      </w:r>
      <w:proofErr w:type="spellEnd"/>
      <w:r>
        <w:rPr>
          <w:sz w:val="28"/>
          <w:szCs w:val="28"/>
        </w:rPr>
        <w:t>, 1990.</w:t>
      </w:r>
    </w:p>
    <w:p w:rsidR="0038376A" w:rsidRDefault="0038376A" w:rsidP="0038376A">
      <w:pPr>
        <w:pStyle w:val="Default"/>
        <w:spacing w:after="71" w:line="276" w:lineRule="auto"/>
        <w:jc w:val="both"/>
        <w:rPr>
          <w:sz w:val="28"/>
          <w:szCs w:val="28"/>
        </w:rPr>
      </w:pPr>
      <w:r>
        <w:rPr>
          <w:sz w:val="28"/>
          <w:szCs w:val="28"/>
        </w:rPr>
        <w:t>18</w:t>
      </w:r>
      <w:r w:rsidRPr="002729B4">
        <w:rPr>
          <w:sz w:val="28"/>
          <w:szCs w:val="28"/>
        </w:rPr>
        <w:t>. Савин</w:t>
      </w:r>
      <w:r>
        <w:rPr>
          <w:sz w:val="28"/>
          <w:szCs w:val="28"/>
        </w:rPr>
        <w:t>, В.П. Теория и методика хоккея: у</w:t>
      </w:r>
      <w:r w:rsidRPr="002729B4">
        <w:rPr>
          <w:sz w:val="28"/>
          <w:szCs w:val="28"/>
        </w:rPr>
        <w:t>чебник для сту</w:t>
      </w:r>
      <w:r>
        <w:rPr>
          <w:sz w:val="28"/>
          <w:szCs w:val="28"/>
        </w:rPr>
        <w:t>дентов высших учебных заведений / В.П. Савина. - М.: Академия, 2003.</w:t>
      </w:r>
    </w:p>
    <w:p w:rsidR="0038376A" w:rsidRDefault="0038376A" w:rsidP="0038376A">
      <w:pPr>
        <w:pStyle w:val="Default"/>
        <w:spacing w:after="71" w:line="276" w:lineRule="auto"/>
        <w:jc w:val="both"/>
        <w:rPr>
          <w:sz w:val="28"/>
          <w:szCs w:val="28"/>
        </w:rPr>
      </w:pPr>
      <w:r>
        <w:rPr>
          <w:sz w:val="28"/>
          <w:szCs w:val="28"/>
        </w:rPr>
        <w:t xml:space="preserve">19. Суслов, Ф.П. </w:t>
      </w:r>
      <w:r w:rsidRPr="002729B4">
        <w:rPr>
          <w:sz w:val="28"/>
          <w:szCs w:val="28"/>
        </w:rPr>
        <w:t>Современная система спортивной подготовки</w:t>
      </w:r>
      <w:r>
        <w:rPr>
          <w:sz w:val="28"/>
          <w:szCs w:val="28"/>
        </w:rPr>
        <w:t>: /</w:t>
      </w:r>
      <w:r w:rsidRPr="002729B4">
        <w:rPr>
          <w:sz w:val="28"/>
          <w:szCs w:val="28"/>
        </w:rPr>
        <w:t xml:space="preserve"> Ф.П. Суслова, В.Л. Сыча, Б.Н. </w:t>
      </w:r>
      <w:proofErr w:type="spellStart"/>
      <w:r w:rsidRPr="002729B4">
        <w:rPr>
          <w:sz w:val="28"/>
          <w:szCs w:val="28"/>
        </w:rPr>
        <w:t>Шустина</w:t>
      </w:r>
      <w:proofErr w:type="spellEnd"/>
      <w:r w:rsidRPr="002729B4">
        <w:rPr>
          <w:sz w:val="28"/>
          <w:szCs w:val="28"/>
        </w:rPr>
        <w:t>.</w:t>
      </w:r>
      <w:r>
        <w:rPr>
          <w:sz w:val="28"/>
          <w:szCs w:val="28"/>
        </w:rPr>
        <w:t xml:space="preserve"> - М.: 1995.</w:t>
      </w:r>
    </w:p>
    <w:p w:rsidR="0038376A" w:rsidRDefault="0038376A" w:rsidP="0038376A">
      <w:pPr>
        <w:pStyle w:val="Default"/>
        <w:spacing w:after="71" w:line="276" w:lineRule="auto"/>
        <w:jc w:val="both"/>
        <w:rPr>
          <w:sz w:val="28"/>
          <w:szCs w:val="28"/>
        </w:rPr>
      </w:pPr>
      <w:r>
        <w:rPr>
          <w:sz w:val="28"/>
          <w:szCs w:val="28"/>
        </w:rPr>
        <w:t xml:space="preserve">20. </w:t>
      </w:r>
      <w:r w:rsidRPr="002729B4">
        <w:rPr>
          <w:sz w:val="28"/>
          <w:szCs w:val="28"/>
        </w:rPr>
        <w:t>Спасский</w:t>
      </w:r>
      <w:r>
        <w:rPr>
          <w:sz w:val="28"/>
          <w:szCs w:val="28"/>
        </w:rPr>
        <w:t>, О. Хоккей: / О. Спасского. – М.: 2002.</w:t>
      </w:r>
    </w:p>
    <w:p w:rsidR="0038376A" w:rsidRPr="002729B4" w:rsidRDefault="0038376A" w:rsidP="0038376A">
      <w:pPr>
        <w:pStyle w:val="Default"/>
        <w:spacing w:after="71" w:line="276" w:lineRule="auto"/>
        <w:jc w:val="both"/>
        <w:rPr>
          <w:sz w:val="28"/>
          <w:szCs w:val="28"/>
        </w:rPr>
      </w:pPr>
      <w:r>
        <w:rPr>
          <w:sz w:val="28"/>
          <w:szCs w:val="28"/>
        </w:rPr>
        <w:t xml:space="preserve">21. </w:t>
      </w:r>
      <w:r w:rsidRPr="002729B4">
        <w:rPr>
          <w:sz w:val="28"/>
          <w:szCs w:val="28"/>
        </w:rPr>
        <w:t>Старшинов</w:t>
      </w:r>
      <w:r>
        <w:rPr>
          <w:sz w:val="28"/>
          <w:szCs w:val="28"/>
        </w:rPr>
        <w:t>, В.И. Хоккейная школа: / В.И. Старшинова. – М.:</w:t>
      </w:r>
      <w:r w:rsidRPr="002729B4">
        <w:rPr>
          <w:sz w:val="28"/>
          <w:szCs w:val="28"/>
        </w:rPr>
        <w:t xml:space="preserve"> «Физкультура и спорт»</w:t>
      </w:r>
      <w:r>
        <w:rPr>
          <w:sz w:val="28"/>
          <w:szCs w:val="28"/>
        </w:rPr>
        <w:t>, 2001.</w:t>
      </w:r>
    </w:p>
    <w:p w:rsidR="0038376A" w:rsidRPr="002729B4" w:rsidRDefault="0038376A" w:rsidP="0038376A">
      <w:pPr>
        <w:pStyle w:val="Default"/>
        <w:spacing w:after="71" w:line="276" w:lineRule="auto"/>
        <w:jc w:val="both"/>
        <w:rPr>
          <w:sz w:val="28"/>
          <w:szCs w:val="28"/>
        </w:rPr>
      </w:pPr>
      <w:r>
        <w:rPr>
          <w:sz w:val="28"/>
          <w:szCs w:val="28"/>
        </w:rPr>
        <w:t xml:space="preserve">22. </w:t>
      </w:r>
      <w:r w:rsidRPr="002729B4">
        <w:rPr>
          <w:sz w:val="28"/>
          <w:szCs w:val="28"/>
        </w:rPr>
        <w:t>Савин</w:t>
      </w:r>
      <w:r>
        <w:rPr>
          <w:sz w:val="28"/>
          <w:szCs w:val="28"/>
        </w:rPr>
        <w:t xml:space="preserve">, В.Н. </w:t>
      </w:r>
      <w:r w:rsidRPr="002729B4">
        <w:rPr>
          <w:sz w:val="28"/>
          <w:szCs w:val="28"/>
        </w:rPr>
        <w:t>Психологическая подготовка хоккеистов</w:t>
      </w:r>
      <w:r>
        <w:rPr>
          <w:sz w:val="28"/>
          <w:szCs w:val="28"/>
        </w:rPr>
        <w:t>: / В.Н. Савина,</w:t>
      </w:r>
      <w:r w:rsidRPr="002729B4">
        <w:rPr>
          <w:sz w:val="28"/>
          <w:szCs w:val="28"/>
        </w:rPr>
        <w:t xml:space="preserve"> </w:t>
      </w:r>
      <w:r>
        <w:rPr>
          <w:sz w:val="28"/>
          <w:szCs w:val="28"/>
        </w:rPr>
        <w:t>В.В. Медведева. - ГЦО-ЛИФК, 1986.</w:t>
      </w:r>
    </w:p>
    <w:p w:rsidR="0038376A" w:rsidRPr="002729B4" w:rsidRDefault="0038376A" w:rsidP="0038376A">
      <w:pPr>
        <w:pStyle w:val="Default"/>
        <w:spacing w:after="71" w:line="276" w:lineRule="auto"/>
        <w:jc w:val="both"/>
        <w:rPr>
          <w:sz w:val="28"/>
          <w:szCs w:val="28"/>
        </w:rPr>
      </w:pPr>
      <w:r>
        <w:rPr>
          <w:sz w:val="28"/>
          <w:szCs w:val="28"/>
        </w:rPr>
        <w:t xml:space="preserve">23. </w:t>
      </w:r>
      <w:r w:rsidRPr="002729B4">
        <w:rPr>
          <w:sz w:val="28"/>
          <w:szCs w:val="28"/>
        </w:rPr>
        <w:t>Тер-Ованесян</w:t>
      </w:r>
      <w:r>
        <w:rPr>
          <w:sz w:val="28"/>
          <w:szCs w:val="28"/>
        </w:rPr>
        <w:t>,</w:t>
      </w:r>
      <w:r w:rsidRPr="002729B4">
        <w:rPr>
          <w:sz w:val="28"/>
          <w:szCs w:val="28"/>
        </w:rPr>
        <w:t xml:space="preserve"> А.А. Педагогически</w:t>
      </w:r>
      <w:r>
        <w:rPr>
          <w:sz w:val="28"/>
          <w:szCs w:val="28"/>
        </w:rPr>
        <w:t xml:space="preserve">е основы физического воспитания: / А.А. </w:t>
      </w:r>
      <w:proofErr w:type="spellStart"/>
      <w:r>
        <w:rPr>
          <w:sz w:val="28"/>
          <w:szCs w:val="28"/>
        </w:rPr>
        <w:t>Тер-Овесяна</w:t>
      </w:r>
      <w:proofErr w:type="spellEnd"/>
      <w:r>
        <w:rPr>
          <w:sz w:val="28"/>
          <w:szCs w:val="28"/>
        </w:rPr>
        <w:t>. – М.:</w:t>
      </w:r>
      <w:r w:rsidRPr="002729B4">
        <w:rPr>
          <w:sz w:val="28"/>
          <w:szCs w:val="28"/>
        </w:rPr>
        <w:t xml:space="preserve"> «Физкультура и спорт»</w:t>
      </w:r>
      <w:r>
        <w:rPr>
          <w:sz w:val="28"/>
          <w:szCs w:val="28"/>
        </w:rPr>
        <w:t>, 1998.</w:t>
      </w:r>
    </w:p>
    <w:p w:rsidR="0038376A" w:rsidRDefault="0038376A" w:rsidP="0038376A">
      <w:pPr>
        <w:pStyle w:val="Default"/>
        <w:spacing w:after="71" w:line="276" w:lineRule="auto"/>
        <w:jc w:val="both"/>
        <w:rPr>
          <w:sz w:val="28"/>
          <w:szCs w:val="28"/>
        </w:rPr>
      </w:pPr>
      <w:r>
        <w:rPr>
          <w:sz w:val="28"/>
          <w:szCs w:val="28"/>
        </w:rPr>
        <w:t xml:space="preserve">24. </w:t>
      </w:r>
      <w:r w:rsidRPr="002729B4">
        <w:rPr>
          <w:sz w:val="28"/>
          <w:szCs w:val="28"/>
        </w:rPr>
        <w:t>Тарасов</w:t>
      </w:r>
      <w:r>
        <w:rPr>
          <w:sz w:val="28"/>
          <w:szCs w:val="28"/>
        </w:rPr>
        <w:t>, А.В. Детям о хоккее: / А.В. Тарасова. – М.:</w:t>
      </w:r>
      <w:r w:rsidRPr="002729B4">
        <w:rPr>
          <w:sz w:val="28"/>
          <w:szCs w:val="28"/>
        </w:rPr>
        <w:t xml:space="preserve"> «Советская Россия», 1986</w:t>
      </w:r>
      <w:r>
        <w:rPr>
          <w:sz w:val="28"/>
          <w:szCs w:val="28"/>
        </w:rPr>
        <w:t>.</w:t>
      </w:r>
    </w:p>
    <w:p w:rsidR="0038376A" w:rsidRDefault="0038376A" w:rsidP="0038376A">
      <w:pPr>
        <w:pStyle w:val="Default"/>
        <w:spacing w:after="71" w:line="276" w:lineRule="auto"/>
        <w:jc w:val="both"/>
        <w:rPr>
          <w:sz w:val="28"/>
          <w:szCs w:val="28"/>
        </w:rPr>
      </w:pPr>
      <w:r>
        <w:rPr>
          <w:sz w:val="28"/>
          <w:szCs w:val="28"/>
        </w:rPr>
        <w:t xml:space="preserve">25. </w:t>
      </w:r>
      <w:r w:rsidRPr="002729B4">
        <w:rPr>
          <w:sz w:val="28"/>
          <w:szCs w:val="28"/>
        </w:rPr>
        <w:t>Тарасов</w:t>
      </w:r>
      <w:r>
        <w:rPr>
          <w:sz w:val="28"/>
          <w:szCs w:val="28"/>
        </w:rPr>
        <w:t xml:space="preserve">, А.В. Тактика хоккея: / А.В. Тарасова. - М.: </w:t>
      </w:r>
      <w:proofErr w:type="spellStart"/>
      <w:r>
        <w:rPr>
          <w:sz w:val="28"/>
          <w:szCs w:val="28"/>
        </w:rPr>
        <w:t>ФиС</w:t>
      </w:r>
      <w:proofErr w:type="spellEnd"/>
      <w:r>
        <w:rPr>
          <w:sz w:val="28"/>
          <w:szCs w:val="28"/>
        </w:rPr>
        <w:t>, 1999.</w:t>
      </w:r>
    </w:p>
    <w:p w:rsidR="0038376A" w:rsidRPr="002729B4" w:rsidRDefault="0038376A" w:rsidP="0038376A">
      <w:pPr>
        <w:pStyle w:val="Default"/>
        <w:spacing w:line="276" w:lineRule="auto"/>
        <w:jc w:val="both"/>
        <w:rPr>
          <w:sz w:val="28"/>
          <w:szCs w:val="28"/>
        </w:rPr>
      </w:pPr>
      <w:r>
        <w:rPr>
          <w:sz w:val="28"/>
          <w:szCs w:val="28"/>
        </w:rPr>
        <w:t xml:space="preserve">26. Третьяк, В. Советы юному вратарю: / В. Третьяка. - М.: Просвещение , 1987. </w:t>
      </w:r>
    </w:p>
    <w:p w:rsidR="0038376A" w:rsidRPr="002729B4" w:rsidRDefault="0038376A" w:rsidP="0038376A">
      <w:pPr>
        <w:pStyle w:val="Default"/>
        <w:spacing w:after="71" w:line="276" w:lineRule="auto"/>
        <w:jc w:val="both"/>
        <w:rPr>
          <w:sz w:val="28"/>
          <w:szCs w:val="28"/>
        </w:rPr>
      </w:pPr>
      <w:r>
        <w:rPr>
          <w:sz w:val="28"/>
          <w:szCs w:val="28"/>
        </w:rPr>
        <w:t>27</w:t>
      </w:r>
      <w:r w:rsidRPr="002729B4">
        <w:rPr>
          <w:sz w:val="28"/>
          <w:szCs w:val="28"/>
        </w:rPr>
        <w:t>. Филин</w:t>
      </w:r>
      <w:r>
        <w:rPr>
          <w:sz w:val="28"/>
          <w:szCs w:val="28"/>
        </w:rPr>
        <w:t>,</w:t>
      </w:r>
      <w:r w:rsidRPr="002729B4">
        <w:rPr>
          <w:sz w:val="28"/>
          <w:szCs w:val="28"/>
        </w:rPr>
        <w:t xml:space="preserve"> В.П. Теория и методика юношеского спорта</w:t>
      </w:r>
      <w:r>
        <w:rPr>
          <w:sz w:val="28"/>
          <w:szCs w:val="28"/>
        </w:rPr>
        <w:t xml:space="preserve">: / В.П. Филина. - М.: </w:t>
      </w:r>
      <w:proofErr w:type="spellStart"/>
      <w:r>
        <w:rPr>
          <w:sz w:val="28"/>
          <w:szCs w:val="28"/>
        </w:rPr>
        <w:t>ФиС</w:t>
      </w:r>
      <w:proofErr w:type="spellEnd"/>
      <w:r>
        <w:rPr>
          <w:sz w:val="28"/>
          <w:szCs w:val="28"/>
        </w:rPr>
        <w:t>, 1987.</w:t>
      </w:r>
    </w:p>
    <w:p w:rsidR="0038376A" w:rsidRDefault="0038376A" w:rsidP="0038376A">
      <w:pPr>
        <w:pStyle w:val="Default"/>
        <w:spacing w:after="71" w:line="276" w:lineRule="auto"/>
        <w:jc w:val="both"/>
        <w:rPr>
          <w:sz w:val="28"/>
          <w:szCs w:val="28"/>
        </w:rPr>
      </w:pPr>
      <w:r>
        <w:rPr>
          <w:sz w:val="28"/>
          <w:szCs w:val="28"/>
        </w:rPr>
        <w:t xml:space="preserve">28. </w:t>
      </w:r>
      <w:proofErr w:type="spellStart"/>
      <w:r w:rsidRPr="002729B4">
        <w:rPr>
          <w:sz w:val="28"/>
          <w:szCs w:val="28"/>
        </w:rPr>
        <w:t>Харе</w:t>
      </w:r>
      <w:proofErr w:type="spellEnd"/>
      <w:r>
        <w:rPr>
          <w:sz w:val="28"/>
          <w:szCs w:val="28"/>
        </w:rPr>
        <w:t xml:space="preserve">, Д. Учение о тренировке: / Д. </w:t>
      </w:r>
      <w:proofErr w:type="spellStart"/>
      <w:r>
        <w:rPr>
          <w:sz w:val="28"/>
          <w:szCs w:val="28"/>
        </w:rPr>
        <w:t>Харе</w:t>
      </w:r>
      <w:proofErr w:type="spellEnd"/>
      <w:r>
        <w:rPr>
          <w:sz w:val="28"/>
          <w:szCs w:val="28"/>
        </w:rPr>
        <w:t>. – М.: 1971.</w:t>
      </w:r>
    </w:p>
    <w:p w:rsidR="0038376A" w:rsidRPr="002B1FB7" w:rsidRDefault="0038376A" w:rsidP="0038376A">
      <w:pPr>
        <w:pStyle w:val="Default"/>
        <w:spacing w:after="71" w:line="276" w:lineRule="auto"/>
        <w:jc w:val="both"/>
        <w:rPr>
          <w:sz w:val="28"/>
          <w:szCs w:val="28"/>
        </w:rPr>
      </w:pPr>
      <w:r>
        <w:rPr>
          <w:sz w:val="28"/>
          <w:szCs w:val="28"/>
        </w:rPr>
        <w:t xml:space="preserve">29. </w:t>
      </w:r>
      <w:r w:rsidRPr="00102998">
        <w:rPr>
          <w:sz w:val="28"/>
          <w:szCs w:val="28"/>
        </w:rPr>
        <w:t>Холодов, Ж.К. Теория и методика физического воспитания и спорта: учебное пособие для студентов высших учебных заведений / Ж.К.Холодова, В.С.Кузнецова. – М.: «Академия», 2001. – 480с.</w:t>
      </w:r>
    </w:p>
    <w:p w:rsidR="0038376A" w:rsidRDefault="0038376A" w:rsidP="0038376A">
      <w:pPr>
        <w:pStyle w:val="Default"/>
        <w:spacing w:after="71" w:line="276" w:lineRule="auto"/>
        <w:jc w:val="both"/>
        <w:rPr>
          <w:sz w:val="28"/>
          <w:szCs w:val="28"/>
        </w:rPr>
      </w:pPr>
      <w:r>
        <w:rPr>
          <w:sz w:val="28"/>
          <w:szCs w:val="28"/>
        </w:rPr>
        <w:t xml:space="preserve">30. </w:t>
      </w:r>
      <w:r w:rsidRPr="002729B4">
        <w:rPr>
          <w:sz w:val="28"/>
          <w:szCs w:val="28"/>
        </w:rPr>
        <w:t>Ж</w:t>
      </w:r>
      <w:r>
        <w:rPr>
          <w:sz w:val="28"/>
          <w:szCs w:val="28"/>
        </w:rPr>
        <w:t>урнал «Российский Хоккей».</w:t>
      </w:r>
      <w:r w:rsidRPr="002729B4">
        <w:rPr>
          <w:sz w:val="28"/>
          <w:szCs w:val="28"/>
        </w:rPr>
        <w:t xml:space="preserve"> Программирование тренировочных нагрузок по силовой подготовке хоккеистов в годичном цикле п</w:t>
      </w:r>
      <w:r>
        <w:rPr>
          <w:sz w:val="28"/>
          <w:szCs w:val="28"/>
        </w:rPr>
        <w:t>одготовки (методические рекомендации). - М.: 1990.</w:t>
      </w:r>
    </w:p>
    <w:p w:rsidR="0038376A" w:rsidRPr="004A0CE8" w:rsidRDefault="0038376A" w:rsidP="0038376A">
      <w:pPr>
        <w:pStyle w:val="Default"/>
        <w:spacing w:after="71" w:line="276" w:lineRule="auto"/>
        <w:jc w:val="both"/>
        <w:rPr>
          <w:sz w:val="28"/>
          <w:szCs w:val="28"/>
        </w:rPr>
      </w:pPr>
      <w:r w:rsidRPr="004A0CE8">
        <w:rPr>
          <w:sz w:val="28"/>
          <w:szCs w:val="28"/>
        </w:rPr>
        <w:t xml:space="preserve">1. Индивидуализация тренировки хоккеистов - В. П. </w:t>
      </w:r>
      <w:proofErr w:type="spellStart"/>
      <w:r w:rsidRPr="004A0CE8">
        <w:rPr>
          <w:sz w:val="28"/>
          <w:szCs w:val="28"/>
        </w:rPr>
        <w:t>Климин</w:t>
      </w:r>
      <w:proofErr w:type="spellEnd"/>
      <w:r>
        <w:rPr>
          <w:sz w:val="28"/>
          <w:szCs w:val="28"/>
        </w:rPr>
        <w:t>, кандидат педагогических наук</w:t>
      </w:r>
    </w:p>
    <w:p w:rsidR="0038376A" w:rsidRPr="004A0CE8" w:rsidRDefault="0038376A" w:rsidP="0038376A">
      <w:pPr>
        <w:pStyle w:val="Default"/>
        <w:spacing w:after="71" w:line="276" w:lineRule="auto"/>
        <w:jc w:val="both"/>
        <w:rPr>
          <w:sz w:val="28"/>
          <w:szCs w:val="28"/>
        </w:rPr>
      </w:pPr>
      <w:r w:rsidRPr="004A0CE8">
        <w:rPr>
          <w:sz w:val="28"/>
          <w:szCs w:val="28"/>
        </w:rPr>
        <w:t>2. Железняк Ю. Д. Основы научно-методической деятельности в физической культуре и спорте: учеб</w:t>
      </w:r>
      <w:proofErr w:type="gramStart"/>
      <w:r w:rsidRPr="004A0CE8">
        <w:rPr>
          <w:sz w:val="28"/>
          <w:szCs w:val="28"/>
        </w:rPr>
        <w:t>.</w:t>
      </w:r>
      <w:proofErr w:type="gramEnd"/>
      <w:r w:rsidRPr="004A0CE8">
        <w:rPr>
          <w:sz w:val="28"/>
          <w:szCs w:val="28"/>
        </w:rPr>
        <w:t xml:space="preserve"> </w:t>
      </w:r>
      <w:proofErr w:type="gramStart"/>
      <w:r w:rsidRPr="004A0CE8">
        <w:rPr>
          <w:sz w:val="28"/>
          <w:szCs w:val="28"/>
        </w:rPr>
        <w:t>п</w:t>
      </w:r>
      <w:proofErr w:type="gramEnd"/>
      <w:r w:rsidRPr="004A0CE8">
        <w:rPr>
          <w:sz w:val="28"/>
          <w:szCs w:val="28"/>
        </w:rPr>
        <w:t xml:space="preserve">особие для студ. </w:t>
      </w:r>
      <w:proofErr w:type="spellStart"/>
      <w:r w:rsidRPr="004A0CE8">
        <w:rPr>
          <w:sz w:val="28"/>
          <w:szCs w:val="28"/>
        </w:rPr>
        <w:t>высш</w:t>
      </w:r>
      <w:proofErr w:type="spellEnd"/>
      <w:r w:rsidRPr="004A0CE8">
        <w:rPr>
          <w:sz w:val="28"/>
          <w:szCs w:val="28"/>
        </w:rPr>
        <w:t xml:space="preserve">. </w:t>
      </w:r>
      <w:proofErr w:type="spellStart"/>
      <w:r w:rsidRPr="004A0CE8">
        <w:rPr>
          <w:sz w:val="28"/>
          <w:szCs w:val="28"/>
        </w:rPr>
        <w:t>пед</w:t>
      </w:r>
      <w:proofErr w:type="spellEnd"/>
      <w:r w:rsidRPr="004A0CE8">
        <w:rPr>
          <w:sz w:val="28"/>
          <w:szCs w:val="28"/>
        </w:rPr>
        <w:t xml:space="preserve">. заведений/ </w:t>
      </w:r>
      <w:r w:rsidR="00DE0FED">
        <w:rPr>
          <w:sz w:val="28"/>
          <w:szCs w:val="28"/>
        </w:rPr>
        <w:t>Ю. Д. Железняк, П. К. Петров. -</w:t>
      </w:r>
      <w:r w:rsidRPr="004A0CE8">
        <w:rPr>
          <w:sz w:val="28"/>
          <w:szCs w:val="28"/>
        </w:rPr>
        <w:t xml:space="preserve"> М.: </w:t>
      </w:r>
      <w:proofErr w:type="spellStart"/>
      <w:r w:rsidRPr="004A0CE8">
        <w:rPr>
          <w:sz w:val="28"/>
          <w:szCs w:val="28"/>
        </w:rPr>
        <w:t>издат</w:t>
      </w:r>
      <w:proofErr w:type="spellEnd"/>
      <w:r w:rsidRPr="004A0CE8">
        <w:rPr>
          <w:sz w:val="28"/>
          <w:szCs w:val="28"/>
        </w:rPr>
        <w:t>. це</w:t>
      </w:r>
      <w:r w:rsidR="00DE0FED">
        <w:rPr>
          <w:sz w:val="28"/>
          <w:szCs w:val="28"/>
        </w:rPr>
        <w:t>нтр «Академия», 2002. -</w:t>
      </w:r>
      <w:r>
        <w:rPr>
          <w:sz w:val="28"/>
          <w:szCs w:val="28"/>
        </w:rPr>
        <w:t xml:space="preserve"> 264 </w:t>
      </w:r>
      <w:proofErr w:type="gramStart"/>
      <w:r>
        <w:rPr>
          <w:sz w:val="28"/>
          <w:szCs w:val="28"/>
        </w:rPr>
        <w:t>с</w:t>
      </w:r>
      <w:proofErr w:type="gramEnd"/>
      <w:r>
        <w:rPr>
          <w:sz w:val="28"/>
          <w:szCs w:val="28"/>
        </w:rPr>
        <w:t>.</w:t>
      </w:r>
    </w:p>
    <w:p w:rsidR="0038376A" w:rsidRPr="002729B4" w:rsidRDefault="0038376A" w:rsidP="0038376A">
      <w:pPr>
        <w:pStyle w:val="Default"/>
        <w:spacing w:after="71" w:line="276" w:lineRule="auto"/>
        <w:jc w:val="both"/>
        <w:rPr>
          <w:sz w:val="28"/>
          <w:szCs w:val="28"/>
        </w:rPr>
      </w:pPr>
      <w:r w:rsidRPr="004A0CE8">
        <w:rPr>
          <w:sz w:val="28"/>
          <w:szCs w:val="28"/>
        </w:rPr>
        <w:t>3. Никонов Ю. В. Подготовка высококвалифицированны</w:t>
      </w:r>
      <w:r w:rsidR="00DE0FED">
        <w:rPr>
          <w:sz w:val="28"/>
          <w:szCs w:val="28"/>
        </w:rPr>
        <w:t xml:space="preserve">х хоккеистов / Ю. В. Никонов. - Минск: Полымя, 2000. </w:t>
      </w:r>
      <w:r w:rsidRPr="004A0CE8">
        <w:rPr>
          <w:sz w:val="28"/>
          <w:szCs w:val="28"/>
        </w:rPr>
        <w:t xml:space="preserve">- 305 </w:t>
      </w:r>
      <w:proofErr w:type="gramStart"/>
      <w:r w:rsidRPr="004A0CE8">
        <w:rPr>
          <w:sz w:val="28"/>
          <w:szCs w:val="28"/>
        </w:rPr>
        <w:t>с</w:t>
      </w:r>
      <w:proofErr w:type="gramEnd"/>
      <w:r w:rsidRPr="004A0CE8">
        <w:rPr>
          <w:sz w:val="28"/>
          <w:szCs w:val="28"/>
        </w:rPr>
        <w:t>.</w:t>
      </w:r>
    </w:p>
    <w:p w:rsidR="0038376A" w:rsidRDefault="0038376A" w:rsidP="0038376A">
      <w:pPr>
        <w:pStyle w:val="Default"/>
        <w:spacing w:line="276" w:lineRule="auto"/>
        <w:jc w:val="both"/>
        <w:rPr>
          <w:sz w:val="28"/>
          <w:szCs w:val="28"/>
        </w:rPr>
      </w:pPr>
      <w:r>
        <w:rPr>
          <w:sz w:val="28"/>
          <w:szCs w:val="28"/>
        </w:rPr>
        <w:t>31</w:t>
      </w:r>
      <w:r w:rsidRPr="002729B4">
        <w:rPr>
          <w:sz w:val="28"/>
          <w:szCs w:val="28"/>
        </w:rPr>
        <w:t xml:space="preserve">. Видеоматериалы игр, спортивных соревнований. </w:t>
      </w:r>
    </w:p>
    <w:p w:rsidR="0038376A" w:rsidRDefault="000F67B9" w:rsidP="0038376A">
      <w:pPr>
        <w:pStyle w:val="Default"/>
        <w:spacing w:line="276" w:lineRule="auto"/>
        <w:rPr>
          <w:sz w:val="28"/>
          <w:szCs w:val="28"/>
        </w:rPr>
      </w:pPr>
      <w:r>
        <w:rPr>
          <w:sz w:val="28"/>
          <w:szCs w:val="28"/>
        </w:rPr>
        <w:tab/>
      </w:r>
      <w:r w:rsidR="0038376A">
        <w:rPr>
          <w:sz w:val="28"/>
          <w:szCs w:val="28"/>
        </w:rPr>
        <w:t xml:space="preserve">Интернет-ресурсы: </w:t>
      </w:r>
    </w:p>
    <w:p w:rsidR="00DE0FED" w:rsidRDefault="00DE0FED" w:rsidP="00DE0FED">
      <w:pPr>
        <w:pStyle w:val="Default"/>
        <w:spacing w:line="276" w:lineRule="auto"/>
        <w:jc w:val="both"/>
        <w:rPr>
          <w:sz w:val="28"/>
          <w:szCs w:val="28"/>
        </w:rPr>
      </w:pPr>
      <w:r>
        <w:rPr>
          <w:sz w:val="28"/>
          <w:szCs w:val="28"/>
        </w:rPr>
        <w:lastRenderedPageBreak/>
        <w:t>1. Единый календарный план межрегиональных, всероссийских и международных физкультурных мероприятий и спортивных ме6роприятий (</w:t>
      </w:r>
      <w:hyperlink r:id="rId15" w:history="1">
        <w:r w:rsidRPr="00CE1F5C">
          <w:rPr>
            <w:rStyle w:val="a8"/>
            <w:sz w:val="28"/>
            <w:szCs w:val="28"/>
          </w:rPr>
          <w:t>http://www.minsport.gov.ru/sport/high-sport/</w:t>
        </w:r>
      </w:hyperlink>
      <w:r>
        <w:rPr>
          <w:sz w:val="28"/>
          <w:szCs w:val="28"/>
        </w:rPr>
        <w:t>).</w:t>
      </w:r>
    </w:p>
    <w:p w:rsidR="00DE0FED" w:rsidRDefault="00DE0FED" w:rsidP="00DE0FED">
      <w:pPr>
        <w:pStyle w:val="Default"/>
        <w:spacing w:line="276" w:lineRule="auto"/>
        <w:jc w:val="both"/>
        <w:rPr>
          <w:rFonts w:eastAsia="Times New Roman"/>
          <w:sz w:val="28"/>
          <w:szCs w:val="28"/>
          <w:lang w:eastAsia="ru-RU"/>
        </w:rPr>
      </w:pPr>
      <w:r>
        <w:rPr>
          <w:sz w:val="28"/>
          <w:szCs w:val="28"/>
        </w:rPr>
        <w:t xml:space="preserve">2. </w:t>
      </w:r>
      <w:hyperlink r:id="rId16" w:history="1">
        <w:r w:rsidRPr="00DE0FED">
          <w:rPr>
            <w:rFonts w:eastAsia="Times New Roman"/>
            <w:sz w:val="28"/>
            <w:szCs w:val="28"/>
            <w:lang w:eastAsia="ru-RU"/>
          </w:rPr>
          <w:t>Единая всероссийская спортивная классификация</w:t>
        </w:r>
      </w:hyperlink>
      <w:r w:rsidRPr="00DE0FED">
        <w:rPr>
          <w:rFonts w:eastAsia="Times New Roman"/>
          <w:sz w:val="28"/>
          <w:szCs w:val="28"/>
          <w:lang w:eastAsia="ru-RU"/>
        </w:rPr>
        <w:t xml:space="preserve"> 2015-2018</w:t>
      </w:r>
      <w:r>
        <w:rPr>
          <w:rFonts w:eastAsia="Times New Roman"/>
          <w:sz w:val="28"/>
          <w:szCs w:val="28"/>
          <w:lang w:eastAsia="ru-RU"/>
        </w:rPr>
        <w:t xml:space="preserve"> </w:t>
      </w:r>
      <w:r w:rsidRPr="00DE0FED">
        <w:rPr>
          <w:rFonts w:eastAsia="Times New Roman"/>
          <w:sz w:val="28"/>
          <w:szCs w:val="28"/>
          <w:lang w:eastAsia="ru-RU"/>
        </w:rPr>
        <w:t>гг</w:t>
      </w:r>
      <w:r>
        <w:rPr>
          <w:rFonts w:eastAsia="Times New Roman"/>
          <w:sz w:val="28"/>
          <w:szCs w:val="28"/>
          <w:lang w:eastAsia="ru-RU"/>
        </w:rPr>
        <w:t>.</w:t>
      </w:r>
    </w:p>
    <w:p w:rsidR="00DE0FED" w:rsidRDefault="00DE0FED" w:rsidP="00DE0FED">
      <w:pPr>
        <w:pStyle w:val="Default"/>
        <w:spacing w:line="276" w:lineRule="auto"/>
        <w:jc w:val="both"/>
        <w:rPr>
          <w:sz w:val="28"/>
          <w:szCs w:val="28"/>
          <w:lang w:eastAsia="ru-RU"/>
        </w:rPr>
      </w:pPr>
      <w:r>
        <w:rPr>
          <w:sz w:val="28"/>
          <w:szCs w:val="28"/>
        </w:rPr>
        <w:t xml:space="preserve">3. </w:t>
      </w:r>
      <w:r w:rsidR="000F67B9">
        <w:rPr>
          <w:sz w:val="28"/>
          <w:szCs w:val="28"/>
          <w:lang w:eastAsia="ru-RU"/>
        </w:rPr>
        <w:t>Региональный к</w:t>
      </w:r>
      <w:r>
        <w:rPr>
          <w:sz w:val="28"/>
          <w:szCs w:val="28"/>
          <w:lang w:eastAsia="ru-RU"/>
        </w:rPr>
        <w:t xml:space="preserve">алендарный план </w:t>
      </w:r>
      <w:r w:rsidR="000F67B9">
        <w:rPr>
          <w:sz w:val="28"/>
          <w:szCs w:val="28"/>
          <w:lang w:eastAsia="ru-RU"/>
        </w:rPr>
        <w:t xml:space="preserve">официальных </w:t>
      </w:r>
      <w:r>
        <w:rPr>
          <w:sz w:val="28"/>
          <w:szCs w:val="28"/>
          <w:lang w:eastAsia="ru-RU"/>
        </w:rPr>
        <w:t>физкультурных мероприятий и спортивных мероприятий</w:t>
      </w:r>
      <w:r w:rsidR="000F67B9">
        <w:rPr>
          <w:sz w:val="28"/>
          <w:szCs w:val="28"/>
          <w:lang w:eastAsia="ru-RU"/>
        </w:rPr>
        <w:t>, проводимых на территории Кемеровской области (</w:t>
      </w:r>
      <w:hyperlink r:id="rId17" w:history="1">
        <w:r w:rsidR="000F67B9" w:rsidRPr="00CE1F5C">
          <w:rPr>
            <w:rStyle w:val="a8"/>
            <w:sz w:val="28"/>
            <w:szCs w:val="28"/>
            <w:lang w:eastAsia="ru-RU"/>
          </w:rPr>
          <w:t>http://www.dmps-kuzbass.ru/sport/plan/</w:t>
        </w:r>
      </w:hyperlink>
      <w:r w:rsidR="000F67B9">
        <w:rPr>
          <w:sz w:val="28"/>
          <w:szCs w:val="28"/>
          <w:lang w:eastAsia="ru-RU"/>
        </w:rPr>
        <w:t>).</w:t>
      </w:r>
    </w:p>
    <w:p w:rsidR="0038376A" w:rsidRDefault="000F67B9" w:rsidP="0038376A">
      <w:pPr>
        <w:pStyle w:val="Default"/>
        <w:spacing w:after="36" w:line="276" w:lineRule="auto"/>
        <w:rPr>
          <w:sz w:val="28"/>
          <w:szCs w:val="28"/>
        </w:rPr>
      </w:pPr>
      <w:r>
        <w:rPr>
          <w:sz w:val="28"/>
          <w:szCs w:val="28"/>
        </w:rPr>
        <w:t>4</w:t>
      </w:r>
      <w:r w:rsidR="0038376A">
        <w:rPr>
          <w:sz w:val="28"/>
          <w:szCs w:val="28"/>
        </w:rPr>
        <w:t xml:space="preserve">. </w:t>
      </w:r>
      <w:r>
        <w:rPr>
          <w:sz w:val="28"/>
          <w:szCs w:val="28"/>
        </w:rPr>
        <w:t>Федерация хоккея России (</w:t>
      </w:r>
      <w:r w:rsidR="0038376A">
        <w:rPr>
          <w:sz w:val="28"/>
          <w:szCs w:val="28"/>
        </w:rPr>
        <w:t>http://fhr.ru/</w:t>
      </w:r>
      <w:proofErr w:type="gramStart"/>
      <w:r w:rsidR="0038376A">
        <w:rPr>
          <w:sz w:val="28"/>
          <w:szCs w:val="28"/>
        </w:rPr>
        <w:t xml:space="preserve"> </w:t>
      </w:r>
      <w:r>
        <w:rPr>
          <w:sz w:val="28"/>
          <w:szCs w:val="28"/>
        </w:rPr>
        <w:t>)</w:t>
      </w:r>
      <w:proofErr w:type="gramEnd"/>
      <w:r>
        <w:rPr>
          <w:sz w:val="28"/>
          <w:szCs w:val="28"/>
        </w:rPr>
        <w:t>.</w:t>
      </w:r>
    </w:p>
    <w:p w:rsidR="000F67B9" w:rsidRDefault="0038376A" w:rsidP="000F67B9">
      <w:pPr>
        <w:pStyle w:val="Default"/>
        <w:spacing w:line="276" w:lineRule="auto"/>
        <w:rPr>
          <w:sz w:val="28"/>
          <w:szCs w:val="28"/>
        </w:rPr>
      </w:pPr>
      <w:r>
        <w:rPr>
          <w:sz w:val="28"/>
          <w:szCs w:val="28"/>
        </w:rPr>
        <w:t xml:space="preserve">2. http://www.lifeinhockey.ru/ </w:t>
      </w:r>
    </w:p>
    <w:p w:rsidR="000F67B9" w:rsidRPr="000F67B9" w:rsidRDefault="0038376A" w:rsidP="000F67B9">
      <w:pPr>
        <w:pStyle w:val="Default"/>
        <w:spacing w:line="276" w:lineRule="auto"/>
        <w:rPr>
          <w:sz w:val="28"/>
          <w:szCs w:val="28"/>
        </w:rPr>
      </w:pPr>
      <w:r w:rsidRPr="000F67B9">
        <w:rPr>
          <w:sz w:val="28"/>
          <w:szCs w:val="28"/>
        </w:rPr>
        <w:t xml:space="preserve">3. </w:t>
      </w:r>
      <w:r w:rsidR="000F67B9">
        <w:rPr>
          <w:rFonts w:eastAsia="Times New Roman"/>
          <w:sz w:val="28"/>
          <w:szCs w:val="28"/>
          <w:lang w:eastAsia="ru-RU"/>
        </w:rPr>
        <w:t>Хоккейное обозрение (</w:t>
      </w:r>
      <w:r w:rsidR="000F67B9" w:rsidRPr="000F67B9">
        <w:rPr>
          <w:rFonts w:eastAsia="Times New Roman"/>
          <w:sz w:val="28"/>
          <w:szCs w:val="28"/>
          <w:lang w:eastAsia="ru-RU"/>
        </w:rPr>
        <w:t>http://www.hockeyreview.ru</w:t>
      </w:r>
      <w:r w:rsidR="000F67B9">
        <w:rPr>
          <w:rFonts w:eastAsia="Times New Roman"/>
          <w:sz w:val="28"/>
          <w:szCs w:val="28"/>
          <w:lang w:eastAsia="ru-RU"/>
        </w:rPr>
        <w:t>).</w:t>
      </w:r>
    </w:p>
    <w:p w:rsidR="0038376A" w:rsidRPr="00FF7588" w:rsidRDefault="0038376A" w:rsidP="0038376A">
      <w:pPr>
        <w:pStyle w:val="a3"/>
        <w:spacing w:line="276" w:lineRule="auto"/>
        <w:ind w:left="0"/>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FF40C0" w:rsidRDefault="00FF40C0" w:rsidP="00440EB1">
      <w:pPr>
        <w:pStyle w:val="11"/>
        <w:spacing w:line="276" w:lineRule="auto"/>
        <w:ind w:firstLine="709"/>
        <w:jc w:val="both"/>
        <w:rPr>
          <w:sz w:val="28"/>
          <w:szCs w:val="28"/>
        </w:rPr>
      </w:pPr>
    </w:p>
    <w:p w:rsidR="00294E01" w:rsidRDefault="00294E01" w:rsidP="00440EB1">
      <w:pPr>
        <w:pStyle w:val="11"/>
        <w:spacing w:line="276" w:lineRule="auto"/>
        <w:ind w:firstLine="709"/>
        <w:jc w:val="both"/>
        <w:rPr>
          <w:sz w:val="28"/>
          <w:szCs w:val="28"/>
        </w:rPr>
      </w:pPr>
    </w:p>
    <w:p w:rsidR="00801644" w:rsidRDefault="00801644" w:rsidP="0053370C">
      <w:pPr>
        <w:shd w:val="clear" w:color="auto" w:fill="FFFFFF"/>
        <w:autoSpaceDE w:val="0"/>
        <w:autoSpaceDN w:val="0"/>
        <w:adjustRightInd w:val="0"/>
        <w:rPr>
          <w:b/>
          <w:bCs/>
          <w:sz w:val="24"/>
          <w:szCs w:val="24"/>
          <w:lang w:eastAsia="ru-RU"/>
        </w:rPr>
        <w:sectPr w:rsidR="00801644" w:rsidSect="00075D4B">
          <w:pgSz w:w="11906" w:h="16838"/>
          <w:pgMar w:top="1134" w:right="851" w:bottom="1276" w:left="1701" w:header="709" w:footer="709" w:gutter="0"/>
          <w:cols w:space="708"/>
          <w:titlePg/>
          <w:docGrid w:linePitch="360"/>
        </w:sectPr>
      </w:pPr>
    </w:p>
    <w:p w:rsidR="0053370C" w:rsidRDefault="00FF7588" w:rsidP="00FF7588">
      <w:pPr>
        <w:shd w:val="clear" w:color="auto" w:fill="FFFFFF"/>
        <w:autoSpaceDE w:val="0"/>
        <w:autoSpaceDN w:val="0"/>
        <w:adjustRightInd w:val="0"/>
        <w:jc w:val="center"/>
        <w:rPr>
          <w:b/>
          <w:sz w:val="28"/>
          <w:szCs w:val="28"/>
          <w:lang w:eastAsia="ru-RU"/>
        </w:rPr>
      </w:pPr>
      <w:r w:rsidRPr="00FF7588">
        <w:rPr>
          <w:b/>
          <w:sz w:val="28"/>
          <w:szCs w:val="28"/>
          <w:lang w:eastAsia="ru-RU"/>
        </w:rPr>
        <w:lastRenderedPageBreak/>
        <w:t xml:space="preserve">6. План физкультурных и спортивных мероприятий </w:t>
      </w:r>
      <w:r w:rsidR="00AF70D8">
        <w:rPr>
          <w:b/>
          <w:sz w:val="28"/>
          <w:szCs w:val="28"/>
          <w:lang w:eastAsia="ru-RU"/>
        </w:rPr>
        <w:t>на 2018-2024 гг.</w:t>
      </w:r>
    </w:p>
    <w:p w:rsidR="00FF7588" w:rsidRDefault="00FF7588" w:rsidP="00FF7588">
      <w:pPr>
        <w:shd w:val="clear" w:color="auto" w:fill="FFFFFF"/>
        <w:autoSpaceDE w:val="0"/>
        <w:autoSpaceDN w:val="0"/>
        <w:adjustRightInd w:val="0"/>
        <w:jc w:val="center"/>
        <w:rPr>
          <w:b/>
          <w:sz w:val="28"/>
          <w:szCs w:val="28"/>
          <w:lang w:eastAsia="ru-RU"/>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368"/>
        <w:gridCol w:w="4961"/>
        <w:gridCol w:w="2410"/>
      </w:tblGrid>
      <w:tr w:rsidR="00CB5029" w:rsidTr="00CB5029">
        <w:trPr>
          <w:trHeight w:val="581"/>
        </w:trPr>
        <w:tc>
          <w:tcPr>
            <w:tcW w:w="697"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b/>
                <w:sz w:val="24"/>
                <w:szCs w:val="24"/>
              </w:rPr>
            </w:pPr>
            <w:r w:rsidRPr="00CB5029">
              <w:rPr>
                <w:b/>
                <w:sz w:val="24"/>
                <w:szCs w:val="24"/>
              </w:rPr>
              <w:t>№</w:t>
            </w:r>
          </w:p>
          <w:p w:rsidR="00CB5029" w:rsidRPr="00CB5029" w:rsidRDefault="00CB5029" w:rsidP="00B23DBA">
            <w:pPr>
              <w:jc w:val="center"/>
              <w:rPr>
                <w:b/>
                <w:sz w:val="24"/>
                <w:szCs w:val="24"/>
              </w:rPr>
            </w:pPr>
            <w:proofErr w:type="gramStart"/>
            <w:r w:rsidRPr="00CB5029">
              <w:rPr>
                <w:b/>
                <w:sz w:val="24"/>
                <w:szCs w:val="24"/>
              </w:rPr>
              <w:t>п</w:t>
            </w:r>
            <w:proofErr w:type="gramEnd"/>
            <w:r w:rsidRPr="00CB5029">
              <w:rPr>
                <w:b/>
                <w:sz w:val="24"/>
                <w:szCs w:val="24"/>
              </w:rPr>
              <w:t>/п</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b/>
                <w:sz w:val="24"/>
                <w:szCs w:val="24"/>
              </w:rPr>
            </w:pPr>
            <w:r>
              <w:rPr>
                <w:b/>
                <w:sz w:val="24"/>
                <w:szCs w:val="24"/>
              </w:rPr>
              <w:t>В</w:t>
            </w:r>
            <w:r w:rsidRPr="00CB5029">
              <w:rPr>
                <w:b/>
                <w:sz w:val="24"/>
                <w:szCs w:val="24"/>
              </w:rPr>
              <w:t>ремя</w:t>
            </w: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b/>
                <w:sz w:val="24"/>
                <w:szCs w:val="24"/>
              </w:rPr>
            </w:pPr>
            <w:r>
              <w:rPr>
                <w:b/>
                <w:sz w:val="24"/>
                <w:szCs w:val="24"/>
              </w:rPr>
              <w:t>М</w:t>
            </w:r>
            <w:r w:rsidRPr="00CB5029">
              <w:rPr>
                <w:b/>
                <w:sz w:val="24"/>
                <w:szCs w:val="24"/>
              </w:rPr>
              <w:t>ероприятие</w:t>
            </w:r>
          </w:p>
        </w:tc>
        <w:tc>
          <w:tcPr>
            <w:tcW w:w="2410"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b/>
                <w:sz w:val="24"/>
                <w:szCs w:val="24"/>
              </w:rPr>
            </w:pPr>
            <w:r>
              <w:rPr>
                <w:b/>
                <w:sz w:val="24"/>
                <w:szCs w:val="24"/>
              </w:rPr>
              <w:t>М</w:t>
            </w:r>
            <w:r w:rsidRPr="00CB5029">
              <w:rPr>
                <w:b/>
                <w:sz w:val="24"/>
                <w:szCs w:val="24"/>
              </w:rPr>
              <w:t>есто проведения</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1</w:t>
            </w:r>
          </w:p>
        </w:tc>
        <w:tc>
          <w:tcPr>
            <w:tcW w:w="2368" w:type="dxa"/>
            <w:tcBorders>
              <w:top w:val="single" w:sz="4" w:space="0" w:color="auto"/>
              <w:left w:val="single" w:sz="4" w:space="0" w:color="auto"/>
              <w:bottom w:val="single" w:sz="4" w:space="0" w:color="auto"/>
              <w:right w:val="single" w:sz="4" w:space="0" w:color="auto"/>
            </w:tcBorders>
          </w:tcPr>
          <w:p w:rsidR="00CB5029" w:rsidRPr="00CB5029" w:rsidRDefault="00392C3E" w:rsidP="00B23DBA">
            <w:pPr>
              <w:jc w:val="center"/>
              <w:rPr>
                <w:sz w:val="28"/>
                <w:szCs w:val="28"/>
              </w:rPr>
            </w:pPr>
            <w:r>
              <w:rPr>
                <w:sz w:val="28"/>
                <w:szCs w:val="28"/>
              </w:rPr>
              <w:t>Октябрь-</w:t>
            </w:r>
            <w:r w:rsidR="00CB5029" w:rsidRPr="00CB5029">
              <w:rPr>
                <w:sz w:val="28"/>
                <w:szCs w:val="28"/>
              </w:rPr>
              <w:t>апрель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CB5029">
            <w:pPr>
              <w:jc w:val="center"/>
              <w:rPr>
                <w:color w:val="000000"/>
                <w:sz w:val="28"/>
                <w:szCs w:val="28"/>
              </w:rPr>
            </w:pPr>
            <w:r w:rsidRPr="00CB5029">
              <w:rPr>
                <w:color w:val="000000"/>
                <w:sz w:val="28"/>
                <w:szCs w:val="28"/>
              </w:rPr>
              <w:t>Участие в Первенстве России по хоккею регион «</w:t>
            </w:r>
            <w:proofErr w:type="gramStart"/>
            <w:r w:rsidRPr="00CB5029">
              <w:rPr>
                <w:color w:val="000000"/>
                <w:sz w:val="28"/>
                <w:szCs w:val="28"/>
              </w:rPr>
              <w:t>Сибирь-Дальний</w:t>
            </w:r>
            <w:proofErr w:type="gramEnd"/>
            <w:r w:rsidRPr="00CB5029">
              <w:rPr>
                <w:color w:val="000000"/>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Октябрь-декабрь</w:t>
            </w:r>
          </w:p>
          <w:p w:rsidR="00CB5029" w:rsidRPr="00CB5029" w:rsidRDefault="00CB5029" w:rsidP="00CB5029">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1 этап Первенства России по хоккею регион «</w:t>
            </w:r>
            <w:proofErr w:type="gramStart"/>
            <w:r w:rsidRPr="00CB5029">
              <w:rPr>
                <w:sz w:val="28"/>
                <w:szCs w:val="28"/>
              </w:rPr>
              <w:t>Сибирь-Д</w:t>
            </w:r>
            <w:r>
              <w:rPr>
                <w:sz w:val="28"/>
                <w:szCs w:val="28"/>
              </w:rPr>
              <w:t>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Октябрь-декабрь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1 этап Первенства России по хоккею регион «</w:t>
            </w:r>
            <w:proofErr w:type="gramStart"/>
            <w:r w:rsidRPr="00CB5029">
              <w:rPr>
                <w:sz w:val="28"/>
                <w:szCs w:val="28"/>
              </w:rPr>
              <w:t>Сибирь-Д</w:t>
            </w:r>
            <w:r>
              <w:rPr>
                <w:sz w:val="28"/>
                <w:szCs w:val="28"/>
              </w:rPr>
              <w:t>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4</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color w:val="000000"/>
                <w:sz w:val="28"/>
                <w:szCs w:val="28"/>
              </w:rPr>
            </w:pPr>
            <w:r>
              <w:rPr>
                <w:color w:val="000000"/>
                <w:sz w:val="28"/>
                <w:szCs w:val="28"/>
              </w:rPr>
              <w:t>Начало ноября</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1 этап Первенства России по хоккею регион «</w:t>
            </w:r>
            <w:proofErr w:type="gramStart"/>
            <w:r w:rsidRPr="00CB5029">
              <w:rPr>
                <w:sz w:val="28"/>
                <w:szCs w:val="28"/>
              </w:rPr>
              <w:t>Сибирь-Да</w:t>
            </w:r>
            <w:r>
              <w:rPr>
                <w:sz w:val="28"/>
                <w:szCs w:val="28"/>
              </w:rPr>
              <w:t>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5</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CB5029">
            <w:pPr>
              <w:jc w:val="center"/>
              <w:rPr>
                <w:color w:val="000000"/>
                <w:sz w:val="28"/>
                <w:szCs w:val="28"/>
              </w:rPr>
            </w:pPr>
            <w:r>
              <w:rPr>
                <w:color w:val="000000"/>
                <w:sz w:val="28"/>
                <w:szCs w:val="28"/>
              </w:rPr>
              <w:t>Начало ноября</w:t>
            </w:r>
          </w:p>
          <w:p w:rsidR="00CB5029" w:rsidRDefault="00CB5029" w:rsidP="00B23DBA">
            <w:pPr>
              <w:jc w:val="center"/>
              <w:rPr>
                <w:color w:val="000000"/>
                <w:sz w:val="28"/>
                <w:szCs w:val="28"/>
              </w:rPr>
            </w:pP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1 этап Первенства России по хоккею регион «</w:t>
            </w:r>
            <w:proofErr w:type="gramStart"/>
            <w:r w:rsidRPr="00CB5029">
              <w:rPr>
                <w:sz w:val="28"/>
                <w:szCs w:val="28"/>
              </w:rPr>
              <w:t>Сибирь-Да</w:t>
            </w:r>
            <w:r>
              <w:rPr>
                <w:sz w:val="28"/>
                <w:szCs w:val="28"/>
              </w:rPr>
              <w:t>льний</w:t>
            </w:r>
            <w:proofErr w:type="gramEnd"/>
            <w:r>
              <w:rPr>
                <w:sz w:val="28"/>
                <w:szCs w:val="28"/>
              </w:rPr>
              <w:t xml:space="preserve"> Восток» среди юношей</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6</w:t>
            </w:r>
          </w:p>
        </w:tc>
        <w:tc>
          <w:tcPr>
            <w:tcW w:w="2368" w:type="dxa"/>
            <w:tcBorders>
              <w:top w:val="single" w:sz="4" w:space="0" w:color="auto"/>
              <w:left w:val="single" w:sz="4" w:space="0" w:color="auto"/>
              <w:bottom w:val="single" w:sz="4" w:space="0" w:color="auto"/>
              <w:right w:val="single" w:sz="4" w:space="0" w:color="auto"/>
            </w:tcBorders>
          </w:tcPr>
          <w:p w:rsidR="00CB5029" w:rsidRPr="00CB5029" w:rsidRDefault="00CB5029" w:rsidP="00CB5029">
            <w:pPr>
              <w:jc w:val="center"/>
              <w:rPr>
                <w:color w:val="000000"/>
                <w:sz w:val="28"/>
                <w:szCs w:val="28"/>
              </w:rPr>
            </w:pPr>
            <w:r>
              <w:rPr>
                <w:color w:val="000000"/>
                <w:sz w:val="28"/>
                <w:szCs w:val="28"/>
              </w:rPr>
              <w:t>Начало ноября</w:t>
            </w:r>
          </w:p>
          <w:p w:rsidR="00CB5029" w:rsidRPr="00CB5029" w:rsidRDefault="00CB5029" w:rsidP="00B23DBA">
            <w:pPr>
              <w:jc w:val="center"/>
              <w:rPr>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both"/>
              <w:rPr>
                <w:sz w:val="28"/>
                <w:szCs w:val="28"/>
              </w:rPr>
            </w:pPr>
            <w:r w:rsidRPr="00CB5029">
              <w:rPr>
                <w:sz w:val="28"/>
                <w:szCs w:val="28"/>
              </w:rPr>
              <w:t>1 этап Первенства России по хоккею регион «</w:t>
            </w:r>
            <w:proofErr w:type="gramStart"/>
            <w:r w:rsidRPr="00CB5029">
              <w:rPr>
                <w:sz w:val="28"/>
                <w:szCs w:val="28"/>
              </w:rPr>
              <w:t>Сибирь-Д</w:t>
            </w:r>
            <w:r>
              <w:rPr>
                <w:sz w:val="28"/>
                <w:szCs w:val="28"/>
              </w:rPr>
              <w:t>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699"/>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7</w:t>
            </w:r>
          </w:p>
        </w:tc>
        <w:tc>
          <w:tcPr>
            <w:tcW w:w="2368"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color w:val="000000"/>
                <w:sz w:val="28"/>
                <w:szCs w:val="28"/>
              </w:rPr>
            </w:pPr>
            <w:r>
              <w:rPr>
                <w:color w:val="000000"/>
                <w:sz w:val="28"/>
                <w:szCs w:val="28"/>
              </w:rPr>
              <w:t>Декабрь-январь</w:t>
            </w:r>
          </w:p>
          <w:p w:rsidR="00CB5029" w:rsidRPr="00CB5029" w:rsidRDefault="00CB5029" w:rsidP="00CB5029">
            <w:pPr>
              <w:rPr>
                <w:color w:val="000000"/>
                <w:sz w:val="28"/>
                <w:szCs w:val="28"/>
              </w:rPr>
            </w:pPr>
            <w:r>
              <w:rPr>
                <w:color w:val="00000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both"/>
              <w:rPr>
                <w:sz w:val="28"/>
                <w:szCs w:val="28"/>
              </w:rPr>
            </w:pPr>
            <w:r w:rsidRPr="00CB5029">
              <w:rPr>
                <w:sz w:val="28"/>
                <w:szCs w:val="28"/>
              </w:rPr>
              <w:t>Открытое первенств</w:t>
            </w:r>
            <w:r>
              <w:rPr>
                <w:sz w:val="28"/>
                <w:szCs w:val="28"/>
              </w:rPr>
              <w:t>о города по хоккею среди юношей</w:t>
            </w:r>
          </w:p>
        </w:tc>
        <w:tc>
          <w:tcPr>
            <w:tcW w:w="2410"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color w:val="000000"/>
                <w:sz w:val="28"/>
                <w:szCs w:val="28"/>
              </w:rPr>
            </w:pPr>
            <w:r w:rsidRPr="00CB5029">
              <w:rPr>
                <w:color w:val="000000"/>
                <w:sz w:val="28"/>
                <w:szCs w:val="28"/>
              </w:rPr>
              <w:t>г. Прокопьевск</w:t>
            </w:r>
          </w:p>
          <w:p w:rsidR="00CB5029" w:rsidRPr="00CB5029" w:rsidRDefault="00CB5029" w:rsidP="00CB5029">
            <w:pPr>
              <w:rPr>
                <w:color w:val="000000"/>
                <w:sz w:val="28"/>
                <w:szCs w:val="28"/>
              </w:rPr>
            </w:pP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8</w:t>
            </w:r>
          </w:p>
        </w:tc>
        <w:tc>
          <w:tcPr>
            <w:tcW w:w="2368"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Pr>
                <w:color w:val="000000"/>
                <w:sz w:val="28"/>
                <w:szCs w:val="28"/>
              </w:rPr>
              <w:t>Середина</w:t>
            </w:r>
            <w:r w:rsidRPr="00CB5029">
              <w:rPr>
                <w:color w:val="000000"/>
                <w:sz w:val="28"/>
                <w:szCs w:val="28"/>
              </w:rPr>
              <w:t xml:space="preserve"> января</w:t>
            </w:r>
          </w:p>
        </w:tc>
        <w:tc>
          <w:tcPr>
            <w:tcW w:w="4961"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both"/>
              <w:rPr>
                <w:sz w:val="28"/>
                <w:szCs w:val="28"/>
              </w:rPr>
            </w:pPr>
            <w:r w:rsidRPr="00CB5029">
              <w:rPr>
                <w:sz w:val="28"/>
                <w:szCs w:val="28"/>
              </w:rPr>
              <w:t>Открытый Рождественский турнир «ДЮСШ № 1» по хокке</w:t>
            </w:r>
            <w:r>
              <w:rPr>
                <w:sz w:val="28"/>
                <w:szCs w:val="28"/>
              </w:rPr>
              <w:t>ю среди младшего возраста</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г. Прокопьевск</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9</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Январь-февраль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2 этап Первенства России по хоккею регион «</w:t>
            </w:r>
            <w:proofErr w:type="spellStart"/>
            <w:r w:rsidRPr="00CB5029">
              <w:rPr>
                <w:sz w:val="28"/>
                <w:szCs w:val="28"/>
              </w:rPr>
              <w:t>Си</w:t>
            </w:r>
            <w:r>
              <w:rPr>
                <w:sz w:val="28"/>
                <w:szCs w:val="28"/>
              </w:rPr>
              <w:t>бирь-Д</w:t>
            </w:r>
            <w:proofErr w:type="gramStart"/>
            <w:r>
              <w:rPr>
                <w:sz w:val="28"/>
                <w:szCs w:val="28"/>
              </w:rPr>
              <w:t>.В</w:t>
            </w:r>
            <w:proofErr w:type="gramEnd"/>
            <w:r>
              <w:rPr>
                <w:sz w:val="28"/>
                <w:szCs w:val="28"/>
              </w:rPr>
              <w:t>осток</w:t>
            </w:r>
            <w:proofErr w:type="spellEnd"/>
            <w:r>
              <w:rPr>
                <w:sz w:val="28"/>
                <w:szCs w:val="28"/>
              </w:rPr>
              <w:t xml:space="preserve">»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10</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Январь-февраль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2 этап Первенства России по хоккею регион «</w:t>
            </w:r>
            <w:proofErr w:type="spellStart"/>
            <w:r w:rsidRPr="00CB5029">
              <w:rPr>
                <w:sz w:val="28"/>
                <w:szCs w:val="28"/>
              </w:rPr>
              <w:t>Си</w:t>
            </w:r>
            <w:r>
              <w:rPr>
                <w:sz w:val="28"/>
                <w:szCs w:val="28"/>
              </w:rPr>
              <w:t>бирь-Д</w:t>
            </w:r>
            <w:proofErr w:type="gramStart"/>
            <w:r>
              <w:rPr>
                <w:sz w:val="28"/>
                <w:szCs w:val="28"/>
              </w:rPr>
              <w:t>.В</w:t>
            </w:r>
            <w:proofErr w:type="gramEnd"/>
            <w:r>
              <w:rPr>
                <w:sz w:val="28"/>
                <w:szCs w:val="28"/>
              </w:rPr>
              <w:t>осток</w:t>
            </w:r>
            <w:proofErr w:type="spellEnd"/>
            <w:r>
              <w:rPr>
                <w:sz w:val="28"/>
                <w:szCs w:val="28"/>
              </w:rPr>
              <w:t>» среди юношей</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11</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Pr>
                <w:sz w:val="28"/>
                <w:szCs w:val="28"/>
              </w:rPr>
              <w:t xml:space="preserve">Январь </w:t>
            </w: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2 этап Первенства России по хоккею регион «</w:t>
            </w:r>
            <w:proofErr w:type="spellStart"/>
            <w:r w:rsidRPr="00CB5029">
              <w:rPr>
                <w:sz w:val="28"/>
                <w:szCs w:val="28"/>
              </w:rPr>
              <w:t>Сибирь</w:t>
            </w:r>
            <w:r>
              <w:rPr>
                <w:sz w:val="28"/>
                <w:szCs w:val="28"/>
              </w:rPr>
              <w:t>-Д</w:t>
            </w:r>
            <w:proofErr w:type="gramStart"/>
            <w:r>
              <w:rPr>
                <w:sz w:val="28"/>
                <w:szCs w:val="28"/>
              </w:rPr>
              <w:t>.В</w:t>
            </w:r>
            <w:proofErr w:type="gramEnd"/>
            <w:r>
              <w:rPr>
                <w:sz w:val="28"/>
                <w:szCs w:val="28"/>
              </w:rPr>
              <w:t>осток</w:t>
            </w:r>
            <w:proofErr w:type="spellEnd"/>
            <w:r>
              <w:rPr>
                <w:sz w:val="28"/>
                <w:szCs w:val="28"/>
              </w:rPr>
              <w:t xml:space="preserve">»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12</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Pr>
                <w:sz w:val="28"/>
                <w:szCs w:val="28"/>
              </w:rPr>
              <w:t xml:space="preserve">Январь </w:t>
            </w: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2 этап Первенства России по хоккею регион «</w:t>
            </w:r>
            <w:proofErr w:type="spellStart"/>
            <w:r w:rsidRPr="00CB5029">
              <w:rPr>
                <w:sz w:val="28"/>
                <w:szCs w:val="28"/>
              </w:rPr>
              <w:t>Сиб</w:t>
            </w:r>
            <w:r>
              <w:rPr>
                <w:sz w:val="28"/>
                <w:szCs w:val="28"/>
              </w:rPr>
              <w:t>ирь-Д</w:t>
            </w:r>
            <w:proofErr w:type="gramStart"/>
            <w:r>
              <w:rPr>
                <w:sz w:val="28"/>
                <w:szCs w:val="28"/>
              </w:rPr>
              <w:t>.В</w:t>
            </w:r>
            <w:proofErr w:type="gramEnd"/>
            <w:r>
              <w:rPr>
                <w:sz w:val="28"/>
                <w:szCs w:val="28"/>
              </w:rPr>
              <w:t>осток</w:t>
            </w:r>
            <w:proofErr w:type="spellEnd"/>
            <w:r>
              <w:rPr>
                <w:sz w:val="28"/>
                <w:szCs w:val="28"/>
              </w:rPr>
              <w:t xml:space="preserve">»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Default="00CB5029" w:rsidP="00B23DBA">
            <w:pPr>
              <w:jc w:val="center"/>
              <w:rPr>
                <w:sz w:val="28"/>
                <w:szCs w:val="28"/>
              </w:rPr>
            </w:pPr>
            <w:r>
              <w:rPr>
                <w:sz w:val="28"/>
                <w:szCs w:val="28"/>
              </w:rPr>
              <w:t>13</w:t>
            </w:r>
          </w:p>
        </w:tc>
        <w:tc>
          <w:tcPr>
            <w:tcW w:w="2368"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Pr>
                <w:sz w:val="28"/>
                <w:szCs w:val="28"/>
              </w:rPr>
              <w:t xml:space="preserve">Январь </w:t>
            </w:r>
          </w:p>
        </w:tc>
        <w:tc>
          <w:tcPr>
            <w:tcW w:w="4961"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both"/>
              <w:rPr>
                <w:sz w:val="28"/>
                <w:szCs w:val="28"/>
              </w:rPr>
            </w:pPr>
            <w:r w:rsidRPr="00CB5029">
              <w:rPr>
                <w:sz w:val="28"/>
                <w:szCs w:val="28"/>
              </w:rPr>
              <w:t>2 этап Первенства России по хоккею регион «</w:t>
            </w:r>
            <w:proofErr w:type="spellStart"/>
            <w:r w:rsidRPr="00CB5029">
              <w:rPr>
                <w:sz w:val="28"/>
                <w:szCs w:val="28"/>
              </w:rPr>
              <w:t>Сибирь-Д</w:t>
            </w:r>
            <w:proofErr w:type="gramStart"/>
            <w:r w:rsidRPr="00CB5029">
              <w:rPr>
                <w:sz w:val="28"/>
                <w:szCs w:val="28"/>
              </w:rPr>
              <w:t>.В</w:t>
            </w:r>
            <w:proofErr w:type="gramEnd"/>
            <w:r w:rsidRPr="00CB5029">
              <w:rPr>
                <w:sz w:val="28"/>
                <w:szCs w:val="28"/>
              </w:rPr>
              <w:t>осток</w:t>
            </w:r>
            <w:proofErr w:type="spellEnd"/>
            <w:r w:rsidRPr="00CB5029">
              <w:rPr>
                <w:sz w:val="28"/>
                <w:szCs w:val="28"/>
              </w:rPr>
              <w:t>» с</w:t>
            </w:r>
            <w:r>
              <w:rPr>
                <w:sz w:val="28"/>
                <w:szCs w:val="28"/>
              </w:rPr>
              <w:t xml:space="preserve">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sidRPr="00CB5029">
              <w:rPr>
                <w:sz w:val="28"/>
                <w:szCs w:val="28"/>
              </w:rPr>
              <w:lastRenderedPageBreak/>
              <w:t>14</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 xml:space="preserve">Конец января - начало февраля </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 xml:space="preserve">Областные соревнования на приз «Клуба юных хоккеистов «Золотая </w:t>
            </w:r>
            <w:r>
              <w:rPr>
                <w:sz w:val="28"/>
                <w:szCs w:val="28"/>
              </w:rPr>
              <w:t>шайба» им. А.В. Тарасова</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 xml:space="preserve">п.г.т. </w:t>
            </w:r>
            <w:proofErr w:type="spellStart"/>
            <w:r w:rsidRPr="00CB5029">
              <w:rPr>
                <w:color w:val="000000"/>
                <w:sz w:val="28"/>
                <w:szCs w:val="28"/>
              </w:rPr>
              <w:t>Грамотеино</w:t>
            </w:r>
            <w:proofErr w:type="spellEnd"/>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sidRPr="00CB5029">
              <w:rPr>
                <w:sz w:val="28"/>
                <w:szCs w:val="28"/>
              </w:rPr>
              <w:t>15</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Март-апрель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Финал Первенства России по хоккею регион «</w:t>
            </w:r>
            <w:proofErr w:type="gramStart"/>
            <w:r w:rsidRPr="00CB5029">
              <w:rPr>
                <w:sz w:val="28"/>
                <w:szCs w:val="28"/>
              </w:rPr>
              <w:t>Сибир</w:t>
            </w:r>
            <w:r>
              <w:rPr>
                <w:sz w:val="28"/>
                <w:szCs w:val="28"/>
              </w:rPr>
              <w:t>ь-Дальний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sidRPr="00CB5029">
              <w:rPr>
                <w:sz w:val="28"/>
                <w:szCs w:val="28"/>
              </w:rPr>
              <w:t>16</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sidRPr="00CB5029">
              <w:rPr>
                <w:sz w:val="28"/>
                <w:szCs w:val="28"/>
              </w:rPr>
              <w:t>Март-апрель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Финал Первенства России по хоккею регион «</w:t>
            </w:r>
            <w:proofErr w:type="gramStart"/>
            <w:r w:rsidRPr="00CB5029">
              <w:rPr>
                <w:sz w:val="28"/>
                <w:szCs w:val="28"/>
              </w:rPr>
              <w:t>Си</w:t>
            </w:r>
            <w:r>
              <w:rPr>
                <w:sz w:val="28"/>
                <w:szCs w:val="28"/>
              </w:rPr>
              <w:t>бирь-Дальний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sidRPr="00CB5029">
              <w:rPr>
                <w:sz w:val="28"/>
                <w:szCs w:val="28"/>
              </w:rPr>
              <w:t>17</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CB5029">
            <w:pPr>
              <w:jc w:val="center"/>
              <w:rPr>
                <w:sz w:val="28"/>
                <w:szCs w:val="28"/>
              </w:rPr>
            </w:pPr>
            <w:r>
              <w:rPr>
                <w:sz w:val="28"/>
                <w:szCs w:val="28"/>
              </w:rPr>
              <w:t>Март–апрель</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Финал Первенства Ро</w:t>
            </w:r>
            <w:r>
              <w:rPr>
                <w:sz w:val="28"/>
                <w:szCs w:val="28"/>
              </w:rPr>
              <w:t>ссии по хоккею регион «</w:t>
            </w:r>
            <w:proofErr w:type="gramStart"/>
            <w:r>
              <w:rPr>
                <w:sz w:val="28"/>
                <w:szCs w:val="28"/>
              </w:rPr>
              <w:t>Сибирь-Дальний</w:t>
            </w:r>
            <w:proofErr w:type="gramEnd"/>
            <w:r>
              <w:rPr>
                <w:sz w:val="28"/>
                <w:szCs w:val="28"/>
              </w:rPr>
              <w:t xml:space="preserve"> </w:t>
            </w:r>
            <w:r w:rsidRPr="00CB5029">
              <w:rPr>
                <w:sz w:val="28"/>
                <w:szCs w:val="28"/>
              </w:rPr>
              <w:t>Восток» среди</w:t>
            </w:r>
            <w:r>
              <w:rPr>
                <w:sz w:val="28"/>
                <w:szCs w:val="28"/>
              </w:rPr>
              <w:t xml:space="preserve">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Согласно календарю</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sidRPr="00CB5029">
              <w:rPr>
                <w:sz w:val="28"/>
                <w:szCs w:val="28"/>
              </w:rPr>
              <w:t>18</w:t>
            </w:r>
          </w:p>
        </w:tc>
        <w:tc>
          <w:tcPr>
            <w:tcW w:w="2368"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center"/>
              <w:rPr>
                <w:sz w:val="28"/>
                <w:szCs w:val="28"/>
              </w:rPr>
            </w:pPr>
            <w:r>
              <w:rPr>
                <w:sz w:val="28"/>
                <w:szCs w:val="28"/>
              </w:rPr>
              <w:t>Март</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B5029" w:rsidRPr="00CB5029" w:rsidRDefault="00CB5029" w:rsidP="00B23DBA">
            <w:pPr>
              <w:jc w:val="both"/>
              <w:rPr>
                <w:sz w:val="28"/>
                <w:szCs w:val="28"/>
              </w:rPr>
            </w:pPr>
            <w:r w:rsidRPr="00CB5029">
              <w:rPr>
                <w:sz w:val="28"/>
                <w:szCs w:val="28"/>
              </w:rPr>
              <w:t>Финал Первенства Ро</w:t>
            </w:r>
            <w:r>
              <w:rPr>
                <w:sz w:val="28"/>
                <w:szCs w:val="28"/>
              </w:rPr>
              <w:t>ссии по хоккею регион «</w:t>
            </w:r>
            <w:proofErr w:type="gramStart"/>
            <w:r>
              <w:rPr>
                <w:sz w:val="28"/>
                <w:szCs w:val="28"/>
              </w:rPr>
              <w:t>Сибирь-Дальний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 xml:space="preserve">Согласно календарю </w:t>
            </w:r>
          </w:p>
        </w:tc>
      </w:tr>
      <w:tr w:rsidR="00CB5029"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sidRPr="00CB5029">
              <w:rPr>
                <w:sz w:val="28"/>
                <w:szCs w:val="28"/>
              </w:rPr>
              <w:t>19</w:t>
            </w:r>
          </w:p>
        </w:tc>
        <w:tc>
          <w:tcPr>
            <w:tcW w:w="2368"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sz w:val="28"/>
                <w:szCs w:val="28"/>
              </w:rPr>
            </w:pPr>
            <w:r>
              <w:rPr>
                <w:sz w:val="28"/>
                <w:szCs w:val="28"/>
              </w:rPr>
              <w:t>Март</w:t>
            </w:r>
          </w:p>
          <w:p w:rsidR="00CB5029" w:rsidRPr="00CB5029" w:rsidRDefault="00CB5029"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both"/>
              <w:rPr>
                <w:sz w:val="28"/>
                <w:szCs w:val="28"/>
              </w:rPr>
            </w:pPr>
            <w:r w:rsidRPr="00CB5029">
              <w:rPr>
                <w:sz w:val="28"/>
                <w:szCs w:val="28"/>
              </w:rPr>
              <w:t>Финал Первенства России по хоккею регион «</w:t>
            </w:r>
            <w:proofErr w:type="gramStart"/>
            <w:r w:rsidRPr="00CB5029">
              <w:rPr>
                <w:sz w:val="28"/>
                <w:szCs w:val="28"/>
              </w:rPr>
              <w:t>Си</w:t>
            </w:r>
            <w:r>
              <w:rPr>
                <w:sz w:val="28"/>
                <w:szCs w:val="28"/>
              </w:rPr>
              <w:t>бирь-Дальний</w:t>
            </w:r>
            <w:proofErr w:type="gramEnd"/>
            <w:r>
              <w:rPr>
                <w:sz w:val="28"/>
                <w:szCs w:val="28"/>
              </w:rPr>
              <w:t xml:space="preserve"> Восток» среди юношей </w:t>
            </w:r>
          </w:p>
        </w:tc>
        <w:tc>
          <w:tcPr>
            <w:tcW w:w="2410" w:type="dxa"/>
            <w:tcBorders>
              <w:top w:val="single" w:sz="4" w:space="0" w:color="auto"/>
              <w:left w:val="single" w:sz="4" w:space="0" w:color="auto"/>
              <w:bottom w:val="single" w:sz="4" w:space="0" w:color="auto"/>
              <w:right w:val="single" w:sz="4" w:space="0" w:color="auto"/>
            </w:tcBorders>
          </w:tcPr>
          <w:p w:rsidR="00CB5029" w:rsidRPr="00CB5029" w:rsidRDefault="00CB5029" w:rsidP="00B23DBA">
            <w:pPr>
              <w:jc w:val="center"/>
              <w:rPr>
                <w:color w:val="000000"/>
                <w:sz w:val="28"/>
                <w:szCs w:val="28"/>
              </w:rPr>
            </w:pPr>
            <w:r w:rsidRPr="00CB5029">
              <w:rPr>
                <w:color w:val="000000"/>
                <w:sz w:val="28"/>
                <w:szCs w:val="28"/>
              </w:rPr>
              <w:t xml:space="preserve">Согласно календарю </w:t>
            </w:r>
          </w:p>
        </w:tc>
      </w:tr>
      <w:tr w:rsidR="000B30E8"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40040E">
            <w:pPr>
              <w:jc w:val="center"/>
              <w:rPr>
                <w:sz w:val="28"/>
                <w:szCs w:val="28"/>
              </w:rPr>
            </w:pPr>
            <w:r w:rsidRPr="00CB5029">
              <w:rPr>
                <w:sz w:val="28"/>
                <w:szCs w:val="28"/>
              </w:rPr>
              <w:t>20</w:t>
            </w:r>
          </w:p>
        </w:tc>
        <w:tc>
          <w:tcPr>
            <w:tcW w:w="2368" w:type="dxa"/>
            <w:tcBorders>
              <w:top w:val="single" w:sz="4" w:space="0" w:color="auto"/>
              <w:left w:val="single" w:sz="4" w:space="0" w:color="auto"/>
              <w:bottom w:val="single" w:sz="4" w:space="0" w:color="auto"/>
              <w:right w:val="single" w:sz="4" w:space="0" w:color="auto"/>
            </w:tcBorders>
          </w:tcPr>
          <w:p w:rsidR="000B30E8" w:rsidRDefault="000B30E8" w:rsidP="00B23DBA">
            <w:pPr>
              <w:jc w:val="center"/>
              <w:rPr>
                <w:sz w:val="28"/>
                <w:szCs w:val="28"/>
              </w:rPr>
            </w:pPr>
            <w:r>
              <w:rPr>
                <w:sz w:val="28"/>
                <w:szCs w:val="28"/>
              </w:rPr>
              <w:t>Апрель</w:t>
            </w:r>
          </w:p>
        </w:tc>
        <w:tc>
          <w:tcPr>
            <w:tcW w:w="4961"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both"/>
              <w:rPr>
                <w:sz w:val="28"/>
                <w:szCs w:val="28"/>
              </w:rPr>
            </w:pPr>
            <w:r>
              <w:rPr>
                <w:sz w:val="28"/>
                <w:szCs w:val="28"/>
              </w:rPr>
              <w:t>Всероссийские соревнования юных хоккеистов «Золотая шайба» имени А.В. Тарасова – финальные соревнования, юноши</w:t>
            </w:r>
          </w:p>
        </w:tc>
        <w:tc>
          <w:tcPr>
            <w:tcW w:w="2410"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color w:val="000000"/>
                <w:sz w:val="28"/>
                <w:szCs w:val="28"/>
              </w:rPr>
            </w:pPr>
            <w:r>
              <w:rPr>
                <w:color w:val="000000"/>
                <w:sz w:val="28"/>
                <w:szCs w:val="28"/>
              </w:rPr>
              <w:t>Согласно календарю</w:t>
            </w:r>
          </w:p>
        </w:tc>
      </w:tr>
      <w:tr w:rsidR="000B30E8"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40040E">
            <w:pPr>
              <w:jc w:val="center"/>
              <w:rPr>
                <w:sz w:val="28"/>
                <w:szCs w:val="28"/>
              </w:rPr>
            </w:pPr>
            <w:r w:rsidRPr="00CB5029">
              <w:rPr>
                <w:sz w:val="28"/>
                <w:szCs w:val="28"/>
              </w:rPr>
              <w:t>21</w:t>
            </w:r>
          </w:p>
        </w:tc>
        <w:tc>
          <w:tcPr>
            <w:tcW w:w="2368"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Конец апреля</w:t>
            </w:r>
          </w:p>
          <w:p w:rsidR="000B30E8" w:rsidRPr="00CB5029" w:rsidRDefault="000B30E8"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0E8" w:rsidRPr="00CB5029" w:rsidRDefault="000B30E8" w:rsidP="00CB5029">
            <w:pPr>
              <w:jc w:val="center"/>
              <w:rPr>
                <w:sz w:val="28"/>
                <w:szCs w:val="28"/>
              </w:rPr>
            </w:pPr>
            <w:r w:rsidRPr="00CB5029">
              <w:rPr>
                <w:sz w:val="28"/>
                <w:szCs w:val="28"/>
              </w:rPr>
              <w:t>Турнир по хоккею с шайбой среди юношей, посвященный Великой победы</w:t>
            </w:r>
          </w:p>
        </w:tc>
        <w:tc>
          <w:tcPr>
            <w:tcW w:w="2410"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sz w:val="28"/>
                <w:szCs w:val="28"/>
              </w:rPr>
            </w:pPr>
            <w:r w:rsidRPr="00CB5029">
              <w:rPr>
                <w:sz w:val="28"/>
                <w:szCs w:val="28"/>
              </w:rPr>
              <w:t>г. Прокопьевск</w:t>
            </w:r>
          </w:p>
        </w:tc>
      </w:tr>
      <w:tr w:rsidR="000B30E8"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40040E">
            <w:pPr>
              <w:jc w:val="center"/>
              <w:rPr>
                <w:sz w:val="28"/>
                <w:szCs w:val="28"/>
              </w:rPr>
            </w:pPr>
            <w:r w:rsidRPr="00CB5029">
              <w:rPr>
                <w:sz w:val="28"/>
                <w:szCs w:val="28"/>
              </w:rPr>
              <w:t>22</w:t>
            </w:r>
          </w:p>
        </w:tc>
        <w:tc>
          <w:tcPr>
            <w:tcW w:w="2368"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Апрель</w:t>
            </w:r>
          </w:p>
          <w:p w:rsidR="000B30E8" w:rsidRPr="00CB5029" w:rsidRDefault="000B30E8"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 xml:space="preserve">Традиционный турнир по хоккею с шайбой, посвященный памяти </w:t>
            </w:r>
          </w:p>
          <w:p w:rsidR="000B30E8" w:rsidRPr="00CB5029" w:rsidRDefault="000B30E8" w:rsidP="00CB5029">
            <w:pPr>
              <w:jc w:val="center"/>
              <w:rPr>
                <w:sz w:val="28"/>
                <w:szCs w:val="28"/>
              </w:rPr>
            </w:pPr>
            <w:r w:rsidRPr="00CB5029">
              <w:rPr>
                <w:sz w:val="28"/>
                <w:szCs w:val="28"/>
              </w:rPr>
              <w:t xml:space="preserve">М. Мартынова среди юношей </w:t>
            </w:r>
          </w:p>
        </w:tc>
        <w:tc>
          <w:tcPr>
            <w:tcW w:w="2410"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г. Междуреченск</w:t>
            </w:r>
          </w:p>
        </w:tc>
      </w:tr>
      <w:tr w:rsidR="000B30E8"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40040E">
            <w:pPr>
              <w:jc w:val="center"/>
              <w:rPr>
                <w:sz w:val="28"/>
                <w:szCs w:val="28"/>
              </w:rPr>
            </w:pPr>
            <w:r w:rsidRPr="00CB5029">
              <w:rPr>
                <w:sz w:val="28"/>
                <w:szCs w:val="28"/>
              </w:rPr>
              <w:t>23</w:t>
            </w:r>
          </w:p>
        </w:tc>
        <w:tc>
          <w:tcPr>
            <w:tcW w:w="2368"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sz w:val="28"/>
                <w:szCs w:val="28"/>
              </w:rPr>
            </w:pPr>
            <w:r>
              <w:rPr>
                <w:sz w:val="28"/>
                <w:szCs w:val="28"/>
              </w:rPr>
              <w:t xml:space="preserve">Май </w:t>
            </w:r>
          </w:p>
        </w:tc>
        <w:tc>
          <w:tcPr>
            <w:tcW w:w="4961"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sz w:val="28"/>
                <w:szCs w:val="28"/>
              </w:rPr>
            </w:pPr>
            <w:r w:rsidRPr="00CB5029">
              <w:rPr>
                <w:sz w:val="28"/>
                <w:szCs w:val="28"/>
              </w:rPr>
              <w:t>Открытый турнир «ДЮСШ № 6» по х</w:t>
            </w:r>
            <w:r>
              <w:rPr>
                <w:sz w:val="28"/>
                <w:szCs w:val="28"/>
              </w:rPr>
              <w:t>оккею среди детей</w:t>
            </w:r>
            <w:r w:rsidRPr="00CB5029">
              <w:rPr>
                <w:sz w:val="28"/>
                <w:szCs w:val="28"/>
              </w:rPr>
              <w:t>, посвященный Дню Победы</w:t>
            </w:r>
          </w:p>
        </w:tc>
        <w:tc>
          <w:tcPr>
            <w:tcW w:w="2410"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sz w:val="28"/>
                <w:szCs w:val="28"/>
              </w:rPr>
            </w:pPr>
            <w:r w:rsidRPr="00CB5029">
              <w:rPr>
                <w:sz w:val="28"/>
                <w:szCs w:val="28"/>
              </w:rPr>
              <w:t>г. Кемерово</w:t>
            </w:r>
          </w:p>
        </w:tc>
      </w:tr>
      <w:tr w:rsidR="000B30E8" w:rsidTr="00CB5029">
        <w:trPr>
          <w:trHeight w:val="963"/>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40040E">
            <w:pPr>
              <w:jc w:val="center"/>
              <w:rPr>
                <w:sz w:val="28"/>
                <w:szCs w:val="28"/>
              </w:rPr>
            </w:pPr>
            <w:r w:rsidRPr="00CB5029">
              <w:rPr>
                <w:sz w:val="28"/>
                <w:szCs w:val="28"/>
              </w:rPr>
              <w:t>24</w:t>
            </w:r>
          </w:p>
        </w:tc>
        <w:tc>
          <w:tcPr>
            <w:tcW w:w="2368"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В течение года</w:t>
            </w:r>
          </w:p>
        </w:tc>
        <w:tc>
          <w:tcPr>
            <w:tcW w:w="4961"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Участие в турнирах и товарищеских встречах по хоккею</w:t>
            </w:r>
          </w:p>
        </w:tc>
        <w:tc>
          <w:tcPr>
            <w:tcW w:w="2410"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Согласно положениям и ЕКП область</w:t>
            </w:r>
          </w:p>
        </w:tc>
      </w:tr>
      <w:tr w:rsidR="000B30E8" w:rsidTr="00CB5029">
        <w:trPr>
          <w:trHeight w:val="825"/>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sz w:val="28"/>
                <w:szCs w:val="28"/>
              </w:rPr>
            </w:pPr>
            <w:r>
              <w:rPr>
                <w:sz w:val="28"/>
                <w:szCs w:val="28"/>
              </w:rPr>
              <w:t>25</w:t>
            </w:r>
          </w:p>
        </w:tc>
        <w:tc>
          <w:tcPr>
            <w:tcW w:w="2368"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Июнь-</w:t>
            </w:r>
          </w:p>
          <w:p w:rsidR="000B30E8" w:rsidRPr="00CB5029" w:rsidRDefault="000B30E8" w:rsidP="00B23DBA">
            <w:pPr>
              <w:jc w:val="center"/>
              <w:rPr>
                <w:sz w:val="28"/>
                <w:szCs w:val="28"/>
              </w:rPr>
            </w:pPr>
            <w:r w:rsidRPr="00CB5029">
              <w:rPr>
                <w:sz w:val="28"/>
                <w:szCs w:val="28"/>
              </w:rPr>
              <w:t>Август</w:t>
            </w:r>
          </w:p>
          <w:p w:rsidR="000B30E8" w:rsidRPr="00CB5029" w:rsidRDefault="000B30E8"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0E8" w:rsidRPr="00CB5029" w:rsidRDefault="000B30E8" w:rsidP="00CB5029">
            <w:pPr>
              <w:jc w:val="center"/>
              <w:rPr>
                <w:sz w:val="28"/>
                <w:szCs w:val="28"/>
              </w:rPr>
            </w:pPr>
            <w:r>
              <w:rPr>
                <w:sz w:val="28"/>
                <w:szCs w:val="28"/>
              </w:rPr>
              <w:t>Т</w:t>
            </w:r>
            <w:r w:rsidRPr="00CB5029">
              <w:rPr>
                <w:sz w:val="28"/>
                <w:szCs w:val="28"/>
              </w:rPr>
              <w:t xml:space="preserve">ренировочные </w:t>
            </w:r>
            <w:r>
              <w:rPr>
                <w:sz w:val="28"/>
                <w:szCs w:val="28"/>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г. Белово</w:t>
            </w:r>
          </w:p>
          <w:p w:rsidR="000B30E8" w:rsidRPr="00CB5029" w:rsidRDefault="000B30E8" w:rsidP="00B23DBA">
            <w:pPr>
              <w:jc w:val="center"/>
              <w:rPr>
                <w:sz w:val="28"/>
                <w:szCs w:val="28"/>
              </w:rPr>
            </w:pPr>
            <w:r w:rsidRPr="00CB5029">
              <w:rPr>
                <w:sz w:val="28"/>
                <w:szCs w:val="28"/>
              </w:rPr>
              <w:t xml:space="preserve">п.г.т. </w:t>
            </w:r>
            <w:proofErr w:type="spellStart"/>
            <w:r w:rsidRPr="00CB5029">
              <w:rPr>
                <w:sz w:val="28"/>
                <w:szCs w:val="28"/>
              </w:rPr>
              <w:t>Грамотеино</w:t>
            </w:r>
            <w:proofErr w:type="spellEnd"/>
          </w:p>
          <w:p w:rsidR="000B30E8" w:rsidRPr="00CB5029" w:rsidRDefault="000B30E8" w:rsidP="00B23DBA">
            <w:pPr>
              <w:jc w:val="center"/>
              <w:rPr>
                <w:sz w:val="28"/>
                <w:szCs w:val="28"/>
              </w:rPr>
            </w:pPr>
            <w:r w:rsidRPr="00CB5029">
              <w:rPr>
                <w:sz w:val="28"/>
                <w:szCs w:val="28"/>
              </w:rPr>
              <w:t xml:space="preserve">п. </w:t>
            </w:r>
            <w:proofErr w:type="spellStart"/>
            <w:r w:rsidRPr="00CB5029">
              <w:rPr>
                <w:sz w:val="28"/>
                <w:szCs w:val="28"/>
              </w:rPr>
              <w:t>Трудармейский</w:t>
            </w:r>
            <w:proofErr w:type="spellEnd"/>
          </w:p>
        </w:tc>
      </w:tr>
      <w:tr w:rsidR="000B30E8" w:rsidTr="00CB5029">
        <w:trPr>
          <w:trHeight w:val="697"/>
        </w:trPr>
        <w:tc>
          <w:tcPr>
            <w:tcW w:w="697" w:type="dxa"/>
            <w:tcBorders>
              <w:top w:val="single" w:sz="4" w:space="0" w:color="auto"/>
              <w:left w:val="single" w:sz="4" w:space="0" w:color="auto"/>
              <w:bottom w:val="single" w:sz="4" w:space="0" w:color="auto"/>
              <w:right w:val="single" w:sz="4" w:space="0" w:color="auto"/>
            </w:tcBorders>
          </w:tcPr>
          <w:p w:rsidR="000B30E8" w:rsidRPr="00CB5029" w:rsidRDefault="000B30E8" w:rsidP="00B23DBA">
            <w:pPr>
              <w:jc w:val="center"/>
              <w:rPr>
                <w:sz w:val="28"/>
                <w:szCs w:val="28"/>
              </w:rPr>
            </w:pPr>
            <w:r>
              <w:rPr>
                <w:sz w:val="28"/>
                <w:szCs w:val="28"/>
              </w:rPr>
              <w:t>26</w:t>
            </w:r>
          </w:p>
        </w:tc>
        <w:tc>
          <w:tcPr>
            <w:tcW w:w="2368"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Июнь-</w:t>
            </w:r>
          </w:p>
          <w:p w:rsidR="000B30E8" w:rsidRPr="00CB5029" w:rsidRDefault="000B30E8" w:rsidP="00B23DBA">
            <w:pPr>
              <w:jc w:val="center"/>
              <w:rPr>
                <w:sz w:val="28"/>
                <w:szCs w:val="28"/>
              </w:rPr>
            </w:pPr>
            <w:r w:rsidRPr="00CB5029">
              <w:rPr>
                <w:sz w:val="28"/>
                <w:szCs w:val="28"/>
              </w:rPr>
              <w:t>Август</w:t>
            </w:r>
          </w:p>
          <w:p w:rsidR="000B30E8" w:rsidRPr="00CB5029" w:rsidRDefault="000B30E8" w:rsidP="00B23DBA">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Pr>
                <w:sz w:val="28"/>
                <w:szCs w:val="28"/>
              </w:rPr>
              <w:t>Тренировочные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0B30E8" w:rsidRPr="00CB5029" w:rsidRDefault="000B30E8" w:rsidP="00B23DBA">
            <w:pPr>
              <w:jc w:val="center"/>
              <w:rPr>
                <w:sz w:val="28"/>
                <w:szCs w:val="28"/>
              </w:rPr>
            </w:pPr>
            <w:r w:rsidRPr="00CB5029">
              <w:rPr>
                <w:sz w:val="28"/>
                <w:szCs w:val="28"/>
              </w:rPr>
              <w:t>г. Прокопьевск</w:t>
            </w:r>
          </w:p>
          <w:p w:rsidR="000B30E8" w:rsidRPr="00CB5029" w:rsidRDefault="000B30E8" w:rsidP="00B23DBA">
            <w:pPr>
              <w:jc w:val="center"/>
              <w:rPr>
                <w:sz w:val="28"/>
                <w:szCs w:val="28"/>
              </w:rPr>
            </w:pPr>
            <w:r w:rsidRPr="00CB5029">
              <w:rPr>
                <w:sz w:val="28"/>
                <w:szCs w:val="28"/>
              </w:rPr>
              <w:t>ЗОЦ «Ёлочка»</w:t>
            </w:r>
          </w:p>
        </w:tc>
      </w:tr>
    </w:tbl>
    <w:p w:rsidR="00FF7588" w:rsidRDefault="00FF7588" w:rsidP="00FF7588">
      <w:pPr>
        <w:shd w:val="clear" w:color="auto" w:fill="FFFFFF"/>
        <w:autoSpaceDE w:val="0"/>
        <w:autoSpaceDN w:val="0"/>
        <w:adjustRightInd w:val="0"/>
        <w:jc w:val="center"/>
        <w:rPr>
          <w:b/>
          <w:sz w:val="28"/>
          <w:szCs w:val="28"/>
          <w:lang w:eastAsia="ru-RU"/>
        </w:rPr>
      </w:pPr>
    </w:p>
    <w:p w:rsidR="00AF70D8" w:rsidRPr="00AF70D8" w:rsidRDefault="00AF70D8" w:rsidP="00AF70D8">
      <w:pPr>
        <w:shd w:val="clear" w:color="auto" w:fill="FFFFFF"/>
        <w:autoSpaceDE w:val="0"/>
        <w:autoSpaceDN w:val="0"/>
        <w:adjustRightInd w:val="0"/>
        <w:ind w:firstLine="851"/>
        <w:jc w:val="both"/>
        <w:rPr>
          <w:sz w:val="28"/>
          <w:szCs w:val="28"/>
          <w:lang w:eastAsia="ru-RU"/>
        </w:rPr>
        <w:sectPr w:rsidR="00AF70D8" w:rsidRPr="00AF70D8" w:rsidSect="00075D4B">
          <w:pgSz w:w="11906" w:h="16838"/>
          <w:pgMar w:top="1134" w:right="851" w:bottom="1276" w:left="1701" w:header="720" w:footer="720" w:gutter="0"/>
          <w:cols w:space="60"/>
          <w:noEndnote/>
          <w:docGrid w:linePitch="272"/>
        </w:sectPr>
      </w:pPr>
      <w:r>
        <w:rPr>
          <w:sz w:val="28"/>
          <w:szCs w:val="28"/>
          <w:lang w:eastAsia="ru-RU"/>
        </w:rPr>
        <w:t>В течени</w:t>
      </w:r>
      <w:proofErr w:type="gramStart"/>
      <w:r>
        <w:rPr>
          <w:sz w:val="28"/>
          <w:szCs w:val="28"/>
          <w:lang w:eastAsia="ru-RU"/>
        </w:rPr>
        <w:t>и</w:t>
      </w:r>
      <w:proofErr w:type="gramEnd"/>
      <w:r>
        <w:rPr>
          <w:sz w:val="28"/>
          <w:szCs w:val="28"/>
          <w:lang w:eastAsia="ru-RU"/>
        </w:rPr>
        <w:t xml:space="preserve"> олимпийского сезона в календарный план физкультурных и спортивных мероприятий на 2018-2024 гг. могут вноситься изменения и дополнения, на основе Единого календарного плана межрегиональных, </w:t>
      </w:r>
      <w:r>
        <w:rPr>
          <w:sz w:val="28"/>
          <w:szCs w:val="28"/>
          <w:lang w:eastAsia="ru-RU"/>
        </w:rPr>
        <w:lastRenderedPageBreak/>
        <w:t>всероссийских и международных физкультурных и спортивных</w:t>
      </w:r>
      <w:r w:rsidR="00392C3E">
        <w:rPr>
          <w:sz w:val="28"/>
          <w:szCs w:val="28"/>
          <w:lang w:eastAsia="ru-RU"/>
        </w:rPr>
        <w:t xml:space="preserve"> мероприятий</w:t>
      </w:r>
      <w:r w:rsidR="00DE0FED">
        <w:rPr>
          <w:sz w:val="28"/>
          <w:szCs w:val="28"/>
          <w:lang w:eastAsia="ru-RU"/>
        </w:rPr>
        <w:t>, К</w:t>
      </w:r>
      <w:r w:rsidR="00392C3E">
        <w:rPr>
          <w:sz w:val="28"/>
          <w:szCs w:val="28"/>
          <w:lang w:eastAsia="ru-RU"/>
        </w:rPr>
        <w:t>алендарных планов</w:t>
      </w:r>
      <w:r>
        <w:rPr>
          <w:sz w:val="28"/>
          <w:szCs w:val="28"/>
          <w:lang w:eastAsia="ru-RU"/>
        </w:rPr>
        <w:t xml:space="preserve"> физкультурных мероприятий и спортивных мероприятий субъекта Российской Федер</w:t>
      </w:r>
      <w:r w:rsidR="009B1051">
        <w:rPr>
          <w:sz w:val="28"/>
          <w:szCs w:val="28"/>
          <w:lang w:eastAsia="ru-RU"/>
        </w:rPr>
        <w:t>ации, муниципальных образований.</w:t>
      </w:r>
    </w:p>
    <w:p w:rsidR="00795DD7" w:rsidRPr="00FF7588" w:rsidRDefault="00795DD7" w:rsidP="0038376A">
      <w:pPr>
        <w:pStyle w:val="11"/>
        <w:spacing w:line="276" w:lineRule="auto"/>
        <w:rPr>
          <w:sz w:val="28"/>
          <w:szCs w:val="28"/>
        </w:rPr>
      </w:pPr>
    </w:p>
    <w:sectPr w:rsidR="00795DD7" w:rsidRPr="00FF7588" w:rsidSect="00075D4B">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0E" w:rsidRDefault="0040040E" w:rsidP="003D6389">
      <w:r>
        <w:separator/>
      </w:r>
    </w:p>
  </w:endnote>
  <w:endnote w:type="continuationSeparator" w:id="0">
    <w:p w:rsidR="0040040E" w:rsidRDefault="0040040E" w:rsidP="003D6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0E" w:rsidRDefault="0040040E">
    <w:pPr>
      <w:pStyle w:val="af3"/>
      <w:jc w:val="right"/>
    </w:pPr>
    <w:fldSimple w:instr=" PAGE   \* MERGEFORMAT ">
      <w:r w:rsidR="000D4972">
        <w:rPr>
          <w:noProof/>
        </w:rPr>
        <w:t>2</w:t>
      </w:r>
    </w:fldSimple>
  </w:p>
  <w:p w:rsidR="0040040E" w:rsidRDefault="0040040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0E" w:rsidRDefault="0040040E" w:rsidP="003D6389">
      <w:r>
        <w:separator/>
      </w:r>
    </w:p>
  </w:footnote>
  <w:footnote w:type="continuationSeparator" w:id="0">
    <w:p w:rsidR="0040040E" w:rsidRDefault="0040040E" w:rsidP="003D6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1EFB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4">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5">
    <w:nsid w:val="014E3528"/>
    <w:multiLevelType w:val="hybridMultilevel"/>
    <w:tmpl w:val="09C894C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2440B3"/>
    <w:multiLevelType w:val="multilevel"/>
    <w:tmpl w:val="879004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9A44D3E"/>
    <w:multiLevelType w:val="multilevel"/>
    <w:tmpl w:val="302C79C8"/>
    <w:lvl w:ilvl="0">
      <w:start w:val="3"/>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4"/>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F717AC4"/>
    <w:multiLevelType w:val="multilevel"/>
    <w:tmpl w:val="9BDA904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AC5120"/>
    <w:multiLevelType w:val="hybridMultilevel"/>
    <w:tmpl w:val="173E13F4"/>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8A3E91"/>
    <w:multiLevelType w:val="hybridMultilevel"/>
    <w:tmpl w:val="1B2846D2"/>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2E6128"/>
    <w:multiLevelType w:val="hybridMultilevel"/>
    <w:tmpl w:val="1488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E1EFBDA">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C6E22"/>
    <w:multiLevelType w:val="singleLevel"/>
    <w:tmpl w:val="58D8C99C"/>
    <w:lvl w:ilvl="0">
      <w:start w:val="1"/>
      <w:numFmt w:val="decimal"/>
      <w:lvlText w:val="%1."/>
      <w:legacy w:legacy="1" w:legacySpace="0" w:legacyIndent="202"/>
      <w:lvlJc w:val="left"/>
      <w:rPr>
        <w:rFonts w:ascii="Times New Roman" w:hAnsi="Times New Roman" w:cs="Times New Roman" w:hint="default"/>
        <w:i w:val="0"/>
      </w:rPr>
    </w:lvl>
  </w:abstractNum>
  <w:abstractNum w:abstractNumId="13">
    <w:nsid w:val="367D1592"/>
    <w:multiLevelType w:val="singleLevel"/>
    <w:tmpl w:val="2060759E"/>
    <w:lvl w:ilvl="0">
      <w:start w:val="1"/>
      <w:numFmt w:val="decimal"/>
      <w:lvlText w:val="%1."/>
      <w:legacy w:legacy="1" w:legacySpace="0" w:legacyIndent="212"/>
      <w:lvlJc w:val="left"/>
      <w:rPr>
        <w:rFonts w:ascii="Times New Roman" w:hAnsi="Times New Roman" w:cs="Times New Roman" w:hint="default"/>
      </w:rPr>
    </w:lvl>
  </w:abstractNum>
  <w:abstractNum w:abstractNumId="14">
    <w:nsid w:val="36C73F36"/>
    <w:multiLevelType w:val="hybridMultilevel"/>
    <w:tmpl w:val="84A05AF4"/>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3E39FC"/>
    <w:multiLevelType w:val="singleLevel"/>
    <w:tmpl w:val="5094A940"/>
    <w:lvl w:ilvl="0">
      <w:start w:val="1"/>
      <w:numFmt w:val="decimal"/>
      <w:lvlText w:val="%1."/>
      <w:legacy w:legacy="1" w:legacySpace="0" w:legacyIndent="197"/>
      <w:lvlJc w:val="left"/>
      <w:rPr>
        <w:rFonts w:ascii="Times New Roman" w:hAnsi="Times New Roman" w:cs="Times New Roman" w:hint="default"/>
      </w:rPr>
    </w:lvl>
  </w:abstractNum>
  <w:abstractNum w:abstractNumId="16">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413E2478"/>
    <w:multiLevelType w:val="singleLevel"/>
    <w:tmpl w:val="5094A940"/>
    <w:lvl w:ilvl="0">
      <w:start w:val="1"/>
      <w:numFmt w:val="decimal"/>
      <w:lvlText w:val="%1."/>
      <w:legacy w:legacy="1" w:legacySpace="0" w:legacyIndent="197"/>
      <w:lvlJc w:val="left"/>
      <w:rPr>
        <w:rFonts w:ascii="Times New Roman" w:hAnsi="Times New Roman" w:cs="Times New Roman" w:hint="default"/>
      </w:rPr>
    </w:lvl>
  </w:abstractNum>
  <w:abstractNum w:abstractNumId="18">
    <w:nsid w:val="43CD47FE"/>
    <w:multiLevelType w:val="singleLevel"/>
    <w:tmpl w:val="2060759E"/>
    <w:lvl w:ilvl="0">
      <w:start w:val="1"/>
      <w:numFmt w:val="decimal"/>
      <w:lvlText w:val="%1."/>
      <w:legacy w:legacy="1" w:legacySpace="0" w:legacyIndent="212"/>
      <w:lvlJc w:val="left"/>
      <w:rPr>
        <w:rFonts w:ascii="Times New Roman" w:hAnsi="Times New Roman" w:cs="Times New Roman" w:hint="default"/>
      </w:rPr>
    </w:lvl>
  </w:abstractNum>
  <w:abstractNum w:abstractNumId="19">
    <w:nsid w:val="48243F6F"/>
    <w:multiLevelType w:val="singleLevel"/>
    <w:tmpl w:val="8C9A7242"/>
    <w:lvl w:ilvl="0">
      <w:start w:val="1"/>
      <w:numFmt w:val="decimal"/>
      <w:lvlText w:val="%1."/>
      <w:legacy w:legacy="1" w:legacySpace="0" w:legacyIndent="202"/>
      <w:lvlJc w:val="left"/>
      <w:rPr>
        <w:rFonts w:ascii="Times New Roman" w:hAnsi="Times New Roman" w:cs="Times New Roman" w:hint="default"/>
      </w:rPr>
    </w:lvl>
  </w:abstractNum>
  <w:abstractNum w:abstractNumId="20">
    <w:nsid w:val="4F8D1A7E"/>
    <w:multiLevelType w:val="multilevel"/>
    <w:tmpl w:val="116A8B8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066204E"/>
    <w:multiLevelType w:val="singleLevel"/>
    <w:tmpl w:val="58D8C99C"/>
    <w:lvl w:ilvl="0">
      <w:start w:val="1"/>
      <w:numFmt w:val="decimal"/>
      <w:lvlText w:val="%1."/>
      <w:legacy w:legacy="1" w:legacySpace="0" w:legacyIndent="202"/>
      <w:lvlJc w:val="left"/>
      <w:rPr>
        <w:rFonts w:ascii="Times New Roman" w:hAnsi="Times New Roman" w:cs="Times New Roman" w:hint="default"/>
        <w:i w:val="0"/>
      </w:rPr>
    </w:lvl>
  </w:abstractNum>
  <w:abstractNum w:abstractNumId="22">
    <w:nsid w:val="539007EB"/>
    <w:multiLevelType w:val="multilevel"/>
    <w:tmpl w:val="048E3C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5E6708C"/>
    <w:multiLevelType w:val="hybridMultilevel"/>
    <w:tmpl w:val="F01E50D2"/>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576B28"/>
    <w:multiLevelType w:val="singleLevel"/>
    <w:tmpl w:val="48C8B3CE"/>
    <w:lvl w:ilvl="0">
      <w:start w:val="1"/>
      <w:numFmt w:val="decimal"/>
      <w:lvlText w:val="%1."/>
      <w:legacy w:legacy="1" w:legacySpace="0" w:legacyIndent="192"/>
      <w:lvlJc w:val="left"/>
      <w:rPr>
        <w:rFonts w:ascii="Times New Roman" w:hAnsi="Times New Roman" w:cs="Times New Roman" w:hint="default"/>
      </w:rPr>
    </w:lvl>
  </w:abstractNum>
  <w:abstractNum w:abstractNumId="25">
    <w:nsid w:val="6D7D167F"/>
    <w:multiLevelType w:val="hybridMultilevel"/>
    <w:tmpl w:val="584CC18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7244E6"/>
    <w:multiLevelType w:val="hybridMultilevel"/>
    <w:tmpl w:val="E7E86F78"/>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73599B"/>
    <w:multiLevelType w:val="hybridMultilevel"/>
    <w:tmpl w:val="E4E47B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64F803CC">
      <w:numFmt w:val="bullet"/>
      <w:lvlText w:val="·"/>
      <w:lvlJc w:val="left"/>
      <w:pPr>
        <w:ind w:left="2340" w:hanging="360"/>
      </w:pPr>
      <w:rPr>
        <w:rFonts w:ascii="Times New Roman" w:eastAsia="TimesNewRomanPSMT"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D511BE"/>
    <w:multiLevelType w:val="hybridMultilevel"/>
    <w:tmpl w:val="CF44158E"/>
    <w:lvl w:ilvl="0" w:tplc="BF5E0E2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
  </w:num>
  <w:num w:numId="3">
    <w:abstractNumId w:val="4"/>
  </w:num>
  <w:num w:numId="4">
    <w:abstractNumId w:val="28"/>
  </w:num>
  <w:num w:numId="5">
    <w:abstractNumId w:val="8"/>
  </w:num>
  <w:num w:numId="6">
    <w:abstractNumId w:val="11"/>
  </w:num>
  <w:num w:numId="7">
    <w:abstractNumId w:val="9"/>
  </w:num>
  <w:num w:numId="8">
    <w:abstractNumId w:val="26"/>
  </w:num>
  <w:num w:numId="9">
    <w:abstractNumId w:val="23"/>
  </w:num>
  <w:num w:numId="10">
    <w:abstractNumId w:val="25"/>
  </w:num>
  <w:num w:numId="11">
    <w:abstractNumId w:val="5"/>
  </w:num>
  <w:num w:numId="12">
    <w:abstractNumId w:val="10"/>
  </w:num>
  <w:num w:numId="13">
    <w:abstractNumId w:val="14"/>
  </w:num>
  <w:num w:numId="14">
    <w:abstractNumId w:val="19"/>
  </w:num>
  <w:num w:numId="15">
    <w:abstractNumId w:val="24"/>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15"/>
  </w:num>
  <w:num w:numId="18">
    <w:abstractNumId w:val="21"/>
  </w:num>
  <w:num w:numId="19">
    <w:abstractNumId w:val="18"/>
  </w:num>
  <w:num w:numId="20">
    <w:abstractNumId w:val="17"/>
  </w:num>
  <w:num w:numId="21">
    <w:abstractNumId w:val="12"/>
  </w:num>
  <w:num w:numId="22">
    <w:abstractNumId w:val="13"/>
  </w:num>
  <w:num w:numId="2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B55"/>
    <w:rsid w:val="000022AD"/>
    <w:rsid w:val="0000433C"/>
    <w:rsid w:val="0000526C"/>
    <w:rsid w:val="00007948"/>
    <w:rsid w:val="00013095"/>
    <w:rsid w:val="00013246"/>
    <w:rsid w:val="00013AAD"/>
    <w:rsid w:val="00015010"/>
    <w:rsid w:val="0001706B"/>
    <w:rsid w:val="00017EA9"/>
    <w:rsid w:val="000232C6"/>
    <w:rsid w:val="00023360"/>
    <w:rsid w:val="00025691"/>
    <w:rsid w:val="00037B42"/>
    <w:rsid w:val="0004054B"/>
    <w:rsid w:val="00042A7F"/>
    <w:rsid w:val="00043B25"/>
    <w:rsid w:val="00044EF6"/>
    <w:rsid w:val="00047FCB"/>
    <w:rsid w:val="00051995"/>
    <w:rsid w:val="00051B87"/>
    <w:rsid w:val="00052301"/>
    <w:rsid w:val="00053A50"/>
    <w:rsid w:val="0005481A"/>
    <w:rsid w:val="0005615B"/>
    <w:rsid w:val="00057897"/>
    <w:rsid w:val="00062DCC"/>
    <w:rsid w:val="00067629"/>
    <w:rsid w:val="00075D4B"/>
    <w:rsid w:val="00082157"/>
    <w:rsid w:val="00084CD5"/>
    <w:rsid w:val="000906AF"/>
    <w:rsid w:val="00090BCF"/>
    <w:rsid w:val="0009242D"/>
    <w:rsid w:val="00097EE4"/>
    <w:rsid w:val="000A0A60"/>
    <w:rsid w:val="000A0C75"/>
    <w:rsid w:val="000A3F72"/>
    <w:rsid w:val="000A5B0A"/>
    <w:rsid w:val="000B11ED"/>
    <w:rsid w:val="000B30E8"/>
    <w:rsid w:val="000B3592"/>
    <w:rsid w:val="000D1B55"/>
    <w:rsid w:val="000D4972"/>
    <w:rsid w:val="000D6802"/>
    <w:rsid w:val="000E7572"/>
    <w:rsid w:val="000F22B0"/>
    <w:rsid w:val="000F67B9"/>
    <w:rsid w:val="000F7525"/>
    <w:rsid w:val="0010127F"/>
    <w:rsid w:val="001028A9"/>
    <w:rsid w:val="00107AC5"/>
    <w:rsid w:val="0011060B"/>
    <w:rsid w:val="00117555"/>
    <w:rsid w:val="00121762"/>
    <w:rsid w:val="00126AA7"/>
    <w:rsid w:val="00134915"/>
    <w:rsid w:val="00141BD9"/>
    <w:rsid w:val="00143D20"/>
    <w:rsid w:val="0014461B"/>
    <w:rsid w:val="001449BC"/>
    <w:rsid w:val="00146576"/>
    <w:rsid w:val="00146B50"/>
    <w:rsid w:val="0015023F"/>
    <w:rsid w:val="00154CBF"/>
    <w:rsid w:val="0015598D"/>
    <w:rsid w:val="00157221"/>
    <w:rsid w:val="00157A57"/>
    <w:rsid w:val="0016312B"/>
    <w:rsid w:val="00166FE7"/>
    <w:rsid w:val="001679D8"/>
    <w:rsid w:val="001768DE"/>
    <w:rsid w:val="00181E0A"/>
    <w:rsid w:val="001875FD"/>
    <w:rsid w:val="00187935"/>
    <w:rsid w:val="001935B5"/>
    <w:rsid w:val="001935FF"/>
    <w:rsid w:val="00194F40"/>
    <w:rsid w:val="0019662A"/>
    <w:rsid w:val="001A4FE8"/>
    <w:rsid w:val="001B043C"/>
    <w:rsid w:val="001B1394"/>
    <w:rsid w:val="001B31CA"/>
    <w:rsid w:val="001B50D7"/>
    <w:rsid w:val="001B683A"/>
    <w:rsid w:val="001B6F6A"/>
    <w:rsid w:val="001B7A7C"/>
    <w:rsid w:val="001C10C3"/>
    <w:rsid w:val="001C2A2F"/>
    <w:rsid w:val="001D16BE"/>
    <w:rsid w:val="001D679A"/>
    <w:rsid w:val="001D6DED"/>
    <w:rsid w:val="001E0705"/>
    <w:rsid w:val="001E4168"/>
    <w:rsid w:val="001E41B2"/>
    <w:rsid w:val="001E49FE"/>
    <w:rsid w:val="001E5613"/>
    <w:rsid w:val="001F031B"/>
    <w:rsid w:val="001F2E6A"/>
    <w:rsid w:val="001F4EE7"/>
    <w:rsid w:val="001F6E6F"/>
    <w:rsid w:val="001F7408"/>
    <w:rsid w:val="002037FD"/>
    <w:rsid w:val="00204764"/>
    <w:rsid w:val="00204A80"/>
    <w:rsid w:val="00205650"/>
    <w:rsid w:val="002127F7"/>
    <w:rsid w:val="00215584"/>
    <w:rsid w:val="00217F4E"/>
    <w:rsid w:val="00221BD8"/>
    <w:rsid w:val="002257C2"/>
    <w:rsid w:val="00226EE8"/>
    <w:rsid w:val="0023402E"/>
    <w:rsid w:val="002370C9"/>
    <w:rsid w:val="0024353D"/>
    <w:rsid w:val="00243FC9"/>
    <w:rsid w:val="0024431C"/>
    <w:rsid w:val="00245E6B"/>
    <w:rsid w:val="002463AC"/>
    <w:rsid w:val="00251103"/>
    <w:rsid w:val="0025362E"/>
    <w:rsid w:val="00253F19"/>
    <w:rsid w:val="0025739B"/>
    <w:rsid w:val="00261617"/>
    <w:rsid w:val="0026499E"/>
    <w:rsid w:val="002722F6"/>
    <w:rsid w:val="002729B4"/>
    <w:rsid w:val="0027661F"/>
    <w:rsid w:val="00276958"/>
    <w:rsid w:val="00276D31"/>
    <w:rsid w:val="00276EC9"/>
    <w:rsid w:val="00277917"/>
    <w:rsid w:val="00280841"/>
    <w:rsid w:val="00282232"/>
    <w:rsid w:val="00283232"/>
    <w:rsid w:val="00284278"/>
    <w:rsid w:val="00285D61"/>
    <w:rsid w:val="0029388B"/>
    <w:rsid w:val="00294825"/>
    <w:rsid w:val="00294E01"/>
    <w:rsid w:val="00296348"/>
    <w:rsid w:val="002B4353"/>
    <w:rsid w:val="002B4FC8"/>
    <w:rsid w:val="002C0249"/>
    <w:rsid w:val="002C0418"/>
    <w:rsid w:val="002C1299"/>
    <w:rsid w:val="002C1A42"/>
    <w:rsid w:val="002C1CED"/>
    <w:rsid w:val="002C1DC3"/>
    <w:rsid w:val="002C2658"/>
    <w:rsid w:val="002C5853"/>
    <w:rsid w:val="002C621A"/>
    <w:rsid w:val="002D1D4A"/>
    <w:rsid w:val="002D42D1"/>
    <w:rsid w:val="002E0AB6"/>
    <w:rsid w:val="002E1D3C"/>
    <w:rsid w:val="002E292C"/>
    <w:rsid w:val="002E3CE8"/>
    <w:rsid w:val="002E48CE"/>
    <w:rsid w:val="002F29A1"/>
    <w:rsid w:val="002F37C6"/>
    <w:rsid w:val="002F70CA"/>
    <w:rsid w:val="002F75CE"/>
    <w:rsid w:val="003005DF"/>
    <w:rsid w:val="00302A48"/>
    <w:rsid w:val="003074A1"/>
    <w:rsid w:val="0031009C"/>
    <w:rsid w:val="00312FF6"/>
    <w:rsid w:val="003148AB"/>
    <w:rsid w:val="00315BB9"/>
    <w:rsid w:val="00321D38"/>
    <w:rsid w:val="00322E9E"/>
    <w:rsid w:val="003230A6"/>
    <w:rsid w:val="00331E63"/>
    <w:rsid w:val="003349D0"/>
    <w:rsid w:val="00340C24"/>
    <w:rsid w:val="00343898"/>
    <w:rsid w:val="0035343F"/>
    <w:rsid w:val="00357519"/>
    <w:rsid w:val="00360348"/>
    <w:rsid w:val="00360D81"/>
    <w:rsid w:val="00361566"/>
    <w:rsid w:val="00363EDB"/>
    <w:rsid w:val="00366141"/>
    <w:rsid w:val="0036799E"/>
    <w:rsid w:val="003714C1"/>
    <w:rsid w:val="003730C9"/>
    <w:rsid w:val="00373CF8"/>
    <w:rsid w:val="00375B0D"/>
    <w:rsid w:val="00377054"/>
    <w:rsid w:val="00377416"/>
    <w:rsid w:val="00380AC9"/>
    <w:rsid w:val="0038376A"/>
    <w:rsid w:val="003844C8"/>
    <w:rsid w:val="003873EC"/>
    <w:rsid w:val="0039084D"/>
    <w:rsid w:val="00391F5E"/>
    <w:rsid w:val="00392C3E"/>
    <w:rsid w:val="00393202"/>
    <w:rsid w:val="0039538E"/>
    <w:rsid w:val="00396305"/>
    <w:rsid w:val="00396F27"/>
    <w:rsid w:val="00397655"/>
    <w:rsid w:val="003A015C"/>
    <w:rsid w:val="003A1200"/>
    <w:rsid w:val="003A3A3B"/>
    <w:rsid w:val="003A46C6"/>
    <w:rsid w:val="003A5722"/>
    <w:rsid w:val="003A6200"/>
    <w:rsid w:val="003B3FE0"/>
    <w:rsid w:val="003B54F5"/>
    <w:rsid w:val="003B6A9A"/>
    <w:rsid w:val="003C1C0F"/>
    <w:rsid w:val="003C3341"/>
    <w:rsid w:val="003C4E6F"/>
    <w:rsid w:val="003C7A88"/>
    <w:rsid w:val="003D1535"/>
    <w:rsid w:val="003D50BF"/>
    <w:rsid w:val="003D6389"/>
    <w:rsid w:val="003D77FE"/>
    <w:rsid w:val="003E3910"/>
    <w:rsid w:val="003F1DCB"/>
    <w:rsid w:val="003F4A96"/>
    <w:rsid w:val="003F751E"/>
    <w:rsid w:val="003F7C1E"/>
    <w:rsid w:val="0040040E"/>
    <w:rsid w:val="00400C90"/>
    <w:rsid w:val="004030A1"/>
    <w:rsid w:val="00404078"/>
    <w:rsid w:val="00407ADB"/>
    <w:rsid w:val="004107A0"/>
    <w:rsid w:val="00411BD3"/>
    <w:rsid w:val="0041484F"/>
    <w:rsid w:val="00414DFE"/>
    <w:rsid w:val="00422C81"/>
    <w:rsid w:val="00425551"/>
    <w:rsid w:val="0043119D"/>
    <w:rsid w:val="00431531"/>
    <w:rsid w:val="00440901"/>
    <w:rsid w:val="00440EB1"/>
    <w:rsid w:val="00443A58"/>
    <w:rsid w:val="00444E8D"/>
    <w:rsid w:val="00455956"/>
    <w:rsid w:val="0045705B"/>
    <w:rsid w:val="00461788"/>
    <w:rsid w:val="004625A3"/>
    <w:rsid w:val="00463671"/>
    <w:rsid w:val="0046715D"/>
    <w:rsid w:val="00482EA0"/>
    <w:rsid w:val="00484318"/>
    <w:rsid w:val="004844EB"/>
    <w:rsid w:val="004867EA"/>
    <w:rsid w:val="00493058"/>
    <w:rsid w:val="00495B6F"/>
    <w:rsid w:val="004A0CE8"/>
    <w:rsid w:val="004A2414"/>
    <w:rsid w:val="004B2765"/>
    <w:rsid w:val="004B7CED"/>
    <w:rsid w:val="004C53DA"/>
    <w:rsid w:val="004C5E86"/>
    <w:rsid w:val="004C70E0"/>
    <w:rsid w:val="004D0F8F"/>
    <w:rsid w:val="004D1633"/>
    <w:rsid w:val="004D3DF0"/>
    <w:rsid w:val="004D495F"/>
    <w:rsid w:val="004F187F"/>
    <w:rsid w:val="00507259"/>
    <w:rsid w:val="005074A5"/>
    <w:rsid w:val="00510F71"/>
    <w:rsid w:val="00516A3A"/>
    <w:rsid w:val="00517D26"/>
    <w:rsid w:val="00523AC9"/>
    <w:rsid w:val="0053370C"/>
    <w:rsid w:val="00540D46"/>
    <w:rsid w:val="00544472"/>
    <w:rsid w:val="0054706A"/>
    <w:rsid w:val="005527DB"/>
    <w:rsid w:val="005530B7"/>
    <w:rsid w:val="00560127"/>
    <w:rsid w:val="00560792"/>
    <w:rsid w:val="00567DD3"/>
    <w:rsid w:val="00571D27"/>
    <w:rsid w:val="005769E2"/>
    <w:rsid w:val="00582111"/>
    <w:rsid w:val="00582182"/>
    <w:rsid w:val="00586EB9"/>
    <w:rsid w:val="00594E37"/>
    <w:rsid w:val="005A6EB7"/>
    <w:rsid w:val="005A7C2F"/>
    <w:rsid w:val="005B2DD5"/>
    <w:rsid w:val="005B392E"/>
    <w:rsid w:val="005B584B"/>
    <w:rsid w:val="005B5B1F"/>
    <w:rsid w:val="005B5F6C"/>
    <w:rsid w:val="005C1ED5"/>
    <w:rsid w:val="005C4271"/>
    <w:rsid w:val="005D4C28"/>
    <w:rsid w:val="005D5022"/>
    <w:rsid w:val="005D55DB"/>
    <w:rsid w:val="005D5A6F"/>
    <w:rsid w:val="005D7BF7"/>
    <w:rsid w:val="005D7D7B"/>
    <w:rsid w:val="005E2FEC"/>
    <w:rsid w:val="005E312A"/>
    <w:rsid w:val="005E6839"/>
    <w:rsid w:val="005F02CF"/>
    <w:rsid w:val="005F1F7D"/>
    <w:rsid w:val="005F2407"/>
    <w:rsid w:val="005F257C"/>
    <w:rsid w:val="005F6006"/>
    <w:rsid w:val="006012D1"/>
    <w:rsid w:val="00611B44"/>
    <w:rsid w:val="00611DF7"/>
    <w:rsid w:val="00614EBF"/>
    <w:rsid w:val="00620D41"/>
    <w:rsid w:val="006215B7"/>
    <w:rsid w:val="00625B54"/>
    <w:rsid w:val="006262FC"/>
    <w:rsid w:val="00635CBC"/>
    <w:rsid w:val="006521B6"/>
    <w:rsid w:val="0065374D"/>
    <w:rsid w:val="00656AC7"/>
    <w:rsid w:val="00662D8A"/>
    <w:rsid w:val="00663E6C"/>
    <w:rsid w:val="006652EC"/>
    <w:rsid w:val="00665715"/>
    <w:rsid w:val="0067001F"/>
    <w:rsid w:val="0067124F"/>
    <w:rsid w:val="0067145A"/>
    <w:rsid w:val="006728EB"/>
    <w:rsid w:val="00672C8B"/>
    <w:rsid w:val="00682AE8"/>
    <w:rsid w:val="00686F86"/>
    <w:rsid w:val="006941C9"/>
    <w:rsid w:val="006945EA"/>
    <w:rsid w:val="006A352E"/>
    <w:rsid w:val="006A68BD"/>
    <w:rsid w:val="006B5B18"/>
    <w:rsid w:val="006B5B89"/>
    <w:rsid w:val="006C05C4"/>
    <w:rsid w:val="006C0CA6"/>
    <w:rsid w:val="006C12C7"/>
    <w:rsid w:val="006C137A"/>
    <w:rsid w:val="006C1A5F"/>
    <w:rsid w:val="006C2D1D"/>
    <w:rsid w:val="006D0AE8"/>
    <w:rsid w:val="006D0EEE"/>
    <w:rsid w:val="006D110C"/>
    <w:rsid w:val="006D3846"/>
    <w:rsid w:val="006E0444"/>
    <w:rsid w:val="006E0460"/>
    <w:rsid w:val="006E62C2"/>
    <w:rsid w:val="006F00B9"/>
    <w:rsid w:val="00700267"/>
    <w:rsid w:val="00702BD8"/>
    <w:rsid w:val="007037D5"/>
    <w:rsid w:val="00707FB7"/>
    <w:rsid w:val="00710134"/>
    <w:rsid w:val="00712DC6"/>
    <w:rsid w:val="007145AA"/>
    <w:rsid w:val="007149E9"/>
    <w:rsid w:val="007171BA"/>
    <w:rsid w:val="00720A60"/>
    <w:rsid w:val="00721210"/>
    <w:rsid w:val="00721256"/>
    <w:rsid w:val="007219F3"/>
    <w:rsid w:val="00721D7C"/>
    <w:rsid w:val="00724210"/>
    <w:rsid w:val="00726297"/>
    <w:rsid w:val="00732817"/>
    <w:rsid w:val="00741BC8"/>
    <w:rsid w:val="00742EB7"/>
    <w:rsid w:val="0074401A"/>
    <w:rsid w:val="007442A6"/>
    <w:rsid w:val="007468BB"/>
    <w:rsid w:val="00747441"/>
    <w:rsid w:val="00752F54"/>
    <w:rsid w:val="00753952"/>
    <w:rsid w:val="00763796"/>
    <w:rsid w:val="00785C47"/>
    <w:rsid w:val="007868E1"/>
    <w:rsid w:val="00790C3E"/>
    <w:rsid w:val="00792610"/>
    <w:rsid w:val="007957D4"/>
    <w:rsid w:val="00795DD7"/>
    <w:rsid w:val="007A0D33"/>
    <w:rsid w:val="007A354E"/>
    <w:rsid w:val="007A4EC1"/>
    <w:rsid w:val="007A7C8E"/>
    <w:rsid w:val="007B2D79"/>
    <w:rsid w:val="007B2F40"/>
    <w:rsid w:val="007B56FE"/>
    <w:rsid w:val="007B709F"/>
    <w:rsid w:val="007C4F35"/>
    <w:rsid w:val="007D50D7"/>
    <w:rsid w:val="007D79F4"/>
    <w:rsid w:val="007E0E5D"/>
    <w:rsid w:val="007E294C"/>
    <w:rsid w:val="007E3611"/>
    <w:rsid w:val="007E3FF6"/>
    <w:rsid w:val="007E6EA6"/>
    <w:rsid w:val="007E7F0A"/>
    <w:rsid w:val="007F1F0E"/>
    <w:rsid w:val="007F3388"/>
    <w:rsid w:val="007F3A8B"/>
    <w:rsid w:val="007F6752"/>
    <w:rsid w:val="00800CDE"/>
    <w:rsid w:val="008015F5"/>
    <w:rsid w:val="00801605"/>
    <w:rsid w:val="00801644"/>
    <w:rsid w:val="008025E3"/>
    <w:rsid w:val="008026E9"/>
    <w:rsid w:val="008054E5"/>
    <w:rsid w:val="00813195"/>
    <w:rsid w:val="00814BDF"/>
    <w:rsid w:val="00816B61"/>
    <w:rsid w:val="0081715D"/>
    <w:rsid w:val="008173E8"/>
    <w:rsid w:val="00821641"/>
    <w:rsid w:val="008228E8"/>
    <w:rsid w:val="00825540"/>
    <w:rsid w:val="00830A3E"/>
    <w:rsid w:val="00831C85"/>
    <w:rsid w:val="00836A69"/>
    <w:rsid w:val="008442ED"/>
    <w:rsid w:val="00845685"/>
    <w:rsid w:val="00846064"/>
    <w:rsid w:val="008472F3"/>
    <w:rsid w:val="0085201D"/>
    <w:rsid w:val="0085310B"/>
    <w:rsid w:val="008537F8"/>
    <w:rsid w:val="00854BBB"/>
    <w:rsid w:val="008623FF"/>
    <w:rsid w:val="00866419"/>
    <w:rsid w:val="00881CF0"/>
    <w:rsid w:val="00886A4C"/>
    <w:rsid w:val="00887586"/>
    <w:rsid w:val="0089028E"/>
    <w:rsid w:val="00892F56"/>
    <w:rsid w:val="00894747"/>
    <w:rsid w:val="008A19E2"/>
    <w:rsid w:val="008A70CE"/>
    <w:rsid w:val="008B115B"/>
    <w:rsid w:val="008B2264"/>
    <w:rsid w:val="008B47BA"/>
    <w:rsid w:val="008C1BE2"/>
    <w:rsid w:val="008C2207"/>
    <w:rsid w:val="008C5575"/>
    <w:rsid w:val="008C7294"/>
    <w:rsid w:val="008D0218"/>
    <w:rsid w:val="008D48AA"/>
    <w:rsid w:val="008D4DA9"/>
    <w:rsid w:val="008E02A3"/>
    <w:rsid w:val="008E563F"/>
    <w:rsid w:val="008F03CF"/>
    <w:rsid w:val="008F2047"/>
    <w:rsid w:val="008F21AD"/>
    <w:rsid w:val="008F64F5"/>
    <w:rsid w:val="008F716A"/>
    <w:rsid w:val="00900A04"/>
    <w:rsid w:val="00901D20"/>
    <w:rsid w:val="00901FD2"/>
    <w:rsid w:val="009021E1"/>
    <w:rsid w:val="0090562C"/>
    <w:rsid w:val="00906700"/>
    <w:rsid w:val="00916AF5"/>
    <w:rsid w:val="009212AD"/>
    <w:rsid w:val="00922A0F"/>
    <w:rsid w:val="00926FB5"/>
    <w:rsid w:val="009331EA"/>
    <w:rsid w:val="0093517D"/>
    <w:rsid w:val="00947819"/>
    <w:rsid w:val="00950FB6"/>
    <w:rsid w:val="00953624"/>
    <w:rsid w:val="00953BD0"/>
    <w:rsid w:val="009546E6"/>
    <w:rsid w:val="00962D1D"/>
    <w:rsid w:val="0096374B"/>
    <w:rsid w:val="00972A0B"/>
    <w:rsid w:val="009762CB"/>
    <w:rsid w:val="00980A0D"/>
    <w:rsid w:val="009825EA"/>
    <w:rsid w:val="00982A42"/>
    <w:rsid w:val="00983E11"/>
    <w:rsid w:val="009846FA"/>
    <w:rsid w:val="00992BED"/>
    <w:rsid w:val="009A4628"/>
    <w:rsid w:val="009A54B6"/>
    <w:rsid w:val="009B1051"/>
    <w:rsid w:val="009B629A"/>
    <w:rsid w:val="009B7F40"/>
    <w:rsid w:val="009C124C"/>
    <w:rsid w:val="009C2EC0"/>
    <w:rsid w:val="009D0F61"/>
    <w:rsid w:val="009D2380"/>
    <w:rsid w:val="009E19D7"/>
    <w:rsid w:val="009E2D9F"/>
    <w:rsid w:val="009E7FC1"/>
    <w:rsid w:val="009F1ED5"/>
    <w:rsid w:val="009F39BC"/>
    <w:rsid w:val="00A00F97"/>
    <w:rsid w:val="00A015EC"/>
    <w:rsid w:val="00A02991"/>
    <w:rsid w:val="00A02AD9"/>
    <w:rsid w:val="00A02FCA"/>
    <w:rsid w:val="00A04F1D"/>
    <w:rsid w:val="00A07906"/>
    <w:rsid w:val="00A10FD9"/>
    <w:rsid w:val="00A213B4"/>
    <w:rsid w:val="00A21F0B"/>
    <w:rsid w:val="00A2319D"/>
    <w:rsid w:val="00A3262F"/>
    <w:rsid w:val="00A333A7"/>
    <w:rsid w:val="00A370CC"/>
    <w:rsid w:val="00A37C3A"/>
    <w:rsid w:val="00A43CC6"/>
    <w:rsid w:val="00A43FA2"/>
    <w:rsid w:val="00A4457F"/>
    <w:rsid w:val="00A4752F"/>
    <w:rsid w:val="00A52161"/>
    <w:rsid w:val="00A537A0"/>
    <w:rsid w:val="00A56BE8"/>
    <w:rsid w:val="00A609EB"/>
    <w:rsid w:val="00A65255"/>
    <w:rsid w:val="00A7051E"/>
    <w:rsid w:val="00A72F02"/>
    <w:rsid w:val="00A7419D"/>
    <w:rsid w:val="00A7787F"/>
    <w:rsid w:val="00A82907"/>
    <w:rsid w:val="00A836CB"/>
    <w:rsid w:val="00A95039"/>
    <w:rsid w:val="00A965B0"/>
    <w:rsid w:val="00AA310A"/>
    <w:rsid w:val="00AA5C50"/>
    <w:rsid w:val="00AA5DA5"/>
    <w:rsid w:val="00AA707C"/>
    <w:rsid w:val="00AB07C7"/>
    <w:rsid w:val="00AB1C83"/>
    <w:rsid w:val="00AB3EE3"/>
    <w:rsid w:val="00AC0416"/>
    <w:rsid w:val="00AC1A48"/>
    <w:rsid w:val="00AC2A6D"/>
    <w:rsid w:val="00AC4FE1"/>
    <w:rsid w:val="00AC62A9"/>
    <w:rsid w:val="00AD1855"/>
    <w:rsid w:val="00AD476B"/>
    <w:rsid w:val="00AE1F36"/>
    <w:rsid w:val="00AE2760"/>
    <w:rsid w:val="00AE476B"/>
    <w:rsid w:val="00AE60C9"/>
    <w:rsid w:val="00AF02B3"/>
    <w:rsid w:val="00AF3E49"/>
    <w:rsid w:val="00AF70D8"/>
    <w:rsid w:val="00B05D65"/>
    <w:rsid w:val="00B12344"/>
    <w:rsid w:val="00B14AEA"/>
    <w:rsid w:val="00B17387"/>
    <w:rsid w:val="00B20055"/>
    <w:rsid w:val="00B209B8"/>
    <w:rsid w:val="00B20C73"/>
    <w:rsid w:val="00B21013"/>
    <w:rsid w:val="00B23DBA"/>
    <w:rsid w:val="00B241BA"/>
    <w:rsid w:val="00B247DA"/>
    <w:rsid w:val="00B259D7"/>
    <w:rsid w:val="00B25DF3"/>
    <w:rsid w:val="00B27812"/>
    <w:rsid w:val="00B27A1A"/>
    <w:rsid w:val="00B27F5B"/>
    <w:rsid w:val="00B3450B"/>
    <w:rsid w:val="00B35957"/>
    <w:rsid w:val="00B37EF0"/>
    <w:rsid w:val="00B4185B"/>
    <w:rsid w:val="00B4388C"/>
    <w:rsid w:val="00B43F15"/>
    <w:rsid w:val="00B47D55"/>
    <w:rsid w:val="00B51F1A"/>
    <w:rsid w:val="00B52183"/>
    <w:rsid w:val="00B55142"/>
    <w:rsid w:val="00B551D7"/>
    <w:rsid w:val="00B6074C"/>
    <w:rsid w:val="00B60974"/>
    <w:rsid w:val="00B62350"/>
    <w:rsid w:val="00B6255B"/>
    <w:rsid w:val="00B63F62"/>
    <w:rsid w:val="00B64852"/>
    <w:rsid w:val="00B65EDD"/>
    <w:rsid w:val="00B71F0F"/>
    <w:rsid w:val="00B81C19"/>
    <w:rsid w:val="00B85510"/>
    <w:rsid w:val="00B85651"/>
    <w:rsid w:val="00B871DE"/>
    <w:rsid w:val="00B92462"/>
    <w:rsid w:val="00B94AF1"/>
    <w:rsid w:val="00B94EB5"/>
    <w:rsid w:val="00B956A5"/>
    <w:rsid w:val="00B976AF"/>
    <w:rsid w:val="00BA4D8A"/>
    <w:rsid w:val="00BA56BC"/>
    <w:rsid w:val="00BB265F"/>
    <w:rsid w:val="00BB2EB0"/>
    <w:rsid w:val="00BB6F0C"/>
    <w:rsid w:val="00BD01DC"/>
    <w:rsid w:val="00BD2EDF"/>
    <w:rsid w:val="00BE3849"/>
    <w:rsid w:val="00BE678F"/>
    <w:rsid w:val="00BE6817"/>
    <w:rsid w:val="00BE6C52"/>
    <w:rsid w:val="00BF2856"/>
    <w:rsid w:val="00BF4044"/>
    <w:rsid w:val="00BF50FE"/>
    <w:rsid w:val="00BF6AD3"/>
    <w:rsid w:val="00C002D7"/>
    <w:rsid w:val="00C06702"/>
    <w:rsid w:val="00C120D9"/>
    <w:rsid w:val="00C22E4C"/>
    <w:rsid w:val="00C2321E"/>
    <w:rsid w:val="00C258ED"/>
    <w:rsid w:val="00C25C47"/>
    <w:rsid w:val="00C347F4"/>
    <w:rsid w:val="00C4387E"/>
    <w:rsid w:val="00C463A4"/>
    <w:rsid w:val="00C50D6C"/>
    <w:rsid w:val="00C5262B"/>
    <w:rsid w:val="00C54945"/>
    <w:rsid w:val="00C55547"/>
    <w:rsid w:val="00C577B6"/>
    <w:rsid w:val="00C66591"/>
    <w:rsid w:val="00C6765E"/>
    <w:rsid w:val="00C70728"/>
    <w:rsid w:val="00C71594"/>
    <w:rsid w:val="00C749EC"/>
    <w:rsid w:val="00C81A70"/>
    <w:rsid w:val="00C84146"/>
    <w:rsid w:val="00C86522"/>
    <w:rsid w:val="00C86E8D"/>
    <w:rsid w:val="00C90AFC"/>
    <w:rsid w:val="00C94F9F"/>
    <w:rsid w:val="00C95347"/>
    <w:rsid w:val="00C964E2"/>
    <w:rsid w:val="00CA0FB5"/>
    <w:rsid w:val="00CA15F7"/>
    <w:rsid w:val="00CA18E3"/>
    <w:rsid w:val="00CA27FF"/>
    <w:rsid w:val="00CB0081"/>
    <w:rsid w:val="00CB0580"/>
    <w:rsid w:val="00CB0C36"/>
    <w:rsid w:val="00CB5029"/>
    <w:rsid w:val="00CB7996"/>
    <w:rsid w:val="00CC3A78"/>
    <w:rsid w:val="00CC70DD"/>
    <w:rsid w:val="00CC7850"/>
    <w:rsid w:val="00CD0DD9"/>
    <w:rsid w:val="00CD2485"/>
    <w:rsid w:val="00CD7DE8"/>
    <w:rsid w:val="00CE2F25"/>
    <w:rsid w:val="00CE59B0"/>
    <w:rsid w:val="00CE784E"/>
    <w:rsid w:val="00CF2A03"/>
    <w:rsid w:val="00CF7BF6"/>
    <w:rsid w:val="00D05910"/>
    <w:rsid w:val="00D06131"/>
    <w:rsid w:val="00D12E64"/>
    <w:rsid w:val="00D1356F"/>
    <w:rsid w:val="00D13E70"/>
    <w:rsid w:val="00D1530A"/>
    <w:rsid w:val="00D22099"/>
    <w:rsid w:val="00D237AF"/>
    <w:rsid w:val="00D23BC6"/>
    <w:rsid w:val="00D27154"/>
    <w:rsid w:val="00D30581"/>
    <w:rsid w:val="00D34022"/>
    <w:rsid w:val="00D46CD3"/>
    <w:rsid w:val="00D51542"/>
    <w:rsid w:val="00D5485D"/>
    <w:rsid w:val="00D56610"/>
    <w:rsid w:val="00D61082"/>
    <w:rsid w:val="00D640AF"/>
    <w:rsid w:val="00D640EA"/>
    <w:rsid w:val="00D64D5B"/>
    <w:rsid w:val="00D70565"/>
    <w:rsid w:val="00D75429"/>
    <w:rsid w:val="00D8361B"/>
    <w:rsid w:val="00D95068"/>
    <w:rsid w:val="00D97B3B"/>
    <w:rsid w:val="00DA053D"/>
    <w:rsid w:val="00DA3ACE"/>
    <w:rsid w:val="00DA6778"/>
    <w:rsid w:val="00DB1F6A"/>
    <w:rsid w:val="00DB59CF"/>
    <w:rsid w:val="00DB79DC"/>
    <w:rsid w:val="00DC05D9"/>
    <w:rsid w:val="00DC0AA1"/>
    <w:rsid w:val="00DC3D50"/>
    <w:rsid w:val="00DC680D"/>
    <w:rsid w:val="00DD1A03"/>
    <w:rsid w:val="00DD3727"/>
    <w:rsid w:val="00DD4CD0"/>
    <w:rsid w:val="00DD5778"/>
    <w:rsid w:val="00DD5A5B"/>
    <w:rsid w:val="00DD77B9"/>
    <w:rsid w:val="00DD786A"/>
    <w:rsid w:val="00DE0FED"/>
    <w:rsid w:val="00DE2035"/>
    <w:rsid w:val="00DE4327"/>
    <w:rsid w:val="00DF00AE"/>
    <w:rsid w:val="00DF0104"/>
    <w:rsid w:val="00DF10AD"/>
    <w:rsid w:val="00DF124E"/>
    <w:rsid w:val="00DF13A1"/>
    <w:rsid w:val="00DF1EA6"/>
    <w:rsid w:val="00DF5B00"/>
    <w:rsid w:val="00E019F1"/>
    <w:rsid w:val="00E02F2E"/>
    <w:rsid w:val="00E035AA"/>
    <w:rsid w:val="00E045FF"/>
    <w:rsid w:val="00E0490A"/>
    <w:rsid w:val="00E073E2"/>
    <w:rsid w:val="00E07539"/>
    <w:rsid w:val="00E12B01"/>
    <w:rsid w:val="00E12EB5"/>
    <w:rsid w:val="00E14D2C"/>
    <w:rsid w:val="00E214F0"/>
    <w:rsid w:val="00E21E8D"/>
    <w:rsid w:val="00E3418E"/>
    <w:rsid w:val="00E35D21"/>
    <w:rsid w:val="00E4062C"/>
    <w:rsid w:val="00E43D25"/>
    <w:rsid w:val="00E46FEE"/>
    <w:rsid w:val="00E52247"/>
    <w:rsid w:val="00E536E2"/>
    <w:rsid w:val="00E54587"/>
    <w:rsid w:val="00E55A1F"/>
    <w:rsid w:val="00E630EA"/>
    <w:rsid w:val="00E630EB"/>
    <w:rsid w:val="00E6380A"/>
    <w:rsid w:val="00E65BBC"/>
    <w:rsid w:val="00E65E06"/>
    <w:rsid w:val="00E701F3"/>
    <w:rsid w:val="00E704D3"/>
    <w:rsid w:val="00E73B6A"/>
    <w:rsid w:val="00E7486D"/>
    <w:rsid w:val="00E8290A"/>
    <w:rsid w:val="00E846D6"/>
    <w:rsid w:val="00E85520"/>
    <w:rsid w:val="00E87406"/>
    <w:rsid w:val="00E93F57"/>
    <w:rsid w:val="00E9663C"/>
    <w:rsid w:val="00E97358"/>
    <w:rsid w:val="00EA4186"/>
    <w:rsid w:val="00EA4C50"/>
    <w:rsid w:val="00EA717F"/>
    <w:rsid w:val="00EB17A0"/>
    <w:rsid w:val="00EB2619"/>
    <w:rsid w:val="00EB2D62"/>
    <w:rsid w:val="00EB35C1"/>
    <w:rsid w:val="00EB584F"/>
    <w:rsid w:val="00EC104F"/>
    <w:rsid w:val="00ED5559"/>
    <w:rsid w:val="00EE41DF"/>
    <w:rsid w:val="00EE5E40"/>
    <w:rsid w:val="00EF1043"/>
    <w:rsid w:val="00EF1512"/>
    <w:rsid w:val="00F01D85"/>
    <w:rsid w:val="00F0500C"/>
    <w:rsid w:val="00F051A2"/>
    <w:rsid w:val="00F05C32"/>
    <w:rsid w:val="00F10158"/>
    <w:rsid w:val="00F16E46"/>
    <w:rsid w:val="00F17B51"/>
    <w:rsid w:val="00F17E27"/>
    <w:rsid w:val="00F219C9"/>
    <w:rsid w:val="00F223AE"/>
    <w:rsid w:val="00F24D8B"/>
    <w:rsid w:val="00F27E27"/>
    <w:rsid w:val="00F309A3"/>
    <w:rsid w:val="00F337AA"/>
    <w:rsid w:val="00F36EA8"/>
    <w:rsid w:val="00F41EB6"/>
    <w:rsid w:val="00F463A4"/>
    <w:rsid w:val="00F515E5"/>
    <w:rsid w:val="00F5648B"/>
    <w:rsid w:val="00F56D1C"/>
    <w:rsid w:val="00F63917"/>
    <w:rsid w:val="00F668F4"/>
    <w:rsid w:val="00F70F0A"/>
    <w:rsid w:val="00F730E8"/>
    <w:rsid w:val="00F80B35"/>
    <w:rsid w:val="00F80CAE"/>
    <w:rsid w:val="00F80CEE"/>
    <w:rsid w:val="00F87DB7"/>
    <w:rsid w:val="00F92B2C"/>
    <w:rsid w:val="00F9343D"/>
    <w:rsid w:val="00F93622"/>
    <w:rsid w:val="00F9567B"/>
    <w:rsid w:val="00F97F75"/>
    <w:rsid w:val="00FA171F"/>
    <w:rsid w:val="00FA31F6"/>
    <w:rsid w:val="00FA3F39"/>
    <w:rsid w:val="00FB0DF4"/>
    <w:rsid w:val="00FB60E2"/>
    <w:rsid w:val="00FB79F5"/>
    <w:rsid w:val="00FC18E4"/>
    <w:rsid w:val="00FC3DB2"/>
    <w:rsid w:val="00FC7BE6"/>
    <w:rsid w:val="00FD0A6B"/>
    <w:rsid w:val="00FD0E43"/>
    <w:rsid w:val="00FE30D8"/>
    <w:rsid w:val="00FE472D"/>
    <w:rsid w:val="00FE5D4B"/>
    <w:rsid w:val="00FE6261"/>
    <w:rsid w:val="00FF157F"/>
    <w:rsid w:val="00FF3E2D"/>
    <w:rsid w:val="00FF40C0"/>
    <w:rsid w:val="00FF5009"/>
    <w:rsid w:val="00FF5D11"/>
    <w:rsid w:val="00FF7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55"/>
    <w:pPr>
      <w:suppressAutoHyphens/>
    </w:pPr>
    <w:rPr>
      <w:rFonts w:ascii="Times New Roman" w:eastAsia="Times New Roman" w:hAnsi="Times New Roman"/>
      <w:lang w:eastAsia="zh-CN"/>
    </w:rPr>
  </w:style>
  <w:style w:type="paragraph" w:styleId="1">
    <w:name w:val="heading 1"/>
    <w:basedOn w:val="a"/>
    <w:next w:val="a"/>
    <w:link w:val="10"/>
    <w:uiPriority w:val="99"/>
    <w:qFormat/>
    <w:rsid w:val="00F309A3"/>
    <w:pPr>
      <w:keepNext/>
      <w:widowControl w:val="0"/>
      <w:suppressAutoHyphens w:val="0"/>
      <w:autoSpaceDE w:val="0"/>
      <w:autoSpaceDN w:val="0"/>
      <w:adjustRightInd w:val="0"/>
      <w:spacing w:before="240" w:after="60"/>
      <w:outlineLvl w:val="0"/>
    </w:pPr>
    <w:rPr>
      <w:rFonts w:ascii="Cambria" w:hAnsi="Cambria"/>
      <w:b/>
      <w:bCs/>
      <w:kern w:val="32"/>
      <w:sz w:val="32"/>
      <w:szCs w:val="32"/>
      <w:lang w:eastAsia="ru-RU"/>
    </w:rPr>
  </w:style>
  <w:style w:type="paragraph" w:styleId="3">
    <w:name w:val="heading 3"/>
    <w:basedOn w:val="a"/>
    <w:link w:val="30"/>
    <w:uiPriority w:val="99"/>
    <w:qFormat/>
    <w:rsid w:val="001F2E6A"/>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9A3"/>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1F2E6A"/>
    <w:rPr>
      <w:rFonts w:ascii="Times New Roman" w:hAnsi="Times New Roman" w:cs="Times New Roman"/>
      <w:b/>
      <w:bCs/>
      <w:sz w:val="27"/>
      <w:szCs w:val="27"/>
      <w:lang w:eastAsia="ru-RU"/>
    </w:rPr>
  </w:style>
  <w:style w:type="paragraph" w:styleId="a3">
    <w:name w:val="List Paragraph"/>
    <w:basedOn w:val="a"/>
    <w:uiPriority w:val="99"/>
    <w:qFormat/>
    <w:rsid w:val="0067145A"/>
    <w:pPr>
      <w:ind w:left="720"/>
      <w:contextualSpacing/>
    </w:pPr>
  </w:style>
  <w:style w:type="paragraph" w:customStyle="1" w:styleId="Default">
    <w:name w:val="Default"/>
    <w:rsid w:val="00F80CAE"/>
    <w:pPr>
      <w:autoSpaceDE w:val="0"/>
      <w:autoSpaceDN w:val="0"/>
      <w:adjustRightInd w:val="0"/>
    </w:pPr>
    <w:rPr>
      <w:rFonts w:ascii="Times New Roman" w:hAnsi="Times New Roman"/>
      <w:color w:val="000000"/>
      <w:sz w:val="24"/>
      <w:szCs w:val="24"/>
      <w:lang w:eastAsia="en-US"/>
    </w:rPr>
  </w:style>
  <w:style w:type="paragraph" w:customStyle="1" w:styleId="11">
    <w:name w:val="Обычный1"/>
    <w:basedOn w:val="a"/>
    <w:uiPriority w:val="99"/>
    <w:rsid w:val="001E49FE"/>
    <w:pPr>
      <w:autoSpaceDE w:val="0"/>
    </w:pPr>
    <w:rPr>
      <w:color w:val="000000"/>
      <w:sz w:val="24"/>
      <w:szCs w:val="24"/>
      <w:lang w:bidi="hi-IN"/>
    </w:rPr>
  </w:style>
  <w:style w:type="paragraph" w:styleId="a4">
    <w:name w:val="Body Text"/>
    <w:basedOn w:val="a"/>
    <w:link w:val="a5"/>
    <w:uiPriority w:val="99"/>
    <w:rsid w:val="001E49FE"/>
    <w:pPr>
      <w:spacing w:after="120"/>
    </w:pPr>
  </w:style>
  <w:style w:type="character" w:customStyle="1" w:styleId="a5">
    <w:name w:val="Основной текст Знак"/>
    <w:basedOn w:val="a0"/>
    <w:link w:val="a4"/>
    <w:uiPriority w:val="99"/>
    <w:locked/>
    <w:rsid w:val="001E49FE"/>
    <w:rPr>
      <w:rFonts w:ascii="Times New Roman" w:hAnsi="Times New Roman" w:cs="Times New Roman"/>
      <w:sz w:val="20"/>
      <w:szCs w:val="20"/>
      <w:lang w:eastAsia="zh-CN"/>
    </w:rPr>
  </w:style>
  <w:style w:type="paragraph" w:styleId="a6">
    <w:name w:val="Body Text Indent"/>
    <w:basedOn w:val="a"/>
    <w:link w:val="a7"/>
    <w:uiPriority w:val="99"/>
    <w:semiHidden/>
    <w:rsid w:val="00E073E2"/>
    <w:pPr>
      <w:spacing w:after="120"/>
      <w:ind w:left="283"/>
    </w:pPr>
  </w:style>
  <w:style w:type="character" w:customStyle="1" w:styleId="a7">
    <w:name w:val="Основной текст с отступом Знак"/>
    <w:basedOn w:val="a0"/>
    <w:link w:val="a6"/>
    <w:uiPriority w:val="99"/>
    <w:semiHidden/>
    <w:locked/>
    <w:rsid w:val="00E073E2"/>
    <w:rPr>
      <w:rFonts w:ascii="Times New Roman" w:hAnsi="Times New Roman" w:cs="Times New Roman"/>
      <w:sz w:val="20"/>
      <w:szCs w:val="20"/>
      <w:lang w:eastAsia="zh-CN"/>
    </w:rPr>
  </w:style>
  <w:style w:type="paragraph" w:customStyle="1" w:styleId="12">
    <w:name w:val="Цитата1"/>
    <w:basedOn w:val="a"/>
    <w:uiPriority w:val="99"/>
    <w:rsid w:val="0000526C"/>
    <w:pPr>
      <w:tabs>
        <w:tab w:val="left" w:pos="-284"/>
      </w:tabs>
      <w:ind w:left="-284" w:right="-99" w:hanging="1134"/>
      <w:jc w:val="both"/>
    </w:pPr>
    <w:rPr>
      <w:sz w:val="24"/>
    </w:rPr>
  </w:style>
  <w:style w:type="character" w:customStyle="1" w:styleId="apple-converted-space">
    <w:name w:val="apple-converted-space"/>
    <w:basedOn w:val="a0"/>
    <w:rsid w:val="001F2E6A"/>
    <w:rPr>
      <w:rFonts w:cs="Times New Roman"/>
    </w:rPr>
  </w:style>
  <w:style w:type="character" w:styleId="a8">
    <w:name w:val="Hyperlink"/>
    <w:basedOn w:val="a0"/>
    <w:uiPriority w:val="99"/>
    <w:semiHidden/>
    <w:rsid w:val="001F2E6A"/>
    <w:rPr>
      <w:rFonts w:cs="Times New Roman"/>
      <w:color w:val="0000FF"/>
      <w:u w:val="single"/>
    </w:rPr>
  </w:style>
  <w:style w:type="paragraph" w:styleId="a9">
    <w:name w:val="Normal (Web)"/>
    <w:basedOn w:val="a"/>
    <w:uiPriority w:val="99"/>
    <w:rsid w:val="00A04F1D"/>
    <w:pPr>
      <w:suppressAutoHyphens w:val="0"/>
      <w:spacing w:before="100" w:beforeAutospacing="1" w:after="100" w:afterAutospacing="1"/>
    </w:pPr>
    <w:rPr>
      <w:sz w:val="24"/>
      <w:szCs w:val="24"/>
      <w:lang w:eastAsia="ru-RU"/>
    </w:rPr>
  </w:style>
  <w:style w:type="table" w:styleId="aa">
    <w:name w:val="Table Grid"/>
    <w:basedOn w:val="a1"/>
    <w:uiPriority w:val="99"/>
    <w:rsid w:val="005E6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121762"/>
    <w:pPr>
      <w:suppressLineNumbers/>
    </w:pPr>
  </w:style>
  <w:style w:type="paragraph" w:styleId="ac">
    <w:name w:val="Block Text"/>
    <w:basedOn w:val="a"/>
    <w:uiPriority w:val="99"/>
    <w:rsid w:val="00F309A3"/>
    <w:pPr>
      <w:widowControl w:val="0"/>
      <w:shd w:val="clear" w:color="auto" w:fill="FFFFFF"/>
      <w:suppressAutoHyphens w:val="0"/>
      <w:autoSpaceDE w:val="0"/>
      <w:autoSpaceDN w:val="0"/>
      <w:adjustRightInd w:val="0"/>
      <w:ind w:left="19" w:right="154" w:firstLine="57"/>
      <w:jc w:val="both"/>
    </w:pPr>
    <w:rPr>
      <w:rFonts w:ascii="Courier New" w:hAnsi="Courier New" w:cs="Courier New"/>
      <w:b/>
      <w:color w:val="000000"/>
      <w:spacing w:val="-8"/>
      <w:w w:val="74"/>
      <w:kern w:val="16"/>
      <w:sz w:val="32"/>
      <w:lang w:eastAsia="ru-RU"/>
    </w:rPr>
  </w:style>
  <w:style w:type="character" w:styleId="ad">
    <w:name w:val="Strong"/>
    <w:basedOn w:val="a0"/>
    <w:uiPriority w:val="99"/>
    <w:qFormat/>
    <w:rsid w:val="00F309A3"/>
    <w:rPr>
      <w:rFonts w:cs="Times New Roman"/>
      <w:b/>
      <w:bCs/>
    </w:rPr>
  </w:style>
  <w:style w:type="paragraph" w:styleId="ae">
    <w:name w:val="Title"/>
    <w:basedOn w:val="a"/>
    <w:next w:val="a"/>
    <w:link w:val="af"/>
    <w:uiPriority w:val="99"/>
    <w:qFormat/>
    <w:locked/>
    <w:rsid w:val="003B3FE0"/>
    <w:pPr>
      <w:widowControl w:val="0"/>
      <w:suppressAutoHyphens w:val="0"/>
      <w:autoSpaceDE w:val="0"/>
      <w:autoSpaceDN w:val="0"/>
      <w:adjustRightInd w:val="0"/>
      <w:spacing w:before="240" w:after="60"/>
      <w:jc w:val="center"/>
      <w:outlineLvl w:val="0"/>
    </w:pPr>
    <w:rPr>
      <w:rFonts w:ascii="Cambria" w:hAnsi="Cambria"/>
      <w:b/>
      <w:bCs/>
      <w:kern w:val="28"/>
      <w:sz w:val="32"/>
      <w:szCs w:val="32"/>
      <w:lang w:eastAsia="ru-RU"/>
    </w:rPr>
  </w:style>
  <w:style w:type="character" w:customStyle="1" w:styleId="af">
    <w:name w:val="Название Знак"/>
    <w:basedOn w:val="a0"/>
    <w:link w:val="ae"/>
    <w:uiPriority w:val="99"/>
    <w:locked/>
    <w:rsid w:val="003B3FE0"/>
    <w:rPr>
      <w:rFonts w:ascii="Cambria" w:hAnsi="Cambria" w:cs="Times New Roman"/>
      <w:b/>
      <w:bCs/>
      <w:kern w:val="28"/>
      <w:sz w:val="32"/>
      <w:szCs w:val="32"/>
    </w:rPr>
  </w:style>
  <w:style w:type="character" w:styleId="af0">
    <w:name w:val="line number"/>
    <w:basedOn w:val="a0"/>
    <w:uiPriority w:val="99"/>
    <w:semiHidden/>
    <w:unhideWhenUsed/>
    <w:rsid w:val="003D6389"/>
  </w:style>
  <w:style w:type="paragraph" w:styleId="af1">
    <w:name w:val="header"/>
    <w:basedOn w:val="a"/>
    <w:link w:val="af2"/>
    <w:uiPriority w:val="99"/>
    <w:semiHidden/>
    <w:unhideWhenUsed/>
    <w:rsid w:val="003D6389"/>
    <w:pPr>
      <w:tabs>
        <w:tab w:val="center" w:pos="4677"/>
        <w:tab w:val="right" w:pos="9355"/>
      </w:tabs>
    </w:pPr>
  </w:style>
  <w:style w:type="character" w:customStyle="1" w:styleId="af2">
    <w:name w:val="Верхний колонтитул Знак"/>
    <w:basedOn w:val="a0"/>
    <w:link w:val="af1"/>
    <w:uiPriority w:val="99"/>
    <w:semiHidden/>
    <w:rsid w:val="003D6389"/>
    <w:rPr>
      <w:rFonts w:ascii="Times New Roman" w:eastAsia="Times New Roman" w:hAnsi="Times New Roman"/>
      <w:sz w:val="20"/>
      <w:szCs w:val="20"/>
      <w:lang w:eastAsia="zh-CN"/>
    </w:rPr>
  </w:style>
  <w:style w:type="paragraph" w:styleId="af3">
    <w:name w:val="footer"/>
    <w:basedOn w:val="a"/>
    <w:link w:val="af4"/>
    <w:uiPriority w:val="99"/>
    <w:unhideWhenUsed/>
    <w:rsid w:val="003D6389"/>
    <w:pPr>
      <w:tabs>
        <w:tab w:val="center" w:pos="4677"/>
        <w:tab w:val="right" w:pos="9355"/>
      </w:tabs>
    </w:pPr>
  </w:style>
  <w:style w:type="character" w:customStyle="1" w:styleId="af4">
    <w:name w:val="Нижний колонтитул Знак"/>
    <w:basedOn w:val="a0"/>
    <w:link w:val="af3"/>
    <w:uiPriority w:val="99"/>
    <w:rsid w:val="003D6389"/>
    <w:rPr>
      <w:rFonts w:ascii="Times New Roman" w:eastAsia="Times New Roman" w:hAnsi="Times New Roman"/>
      <w:sz w:val="20"/>
      <w:szCs w:val="20"/>
      <w:lang w:eastAsia="zh-CN"/>
    </w:rPr>
  </w:style>
  <w:style w:type="paragraph" w:customStyle="1" w:styleId="s3">
    <w:name w:val="s_3"/>
    <w:basedOn w:val="a"/>
    <w:rsid w:val="004C5E86"/>
    <w:pPr>
      <w:suppressAutoHyphens w:val="0"/>
      <w:spacing w:before="100" w:beforeAutospacing="1" w:after="100" w:afterAutospacing="1"/>
    </w:pPr>
    <w:rPr>
      <w:sz w:val="24"/>
      <w:szCs w:val="24"/>
      <w:lang w:eastAsia="ru-RU"/>
    </w:rPr>
  </w:style>
  <w:style w:type="paragraph" w:customStyle="1" w:styleId="s1">
    <w:name w:val="s_1"/>
    <w:basedOn w:val="a"/>
    <w:rsid w:val="00043B25"/>
    <w:pPr>
      <w:suppressAutoHyphens w:val="0"/>
      <w:spacing w:before="100" w:beforeAutospacing="1" w:after="100" w:afterAutospacing="1"/>
    </w:pPr>
    <w:rPr>
      <w:sz w:val="24"/>
      <w:szCs w:val="24"/>
      <w:lang w:eastAsia="ru-RU"/>
    </w:rPr>
  </w:style>
  <w:style w:type="character" w:customStyle="1" w:styleId="s10">
    <w:name w:val="s_10"/>
    <w:basedOn w:val="a0"/>
    <w:rsid w:val="00043B25"/>
  </w:style>
  <w:style w:type="paragraph" w:customStyle="1" w:styleId="s16">
    <w:name w:val="s_16"/>
    <w:basedOn w:val="a"/>
    <w:rsid w:val="00043B25"/>
    <w:pPr>
      <w:suppressAutoHyphens w:val="0"/>
      <w:spacing w:before="100" w:beforeAutospacing="1" w:after="100" w:afterAutospacing="1"/>
    </w:pPr>
    <w:rPr>
      <w:sz w:val="24"/>
      <w:szCs w:val="24"/>
      <w:lang w:eastAsia="ru-RU"/>
    </w:rPr>
  </w:style>
  <w:style w:type="paragraph" w:customStyle="1" w:styleId="headertext">
    <w:name w:val="headertext"/>
    <w:basedOn w:val="a"/>
    <w:rsid w:val="00816B61"/>
    <w:pPr>
      <w:suppressAutoHyphens w:val="0"/>
      <w:spacing w:before="100" w:beforeAutospacing="1" w:after="100" w:afterAutospacing="1"/>
    </w:pPr>
    <w:rPr>
      <w:sz w:val="24"/>
      <w:szCs w:val="24"/>
      <w:lang w:eastAsia="ru-RU"/>
    </w:rPr>
  </w:style>
  <w:style w:type="paragraph" w:customStyle="1" w:styleId="formattext">
    <w:name w:val="formattext"/>
    <w:basedOn w:val="a"/>
    <w:rsid w:val="00816B61"/>
    <w:pPr>
      <w:suppressAutoHyphens w:val="0"/>
      <w:spacing w:before="100" w:beforeAutospacing="1" w:after="100" w:afterAutospacing="1"/>
    </w:pPr>
    <w:rPr>
      <w:sz w:val="24"/>
      <w:szCs w:val="24"/>
      <w:lang w:eastAsia="ru-RU"/>
    </w:rPr>
  </w:style>
  <w:style w:type="paragraph" w:styleId="af5">
    <w:name w:val="caption"/>
    <w:basedOn w:val="a"/>
    <w:next w:val="a"/>
    <w:unhideWhenUsed/>
    <w:qFormat/>
    <w:locked/>
    <w:rsid w:val="00E14D2C"/>
    <w:pPr>
      <w:widowControl w:val="0"/>
      <w:suppressAutoHyphens w:val="0"/>
      <w:autoSpaceDE w:val="0"/>
      <w:autoSpaceDN w:val="0"/>
      <w:adjustRightInd w:val="0"/>
    </w:pPr>
    <w:rPr>
      <w:rFonts w:ascii="Arial"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359861415">
      <w:bodyDiv w:val="1"/>
      <w:marLeft w:val="0"/>
      <w:marRight w:val="0"/>
      <w:marTop w:val="0"/>
      <w:marBottom w:val="0"/>
      <w:divBdr>
        <w:top w:val="none" w:sz="0" w:space="0" w:color="auto"/>
        <w:left w:val="none" w:sz="0" w:space="0" w:color="auto"/>
        <w:bottom w:val="none" w:sz="0" w:space="0" w:color="auto"/>
        <w:right w:val="none" w:sz="0" w:space="0" w:color="auto"/>
      </w:divBdr>
    </w:div>
    <w:div w:id="519974024">
      <w:marLeft w:val="0"/>
      <w:marRight w:val="0"/>
      <w:marTop w:val="0"/>
      <w:marBottom w:val="0"/>
      <w:divBdr>
        <w:top w:val="none" w:sz="0" w:space="0" w:color="auto"/>
        <w:left w:val="none" w:sz="0" w:space="0" w:color="auto"/>
        <w:bottom w:val="none" w:sz="0" w:space="0" w:color="auto"/>
        <w:right w:val="none" w:sz="0" w:space="0" w:color="auto"/>
      </w:divBdr>
    </w:div>
    <w:div w:id="519974025">
      <w:marLeft w:val="0"/>
      <w:marRight w:val="0"/>
      <w:marTop w:val="0"/>
      <w:marBottom w:val="0"/>
      <w:divBdr>
        <w:top w:val="none" w:sz="0" w:space="0" w:color="auto"/>
        <w:left w:val="none" w:sz="0" w:space="0" w:color="auto"/>
        <w:bottom w:val="none" w:sz="0" w:space="0" w:color="auto"/>
        <w:right w:val="none" w:sz="0" w:space="0" w:color="auto"/>
      </w:divBdr>
    </w:div>
    <w:div w:id="519974026">
      <w:marLeft w:val="0"/>
      <w:marRight w:val="0"/>
      <w:marTop w:val="0"/>
      <w:marBottom w:val="0"/>
      <w:divBdr>
        <w:top w:val="none" w:sz="0" w:space="0" w:color="auto"/>
        <w:left w:val="none" w:sz="0" w:space="0" w:color="auto"/>
        <w:bottom w:val="none" w:sz="0" w:space="0" w:color="auto"/>
        <w:right w:val="none" w:sz="0" w:space="0" w:color="auto"/>
      </w:divBdr>
    </w:div>
    <w:div w:id="519974027">
      <w:marLeft w:val="0"/>
      <w:marRight w:val="0"/>
      <w:marTop w:val="0"/>
      <w:marBottom w:val="0"/>
      <w:divBdr>
        <w:top w:val="none" w:sz="0" w:space="0" w:color="auto"/>
        <w:left w:val="none" w:sz="0" w:space="0" w:color="auto"/>
        <w:bottom w:val="none" w:sz="0" w:space="0" w:color="auto"/>
        <w:right w:val="none" w:sz="0" w:space="0" w:color="auto"/>
      </w:divBdr>
    </w:div>
    <w:div w:id="519974028">
      <w:marLeft w:val="0"/>
      <w:marRight w:val="0"/>
      <w:marTop w:val="0"/>
      <w:marBottom w:val="0"/>
      <w:divBdr>
        <w:top w:val="none" w:sz="0" w:space="0" w:color="auto"/>
        <w:left w:val="none" w:sz="0" w:space="0" w:color="auto"/>
        <w:bottom w:val="none" w:sz="0" w:space="0" w:color="auto"/>
        <w:right w:val="none" w:sz="0" w:space="0" w:color="auto"/>
      </w:divBdr>
    </w:div>
    <w:div w:id="1073770722">
      <w:bodyDiv w:val="1"/>
      <w:marLeft w:val="0"/>
      <w:marRight w:val="0"/>
      <w:marTop w:val="0"/>
      <w:marBottom w:val="0"/>
      <w:divBdr>
        <w:top w:val="none" w:sz="0" w:space="0" w:color="auto"/>
        <w:left w:val="none" w:sz="0" w:space="0" w:color="auto"/>
        <w:bottom w:val="none" w:sz="0" w:space="0" w:color="auto"/>
        <w:right w:val="none" w:sz="0" w:space="0" w:color="auto"/>
      </w:divBdr>
    </w:div>
    <w:div w:id="1304576856">
      <w:bodyDiv w:val="1"/>
      <w:marLeft w:val="0"/>
      <w:marRight w:val="0"/>
      <w:marTop w:val="0"/>
      <w:marBottom w:val="0"/>
      <w:divBdr>
        <w:top w:val="none" w:sz="0" w:space="0" w:color="auto"/>
        <w:left w:val="none" w:sz="0" w:space="0" w:color="auto"/>
        <w:bottom w:val="none" w:sz="0" w:space="0" w:color="auto"/>
        <w:right w:val="none" w:sz="0" w:space="0" w:color="auto"/>
      </w:divBdr>
      <w:divsChild>
        <w:div w:id="375158387">
          <w:marLeft w:val="0"/>
          <w:marRight w:val="0"/>
          <w:marTop w:val="0"/>
          <w:marBottom w:val="0"/>
          <w:divBdr>
            <w:top w:val="none" w:sz="0" w:space="0" w:color="auto"/>
            <w:left w:val="none" w:sz="0" w:space="0" w:color="auto"/>
            <w:bottom w:val="none" w:sz="0" w:space="0" w:color="auto"/>
            <w:right w:val="none" w:sz="0" w:space="0" w:color="auto"/>
          </w:divBdr>
        </w:div>
      </w:divsChild>
    </w:div>
    <w:div w:id="15809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94528/"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dmps-kuzbass.ru/sport/plan/" TargetMode="External"/><Relationship Id="rId2" Type="http://schemas.openxmlformats.org/officeDocument/2006/relationships/numbering" Target="numbering.xml"/><Relationship Id="rId16" Type="http://schemas.openxmlformats.org/officeDocument/2006/relationships/hyperlink" Target="http://www.minsport.gov.ru/sport/high-sport/edinaya-vserossiys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minsport.gov.ru/sport/high-s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70294528/" TargetMode="External"/><Relationship Id="rId14"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A800-8E7E-4799-B55F-8C915BDD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7920</TotalTime>
  <Pages>178</Pages>
  <Words>40783</Words>
  <Characters>286860</Characters>
  <Application>Microsoft Office Word</Application>
  <DocSecurity>0</DocSecurity>
  <Lines>2390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208</cp:revision>
  <cp:lastPrinted>2018-03-30T04:33:00Z</cp:lastPrinted>
  <dcterms:created xsi:type="dcterms:W3CDTF">2015-03-30T15:28:00Z</dcterms:created>
  <dcterms:modified xsi:type="dcterms:W3CDTF">2018-03-30T04:56:00Z</dcterms:modified>
</cp:coreProperties>
</file>