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5" w:type="dxa"/>
        <w:tblInd w:w="541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5"/>
      </w:tblGrid>
      <w:tr w:rsidR="00937E4D" w:rsidRPr="00742105" w:rsidTr="000A5F0D">
        <w:trPr>
          <w:trHeight w:val="362"/>
        </w:trPr>
        <w:tc>
          <w:tcPr>
            <w:tcW w:w="4252" w:type="dxa"/>
          </w:tcPr>
          <w:p w:rsidR="00937E4D" w:rsidRPr="00742105" w:rsidRDefault="00937E4D" w:rsidP="000A5F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105">
              <w:rPr>
                <w:sz w:val="28"/>
                <w:szCs w:val="28"/>
              </w:rPr>
              <w:t>Приложение 1</w:t>
            </w:r>
          </w:p>
        </w:tc>
      </w:tr>
      <w:tr w:rsidR="00937E4D" w:rsidRPr="00742105" w:rsidTr="000A5F0D">
        <w:trPr>
          <w:trHeight w:val="1660"/>
        </w:trPr>
        <w:tc>
          <w:tcPr>
            <w:tcW w:w="4252" w:type="dxa"/>
          </w:tcPr>
          <w:p w:rsidR="00937E4D" w:rsidRPr="00742105" w:rsidRDefault="00937E4D" w:rsidP="000A5F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105">
              <w:rPr>
                <w:sz w:val="28"/>
                <w:szCs w:val="28"/>
              </w:rPr>
              <w:t>Утверждено приказом департамента молодежной политики и спорта</w:t>
            </w:r>
          </w:p>
          <w:p w:rsidR="00937E4D" w:rsidRPr="00742105" w:rsidRDefault="00937E4D" w:rsidP="000A5F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105">
              <w:rPr>
                <w:sz w:val="28"/>
                <w:szCs w:val="28"/>
              </w:rPr>
              <w:t>от __________ № _____</w:t>
            </w:r>
          </w:p>
        </w:tc>
      </w:tr>
    </w:tbl>
    <w:p w:rsidR="00937E4D" w:rsidRPr="00742105" w:rsidRDefault="00937E4D" w:rsidP="00937E4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37E4D" w:rsidRPr="00742105" w:rsidRDefault="00937E4D" w:rsidP="00937E4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42105">
        <w:rPr>
          <w:sz w:val="28"/>
          <w:szCs w:val="28"/>
        </w:rPr>
        <w:t>Департамент молодежной политики и спорта Кемеровской области</w:t>
      </w:r>
    </w:p>
    <w:p w:rsidR="00937E4D" w:rsidRPr="00742105" w:rsidRDefault="00937E4D" w:rsidP="00937E4D">
      <w:pPr>
        <w:jc w:val="center"/>
        <w:rPr>
          <w:sz w:val="28"/>
          <w:szCs w:val="28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0A5F0D" w:rsidRPr="00641FE4" w:rsidRDefault="000A5F0D" w:rsidP="000A5F0D">
      <w:pPr>
        <w:jc w:val="center"/>
        <w:rPr>
          <w:i/>
          <w:highlight w:val="yellow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Default="00937E4D" w:rsidP="00937E4D">
      <w:pPr>
        <w:pStyle w:val="a3"/>
        <w:jc w:val="center"/>
        <w:rPr>
          <w:b/>
          <w:color w:val="auto"/>
          <w:sz w:val="36"/>
        </w:rPr>
      </w:pPr>
    </w:p>
    <w:p w:rsidR="004C2C55" w:rsidRDefault="004C2C55" w:rsidP="00937E4D">
      <w:pPr>
        <w:pStyle w:val="a3"/>
        <w:jc w:val="center"/>
        <w:rPr>
          <w:b/>
          <w:color w:val="auto"/>
          <w:sz w:val="36"/>
        </w:rPr>
      </w:pPr>
    </w:p>
    <w:p w:rsidR="004C2C55" w:rsidRDefault="004C2C55" w:rsidP="00937E4D">
      <w:pPr>
        <w:pStyle w:val="a3"/>
        <w:jc w:val="center"/>
        <w:rPr>
          <w:b/>
          <w:color w:val="auto"/>
          <w:sz w:val="36"/>
        </w:rPr>
      </w:pPr>
    </w:p>
    <w:p w:rsidR="004C2C55" w:rsidRDefault="004C2C55" w:rsidP="00937E4D">
      <w:pPr>
        <w:pStyle w:val="a3"/>
        <w:jc w:val="center"/>
        <w:rPr>
          <w:b/>
          <w:color w:val="auto"/>
          <w:sz w:val="36"/>
        </w:rPr>
      </w:pPr>
    </w:p>
    <w:p w:rsidR="004C2C55" w:rsidRPr="00742105" w:rsidRDefault="004C2C55" w:rsidP="00937E4D">
      <w:pPr>
        <w:pStyle w:val="a3"/>
        <w:jc w:val="center"/>
        <w:rPr>
          <w:b/>
          <w:color w:val="auto"/>
          <w:sz w:val="36"/>
        </w:rPr>
      </w:pPr>
    </w:p>
    <w:p w:rsidR="00937E4D" w:rsidRPr="00742105" w:rsidRDefault="00937E4D" w:rsidP="00937E4D">
      <w:pPr>
        <w:pStyle w:val="a3"/>
        <w:jc w:val="center"/>
        <w:rPr>
          <w:b/>
          <w:color w:val="auto"/>
          <w:sz w:val="36"/>
        </w:rPr>
      </w:pPr>
    </w:p>
    <w:p w:rsidR="00937E4D" w:rsidRPr="00742105" w:rsidRDefault="00937E4D" w:rsidP="00937E4D">
      <w:pPr>
        <w:pStyle w:val="a3"/>
        <w:jc w:val="center"/>
        <w:rPr>
          <w:b/>
          <w:color w:val="auto"/>
          <w:sz w:val="36"/>
        </w:rPr>
      </w:pPr>
      <w:r w:rsidRPr="00742105">
        <w:rPr>
          <w:b/>
          <w:color w:val="auto"/>
          <w:sz w:val="36"/>
        </w:rPr>
        <w:t xml:space="preserve">ОТЧЕТ </w:t>
      </w:r>
    </w:p>
    <w:p w:rsidR="00937E4D" w:rsidRPr="00742105" w:rsidRDefault="00937E4D" w:rsidP="00937E4D">
      <w:pPr>
        <w:pStyle w:val="a3"/>
        <w:jc w:val="center"/>
        <w:rPr>
          <w:color w:val="auto"/>
        </w:rPr>
      </w:pPr>
      <w:r w:rsidRPr="00742105">
        <w:rPr>
          <w:b/>
          <w:color w:val="auto"/>
          <w:sz w:val="36"/>
        </w:rPr>
        <w:t xml:space="preserve">по результатам </w:t>
      </w:r>
      <w:proofErr w:type="spellStart"/>
      <w:r w:rsidRPr="00742105">
        <w:rPr>
          <w:b/>
          <w:color w:val="auto"/>
          <w:sz w:val="36"/>
        </w:rPr>
        <w:t>самообследования</w:t>
      </w:r>
      <w:proofErr w:type="spellEnd"/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spacing w:line="288" w:lineRule="atLeast"/>
        <w:jc w:val="center"/>
        <w:rPr>
          <w:color w:val="auto"/>
          <w:sz w:val="28"/>
          <w:u w:val="single"/>
        </w:rPr>
      </w:pPr>
      <w:r w:rsidRPr="00742105">
        <w:rPr>
          <w:color w:val="auto"/>
          <w:sz w:val="28"/>
          <w:u w:val="single"/>
        </w:rPr>
        <w:t xml:space="preserve">_Муниципальное  бюджетное </w:t>
      </w:r>
      <w:r w:rsidR="001D666D">
        <w:rPr>
          <w:color w:val="auto"/>
          <w:sz w:val="28"/>
          <w:u w:val="single"/>
        </w:rPr>
        <w:t>физкультурно-спортивное</w:t>
      </w:r>
      <w:r w:rsidRPr="00742105">
        <w:rPr>
          <w:color w:val="auto"/>
          <w:sz w:val="28"/>
          <w:u w:val="single"/>
        </w:rPr>
        <w:t xml:space="preserve"> учреждение «</w:t>
      </w:r>
      <w:r w:rsidR="001D666D">
        <w:rPr>
          <w:color w:val="auto"/>
          <w:sz w:val="28"/>
          <w:u w:val="single"/>
        </w:rPr>
        <w:t>С</w:t>
      </w:r>
      <w:r w:rsidRPr="00742105">
        <w:rPr>
          <w:color w:val="auto"/>
          <w:sz w:val="28"/>
          <w:u w:val="single"/>
        </w:rPr>
        <w:t xml:space="preserve">портивная школа № 1» </w:t>
      </w:r>
    </w:p>
    <w:p w:rsidR="00937E4D" w:rsidRPr="00742105" w:rsidRDefault="00937E4D" w:rsidP="00937E4D">
      <w:pPr>
        <w:pStyle w:val="a3"/>
        <w:spacing w:line="288" w:lineRule="atLeast"/>
        <w:jc w:val="center"/>
        <w:rPr>
          <w:color w:val="auto"/>
        </w:rPr>
      </w:pPr>
      <w:r w:rsidRPr="00742105">
        <w:rPr>
          <w:color w:val="auto"/>
          <w:sz w:val="28"/>
          <w:u w:val="single"/>
        </w:rPr>
        <w:t>г. Прокопьевск</w:t>
      </w:r>
    </w:p>
    <w:p w:rsidR="00937E4D" w:rsidRPr="00742105" w:rsidRDefault="00937E4D" w:rsidP="00937E4D">
      <w:pPr>
        <w:pStyle w:val="a3"/>
        <w:spacing w:line="288" w:lineRule="atLeast"/>
        <w:jc w:val="center"/>
        <w:rPr>
          <w:color w:val="auto"/>
        </w:rPr>
      </w:pPr>
    </w:p>
    <w:p w:rsidR="00937E4D" w:rsidRPr="00742105" w:rsidRDefault="00937E4D" w:rsidP="00937E4D">
      <w:pPr>
        <w:pStyle w:val="a3"/>
        <w:spacing w:line="288" w:lineRule="atLeast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1B4453" w:rsidRDefault="001B4453" w:rsidP="00937E4D">
      <w:pPr>
        <w:pStyle w:val="a3"/>
        <w:jc w:val="center"/>
        <w:rPr>
          <w:color w:val="auto"/>
        </w:rPr>
      </w:pPr>
    </w:p>
    <w:p w:rsidR="001B4453" w:rsidRDefault="001B4453" w:rsidP="00937E4D">
      <w:pPr>
        <w:pStyle w:val="a3"/>
        <w:jc w:val="center"/>
        <w:rPr>
          <w:color w:val="auto"/>
        </w:rPr>
      </w:pPr>
    </w:p>
    <w:p w:rsidR="001B4453" w:rsidRDefault="001B4453" w:rsidP="00937E4D">
      <w:pPr>
        <w:pStyle w:val="a3"/>
        <w:jc w:val="center"/>
        <w:rPr>
          <w:color w:val="auto"/>
        </w:rPr>
      </w:pPr>
    </w:p>
    <w:p w:rsidR="001B4453" w:rsidRDefault="001B4453" w:rsidP="00937E4D">
      <w:pPr>
        <w:pStyle w:val="a3"/>
        <w:jc w:val="center"/>
        <w:rPr>
          <w:color w:val="auto"/>
        </w:rPr>
      </w:pPr>
    </w:p>
    <w:p w:rsidR="001B4453" w:rsidRDefault="001B4453" w:rsidP="00937E4D">
      <w:pPr>
        <w:pStyle w:val="a3"/>
        <w:jc w:val="center"/>
        <w:rPr>
          <w:color w:val="auto"/>
        </w:rPr>
      </w:pPr>
    </w:p>
    <w:p w:rsidR="001B4453" w:rsidRDefault="001B4453" w:rsidP="00937E4D">
      <w:pPr>
        <w:pStyle w:val="a3"/>
        <w:jc w:val="center"/>
        <w:rPr>
          <w:color w:val="auto"/>
        </w:rPr>
      </w:pPr>
    </w:p>
    <w:p w:rsidR="001B4453" w:rsidRDefault="001D666D" w:rsidP="001B4453">
      <w:pPr>
        <w:pStyle w:val="a3"/>
        <w:jc w:val="center"/>
        <w:rPr>
          <w:color w:val="auto"/>
          <w:sz w:val="28"/>
        </w:rPr>
      </w:pPr>
      <w:r>
        <w:rPr>
          <w:color w:val="auto"/>
          <w:sz w:val="28"/>
        </w:rPr>
        <w:t>Кемерово, 2018</w:t>
      </w:r>
      <w:r w:rsidR="00937E4D" w:rsidRPr="00742105">
        <w:rPr>
          <w:color w:val="auto"/>
          <w:sz w:val="28"/>
        </w:rPr>
        <w:t xml:space="preserve"> год                                                                                                                                                                                           </w:t>
      </w:r>
    </w:p>
    <w:p w:rsidR="00937E4D" w:rsidRPr="001B4453" w:rsidRDefault="00937E4D" w:rsidP="001B4453">
      <w:pPr>
        <w:pStyle w:val="a3"/>
        <w:jc w:val="center"/>
        <w:rPr>
          <w:color w:val="auto"/>
        </w:rPr>
      </w:pPr>
      <w:r w:rsidRPr="00742105">
        <w:rPr>
          <w:color w:val="auto"/>
          <w:szCs w:val="24"/>
        </w:rPr>
        <w:lastRenderedPageBreak/>
        <w:t xml:space="preserve">Результат </w:t>
      </w:r>
      <w:proofErr w:type="spellStart"/>
      <w:r w:rsidRPr="00742105">
        <w:rPr>
          <w:color w:val="auto"/>
          <w:szCs w:val="24"/>
        </w:rPr>
        <w:t>самообследования</w:t>
      </w:r>
      <w:proofErr w:type="spellEnd"/>
      <w:r w:rsidRPr="00742105">
        <w:rPr>
          <w:color w:val="auto"/>
          <w:szCs w:val="24"/>
        </w:rPr>
        <w:t xml:space="preserve"> </w:t>
      </w:r>
      <w:r w:rsidR="001D666D">
        <w:rPr>
          <w:color w:val="auto"/>
          <w:szCs w:val="24"/>
        </w:rPr>
        <w:t xml:space="preserve">физкультурно-спортивного </w:t>
      </w:r>
      <w:r w:rsidRPr="00742105">
        <w:rPr>
          <w:color w:val="auto"/>
          <w:szCs w:val="24"/>
        </w:rPr>
        <w:t xml:space="preserve">учреждения представляет собой отчет, включающего аналитическую часть и результаты анализа показателей деятельности учреждения. </w:t>
      </w:r>
    </w:p>
    <w:p w:rsidR="00937E4D" w:rsidRPr="00742105" w:rsidRDefault="00937E4D" w:rsidP="00937E4D">
      <w:pPr>
        <w:pStyle w:val="a3"/>
        <w:ind w:firstLine="720"/>
        <w:jc w:val="both"/>
        <w:rPr>
          <w:color w:val="auto"/>
          <w:szCs w:val="24"/>
        </w:rPr>
      </w:pPr>
      <w:r w:rsidRPr="00742105">
        <w:rPr>
          <w:color w:val="auto"/>
          <w:szCs w:val="24"/>
        </w:rPr>
        <w:t>Отчет содержит следующие разделы:</w:t>
      </w:r>
    </w:p>
    <w:p w:rsidR="00937E4D" w:rsidRPr="00742105" w:rsidRDefault="00937E4D" w:rsidP="00937E4D">
      <w:pPr>
        <w:pStyle w:val="a3"/>
        <w:spacing w:line="388" w:lineRule="atLeast"/>
        <w:ind w:left="1224" w:hanging="648"/>
        <w:jc w:val="both"/>
        <w:rPr>
          <w:color w:val="auto"/>
        </w:rPr>
      </w:pPr>
      <w:r w:rsidRPr="00742105">
        <w:rPr>
          <w:color w:val="auto"/>
        </w:rPr>
        <w:t>1. Общие сведения об учреждении.</w:t>
      </w:r>
    </w:p>
    <w:p w:rsidR="00937E4D" w:rsidRPr="00742105" w:rsidRDefault="00937E4D" w:rsidP="00937E4D">
      <w:pPr>
        <w:pStyle w:val="a3"/>
        <w:spacing w:line="388" w:lineRule="atLeast"/>
        <w:ind w:left="1224" w:hanging="648"/>
        <w:jc w:val="both"/>
        <w:rPr>
          <w:color w:val="auto"/>
        </w:rPr>
      </w:pPr>
      <w:r w:rsidRPr="00742105">
        <w:rPr>
          <w:color w:val="auto"/>
        </w:rPr>
        <w:t>2. Сведения о результативности деятельности учреждения.</w:t>
      </w:r>
    </w:p>
    <w:p w:rsidR="00937E4D" w:rsidRPr="00742105" w:rsidRDefault="00937E4D" w:rsidP="00937E4D">
      <w:pPr>
        <w:pStyle w:val="a3"/>
        <w:spacing w:line="388" w:lineRule="atLeast"/>
        <w:ind w:left="1224" w:hanging="648"/>
        <w:jc w:val="both"/>
        <w:rPr>
          <w:color w:val="auto"/>
        </w:rPr>
      </w:pPr>
      <w:r w:rsidRPr="00742105">
        <w:rPr>
          <w:color w:val="auto"/>
        </w:rPr>
        <w:t>3. Динамика развития учреждения.</w:t>
      </w:r>
    </w:p>
    <w:p w:rsidR="00937E4D" w:rsidRPr="00742105" w:rsidRDefault="00937E4D" w:rsidP="00937E4D">
      <w:pPr>
        <w:pStyle w:val="a3"/>
        <w:numPr>
          <w:ilvl w:val="0"/>
          <w:numId w:val="1"/>
        </w:numPr>
        <w:spacing w:line="388" w:lineRule="atLeast"/>
        <w:ind w:left="576" w:hanging="9"/>
        <w:jc w:val="both"/>
        <w:rPr>
          <w:color w:val="auto"/>
        </w:rPr>
      </w:pPr>
      <w:r w:rsidRPr="00742105">
        <w:rPr>
          <w:color w:val="auto"/>
        </w:rPr>
        <w:t>Материальные условия и технические средства обеспечения образовательн</w:t>
      </w:r>
      <w:proofErr w:type="gramStart"/>
      <w:r w:rsidRPr="00742105">
        <w:rPr>
          <w:color w:val="auto"/>
        </w:rPr>
        <w:t>о-</w:t>
      </w:r>
      <w:proofErr w:type="gramEnd"/>
      <w:r w:rsidRPr="00742105">
        <w:rPr>
          <w:color w:val="auto"/>
        </w:rPr>
        <w:t xml:space="preserve"> тренировочного процесса.</w:t>
      </w:r>
    </w:p>
    <w:p w:rsidR="00937E4D" w:rsidRPr="00742105" w:rsidRDefault="00937E4D" w:rsidP="00937E4D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>Форма отчета стандартизована, вносимая в нее информация должна быть конкретной и достоверной.</w:t>
      </w:r>
    </w:p>
    <w:p w:rsidR="00937E4D" w:rsidRPr="00742105" w:rsidRDefault="00937E4D" w:rsidP="00937E4D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 xml:space="preserve">Раздел I  "ОБЩИЕ СВЕДЕНИЯ ОБ УЧРЕЖДЕНИИ" включает общую информацию </w:t>
      </w:r>
      <w:proofErr w:type="gramStart"/>
      <w:r w:rsidR="001D666D">
        <w:rPr>
          <w:color w:val="auto"/>
        </w:rPr>
        <w:t>о</w:t>
      </w:r>
      <w:proofErr w:type="gramEnd"/>
      <w:r w:rsidR="001D666D">
        <w:rPr>
          <w:color w:val="auto"/>
        </w:rPr>
        <w:t xml:space="preserve"> </w:t>
      </w:r>
      <w:proofErr w:type="gramStart"/>
      <w:r w:rsidR="001D666D">
        <w:rPr>
          <w:color w:val="auto"/>
          <w:szCs w:val="24"/>
        </w:rPr>
        <w:t>физкультурно-спортивного</w:t>
      </w:r>
      <w:proofErr w:type="gramEnd"/>
      <w:r w:rsidR="001D666D">
        <w:rPr>
          <w:color w:val="auto"/>
          <w:szCs w:val="24"/>
        </w:rPr>
        <w:t xml:space="preserve"> </w:t>
      </w:r>
      <w:r w:rsidRPr="00742105">
        <w:rPr>
          <w:color w:val="auto"/>
        </w:rPr>
        <w:t>учреждении, о содержании его деятельности на момент заполнения отчета.</w:t>
      </w:r>
    </w:p>
    <w:p w:rsidR="00937E4D" w:rsidRPr="00742105" w:rsidRDefault="00937E4D" w:rsidP="00937E4D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 xml:space="preserve">Раздел II  "СВЕДЕНИЯ О РЕЗУЛЬТАТИВНОСТИ ДЕЯТЕЛЬНОСТИ УЧРЕЖДЕНИЯ" предложен для заполнения в виде таблиц, в которые строго по указанным формам следует внести данные.  </w:t>
      </w:r>
    </w:p>
    <w:p w:rsidR="00937E4D" w:rsidRPr="00742105" w:rsidRDefault="00937E4D" w:rsidP="00937E4D">
      <w:pPr>
        <w:pStyle w:val="a3"/>
        <w:spacing w:line="388" w:lineRule="atLeast"/>
        <w:jc w:val="both"/>
        <w:rPr>
          <w:color w:val="auto"/>
        </w:rPr>
      </w:pPr>
      <w:r w:rsidRPr="00742105">
        <w:rPr>
          <w:color w:val="auto"/>
        </w:rPr>
        <w:t xml:space="preserve">            Раздел III  "ДИНАМИКА РАЗВИТИЯ УЧРЕЖДЕНИЯ"  предусматривает анализ динамики развития учреждения  (не менее чем за три предыдущих учебных года) с точки зрения самого </w:t>
      </w:r>
      <w:r w:rsidR="001D666D">
        <w:rPr>
          <w:color w:val="auto"/>
          <w:szCs w:val="24"/>
        </w:rPr>
        <w:t>физкультурно-спортивного</w:t>
      </w:r>
      <w:r w:rsidRPr="00742105">
        <w:rPr>
          <w:color w:val="auto"/>
        </w:rPr>
        <w:t xml:space="preserve"> учреждения. Этот анализ может быть представлен в произвольной форме, однако при этом необходимо отразить следующие вопросы:</w:t>
      </w:r>
    </w:p>
    <w:p w:rsidR="00937E4D" w:rsidRPr="00742105" w:rsidRDefault="00937E4D" w:rsidP="00937E4D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 xml:space="preserve">-     качественные изменения состава и квалификации </w:t>
      </w:r>
      <w:r w:rsidR="001D666D">
        <w:rPr>
          <w:color w:val="auto"/>
        </w:rPr>
        <w:t>тренерских</w:t>
      </w:r>
      <w:r w:rsidRPr="00742105">
        <w:rPr>
          <w:color w:val="auto"/>
        </w:rPr>
        <w:t xml:space="preserve"> кадров;</w:t>
      </w:r>
    </w:p>
    <w:p w:rsidR="00937E4D" w:rsidRPr="00742105" w:rsidRDefault="00937E4D" w:rsidP="00937E4D">
      <w:pPr>
        <w:pStyle w:val="a3"/>
        <w:numPr>
          <w:ilvl w:val="0"/>
          <w:numId w:val="8"/>
        </w:numPr>
        <w:spacing w:line="388" w:lineRule="atLeast"/>
        <w:jc w:val="both"/>
        <w:rPr>
          <w:color w:val="auto"/>
        </w:rPr>
      </w:pPr>
      <w:r w:rsidRPr="00742105">
        <w:rPr>
          <w:color w:val="auto"/>
        </w:rPr>
        <w:t xml:space="preserve">внедрение в </w:t>
      </w:r>
      <w:r w:rsidR="001D666D">
        <w:rPr>
          <w:color w:val="auto"/>
          <w:szCs w:val="24"/>
        </w:rPr>
        <w:t>физкультурно-спортивный</w:t>
      </w:r>
      <w:r w:rsidRPr="00742105">
        <w:rPr>
          <w:color w:val="auto"/>
        </w:rPr>
        <w:t xml:space="preserve"> процесс современных информационно-технических  средств;</w:t>
      </w:r>
    </w:p>
    <w:p w:rsidR="00937E4D" w:rsidRPr="00742105" w:rsidRDefault="00937E4D" w:rsidP="00937E4D">
      <w:pPr>
        <w:pStyle w:val="a3"/>
        <w:numPr>
          <w:ilvl w:val="0"/>
          <w:numId w:val="8"/>
        </w:numPr>
        <w:spacing w:line="388" w:lineRule="atLeast"/>
        <w:jc w:val="both"/>
        <w:rPr>
          <w:color w:val="auto"/>
        </w:rPr>
      </w:pPr>
      <w:r w:rsidRPr="00742105">
        <w:rPr>
          <w:color w:val="auto"/>
        </w:rPr>
        <w:t>совершенствование методического обеспечения тренировочного процесса;</w:t>
      </w:r>
    </w:p>
    <w:p w:rsidR="00937E4D" w:rsidRPr="00742105" w:rsidRDefault="00937E4D" w:rsidP="00937E4D">
      <w:pPr>
        <w:pStyle w:val="a3"/>
        <w:numPr>
          <w:ilvl w:val="0"/>
          <w:numId w:val="8"/>
        </w:numPr>
        <w:spacing w:line="388" w:lineRule="atLeast"/>
        <w:jc w:val="both"/>
        <w:rPr>
          <w:color w:val="auto"/>
        </w:rPr>
      </w:pPr>
      <w:r w:rsidRPr="00742105">
        <w:rPr>
          <w:color w:val="auto"/>
        </w:rPr>
        <w:t xml:space="preserve">развитие   материально-технической базы. </w:t>
      </w:r>
    </w:p>
    <w:p w:rsidR="00937E4D" w:rsidRPr="00742105" w:rsidRDefault="00937E4D" w:rsidP="00937E4D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 xml:space="preserve">В этом разделе могут быть даны комментарии и пояснения к </w:t>
      </w:r>
      <w:r w:rsidRPr="00742105">
        <w:rPr>
          <w:color w:val="auto"/>
          <w:lang w:val="en-US"/>
        </w:rPr>
        <w:t>I</w:t>
      </w:r>
      <w:r w:rsidRPr="00742105">
        <w:rPr>
          <w:color w:val="auto"/>
        </w:rPr>
        <w:t xml:space="preserve"> и </w:t>
      </w:r>
      <w:r w:rsidRPr="00742105">
        <w:rPr>
          <w:color w:val="auto"/>
          <w:lang w:val="en-US"/>
        </w:rPr>
        <w:t>II</w:t>
      </w:r>
      <w:r w:rsidRPr="00742105">
        <w:rPr>
          <w:color w:val="auto"/>
        </w:rPr>
        <w:t xml:space="preserve"> разделам отчета, характеризующие динамику развития </w:t>
      </w:r>
      <w:r w:rsidR="001D666D">
        <w:rPr>
          <w:color w:val="auto"/>
          <w:szCs w:val="24"/>
        </w:rPr>
        <w:t>физкультурно-спортивного</w:t>
      </w:r>
      <w:r w:rsidRPr="00742105">
        <w:rPr>
          <w:color w:val="auto"/>
        </w:rPr>
        <w:t xml:space="preserve"> учреждения, а также другая информация, раскрывающая наиболее существенные (с точки зрения педагогического коллектива)  достижения, возникающие трудности, намеченные пути развития и ожидаемые результаты.</w:t>
      </w:r>
    </w:p>
    <w:p w:rsidR="00937E4D" w:rsidRPr="00742105" w:rsidRDefault="00937E4D" w:rsidP="00937E4D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 xml:space="preserve">Раздел IV "МАТЕРИАЛЬНЫЕ УСЛОВИЯ ОБЕСПЕЧЕНИЯ </w:t>
      </w:r>
      <w:r w:rsidR="001D666D">
        <w:rPr>
          <w:color w:val="auto"/>
        </w:rPr>
        <w:t>ФИЗКУЛЬТУРНО-СПОРТИВНОГО</w:t>
      </w:r>
      <w:r w:rsidRPr="00742105">
        <w:rPr>
          <w:color w:val="auto"/>
        </w:rPr>
        <w:t xml:space="preserve"> ПРОЦЕССА» содержит  сведения о материальном обеспечении и информационно-технических средствах учреждения.</w:t>
      </w:r>
    </w:p>
    <w:p w:rsidR="00937E4D" w:rsidRPr="00742105" w:rsidRDefault="00937E4D" w:rsidP="00937E4D">
      <w:pPr>
        <w:pStyle w:val="a3"/>
        <w:spacing w:line="388" w:lineRule="atLeast"/>
        <w:jc w:val="both"/>
        <w:rPr>
          <w:color w:val="auto"/>
        </w:rPr>
      </w:pPr>
      <w:r w:rsidRPr="00742105">
        <w:rPr>
          <w:color w:val="auto"/>
          <w:szCs w:val="24"/>
        </w:rPr>
        <w:t xml:space="preserve">            </w:t>
      </w: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b/>
          <w:color w:val="auto"/>
          <w:sz w:val="36"/>
        </w:rPr>
      </w:pPr>
      <w:r w:rsidRPr="00742105">
        <w:rPr>
          <w:b/>
          <w:color w:val="auto"/>
          <w:sz w:val="36"/>
        </w:rPr>
        <w:t>Раздел I</w:t>
      </w: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  <w:r w:rsidRPr="00742105">
        <w:rPr>
          <w:color w:val="auto"/>
          <w:sz w:val="36"/>
        </w:rPr>
        <w:t>Общие сведения о</w:t>
      </w:r>
      <w:r w:rsidR="001D666D">
        <w:rPr>
          <w:color w:val="auto"/>
          <w:sz w:val="36"/>
        </w:rPr>
        <w:t xml:space="preserve"> </w:t>
      </w:r>
      <w:r w:rsidR="001D666D" w:rsidRPr="001D666D">
        <w:rPr>
          <w:color w:val="auto"/>
          <w:sz w:val="36"/>
          <w:szCs w:val="36"/>
        </w:rPr>
        <w:t>физкультурно-спортивно</w:t>
      </w:r>
      <w:r w:rsidR="001D666D">
        <w:rPr>
          <w:color w:val="auto"/>
          <w:sz w:val="36"/>
          <w:szCs w:val="36"/>
        </w:rPr>
        <w:t>м</w:t>
      </w:r>
      <w:r w:rsidRPr="00742105">
        <w:rPr>
          <w:color w:val="auto"/>
          <w:sz w:val="36"/>
        </w:rPr>
        <w:t xml:space="preserve"> учреждении</w:t>
      </w: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/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right"/>
        <w:rPr>
          <w:color w:val="auto"/>
        </w:rPr>
      </w:pPr>
      <w:r w:rsidRPr="00742105">
        <w:rPr>
          <w:color w:val="auto"/>
        </w:rPr>
        <w:t xml:space="preserve">                  </w:t>
      </w:r>
    </w:p>
    <w:p w:rsidR="00937E4D" w:rsidRPr="00742105" w:rsidRDefault="00937E4D" w:rsidP="00937E4D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right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right"/>
        <w:rPr>
          <w:color w:val="auto"/>
        </w:rPr>
      </w:pPr>
    </w:p>
    <w:p w:rsidR="00937E4D" w:rsidRPr="00742105" w:rsidRDefault="00937E4D" w:rsidP="00937E4D">
      <w:pPr>
        <w:pStyle w:val="a3"/>
        <w:spacing w:line="480" w:lineRule="atLeast"/>
        <w:ind w:firstLine="720"/>
        <w:jc w:val="right"/>
        <w:rPr>
          <w:color w:val="auto"/>
        </w:rPr>
      </w:pPr>
    </w:p>
    <w:p w:rsidR="00937E4D" w:rsidRPr="00742105" w:rsidRDefault="00937E4D" w:rsidP="00937E4D">
      <w:pPr>
        <w:widowControl w:val="0"/>
        <w:shd w:val="clear" w:color="auto" w:fill="FFFFFF"/>
        <w:tabs>
          <w:tab w:val="left" w:pos="887"/>
        </w:tabs>
        <w:autoSpaceDE w:val="0"/>
        <w:autoSpaceDN w:val="0"/>
        <w:adjustRightInd w:val="0"/>
        <w:spacing w:before="6" w:line="331" w:lineRule="exact"/>
        <w:ind w:left="360" w:right="285"/>
        <w:jc w:val="both"/>
        <w:rPr>
          <w:b/>
          <w:sz w:val="22"/>
          <w:szCs w:val="22"/>
        </w:rPr>
      </w:pPr>
      <w:r w:rsidRPr="00742105">
        <w:lastRenderedPageBreak/>
        <w:t xml:space="preserve">               </w:t>
      </w:r>
      <w:r w:rsidRPr="00742105">
        <w:rPr>
          <w:b/>
          <w:sz w:val="22"/>
          <w:szCs w:val="22"/>
        </w:rPr>
        <w:t>1. ОБЩАЯ ИНФОРМАЦИЯ О</w:t>
      </w:r>
      <w:r w:rsidR="001D666D">
        <w:rPr>
          <w:b/>
          <w:sz w:val="22"/>
          <w:szCs w:val="22"/>
        </w:rPr>
        <w:t xml:space="preserve"> ФИЗКУЛЬТУРНО-СПОРТИВНОМ</w:t>
      </w:r>
      <w:r w:rsidRPr="00742105">
        <w:rPr>
          <w:b/>
          <w:sz w:val="22"/>
          <w:szCs w:val="22"/>
        </w:rPr>
        <w:t xml:space="preserve"> УЧРЕЖДЕНИИ</w:t>
      </w:r>
    </w:p>
    <w:p w:rsidR="00937E4D" w:rsidRPr="00742105" w:rsidRDefault="00937E4D" w:rsidP="00937E4D">
      <w:pPr>
        <w:pStyle w:val="a3"/>
        <w:ind w:left="360"/>
        <w:rPr>
          <w:color w:val="auto"/>
          <w:sz w:val="28"/>
        </w:rPr>
      </w:pPr>
    </w:p>
    <w:p w:rsidR="00937E4D" w:rsidRPr="00742105" w:rsidRDefault="00937E4D" w:rsidP="00937E4D">
      <w:pPr>
        <w:pStyle w:val="a3"/>
        <w:spacing w:line="240" w:lineRule="auto"/>
        <w:rPr>
          <w:color w:val="auto"/>
        </w:rPr>
      </w:pPr>
      <w:r w:rsidRPr="00742105">
        <w:rPr>
          <w:color w:val="auto"/>
        </w:rPr>
        <w:t xml:space="preserve">1.1. Полное наименование  </w:t>
      </w:r>
      <w:r w:rsidR="001D666D">
        <w:rPr>
          <w:color w:val="auto"/>
        </w:rPr>
        <w:t>Учреждение</w:t>
      </w:r>
      <w:r w:rsidRPr="00742105">
        <w:rPr>
          <w:color w:val="auto"/>
        </w:rPr>
        <w:t xml:space="preserve">  в</w:t>
      </w:r>
      <w:r w:rsidR="001D666D">
        <w:rPr>
          <w:color w:val="auto"/>
        </w:rPr>
        <w:t xml:space="preserve"> </w:t>
      </w:r>
      <w:r w:rsidRPr="00742105">
        <w:rPr>
          <w:color w:val="auto"/>
        </w:rPr>
        <w:t xml:space="preserve"> соответствии с уставом и свидетельством о внесении записи в Е</w:t>
      </w:r>
      <w:r w:rsidR="001D666D">
        <w:rPr>
          <w:color w:val="auto"/>
        </w:rPr>
        <w:t xml:space="preserve">диный  государственный  реестр </w:t>
      </w:r>
      <w:r w:rsidRPr="00742105">
        <w:rPr>
          <w:color w:val="auto"/>
        </w:rPr>
        <w:t>юридических  лиц</w:t>
      </w:r>
      <w:r w:rsidR="001D666D">
        <w:rPr>
          <w:color w:val="auto"/>
        </w:rPr>
        <w:t xml:space="preserve"> </w:t>
      </w:r>
      <w:proofErr w:type="gramStart"/>
      <w:r w:rsidR="001D666D">
        <w:rPr>
          <w:color w:val="auto"/>
        </w:rPr>
        <w:t>в</w:t>
      </w:r>
      <w:proofErr w:type="gramEnd"/>
    </w:p>
    <w:p w:rsidR="001D666D" w:rsidRPr="00742105" w:rsidRDefault="001D666D" w:rsidP="001D666D">
      <w:pPr>
        <w:pStyle w:val="a3"/>
        <w:spacing w:line="288" w:lineRule="atLeast"/>
        <w:rPr>
          <w:color w:val="auto"/>
          <w:sz w:val="28"/>
          <w:u w:val="single"/>
        </w:rPr>
      </w:pPr>
      <w:r w:rsidRPr="001D666D">
        <w:rPr>
          <w:color w:val="auto"/>
          <w:szCs w:val="24"/>
          <w:u w:val="single"/>
        </w:rPr>
        <w:t xml:space="preserve">Муниципальном  бюджетном физкультурно-спортивном </w:t>
      </w:r>
      <w:proofErr w:type="gramStart"/>
      <w:r w:rsidRPr="001D666D">
        <w:rPr>
          <w:color w:val="auto"/>
          <w:szCs w:val="24"/>
          <w:u w:val="single"/>
        </w:rPr>
        <w:t>учреждении</w:t>
      </w:r>
      <w:proofErr w:type="gramEnd"/>
      <w:r w:rsidRPr="001D666D">
        <w:rPr>
          <w:color w:val="auto"/>
          <w:szCs w:val="24"/>
          <w:u w:val="single"/>
        </w:rPr>
        <w:t xml:space="preserve"> «Спортивная школа № 1»</w:t>
      </w:r>
      <w:r w:rsidRPr="00742105">
        <w:rPr>
          <w:color w:val="auto"/>
          <w:sz w:val="28"/>
          <w:u w:val="single"/>
        </w:rPr>
        <w:t xml:space="preserve"> </w:t>
      </w:r>
    </w:p>
    <w:p w:rsidR="00937E4D" w:rsidRPr="00206088" w:rsidRDefault="00937E4D" w:rsidP="00937E4D">
      <w:pPr>
        <w:pStyle w:val="a3"/>
        <w:spacing w:line="360" w:lineRule="auto"/>
        <w:rPr>
          <w:color w:val="auto"/>
          <w:u w:val="single"/>
        </w:rPr>
      </w:pPr>
      <w:r w:rsidRPr="00742105">
        <w:rPr>
          <w:color w:val="auto"/>
        </w:rPr>
        <w:t>1.2.  Юридический адрес</w:t>
      </w:r>
    </w:p>
    <w:p w:rsidR="00937E4D" w:rsidRPr="00742105" w:rsidRDefault="00937E4D" w:rsidP="00937E4D">
      <w:pPr>
        <w:pStyle w:val="a3"/>
        <w:spacing w:line="360" w:lineRule="auto"/>
        <w:rPr>
          <w:color w:val="auto"/>
        </w:rPr>
      </w:pPr>
      <w:r w:rsidRPr="00742105">
        <w:rPr>
          <w:color w:val="auto"/>
        </w:rPr>
        <w:t xml:space="preserve"> </w:t>
      </w:r>
      <w:r w:rsidRPr="00742105">
        <w:rPr>
          <w:color w:val="auto"/>
          <w:u w:val="single"/>
        </w:rPr>
        <w:t>653050,Российская Федерация, Кемеровская область, город  Прокопьевск, проспе</w:t>
      </w:r>
      <w:proofErr w:type="gramStart"/>
      <w:r w:rsidRPr="00742105">
        <w:rPr>
          <w:color w:val="auto"/>
          <w:u w:val="single"/>
        </w:rPr>
        <w:t>кт Стр</w:t>
      </w:r>
      <w:proofErr w:type="gramEnd"/>
      <w:r w:rsidRPr="00742105">
        <w:rPr>
          <w:color w:val="auto"/>
          <w:u w:val="single"/>
        </w:rPr>
        <w:t xml:space="preserve">оителей, 10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E4D" w:rsidRPr="00742105" w:rsidRDefault="00937E4D" w:rsidP="00937E4D">
      <w:pPr>
        <w:pStyle w:val="a3"/>
        <w:spacing w:line="144" w:lineRule="atLeast"/>
        <w:jc w:val="both"/>
        <w:rPr>
          <w:color w:val="auto"/>
        </w:rPr>
      </w:pPr>
      <w:r w:rsidRPr="00742105">
        <w:rPr>
          <w:color w:val="auto"/>
        </w:rPr>
        <w:t xml:space="preserve">1.3. Фактический адрес 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>653050,Российская Федерация, Кемеровская область, город  Прокопьевск, проспе</w:t>
      </w:r>
      <w:proofErr w:type="gramStart"/>
      <w:r w:rsidRPr="00742105">
        <w:rPr>
          <w:color w:val="auto"/>
          <w:u w:val="single"/>
        </w:rPr>
        <w:t>кт Стр</w:t>
      </w:r>
      <w:proofErr w:type="gramEnd"/>
      <w:r w:rsidRPr="00742105">
        <w:rPr>
          <w:color w:val="auto"/>
          <w:u w:val="single"/>
        </w:rPr>
        <w:t xml:space="preserve">оителей, 10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</w:rPr>
      </w:pPr>
      <w:r w:rsidRPr="00742105">
        <w:rPr>
          <w:color w:val="auto"/>
          <w:sz w:val="18"/>
        </w:rPr>
        <w:t>при наличии нескольких площадок, на которых ведется образовательная деятельность, указать все адреса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>653039, Российская Федерация</w:t>
      </w:r>
      <w:proofErr w:type="gramStart"/>
      <w:r w:rsidRPr="00742105">
        <w:rPr>
          <w:color w:val="auto"/>
          <w:u w:val="single"/>
        </w:rPr>
        <w:t xml:space="preserve"> ,</w:t>
      </w:r>
      <w:proofErr w:type="gramEnd"/>
      <w:r w:rsidRPr="00742105">
        <w:rPr>
          <w:color w:val="auto"/>
          <w:u w:val="single"/>
        </w:rPr>
        <w:t>Кемеровская область, г. Прокопьевск , улица  Институтская, 21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>653000, Российская Федерация</w:t>
      </w:r>
      <w:proofErr w:type="gramStart"/>
      <w:r w:rsidRPr="00742105">
        <w:rPr>
          <w:color w:val="auto"/>
          <w:u w:val="single"/>
        </w:rPr>
        <w:t xml:space="preserve"> ,</w:t>
      </w:r>
      <w:proofErr w:type="gramEnd"/>
      <w:r w:rsidRPr="00742105">
        <w:rPr>
          <w:color w:val="auto"/>
          <w:u w:val="single"/>
        </w:rPr>
        <w:t xml:space="preserve">Кемеровская область, г. Прокопьевск , улица космонавта </w:t>
      </w:r>
      <w:proofErr w:type="spellStart"/>
      <w:r w:rsidRPr="00742105">
        <w:rPr>
          <w:color w:val="auto"/>
          <w:u w:val="single"/>
        </w:rPr>
        <w:t>Волынова</w:t>
      </w:r>
      <w:proofErr w:type="spellEnd"/>
      <w:r w:rsidRPr="00742105">
        <w:rPr>
          <w:color w:val="auto"/>
          <w:u w:val="single"/>
        </w:rPr>
        <w:t xml:space="preserve">, 9а   </w:t>
      </w:r>
      <w:r w:rsidRPr="00742105">
        <w:rPr>
          <w:color w:val="auto"/>
        </w:rPr>
        <w:t xml:space="preserve"> </w:t>
      </w: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937E4D" w:rsidRPr="00742105" w:rsidRDefault="00937E4D" w:rsidP="00937E4D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Телефоны </w:t>
      </w:r>
      <w:r w:rsidRPr="00742105">
        <w:rPr>
          <w:color w:val="auto"/>
          <w:u w:val="single"/>
        </w:rPr>
        <w:t>8(3846)62-50-54, 69-</w:t>
      </w:r>
      <w:r w:rsidR="009F6C61">
        <w:rPr>
          <w:color w:val="auto"/>
          <w:u w:val="single"/>
        </w:rPr>
        <w:t>89-92</w:t>
      </w:r>
      <w:r w:rsidRPr="00742105">
        <w:rPr>
          <w:color w:val="auto"/>
          <w:u w:val="single"/>
        </w:rPr>
        <w:t xml:space="preserve">        </w:t>
      </w:r>
    </w:p>
    <w:p w:rsidR="00937E4D" w:rsidRPr="00742105" w:rsidRDefault="00937E4D" w:rsidP="00937E4D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Факс </w:t>
      </w:r>
      <w:r w:rsidRPr="00742105">
        <w:rPr>
          <w:color w:val="auto"/>
          <w:u w:val="single"/>
        </w:rPr>
        <w:t xml:space="preserve">8(3846)62-50-54, </w:t>
      </w:r>
      <w:r w:rsidR="009F6C61" w:rsidRPr="00742105">
        <w:rPr>
          <w:color w:val="auto"/>
          <w:u w:val="single"/>
        </w:rPr>
        <w:t>69-</w:t>
      </w:r>
      <w:r w:rsidR="009F6C61">
        <w:rPr>
          <w:color w:val="auto"/>
          <w:u w:val="single"/>
        </w:rPr>
        <w:t>89-92</w:t>
      </w:r>
      <w:r w:rsidR="009F6C61" w:rsidRPr="00742105">
        <w:rPr>
          <w:color w:val="auto"/>
          <w:u w:val="single"/>
        </w:rPr>
        <w:t xml:space="preserve">        </w:t>
      </w:r>
    </w:p>
    <w:p w:rsidR="00937E4D" w:rsidRPr="007E2706" w:rsidRDefault="00937E4D" w:rsidP="00937E4D">
      <w:pPr>
        <w:pStyle w:val="a3"/>
        <w:spacing w:line="480" w:lineRule="atLeast"/>
        <w:rPr>
          <w:color w:val="auto"/>
          <w:u w:val="single"/>
        </w:rPr>
      </w:pPr>
      <w:r w:rsidRPr="004F5C0B">
        <w:rPr>
          <w:color w:val="auto"/>
          <w:lang w:val="en-US"/>
        </w:rPr>
        <w:t>E</w:t>
      </w:r>
      <w:r w:rsidRPr="007E2706">
        <w:rPr>
          <w:color w:val="auto"/>
        </w:rPr>
        <w:t>-</w:t>
      </w:r>
      <w:r w:rsidRPr="004F5C0B">
        <w:rPr>
          <w:color w:val="auto"/>
          <w:lang w:val="en-US"/>
        </w:rPr>
        <w:t>mail</w:t>
      </w:r>
      <w:r w:rsidRPr="007E2706">
        <w:rPr>
          <w:color w:val="auto"/>
        </w:rPr>
        <w:t xml:space="preserve">: </w:t>
      </w:r>
      <w:proofErr w:type="spellStart"/>
      <w:r w:rsidRPr="004F5C0B">
        <w:rPr>
          <w:color w:val="auto"/>
          <w:lang w:val="en-US"/>
        </w:rPr>
        <w:t>dush</w:t>
      </w:r>
      <w:proofErr w:type="spellEnd"/>
      <w:r w:rsidRPr="007E2706">
        <w:rPr>
          <w:color w:val="auto"/>
        </w:rPr>
        <w:t>_1_</w:t>
      </w:r>
      <w:proofErr w:type="spellStart"/>
      <w:r w:rsidRPr="004F5C0B">
        <w:rPr>
          <w:color w:val="auto"/>
          <w:lang w:val="en-US"/>
        </w:rPr>
        <w:t>prk</w:t>
      </w:r>
      <w:proofErr w:type="spellEnd"/>
      <w:r w:rsidRPr="007E2706">
        <w:rPr>
          <w:color w:val="auto"/>
        </w:rPr>
        <w:t>@</w:t>
      </w:r>
      <w:r w:rsidRPr="004F5C0B">
        <w:rPr>
          <w:color w:val="auto"/>
          <w:lang w:val="en-US"/>
        </w:rPr>
        <w:t>mail</w:t>
      </w:r>
      <w:r w:rsidRPr="007E2706">
        <w:rPr>
          <w:color w:val="auto"/>
        </w:rPr>
        <w:t>.</w:t>
      </w:r>
      <w:proofErr w:type="spellStart"/>
      <w:r w:rsidRPr="004F5C0B">
        <w:rPr>
          <w:color w:val="auto"/>
          <w:lang w:val="en-US"/>
        </w:rPr>
        <w:t>ru</w:t>
      </w:r>
      <w:proofErr w:type="spellEnd"/>
    </w:p>
    <w:p w:rsidR="00937E4D" w:rsidRPr="00742105" w:rsidRDefault="00937E4D" w:rsidP="00937E4D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Официальный сайт: </w:t>
      </w:r>
      <w:proofErr w:type="spellStart"/>
      <w:r w:rsidRPr="004F5C0B">
        <w:rPr>
          <w:color w:val="auto"/>
          <w:lang w:val="en-US"/>
        </w:rPr>
        <w:t>dush</w:t>
      </w:r>
      <w:proofErr w:type="spellEnd"/>
      <w:r w:rsidRPr="004F5C0B">
        <w:rPr>
          <w:color w:val="auto"/>
        </w:rPr>
        <w:t>1</w:t>
      </w:r>
      <w:proofErr w:type="spellStart"/>
      <w:r w:rsidRPr="004F5C0B">
        <w:rPr>
          <w:color w:val="auto"/>
          <w:lang w:val="en-US"/>
        </w:rPr>
        <w:t>prk</w:t>
      </w:r>
      <w:proofErr w:type="spellEnd"/>
      <w:r w:rsidRPr="00742105">
        <w:rPr>
          <w:color w:val="auto"/>
          <w:u w:val="single"/>
        </w:rPr>
        <w:t xml:space="preserve">              </w:t>
      </w:r>
    </w:p>
    <w:p w:rsidR="00937E4D" w:rsidRPr="00742105" w:rsidRDefault="00937E4D" w:rsidP="00937E4D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1.4. Год основания </w:t>
      </w:r>
      <w:smartTag w:uri="urn:schemas-microsoft-com:office:smarttags" w:element="metricconverter">
        <w:smartTagPr>
          <w:attr w:name="ProductID" w:val="2008 г"/>
        </w:smartTagPr>
        <w:r w:rsidRPr="00742105">
          <w:rPr>
            <w:color w:val="auto"/>
            <w:u w:val="single"/>
          </w:rPr>
          <w:t>2008 г</w:t>
        </w:r>
      </w:smartTag>
      <w:r w:rsidRPr="00742105">
        <w:rPr>
          <w:color w:val="auto"/>
          <w:u w:val="single"/>
        </w:rPr>
        <w:t>.</w:t>
      </w:r>
      <w:r w:rsidRPr="00742105">
        <w:rPr>
          <w:color w:val="auto"/>
        </w:rPr>
        <w:t xml:space="preserve"> </w:t>
      </w:r>
    </w:p>
    <w:p w:rsidR="00937E4D" w:rsidRPr="00742105" w:rsidRDefault="00937E4D" w:rsidP="00937E4D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1.5.Учредители </w:t>
      </w:r>
      <w:proofErr w:type="gramStart"/>
      <w:r w:rsidRPr="00742105">
        <w:rPr>
          <w:color w:val="auto"/>
        </w:rPr>
        <w:t>:</w:t>
      </w:r>
      <w:r w:rsidRPr="00742105">
        <w:rPr>
          <w:color w:val="auto"/>
          <w:u w:val="single"/>
        </w:rPr>
        <w:t>У</w:t>
      </w:r>
      <w:proofErr w:type="gramEnd"/>
      <w:r w:rsidRPr="00742105">
        <w:rPr>
          <w:color w:val="auto"/>
          <w:u w:val="single"/>
        </w:rPr>
        <w:t xml:space="preserve">правление по физической культуре и спорту администрации города Прокопьевска, </w:t>
      </w:r>
      <w:proofErr w:type="spellStart"/>
      <w:r w:rsidR="009F6C61">
        <w:rPr>
          <w:color w:val="auto"/>
          <w:u w:val="single"/>
        </w:rPr>
        <w:t>Старченкол</w:t>
      </w:r>
      <w:proofErr w:type="spellEnd"/>
      <w:r w:rsidR="009F6C61">
        <w:rPr>
          <w:color w:val="auto"/>
          <w:u w:val="single"/>
        </w:rPr>
        <w:t xml:space="preserve"> Максим Викторович</w:t>
      </w:r>
      <w:r w:rsidRPr="00742105">
        <w:rPr>
          <w:color w:val="auto"/>
          <w:u w:val="single"/>
        </w:rPr>
        <w:t xml:space="preserve">, 653000, Россия, Кемеровская область, г. Прокопьевск, ул. Артёма,9                                                                                                                           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</w:rPr>
      </w:pPr>
      <w:r w:rsidRPr="00742105">
        <w:rPr>
          <w:color w:val="auto"/>
          <w:sz w:val="18"/>
        </w:rPr>
        <w:t>название организации, ФИО руководителя, адрес, телефон</w:t>
      </w:r>
    </w:p>
    <w:p w:rsidR="00937E4D" w:rsidRPr="00742105" w:rsidRDefault="00937E4D" w:rsidP="00937E4D">
      <w:pPr>
        <w:pStyle w:val="a3"/>
        <w:numPr>
          <w:ilvl w:val="12"/>
          <w:numId w:val="0"/>
        </w:numPr>
        <w:spacing w:line="480" w:lineRule="atLeast"/>
        <w:rPr>
          <w:color w:val="auto"/>
        </w:rPr>
      </w:pPr>
      <w:r w:rsidRPr="00742105">
        <w:rPr>
          <w:color w:val="auto"/>
        </w:rPr>
        <w:t xml:space="preserve">1.6. Регистрация устава в ИФНС </w:t>
      </w:r>
      <w:r w:rsidRPr="00742105">
        <w:rPr>
          <w:color w:val="auto"/>
          <w:u w:val="single"/>
        </w:rPr>
        <w:t>Межрайонная инспекция ФНС России № 11 по Кемеровской области</w:t>
      </w:r>
      <w:r w:rsidRPr="00742105">
        <w:rPr>
          <w:color w:val="auto"/>
        </w:rPr>
        <w:t xml:space="preserve"> от </w:t>
      </w:r>
      <w:r w:rsidR="006F6D42">
        <w:rPr>
          <w:color w:val="auto"/>
          <w:u w:val="single"/>
        </w:rPr>
        <w:t>09.01.2019</w:t>
      </w:r>
      <w:r w:rsidRPr="00742105">
        <w:rPr>
          <w:color w:val="auto"/>
          <w:u w:val="single"/>
        </w:rPr>
        <w:t xml:space="preserve"> г.</w:t>
      </w:r>
      <w:r w:rsidRPr="00742105">
        <w:rPr>
          <w:color w:val="auto"/>
        </w:rPr>
        <w:t xml:space="preserve"> за государственным регистрационным номером </w:t>
      </w:r>
      <w:r w:rsidRPr="00742105">
        <w:rPr>
          <w:color w:val="auto"/>
          <w:u w:val="single"/>
        </w:rPr>
        <w:t>2</w:t>
      </w:r>
      <w:r w:rsidR="006F6D42">
        <w:rPr>
          <w:color w:val="auto"/>
          <w:u w:val="single"/>
        </w:rPr>
        <w:t>194205031271</w:t>
      </w:r>
      <w:proofErr w:type="gramStart"/>
      <w:r w:rsidRPr="00742105">
        <w:rPr>
          <w:color w:val="auto"/>
        </w:rPr>
        <w:t>(</w:t>
      </w:r>
      <w:r w:rsidR="006F6D42">
        <w:rPr>
          <w:color w:val="auto"/>
        </w:rPr>
        <w:t xml:space="preserve"> </w:t>
      </w:r>
      <w:proofErr w:type="gramEnd"/>
      <w:r w:rsidRPr="00742105">
        <w:rPr>
          <w:color w:val="auto"/>
        </w:rPr>
        <w:t>ОГРН</w:t>
      </w:r>
      <w:r w:rsidR="006F6D42">
        <w:rPr>
          <w:color w:val="auto"/>
        </w:rPr>
        <w:t xml:space="preserve"> </w:t>
      </w:r>
      <w:r w:rsidRPr="00742105">
        <w:rPr>
          <w:color w:val="auto"/>
          <w:u w:val="single"/>
        </w:rPr>
        <w:t>№</w:t>
      </w:r>
      <w:r w:rsidR="006F6D42">
        <w:rPr>
          <w:color w:val="auto"/>
          <w:u w:val="single"/>
        </w:rPr>
        <w:t xml:space="preserve"> </w:t>
      </w:r>
      <w:r w:rsidRPr="00742105">
        <w:rPr>
          <w:color w:val="auto"/>
          <w:u w:val="single"/>
        </w:rPr>
        <w:t>1084223000344</w:t>
      </w:r>
      <w:r w:rsidRPr="00742105">
        <w:rPr>
          <w:color w:val="auto"/>
        </w:rPr>
        <w:t xml:space="preserve">)  </w:t>
      </w:r>
    </w:p>
    <w:p w:rsidR="00937E4D" w:rsidRPr="00742105" w:rsidRDefault="00937E4D" w:rsidP="00937E4D">
      <w:pPr>
        <w:pStyle w:val="a3"/>
        <w:spacing w:line="480" w:lineRule="atLeast"/>
        <w:rPr>
          <w:color w:val="auto"/>
          <w:sz w:val="28"/>
        </w:rPr>
      </w:pPr>
      <w:r w:rsidRPr="00742105">
        <w:rPr>
          <w:color w:val="auto"/>
        </w:rPr>
        <w:t xml:space="preserve">1.7. Действующая лицензия от </w:t>
      </w:r>
      <w:r w:rsidR="008E5C49">
        <w:rPr>
          <w:color w:val="auto"/>
          <w:u w:val="single"/>
        </w:rPr>
        <w:t>27.02.2019</w:t>
      </w:r>
      <w:r w:rsidRPr="00742105">
        <w:rPr>
          <w:color w:val="auto"/>
          <w:u w:val="single"/>
        </w:rPr>
        <w:t xml:space="preserve"> г.</w:t>
      </w:r>
      <w:r w:rsidRPr="00742105">
        <w:rPr>
          <w:color w:val="auto"/>
        </w:rPr>
        <w:t xml:space="preserve"> серия </w:t>
      </w:r>
      <w:r w:rsidR="008E5C49">
        <w:rPr>
          <w:color w:val="auto"/>
          <w:u w:val="single"/>
        </w:rPr>
        <w:t>42 ЛО</w:t>
      </w:r>
      <w:proofErr w:type="gramStart"/>
      <w:r w:rsidR="008E5C49">
        <w:rPr>
          <w:color w:val="auto"/>
          <w:u w:val="single"/>
        </w:rPr>
        <w:t>1</w:t>
      </w:r>
      <w:proofErr w:type="gramEnd"/>
      <w:r w:rsidRPr="00742105">
        <w:rPr>
          <w:color w:val="auto"/>
        </w:rPr>
        <w:t>№</w:t>
      </w:r>
      <w:r w:rsidR="008E5C49">
        <w:rPr>
          <w:color w:val="auto"/>
          <w:u w:val="single"/>
        </w:rPr>
        <w:t xml:space="preserve">0004378 </w:t>
      </w:r>
      <w:r w:rsidRPr="00742105">
        <w:rPr>
          <w:color w:val="auto"/>
          <w:u w:val="single"/>
        </w:rPr>
        <w:t xml:space="preserve">государственной службой по надзору и контролю в сфере образования кемеровской области, бессрочно               </w:t>
      </w:r>
      <w:r w:rsidRPr="00742105">
        <w:rPr>
          <w:color w:val="auto"/>
        </w:rPr>
        <w:t xml:space="preserve"> </w:t>
      </w: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 </w:t>
      </w:r>
    </w:p>
    <w:p w:rsidR="00937E4D" w:rsidRPr="00742105" w:rsidRDefault="00937E4D" w:rsidP="00937E4D">
      <w:pPr>
        <w:pStyle w:val="a3"/>
        <w:spacing w:line="144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кем  выдана, срок действия</w:t>
      </w:r>
      <w:r w:rsidRPr="00742105">
        <w:rPr>
          <w:color w:val="auto"/>
        </w:rPr>
        <w:t xml:space="preserve"> </w:t>
      </w:r>
    </w:p>
    <w:p w:rsidR="00937E4D" w:rsidRPr="00742105" w:rsidRDefault="00937E4D" w:rsidP="00937E4D">
      <w:pPr>
        <w:pStyle w:val="a3"/>
        <w:spacing w:line="360" w:lineRule="auto"/>
        <w:rPr>
          <w:color w:val="auto"/>
          <w:u w:val="single"/>
        </w:rPr>
      </w:pPr>
      <w:r w:rsidRPr="00742105">
        <w:rPr>
          <w:color w:val="auto"/>
        </w:rPr>
        <w:t xml:space="preserve">1.8. Государственный статус (тип) </w:t>
      </w:r>
      <w:r w:rsidRPr="00742105">
        <w:rPr>
          <w:color w:val="auto"/>
          <w:u w:val="single"/>
        </w:rPr>
        <w:t>образовательн</w:t>
      </w:r>
      <w:r w:rsidR="008E5C49">
        <w:rPr>
          <w:color w:val="auto"/>
          <w:u w:val="single"/>
        </w:rPr>
        <w:t>ая деятельность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</w:rPr>
      </w:pPr>
      <w:r w:rsidRPr="00742105">
        <w:rPr>
          <w:color w:val="auto"/>
        </w:rPr>
        <w:t>1.11. Направленность  программ: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</w:rPr>
      </w:pPr>
      <w:r w:rsidRPr="00742105">
        <w:rPr>
          <w:color w:val="auto"/>
        </w:rPr>
        <w:t xml:space="preserve"> </w:t>
      </w:r>
      <w:r w:rsidRPr="00742105">
        <w:rPr>
          <w:color w:val="auto"/>
          <w:lang w:val="en-US"/>
        </w:rPr>
        <w:t>I</w:t>
      </w:r>
      <w:r w:rsidRPr="00742105">
        <w:rPr>
          <w:color w:val="auto"/>
        </w:rPr>
        <w:t xml:space="preserve">   </w:t>
      </w:r>
      <w:r w:rsidRPr="00742105">
        <w:rPr>
          <w:color w:val="auto"/>
          <w:u w:val="single"/>
        </w:rPr>
        <w:t>хоккей с шайбой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</w:rPr>
      </w:pPr>
      <w:r w:rsidRPr="00742105">
        <w:rPr>
          <w:color w:val="auto"/>
        </w:rPr>
        <w:t xml:space="preserve">     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</w:rPr>
      </w:pPr>
      <w:r w:rsidRPr="00742105">
        <w:rPr>
          <w:color w:val="auto"/>
          <w:lang w:val="en-US"/>
        </w:rPr>
        <w:t>II</w:t>
      </w:r>
      <w:r w:rsidRPr="00742105">
        <w:rPr>
          <w:color w:val="auto"/>
        </w:rPr>
        <w:t xml:space="preserve">  </w:t>
      </w:r>
      <w:r w:rsidRPr="00742105">
        <w:rPr>
          <w:color w:val="auto"/>
          <w:u w:val="single"/>
        </w:rPr>
        <w:t>фигурное катание на коньках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</w:rPr>
      </w:pPr>
      <w:r w:rsidRPr="00742105">
        <w:rPr>
          <w:color w:val="auto"/>
        </w:rPr>
        <w:t xml:space="preserve">        </w:t>
      </w:r>
    </w:p>
    <w:p w:rsidR="00937E4D" w:rsidRDefault="00937E4D" w:rsidP="00937E4D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lang w:val="en-US"/>
        </w:rPr>
        <w:t>III</w:t>
      </w:r>
      <w:r w:rsidRPr="00742105">
        <w:rPr>
          <w:color w:val="auto"/>
        </w:rPr>
        <w:t xml:space="preserve">  </w:t>
      </w:r>
      <w:r w:rsidRPr="00742105">
        <w:rPr>
          <w:color w:val="auto"/>
          <w:u w:val="single"/>
        </w:rPr>
        <w:t>футбол</w:t>
      </w:r>
    </w:p>
    <w:p w:rsidR="00937E4D" w:rsidRPr="00742105" w:rsidRDefault="00937E4D" w:rsidP="00937E4D">
      <w:pPr>
        <w:pStyle w:val="a3"/>
        <w:spacing w:line="144" w:lineRule="atLeast"/>
        <w:rPr>
          <w:color w:val="auto"/>
        </w:rPr>
      </w:pPr>
    </w:p>
    <w:p w:rsidR="00937E4D" w:rsidRPr="00742105" w:rsidRDefault="00937E4D" w:rsidP="00937E4D">
      <w:pPr>
        <w:pStyle w:val="a3"/>
        <w:spacing w:line="432" w:lineRule="atLeast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lastRenderedPageBreak/>
        <w:t xml:space="preserve">2. РУКОВОДИТЕЛИ </w:t>
      </w:r>
      <w:r w:rsidR="008E5C49">
        <w:rPr>
          <w:b/>
          <w:color w:val="auto"/>
          <w:sz w:val="22"/>
          <w:szCs w:val="22"/>
        </w:rPr>
        <w:t xml:space="preserve">ФИЗКУЛЬТУРНО-СПОРТИВНОГО </w:t>
      </w:r>
      <w:r w:rsidRPr="00742105">
        <w:rPr>
          <w:b/>
          <w:color w:val="auto"/>
          <w:sz w:val="22"/>
          <w:szCs w:val="22"/>
        </w:rPr>
        <w:t xml:space="preserve"> УЧРЕЖДЕНИЯ</w:t>
      </w:r>
    </w:p>
    <w:p w:rsidR="00937E4D" w:rsidRPr="00742105" w:rsidRDefault="00937E4D" w:rsidP="00937E4D">
      <w:pPr>
        <w:pStyle w:val="a3"/>
        <w:spacing w:line="432" w:lineRule="atLeast"/>
        <w:rPr>
          <w:color w:val="auto"/>
        </w:rPr>
      </w:pPr>
      <w:r w:rsidRPr="00742105">
        <w:rPr>
          <w:color w:val="auto"/>
        </w:rPr>
        <w:t xml:space="preserve">2.1 Директор </w:t>
      </w:r>
      <w:r w:rsidRPr="00742105">
        <w:rPr>
          <w:color w:val="auto"/>
          <w:u w:val="single"/>
        </w:rPr>
        <w:t>Приходько Владимир Алексеевич,</w:t>
      </w:r>
      <w:r w:rsidR="008E5C49">
        <w:rPr>
          <w:color w:val="auto"/>
          <w:u w:val="single"/>
        </w:rPr>
        <w:t xml:space="preserve"> </w:t>
      </w:r>
      <w:r w:rsidRPr="00742105">
        <w:rPr>
          <w:color w:val="auto"/>
          <w:u w:val="single"/>
        </w:rPr>
        <w:t xml:space="preserve">62-50-54                                                                                                                               </w:t>
      </w:r>
    </w:p>
    <w:p w:rsidR="00937E4D" w:rsidRPr="00742105" w:rsidRDefault="00937E4D" w:rsidP="00937E4D">
      <w:pPr>
        <w:pStyle w:val="a3"/>
        <w:spacing w:line="144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Ф.И.О. полностью, служебный телефон</w:t>
      </w:r>
    </w:p>
    <w:p w:rsidR="00937E4D" w:rsidRPr="00742105" w:rsidRDefault="00937E4D" w:rsidP="00937E4D">
      <w:pPr>
        <w:pStyle w:val="a3"/>
        <w:jc w:val="both"/>
        <w:rPr>
          <w:color w:val="auto"/>
        </w:rPr>
      </w:pPr>
      <w:r w:rsidRPr="00742105">
        <w:rPr>
          <w:color w:val="auto"/>
        </w:rPr>
        <w:t>2.2 Заместители директора:</w:t>
      </w:r>
    </w:p>
    <w:p w:rsidR="00937E4D" w:rsidRPr="00742105" w:rsidRDefault="00937E4D" w:rsidP="00937E4D">
      <w:pPr>
        <w:pStyle w:val="a3"/>
        <w:spacing w:line="216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 xml:space="preserve">по </w:t>
      </w:r>
      <w:r w:rsidR="008E5C49">
        <w:rPr>
          <w:color w:val="auto"/>
          <w:u w:val="single"/>
        </w:rPr>
        <w:t>спортивной подготовке</w:t>
      </w:r>
      <w:r w:rsidRPr="00742105">
        <w:rPr>
          <w:color w:val="auto"/>
          <w:u w:val="single"/>
        </w:rPr>
        <w:t>, Алехина Елена Владимировна, 62-50-54</w:t>
      </w:r>
    </w:p>
    <w:p w:rsidR="00937E4D" w:rsidRPr="00742105" w:rsidRDefault="00937E4D" w:rsidP="00937E4D">
      <w:pPr>
        <w:pStyle w:val="a3"/>
        <w:spacing w:line="216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вид деятельности, Ф.И.О. полностью, служебный телефон</w:t>
      </w:r>
      <w:r w:rsidRPr="00742105">
        <w:rPr>
          <w:color w:val="auto"/>
        </w:rPr>
        <w:t xml:space="preserve">                                 </w:t>
      </w:r>
    </w:p>
    <w:p w:rsidR="00937E4D" w:rsidRPr="00742105" w:rsidRDefault="00937E4D" w:rsidP="00937E4D">
      <w:pPr>
        <w:pStyle w:val="a3"/>
        <w:spacing w:line="216" w:lineRule="atLeast"/>
        <w:rPr>
          <w:color w:val="auto"/>
          <w:u w:val="single"/>
        </w:rPr>
      </w:pPr>
      <w:r w:rsidRPr="00742105">
        <w:rPr>
          <w:color w:val="auto"/>
        </w:rPr>
        <w:t xml:space="preserve">по </w:t>
      </w:r>
      <w:r w:rsidRPr="00742105">
        <w:rPr>
          <w:color w:val="auto"/>
          <w:u w:val="single"/>
        </w:rPr>
        <w:t xml:space="preserve">административно- хозяйственной работе, </w:t>
      </w:r>
      <w:r>
        <w:rPr>
          <w:color w:val="auto"/>
          <w:u w:val="single"/>
        </w:rPr>
        <w:t>Голощапова Наталья Ивановна</w:t>
      </w:r>
      <w:r w:rsidRPr="00742105">
        <w:rPr>
          <w:color w:val="auto"/>
          <w:u w:val="single"/>
        </w:rPr>
        <w:t>, 62-50-54</w:t>
      </w:r>
    </w:p>
    <w:p w:rsidR="00937E4D" w:rsidRPr="00742105" w:rsidRDefault="00937E4D" w:rsidP="00937E4D">
      <w:pPr>
        <w:pStyle w:val="a3"/>
        <w:spacing w:line="216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вид деятельности, Ф.И.О. полностью, служебный телефон</w:t>
      </w:r>
      <w:r w:rsidRPr="00742105">
        <w:rPr>
          <w:color w:val="auto"/>
        </w:rPr>
        <w:t xml:space="preserve">                                 </w:t>
      </w:r>
    </w:p>
    <w:p w:rsidR="00937E4D" w:rsidRDefault="00937E4D" w:rsidP="00937E4D">
      <w:pPr>
        <w:pStyle w:val="a3"/>
        <w:spacing w:line="216" w:lineRule="atLeast"/>
        <w:jc w:val="center"/>
        <w:rPr>
          <w:color w:val="auto"/>
        </w:rPr>
      </w:pPr>
    </w:p>
    <w:p w:rsidR="00937E4D" w:rsidRPr="00742105" w:rsidRDefault="008E5C49" w:rsidP="00937E4D">
      <w:pPr>
        <w:pStyle w:val="a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3. ОРГАНИЗАЦИОННЫЕ </w:t>
      </w:r>
      <w:r w:rsidR="00937E4D" w:rsidRPr="00742105">
        <w:rPr>
          <w:b/>
          <w:color w:val="auto"/>
          <w:sz w:val="22"/>
          <w:szCs w:val="22"/>
        </w:rPr>
        <w:t xml:space="preserve"> УСЛОВИЯ </w:t>
      </w:r>
      <w:r>
        <w:rPr>
          <w:b/>
          <w:color w:val="auto"/>
          <w:sz w:val="22"/>
          <w:szCs w:val="22"/>
        </w:rPr>
        <w:t xml:space="preserve">ФИЗКУЛЬТУРНО-СПОРТИВНОГО </w:t>
      </w:r>
      <w:r w:rsidRPr="00742105">
        <w:rPr>
          <w:b/>
          <w:color w:val="auto"/>
          <w:sz w:val="22"/>
          <w:szCs w:val="22"/>
        </w:rPr>
        <w:t xml:space="preserve"> </w:t>
      </w:r>
      <w:r w:rsidR="00937E4D" w:rsidRPr="00742105">
        <w:rPr>
          <w:b/>
          <w:color w:val="auto"/>
          <w:sz w:val="22"/>
          <w:szCs w:val="22"/>
        </w:rPr>
        <w:t>ПРОЦЕССА</w:t>
      </w:r>
      <w:r w:rsidR="00937E4D" w:rsidRPr="00742105">
        <w:rPr>
          <w:b/>
          <w:color w:val="auto"/>
          <w:sz w:val="22"/>
          <w:szCs w:val="22"/>
        </w:rPr>
        <w:tab/>
      </w:r>
    </w:p>
    <w:p w:rsidR="00937E4D" w:rsidRPr="00742105" w:rsidRDefault="00937E4D" w:rsidP="00937E4D">
      <w:pPr>
        <w:pStyle w:val="a3"/>
        <w:ind w:firstLine="720"/>
        <w:jc w:val="center"/>
        <w:rPr>
          <w:b/>
          <w:color w:val="auto"/>
          <w:szCs w:val="24"/>
        </w:rPr>
      </w:pPr>
      <w:r w:rsidRPr="00742105">
        <w:rPr>
          <w:b/>
          <w:color w:val="auto"/>
          <w:szCs w:val="24"/>
        </w:rPr>
        <w:t xml:space="preserve">Контингент </w:t>
      </w:r>
      <w:proofErr w:type="gramStart"/>
      <w:r w:rsidR="007419A4">
        <w:rPr>
          <w:b/>
          <w:color w:val="auto"/>
        </w:rPr>
        <w:t>занимающихся</w:t>
      </w:r>
      <w:proofErr w:type="gramEnd"/>
    </w:p>
    <w:p w:rsidR="00937E4D" w:rsidRPr="00742105" w:rsidRDefault="00937E4D" w:rsidP="00937E4D">
      <w:pPr>
        <w:pStyle w:val="a3"/>
        <w:ind w:firstLine="720"/>
        <w:jc w:val="center"/>
        <w:rPr>
          <w:i/>
          <w:color w:val="auto"/>
        </w:rPr>
      </w:pPr>
      <w:r w:rsidRPr="00742105">
        <w:rPr>
          <w:i/>
          <w:color w:val="auto"/>
        </w:rPr>
        <w:t xml:space="preserve">                                                                                                                       Таблица 1.3.1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83"/>
        <w:gridCol w:w="1529"/>
        <w:gridCol w:w="1724"/>
        <w:gridCol w:w="1335"/>
        <w:gridCol w:w="1529"/>
        <w:gridCol w:w="1530"/>
      </w:tblGrid>
      <w:tr w:rsidR="00937E4D" w:rsidRPr="00742105" w:rsidTr="000A5F0D">
        <w:tc>
          <w:tcPr>
            <w:tcW w:w="42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283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Вид спорта</w:t>
            </w:r>
          </w:p>
        </w:tc>
        <w:tc>
          <w:tcPr>
            <w:tcW w:w="152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724" w:type="dxa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335" w:type="dxa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proofErr w:type="spellStart"/>
            <w:r w:rsidRPr="00742105">
              <w:rPr>
                <w:color w:val="auto"/>
                <w:sz w:val="20"/>
              </w:rPr>
              <w:t>Совершенст-вование</w:t>
            </w:r>
            <w:proofErr w:type="spellEnd"/>
            <w:r w:rsidRPr="00742105">
              <w:rPr>
                <w:color w:val="auto"/>
                <w:sz w:val="20"/>
              </w:rPr>
              <w:t xml:space="preserve"> спортивного мастерства</w:t>
            </w:r>
          </w:p>
        </w:tc>
        <w:tc>
          <w:tcPr>
            <w:tcW w:w="1529" w:type="dxa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  <w:tc>
          <w:tcPr>
            <w:tcW w:w="1530" w:type="dxa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Всего</w:t>
            </w:r>
          </w:p>
          <w:p w:rsidR="00937E4D" w:rsidRPr="00742105" w:rsidRDefault="008E5C49" w:rsidP="008E5C49">
            <w:pPr>
              <w:pStyle w:val="TableTex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занимающихся</w:t>
            </w:r>
          </w:p>
        </w:tc>
      </w:tr>
      <w:tr w:rsidR="00937E4D" w:rsidRPr="00742105" w:rsidTr="000A5F0D">
        <w:tc>
          <w:tcPr>
            <w:tcW w:w="426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1.</w:t>
            </w:r>
          </w:p>
        </w:tc>
        <w:tc>
          <w:tcPr>
            <w:tcW w:w="128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Хоккей с шайбой</w:t>
            </w:r>
          </w:p>
        </w:tc>
        <w:tc>
          <w:tcPr>
            <w:tcW w:w="1529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175</w:t>
            </w:r>
          </w:p>
        </w:tc>
        <w:tc>
          <w:tcPr>
            <w:tcW w:w="1724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165</w:t>
            </w:r>
          </w:p>
        </w:tc>
        <w:tc>
          <w:tcPr>
            <w:tcW w:w="133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29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30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340</w:t>
            </w:r>
          </w:p>
        </w:tc>
      </w:tr>
      <w:tr w:rsidR="00937E4D" w:rsidRPr="00742105" w:rsidTr="000A5F0D">
        <w:tc>
          <w:tcPr>
            <w:tcW w:w="426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2.</w:t>
            </w:r>
          </w:p>
        </w:tc>
        <w:tc>
          <w:tcPr>
            <w:tcW w:w="128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Фигурное катание на коньках</w:t>
            </w:r>
          </w:p>
        </w:tc>
        <w:tc>
          <w:tcPr>
            <w:tcW w:w="1529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89</w:t>
            </w:r>
          </w:p>
        </w:tc>
        <w:tc>
          <w:tcPr>
            <w:tcW w:w="1724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133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529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30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117</w:t>
            </w:r>
          </w:p>
        </w:tc>
      </w:tr>
      <w:tr w:rsidR="00937E4D" w:rsidRPr="00742105" w:rsidTr="000A5F0D">
        <w:tc>
          <w:tcPr>
            <w:tcW w:w="426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3.</w:t>
            </w:r>
          </w:p>
        </w:tc>
        <w:tc>
          <w:tcPr>
            <w:tcW w:w="128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Футбол</w:t>
            </w:r>
          </w:p>
        </w:tc>
        <w:tc>
          <w:tcPr>
            <w:tcW w:w="1529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378</w:t>
            </w:r>
          </w:p>
        </w:tc>
        <w:tc>
          <w:tcPr>
            <w:tcW w:w="1724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106</w:t>
            </w:r>
          </w:p>
        </w:tc>
        <w:tc>
          <w:tcPr>
            <w:tcW w:w="133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29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30" w:type="dxa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484</w:t>
            </w:r>
          </w:p>
        </w:tc>
      </w:tr>
      <w:tr w:rsidR="00937E4D" w:rsidRPr="00742105" w:rsidTr="000A5F0D">
        <w:tc>
          <w:tcPr>
            <w:tcW w:w="1709" w:type="dxa"/>
            <w:gridSpan w:val="2"/>
            <w:vAlign w:val="center"/>
          </w:tcPr>
          <w:p w:rsidR="00937E4D" w:rsidRPr="00742105" w:rsidRDefault="00937E4D" w:rsidP="000A5F0D">
            <w:pPr>
              <w:pStyle w:val="a3"/>
              <w:jc w:val="righ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Итого:</w:t>
            </w:r>
          </w:p>
        </w:tc>
        <w:tc>
          <w:tcPr>
            <w:tcW w:w="1529" w:type="dxa"/>
            <w:vAlign w:val="center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642</w:t>
            </w:r>
          </w:p>
        </w:tc>
        <w:tc>
          <w:tcPr>
            <w:tcW w:w="1724" w:type="dxa"/>
            <w:vAlign w:val="center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299</w:t>
            </w:r>
          </w:p>
        </w:tc>
        <w:tc>
          <w:tcPr>
            <w:tcW w:w="1335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52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937E4D" w:rsidRPr="00742105" w:rsidRDefault="008E5C49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941</w:t>
            </w:r>
          </w:p>
        </w:tc>
      </w:tr>
    </w:tbl>
    <w:p w:rsidR="00937E4D" w:rsidRPr="00742105" w:rsidRDefault="00937E4D" w:rsidP="00937E4D">
      <w:pPr>
        <w:pStyle w:val="a3"/>
        <w:ind w:firstLine="720"/>
        <w:rPr>
          <w:color w:val="auto"/>
        </w:rPr>
      </w:pPr>
    </w:p>
    <w:p w:rsidR="00937E4D" w:rsidRPr="00742105" w:rsidRDefault="00937E4D" w:rsidP="00937E4D">
      <w:pPr>
        <w:pStyle w:val="a3"/>
        <w:spacing w:line="240" w:lineRule="auto"/>
        <w:ind w:left="-180" w:right="-1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1.3.1 указывают общее количество </w:t>
      </w:r>
      <w:proofErr w:type="gramStart"/>
      <w:r w:rsidR="008E5C49">
        <w:rPr>
          <w:color w:val="auto"/>
          <w:sz w:val="22"/>
          <w:szCs w:val="22"/>
        </w:rPr>
        <w:t>заним</w:t>
      </w:r>
      <w:r w:rsidRPr="00742105">
        <w:rPr>
          <w:color w:val="auto"/>
          <w:sz w:val="22"/>
          <w:szCs w:val="22"/>
        </w:rPr>
        <w:t>ающихся</w:t>
      </w:r>
      <w:proofErr w:type="gramEnd"/>
      <w:r w:rsidRPr="00742105">
        <w:rPr>
          <w:color w:val="auto"/>
          <w:sz w:val="22"/>
          <w:szCs w:val="22"/>
        </w:rPr>
        <w:t xml:space="preserve"> по каждому виду спорта и этапу спортивной подготовки.</w:t>
      </w:r>
    </w:p>
    <w:p w:rsidR="00937E4D" w:rsidRPr="00742105" w:rsidRDefault="00937E4D" w:rsidP="00937E4D">
      <w:pPr>
        <w:pStyle w:val="a3"/>
        <w:tabs>
          <w:tab w:val="left" w:pos="720"/>
        </w:tabs>
        <w:jc w:val="center"/>
        <w:rPr>
          <w:b/>
          <w:color w:val="auto"/>
          <w:szCs w:val="24"/>
        </w:rPr>
      </w:pPr>
    </w:p>
    <w:p w:rsidR="00937E4D" w:rsidRPr="00742105" w:rsidRDefault="00937E4D" w:rsidP="00937E4D">
      <w:pPr>
        <w:pStyle w:val="a3"/>
        <w:tabs>
          <w:tab w:val="left" w:pos="720"/>
        </w:tabs>
        <w:jc w:val="center"/>
        <w:rPr>
          <w:b/>
          <w:color w:val="auto"/>
          <w:szCs w:val="24"/>
        </w:rPr>
      </w:pPr>
      <w:r w:rsidRPr="00742105">
        <w:rPr>
          <w:b/>
          <w:color w:val="auto"/>
          <w:szCs w:val="24"/>
        </w:rPr>
        <w:t xml:space="preserve">Возрастная </w:t>
      </w:r>
      <w:r w:rsidRPr="00721039">
        <w:rPr>
          <w:b/>
          <w:color w:val="auto"/>
          <w:szCs w:val="24"/>
        </w:rPr>
        <w:t xml:space="preserve">характеристика </w:t>
      </w:r>
      <w:proofErr w:type="gramStart"/>
      <w:r w:rsidR="00721039" w:rsidRPr="00721039">
        <w:rPr>
          <w:b/>
          <w:color w:val="auto"/>
          <w:szCs w:val="24"/>
        </w:rPr>
        <w:t>занимающихся</w:t>
      </w:r>
      <w:proofErr w:type="gramEnd"/>
    </w:p>
    <w:p w:rsidR="00937E4D" w:rsidRPr="00742105" w:rsidRDefault="00937E4D" w:rsidP="00937E4D">
      <w:pPr>
        <w:pStyle w:val="a3"/>
        <w:tabs>
          <w:tab w:val="left" w:pos="720"/>
        </w:tabs>
        <w:jc w:val="center"/>
        <w:rPr>
          <w:i/>
          <w:color w:val="auto"/>
        </w:rPr>
      </w:pPr>
      <w:r w:rsidRPr="00742105">
        <w:rPr>
          <w:i/>
          <w:color w:val="auto"/>
        </w:rPr>
        <w:t xml:space="preserve">                                                                                                                                  Таблица 1.3.2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937E4D" w:rsidRPr="00742105" w:rsidTr="000A5F0D">
        <w:trPr>
          <w:cantSplit/>
          <w:trHeight w:val="633"/>
        </w:trPr>
        <w:tc>
          <w:tcPr>
            <w:tcW w:w="9356" w:type="dxa"/>
            <w:gridSpan w:val="10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  <w:proofErr w:type="gramStart"/>
            <w:r w:rsidRPr="00742105">
              <w:rPr>
                <w:color w:val="auto"/>
                <w:sz w:val="20"/>
              </w:rPr>
              <w:t xml:space="preserve">Количество </w:t>
            </w:r>
            <w:r w:rsidR="00721039">
              <w:rPr>
                <w:color w:val="auto"/>
                <w:sz w:val="22"/>
                <w:szCs w:val="22"/>
              </w:rPr>
              <w:t>заним</w:t>
            </w:r>
            <w:r w:rsidR="00721039" w:rsidRPr="00742105">
              <w:rPr>
                <w:color w:val="auto"/>
                <w:sz w:val="22"/>
                <w:szCs w:val="22"/>
              </w:rPr>
              <w:t>ающихся</w:t>
            </w:r>
            <w:r w:rsidRPr="00742105">
              <w:rPr>
                <w:color w:val="auto"/>
                <w:sz w:val="20"/>
              </w:rPr>
              <w:t xml:space="preserve"> (в абсолютных единицах и в процентах)</w:t>
            </w:r>
            <w:proofErr w:type="gramEnd"/>
          </w:p>
        </w:tc>
      </w:tr>
      <w:tr w:rsidR="00937E4D" w:rsidRPr="00742105" w:rsidTr="000A5F0D">
        <w:trPr>
          <w:cantSplit/>
        </w:trPr>
        <w:tc>
          <w:tcPr>
            <w:tcW w:w="1871" w:type="dxa"/>
            <w:gridSpan w:val="2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3-7 лет</w:t>
            </w:r>
          </w:p>
        </w:tc>
        <w:tc>
          <w:tcPr>
            <w:tcW w:w="1871" w:type="dxa"/>
            <w:gridSpan w:val="2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8-11 лет</w:t>
            </w:r>
          </w:p>
        </w:tc>
        <w:tc>
          <w:tcPr>
            <w:tcW w:w="1871" w:type="dxa"/>
            <w:gridSpan w:val="2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12-15 лет</w:t>
            </w:r>
          </w:p>
        </w:tc>
        <w:tc>
          <w:tcPr>
            <w:tcW w:w="1871" w:type="dxa"/>
            <w:gridSpan w:val="2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16-17 лет</w:t>
            </w:r>
          </w:p>
        </w:tc>
        <w:tc>
          <w:tcPr>
            <w:tcW w:w="1872" w:type="dxa"/>
            <w:gridSpan w:val="2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старше 18  лет</w:t>
            </w:r>
          </w:p>
        </w:tc>
      </w:tr>
      <w:tr w:rsidR="00937E4D" w:rsidRPr="00742105" w:rsidTr="000A5F0D">
        <w:tc>
          <w:tcPr>
            <w:tcW w:w="935" w:type="dxa"/>
          </w:tcPr>
          <w:p w:rsidR="00937E4D" w:rsidRPr="00742105" w:rsidRDefault="00816417" w:rsidP="000A5F0D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151</w:t>
            </w:r>
          </w:p>
        </w:tc>
        <w:tc>
          <w:tcPr>
            <w:tcW w:w="936" w:type="dxa"/>
          </w:tcPr>
          <w:p w:rsidR="00937E4D" w:rsidRPr="00742105" w:rsidRDefault="00D464EA" w:rsidP="000A5F0D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</w:t>
            </w:r>
          </w:p>
        </w:tc>
        <w:tc>
          <w:tcPr>
            <w:tcW w:w="935" w:type="dxa"/>
          </w:tcPr>
          <w:p w:rsidR="00937E4D" w:rsidRPr="00742105" w:rsidRDefault="00D464EA" w:rsidP="000A5F0D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42</w:t>
            </w:r>
            <w:r w:rsidR="00816417">
              <w:rPr>
                <w:color w:val="auto"/>
                <w:sz w:val="20"/>
              </w:rPr>
              <w:t>6</w:t>
            </w:r>
          </w:p>
        </w:tc>
        <w:tc>
          <w:tcPr>
            <w:tcW w:w="936" w:type="dxa"/>
          </w:tcPr>
          <w:p w:rsidR="00937E4D" w:rsidRPr="00742105" w:rsidRDefault="00D464EA" w:rsidP="000A5F0D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45</w:t>
            </w:r>
          </w:p>
        </w:tc>
        <w:tc>
          <w:tcPr>
            <w:tcW w:w="936" w:type="dxa"/>
          </w:tcPr>
          <w:p w:rsidR="00937E4D" w:rsidRPr="00742105" w:rsidRDefault="00816417" w:rsidP="000A5F0D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351</w:t>
            </w:r>
          </w:p>
        </w:tc>
        <w:tc>
          <w:tcPr>
            <w:tcW w:w="935" w:type="dxa"/>
          </w:tcPr>
          <w:p w:rsidR="00937E4D" w:rsidRPr="00742105" w:rsidRDefault="00D464EA" w:rsidP="000A5F0D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37</w:t>
            </w:r>
          </w:p>
        </w:tc>
        <w:tc>
          <w:tcPr>
            <w:tcW w:w="936" w:type="dxa"/>
          </w:tcPr>
          <w:p w:rsidR="00937E4D" w:rsidRPr="00742105" w:rsidRDefault="00721039" w:rsidP="000A5F0D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935" w:type="dxa"/>
          </w:tcPr>
          <w:p w:rsidR="00937E4D" w:rsidRPr="00742105" w:rsidRDefault="00D464EA" w:rsidP="000A5F0D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936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36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</w:p>
        </w:tc>
      </w:tr>
    </w:tbl>
    <w:p w:rsidR="00937E4D" w:rsidRPr="00742105" w:rsidRDefault="00937E4D" w:rsidP="00937E4D">
      <w:pPr>
        <w:pStyle w:val="a3"/>
        <w:ind w:firstLine="720"/>
        <w:jc w:val="both"/>
        <w:rPr>
          <w:color w:val="auto"/>
          <w:u w:val="single"/>
        </w:rPr>
      </w:pPr>
    </w:p>
    <w:p w:rsidR="00937E4D" w:rsidRPr="00742105" w:rsidRDefault="00937E4D" w:rsidP="00937E4D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1.3.2 указывается: в первой колонке - количество </w:t>
      </w:r>
      <w:proofErr w:type="gramStart"/>
      <w:r w:rsidR="00721039">
        <w:rPr>
          <w:color w:val="auto"/>
          <w:sz w:val="22"/>
          <w:szCs w:val="22"/>
        </w:rPr>
        <w:t>заним</w:t>
      </w:r>
      <w:r w:rsidR="00721039" w:rsidRPr="00742105">
        <w:rPr>
          <w:color w:val="auto"/>
          <w:sz w:val="22"/>
          <w:szCs w:val="22"/>
        </w:rPr>
        <w:t>ающихся</w:t>
      </w:r>
      <w:proofErr w:type="gramEnd"/>
      <w:r w:rsidRPr="00742105">
        <w:rPr>
          <w:color w:val="auto"/>
          <w:sz w:val="22"/>
          <w:szCs w:val="22"/>
        </w:rPr>
        <w:t>, во второй колонке – проценты.</w:t>
      </w:r>
    </w:p>
    <w:p w:rsidR="00937E4D" w:rsidRPr="00742105" w:rsidRDefault="00937E4D" w:rsidP="00937E4D"/>
    <w:p w:rsidR="00937E4D" w:rsidRPr="00742105" w:rsidRDefault="00937E4D" w:rsidP="00937E4D">
      <w:pPr>
        <w:tabs>
          <w:tab w:val="left" w:pos="720"/>
        </w:tabs>
        <w:jc w:val="center"/>
        <w:rPr>
          <w:b/>
        </w:rPr>
      </w:pPr>
      <w:r w:rsidRPr="00742105">
        <w:rPr>
          <w:b/>
        </w:rPr>
        <w:t>Условия комплектования групп</w:t>
      </w:r>
    </w:p>
    <w:p w:rsidR="00937E4D" w:rsidRPr="00742105" w:rsidRDefault="00937E4D" w:rsidP="00937E4D">
      <w:pPr>
        <w:tabs>
          <w:tab w:val="left" w:pos="720"/>
        </w:tabs>
        <w:jc w:val="center"/>
        <w:rPr>
          <w:b/>
        </w:rPr>
      </w:pPr>
    </w:p>
    <w:p w:rsidR="00937E4D" w:rsidRPr="00742105" w:rsidRDefault="00937E4D" w:rsidP="00937E4D">
      <w:pPr>
        <w:tabs>
          <w:tab w:val="left" w:pos="720"/>
        </w:tabs>
        <w:jc w:val="center"/>
      </w:pPr>
      <w:r w:rsidRPr="00742105">
        <w:rPr>
          <w:i/>
        </w:rPr>
        <w:t xml:space="preserve">                                                                                                                                  Таблица 1.3.3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607"/>
        <w:gridCol w:w="1607"/>
        <w:gridCol w:w="1606"/>
        <w:gridCol w:w="1607"/>
        <w:gridCol w:w="1607"/>
      </w:tblGrid>
      <w:tr w:rsidR="00937E4D" w:rsidRPr="00742105" w:rsidTr="000A5F0D">
        <w:tc>
          <w:tcPr>
            <w:tcW w:w="1322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Вид спорта</w:t>
            </w:r>
          </w:p>
        </w:tc>
        <w:tc>
          <w:tcPr>
            <w:tcW w:w="1607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Набор</w:t>
            </w:r>
          </w:p>
        </w:tc>
        <w:tc>
          <w:tcPr>
            <w:tcW w:w="1607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606" w:type="dxa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607" w:type="dxa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proofErr w:type="spellStart"/>
            <w:r w:rsidRPr="00742105">
              <w:rPr>
                <w:color w:val="auto"/>
                <w:sz w:val="20"/>
              </w:rPr>
              <w:t>Совершенст-вование</w:t>
            </w:r>
            <w:proofErr w:type="spellEnd"/>
            <w:r w:rsidRPr="00742105">
              <w:rPr>
                <w:color w:val="auto"/>
                <w:sz w:val="20"/>
              </w:rPr>
              <w:t xml:space="preserve"> спортивного мастерства</w:t>
            </w:r>
          </w:p>
        </w:tc>
        <w:tc>
          <w:tcPr>
            <w:tcW w:w="1607" w:type="dxa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937E4D" w:rsidRPr="00742105" w:rsidTr="000A5F0D">
        <w:tc>
          <w:tcPr>
            <w:tcW w:w="1322" w:type="dxa"/>
            <w:vMerge w:val="restart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Хоккей с шайбой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 xml:space="preserve">Городской 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606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</w:tr>
      <w:tr w:rsidR="00937E4D" w:rsidRPr="00742105" w:rsidTr="000A5F0D">
        <w:tc>
          <w:tcPr>
            <w:tcW w:w="1322" w:type="dxa"/>
            <w:vMerge/>
          </w:tcPr>
          <w:p w:rsidR="00937E4D" w:rsidRPr="00742105" w:rsidRDefault="00937E4D" w:rsidP="000A5F0D">
            <w:pPr>
              <w:jc w:val="center"/>
            </w:pP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 xml:space="preserve">Областной 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</w:tr>
      <w:tr w:rsidR="00937E4D" w:rsidRPr="00742105" w:rsidTr="000A5F0D">
        <w:tc>
          <w:tcPr>
            <w:tcW w:w="1322" w:type="dxa"/>
            <w:vMerge w:val="restart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 xml:space="preserve">Фигурное катание на </w:t>
            </w:r>
            <w:r w:rsidRPr="00742105">
              <w:rPr>
                <w:sz w:val="22"/>
              </w:rPr>
              <w:lastRenderedPageBreak/>
              <w:t>коньках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lastRenderedPageBreak/>
              <w:t xml:space="preserve">Городской </w:t>
            </w:r>
          </w:p>
        </w:tc>
        <w:tc>
          <w:tcPr>
            <w:tcW w:w="1607" w:type="dxa"/>
          </w:tcPr>
          <w:p w:rsidR="00937E4D" w:rsidRPr="00742105" w:rsidRDefault="00D464EA" w:rsidP="000A5F0D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06" w:type="dxa"/>
          </w:tcPr>
          <w:p w:rsidR="00937E4D" w:rsidRPr="00742105" w:rsidRDefault="00D464EA" w:rsidP="000A5F0D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</w:tr>
      <w:tr w:rsidR="00937E4D" w:rsidRPr="00742105" w:rsidTr="000A5F0D">
        <w:tc>
          <w:tcPr>
            <w:tcW w:w="1322" w:type="dxa"/>
            <w:vMerge/>
          </w:tcPr>
          <w:p w:rsidR="00937E4D" w:rsidRPr="00742105" w:rsidRDefault="00937E4D" w:rsidP="000A5F0D">
            <w:pPr>
              <w:jc w:val="center"/>
            </w:pP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 xml:space="preserve">Областной 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</w:tr>
      <w:tr w:rsidR="00937E4D" w:rsidRPr="00742105" w:rsidTr="000A5F0D">
        <w:tc>
          <w:tcPr>
            <w:tcW w:w="1322" w:type="dxa"/>
            <w:vMerge w:val="restart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lastRenderedPageBreak/>
              <w:t xml:space="preserve">Футбол 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 xml:space="preserve">Городской 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606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</w:tr>
      <w:tr w:rsidR="00937E4D" w:rsidRPr="00742105" w:rsidTr="000A5F0D">
        <w:tc>
          <w:tcPr>
            <w:tcW w:w="1322" w:type="dxa"/>
            <w:vMerge/>
          </w:tcPr>
          <w:p w:rsidR="00937E4D" w:rsidRPr="00742105" w:rsidRDefault="00937E4D" w:rsidP="000A5F0D">
            <w:pPr>
              <w:jc w:val="center"/>
            </w:pP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 xml:space="preserve">Областной 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6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</w:rPr>
              <w:t>-</w:t>
            </w:r>
          </w:p>
        </w:tc>
      </w:tr>
    </w:tbl>
    <w:p w:rsidR="00937E4D" w:rsidRPr="00742105" w:rsidRDefault="00937E4D" w:rsidP="00937E4D">
      <w:pPr>
        <w:pStyle w:val="1"/>
        <w:tabs>
          <w:tab w:val="left" w:pos="720"/>
        </w:tabs>
        <w:jc w:val="center"/>
        <w:rPr>
          <w:b/>
        </w:rPr>
      </w:pPr>
      <w:r w:rsidRPr="00742105">
        <w:rPr>
          <w:b/>
        </w:rPr>
        <w:t>Организация занятий</w:t>
      </w:r>
    </w:p>
    <w:p w:rsidR="00937E4D" w:rsidRPr="00742105" w:rsidRDefault="00937E4D" w:rsidP="00937E4D">
      <w:pPr>
        <w:jc w:val="center"/>
      </w:pPr>
      <w:r w:rsidRPr="00742105">
        <w:rPr>
          <w:i/>
        </w:rPr>
        <w:t xml:space="preserve">                                                                                                                                   Таблица 1.3.4</w:t>
      </w:r>
    </w:p>
    <w:tbl>
      <w:tblPr>
        <w:tblW w:w="91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602"/>
        <w:gridCol w:w="532"/>
        <w:gridCol w:w="567"/>
        <w:gridCol w:w="467"/>
        <w:gridCol w:w="487"/>
        <w:gridCol w:w="463"/>
        <w:gridCol w:w="425"/>
        <w:gridCol w:w="569"/>
        <w:gridCol w:w="709"/>
        <w:gridCol w:w="709"/>
        <w:gridCol w:w="1463"/>
      </w:tblGrid>
      <w:tr w:rsidR="006B3A99" w:rsidRPr="00742105" w:rsidTr="006B3A99">
        <w:trPr>
          <w:cantSplit/>
        </w:trPr>
        <w:tc>
          <w:tcPr>
            <w:tcW w:w="2125" w:type="dxa"/>
            <w:vMerge w:val="restart"/>
          </w:tcPr>
          <w:p w:rsidR="006B3A99" w:rsidRPr="00742105" w:rsidRDefault="00206088" w:rsidP="000A5F0D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>
              <w:rPr>
                <w:noProof/>
                <w:color w:val="auto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75pt;margin-top:-.1pt;width:106.55pt;height:91.5pt;z-index:251665408" o:connectortype="straight"/>
              </w:pict>
            </w:r>
            <w:r w:rsidR="006B3A99" w:rsidRPr="00742105">
              <w:rPr>
                <w:color w:val="auto"/>
                <w:sz w:val="22"/>
              </w:rPr>
              <w:t xml:space="preserve">Количество </w:t>
            </w:r>
          </w:p>
          <w:p w:rsidR="006B3A99" w:rsidRPr="00742105" w:rsidRDefault="006B3A99" w:rsidP="000A5F0D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 xml:space="preserve">часов </w:t>
            </w:r>
          </w:p>
          <w:p w:rsidR="006B3A99" w:rsidRPr="00742105" w:rsidRDefault="006B3A99" w:rsidP="000A5F0D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в неделю</w:t>
            </w:r>
          </w:p>
          <w:p w:rsidR="006B3A99" w:rsidRPr="00742105" w:rsidRDefault="006B3A99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6B3A99" w:rsidRPr="00742105" w:rsidRDefault="006B3A99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6B3A99" w:rsidRPr="00742105" w:rsidRDefault="006B3A99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Вид спорта</w:t>
            </w:r>
          </w:p>
        </w:tc>
        <w:tc>
          <w:tcPr>
            <w:tcW w:w="1701" w:type="dxa"/>
            <w:gridSpan w:val="3"/>
            <w:vAlign w:val="center"/>
          </w:tcPr>
          <w:p w:rsidR="006B3A99" w:rsidRPr="00742105" w:rsidRDefault="006B3A99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2411" w:type="dxa"/>
            <w:gridSpan w:val="5"/>
            <w:vAlign w:val="center"/>
          </w:tcPr>
          <w:p w:rsidR="006B3A99" w:rsidRPr="00742105" w:rsidRDefault="006B3A99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6B3A99" w:rsidRPr="00742105" w:rsidRDefault="006B3A99" w:rsidP="000A5F0D">
            <w:pPr>
              <w:pStyle w:val="TableText"/>
              <w:jc w:val="center"/>
              <w:rPr>
                <w:color w:val="auto"/>
                <w:sz w:val="20"/>
              </w:rPr>
            </w:pPr>
            <w:proofErr w:type="spellStart"/>
            <w:r w:rsidRPr="00742105">
              <w:rPr>
                <w:color w:val="auto"/>
                <w:sz w:val="20"/>
              </w:rPr>
              <w:t>Совершенст-вование</w:t>
            </w:r>
            <w:proofErr w:type="spellEnd"/>
            <w:r w:rsidRPr="00742105">
              <w:rPr>
                <w:color w:val="auto"/>
                <w:sz w:val="20"/>
              </w:rPr>
              <w:t xml:space="preserve"> спортивного мастерства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</w:tcBorders>
            <w:vAlign w:val="center"/>
          </w:tcPr>
          <w:p w:rsidR="006B3A99" w:rsidRPr="00742105" w:rsidRDefault="006B3A99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6B3A99" w:rsidRPr="00742105" w:rsidTr="006B3A99">
        <w:trPr>
          <w:cantSplit/>
          <w:trHeight w:val="888"/>
        </w:trPr>
        <w:tc>
          <w:tcPr>
            <w:tcW w:w="2125" w:type="dxa"/>
            <w:vMerge/>
          </w:tcPr>
          <w:p w:rsidR="006B3A99" w:rsidRPr="00742105" w:rsidRDefault="006B3A99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НП-1</w:t>
            </w:r>
          </w:p>
        </w:tc>
        <w:tc>
          <w:tcPr>
            <w:tcW w:w="532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НП-2</w:t>
            </w:r>
          </w:p>
        </w:tc>
        <w:tc>
          <w:tcPr>
            <w:tcW w:w="567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НП-3</w:t>
            </w:r>
          </w:p>
        </w:tc>
        <w:tc>
          <w:tcPr>
            <w:tcW w:w="467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ТГ-1</w:t>
            </w:r>
          </w:p>
        </w:tc>
        <w:tc>
          <w:tcPr>
            <w:tcW w:w="487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ТГ-2</w:t>
            </w:r>
          </w:p>
        </w:tc>
        <w:tc>
          <w:tcPr>
            <w:tcW w:w="463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ТГ-3</w:t>
            </w:r>
          </w:p>
        </w:tc>
        <w:tc>
          <w:tcPr>
            <w:tcW w:w="425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ТГ-4</w:t>
            </w:r>
          </w:p>
        </w:tc>
        <w:tc>
          <w:tcPr>
            <w:tcW w:w="569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ТГ-5</w:t>
            </w:r>
          </w:p>
        </w:tc>
        <w:tc>
          <w:tcPr>
            <w:tcW w:w="709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ССМ-1</w:t>
            </w:r>
          </w:p>
        </w:tc>
        <w:tc>
          <w:tcPr>
            <w:tcW w:w="709" w:type="dxa"/>
            <w:textDirection w:val="btLr"/>
            <w:vAlign w:val="center"/>
          </w:tcPr>
          <w:p w:rsidR="006B3A99" w:rsidRPr="00742105" w:rsidRDefault="006B3A99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ССМ-2</w:t>
            </w:r>
          </w:p>
        </w:tc>
        <w:tc>
          <w:tcPr>
            <w:tcW w:w="1463" w:type="dxa"/>
            <w:vMerge/>
            <w:tcBorders>
              <w:left w:val="single" w:sz="4" w:space="0" w:color="auto"/>
            </w:tcBorders>
          </w:tcPr>
          <w:p w:rsidR="006B3A99" w:rsidRPr="00742105" w:rsidRDefault="006B3A99" w:rsidP="000A5F0D"/>
        </w:tc>
      </w:tr>
      <w:tr w:rsidR="006B3A99" w:rsidRPr="00742105" w:rsidTr="006B3A99">
        <w:trPr>
          <w:cantSplit/>
          <w:trHeight w:val="366"/>
        </w:trPr>
        <w:tc>
          <w:tcPr>
            <w:tcW w:w="2125" w:type="dxa"/>
          </w:tcPr>
          <w:p w:rsidR="006B3A99" w:rsidRPr="00742105" w:rsidRDefault="006B3A99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Хоккей с шайбой</w:t>
            </w:r>
          </w:p>
        </w:tc>
        <w:tc>
          <w:tcPr>
            <w:tcW w:w="602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3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63" w:type="dxa"/>
          </w:tcPr>
          <w:p w:rsidR="006B3A99" w:rsidRPr="00742105" w:rsidRDefault="006B3A99" w:rsidP="000A5F0D"/>
        </w:tc>
      </w:tr>
      <w:tr w:rsidR="006B3A99" w:rsidRPr="00742105" w:rsidTr="006B3A99">
        <w:trPr>
          <w:cantSplit/>
          <w:trHeight w:val="558"/>
        </w:trPr>
        <w:tc>
          <w:tcPr>
            <w:tcW w:w="2125" w:type="dxa"/>
          </w:tcPr>
          <w:p w:rsidR="006B3A99" w:rsidRPr="00742105" w:rsidRDefault="006B3A99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Фигурное катание на коньках</w:t>
            </w:r>
          </w:p>
        </w:tc>
        <w:tc>
          <w:tcPr>
            <w:tcW w:w="602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2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3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63" w:type="dxa"/>
          </w:tcPr>
          <w:p w:rsidR="006B3A99" w:rsidRPr="00742105" w:rsidRDefault="006B3A99" w:rsidP="000A5F0D"/>
        </w:tc>
      </w:tr>
      <w:tr w:rsidR="006B3A99" w:rsidRPr="00742105" w:rsidTr="006B3A99">
        <w:trPr>
          <w:cantSplit/>
          <w:trHeight w:val="382"/>
        </w:trPr>
        <w:tc>
          <w:tcPr>
            <w:tcW w:w="2125" w:type="dxa"/>
          </w:tcPr>
          <w:p w:rsidR="006B3A99" w:rsidRPr="00742105" w:rsidRDefault="006B3A99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 xml:space="preserve">Футбол </w:t>
            </w:r>
          </w:p>
        </w:tc>
        <w:tc>
          <w:tcPr>
            <w:tcW w:w="602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7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3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B3A99" w:rsidRPr="00742105" w:rsidRDefault="006B3A99" w:rsidP="000A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63" w:type="dxa"/>
          </w:tcPr>
          <w:p w:rsidR="006B3A99" w:rsidRPr="00742105" w:rsidRDefault="006B3A99" w:rsidP="000A5F0D"/>
        </w:tc>
      </w:tr>
    </w:tbl>
    <w:p w:rsidR="00937E4D" w:rsidRPr="00742105" w:rsidRDefault="00937E4D" w:rsidP="00937E4D">
      <w:pPr>
        <w:pStyle w:val="a3"/>
        <w:ind w:firstLine="720"/>
        <w:jc w:val="both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Платные образовательные</w:t>
      </w:r>
      <w:r w:rsidR="006B3A99">
        <w:rPr>
          <w:b/>
          <w:color w:val="auto"/>
          <w:sz w:val="22"/>
          <w:szCs w:val="22"/>
        </w:rPr>
        <w:t>, спортивные</w:t>
      </w:r>
      <w:r w:rsidRPr="00742105">
        <w:rPr>
          <w:b/>
          <w:color w:val="auto"/>
          <w:sz w:val="22"/>
          <w:szCs w:val="22"/>
        </w:rPr>
        <w:t xml:space="preserve"> услуги</w:t>
      </w: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1.3.5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937E4D" w:rsidRPr="00742105" w:rsidTr="000A5F0D">
        <w:trPr>
          <w:cantSplit/>
        </w:trPr>
        <w:tc>
          <w:tcPr>
            <w:tcW w:w="4678" w:type="dxa"/>
            <w:gridSpan w:val="2"/>
          </w:tcPr>
          <w:p w:rsidR="00937E4D" w:rsidRPr="00742105" w:rsidRDefault="006B3A99" w:rsidP="000A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по спортивной подготовке</w:t>
            </w:r>
            <w:r w:rsidR="00937E4D" w:rsidRPr="00742105">
              <w:rPr>
                <w:b/>
                <w:bCs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937E4D" w:rsidRPr="00742105" w:rsidRDefault="00937E4D" w:rsidP="000A5F0D">
            <w:pPr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Программа </w:t>
            </w:r>
          </w:p>
          <w:p w:rsidR="00937E4D" w:rsidRPr="00742105" w:rsidRDefault="006B3A99" w:rsidP="000A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общей физической подготовке избранного вида спорта</w:t>
            </w:r>
            <w:r w:rsidR="00937E4D" w:rsidRPr="00742105">
              <w:rPr>
                <w:b/>
                <w:bCs/>
              </w:rPr>
              <w:t xml:space="preserve"> </w:t>
            </w:r>
          </w:p>
        </w:tc>
      </w:tr>
      <w:tr w:rsidR="00937E4D" w:rsidRPr="00742105" w:rsidTr="000A5F0D">
        <w:trPr>
          <w:cantSplit/>
        </w:trPr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937E4D" w:rsidRPr="00742105" w:rsidTr="000A5F0D">
        <w:tc>
          <w:tcPr>
            <w:tcW w:w="2339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2339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2339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2339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937E4D" w:rsidRPr="00742105" w:rsidRDefault="00937E4D" w:rsidP="00937E4D">
      <w:pPr>
        <w:pStyle w:val="a3"/>
        <w:spacing w:line="240" w:lineRule="auto"/>
        <w:jc w:val="both"/>
        <w:rPr>
          <w:i/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1.3.5 указывается абсолютная суммарная  величина по видам спорта </w:t>
      </w:r>
    </w:p>
    <w:p w:rsidR="00937E4D" w:rsidRPr="00742105" w:rsidRDefault="00937E4D" w:rsidP="00937E4D">
      <w:pPr>
        <w:pStyle w:val="a3"/>
        <w:ind w:firstLine="720"/>
        <w:jc w:val="both"/>
        <w:rPr>
          <w:color w:val="auto"/>
        </w:rPr>
      </w:pPr>
    </w:p>
    <w:p w:rsidR="00937E4D" w:rsidRPr="00742105" w:rsidRDefault="00560635" w:rsidP="00937E4D">
      <w:pPr>
        <w:pStyle w:val="a3"/>
        <w:spacing w:line="240" w:lineRule="auto"/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З</w:t>
      </w:r>
      <w:r w:rsidR="00937E4D" w:rsidRPr="00742105">
        <w:rPr>
          <w:b/>
          <w:color w:val="auto"/>
        </w:rPr>
        <w:t>анимающиеся</w:t>
      </w:r>
      <w:proofErr w:type="gramEnd"/>
      <w:r w:rsidR="00937E4D" w:rsidRPr="00742105">
        <w:rPr>
          <w:b/>
          <w:color w:val="auto"/>
        </w:rPr>
        <w:t xml:space="preserve"> в двух и более объединениях </w:t>
      </w:r>
    </w:p>
    <w:p w:rsidR="00937E4D" w:rsidRPr="00742105" w:rsidRDefault="00937E4D" w:rsidP="00937E4D">
      <w:pPr>
        <w:pStyle w:val="a3"/>
        <w:spacing w:line="240" w:lineRule="auto"/>
        <w:jc w:val="center"/>
        <w:rPr>
          <w:b/>
          <w:color w:val="auto"/>
        </w:rPr>
      </w:pPr>
      <w:r w:rsidRPr="00742105">
        <w:rPr>
          <w:b/>
          <w:color w:val="auto"/>
        </w:rPr>
        <w:t>(кружках, секциях, клубах)</w:t>
      </w: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1.3.6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937E4D" w:rsidRPr="00742105" w:rsidTr="000A5F0D">
        <w:trPr>
          <w:cantSplit/>
        </w:trPr>
        <w:tc>
          <w:tcPr>
            <w:tcW w:w="3402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5954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937E4D" w:rsidRPr="00742105" w:rsidTr="000A5F0D">
        <w:tc>
          <w:tcPr>
            <w:tcW w:w="3402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5954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937E4D" w:rsidRPr="00742105" w:rsidRDefault="00560635" w:rsidP="00937E4D">
      <w:pPr>
        <w:pStyle w:val="a3"/>
        <w:spacing w:line="240" w:lineRule="auto"/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З</w:t>
      </w:r>
      <w:r w:rsidR="00937E4D" w:rsidRPr="00742105">
        <w:rPr>
          <w:b/>
          <w:color w:val="auto"/>
        </w:rPr>
        <w:t>анимающиеся</w:t>
      </w:r>
      <w:proofErr w:type="gramEnd"/>
      <w:r w:rsidR="00937E4D" w:rsidRPr="00742105">
        <w:rPr>
          <w:b/>
          <w:color w:val="auto"/>
        </w:rPr>
        <w:t xml:space="preserve"> с применением дистанционных технологий</w:t>
      </w: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1.3.7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937E4D" w:rsidRPr="00742105" w:rsidTr="000A5F0D">
        <w:trPr>
          <w:cantSplit/>
        </w:trPr>
        <w:tc>
          <w:tcPr>
            <w:tcW w:w="3402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5954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937E4D" w:rsidRPr="00742105" w:rsidTr="000A5F0D">
        <w:tc>
          <w:tcPr>
            <w:tcW w:w="3402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5954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937E4D" w:rsidRPr="00742105" w:rsidRDefault="00937E4D" w:rsidP="00937E4D">
      <w:pPr>
        <w:pStyle w:val="a3"/>
        <w:jc w:val="center"/>
        <w:rPr>
          <w:b/>
          <w:color w:val="auto"/>
        </w:rPr>
      </w:pPr>
    </w:p>
    <w:p w:rsidR="00937E4D" w:rsidRPr="00742105" w:rsidRDefault="00937E4D" w:rsidP="00937E4D">
      <w:pPr>
        <w:pStyle w:val="a3"/>
        <w:jc w:val="center"/>
        <w:rPr>
          <w:b/>
          <w:color w:val="auto"/>
        </w:rPr>
      </w:pPr>
      <w:r w:rsidRPr="00742105">
        <w:rPr>
          <w:b/>
          <w:color w:val="auto"/>
        </w:rPr>
        <w:t>Обучающиеся, проявившие выдающиеся способности</w:t>
      </w:r>
    </w:p>
    <w:p w:rsidR="00937E4D" w:rsidRPr="00742105" w:rsidRDefault="00937E4D" w:rsidP="00937E4D">
      <w:pPr>
        <w:jc w:val="right"/>
        <w:rPr>
          <w:i/>
        </w:rPr>
      </w:pP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1.3.8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850"/>
        <w:gridCol w:w="851"/>
        <w:gridCol w:w="2055"/>
        <w:gridCol w:w="1914"/>
      </w:tblGrid>
      <w:tr w:rsidR="00937E4D" w:rsidRPr="00742105" w:rsidTr="000A5F0D">
        <w:trPr>
          <w:cantSplit/>
        </w:trPr>
        <w:tc>
          <w:tcPr>
            <w:tcW w:w="1985" w:type="dxa"/>
            <w:vMerge w:val="restart"/>
          </w:tcPr>
          <w:p w:rsidR="00937E4D" w:rsidRPr="00742105" w:rsidRDefault="00206088" w:rsidP="000A5F0D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>
              <w:rPr>
                <w:noProof/>
                <w:color w:val="auto"/>
                <w:sz w:val="22"/>
              </w:rPr>
              <w:pict>
                <v:shape id="_x0000_s1027" type="#_x0000_t32" style="position:absolute;left:0;text-align:left;margin-left:-5.75pt;margin-top:-.1pt;width:99.05pt;height:80.3pt;z-index:251661312" o:connectortype="straight"/>
              </w:pict>
            </w:r>
            <w:r w:rsidR="00937E4D" w:rsidRPr="00742105">
              <w:rPr>
                <w:color w:val="auto"/>
                <w:sz w:val="22"/>
              </w:rPr>
              <w:t xml:space="preserve">Количество </w:t>
            </w:r>
          </w:p>
          <w:p w:rsidR="00937E4D" w:rsidRPr="00742105" w:rsidRDefault="00937E4D" w:rsidP="000A5F0D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спортсменов</w:t>
            </w:r>
          </w:p>
          <w:p w:rsidR="00937E4D" w:rsidRPr="00742105" w:rsidRDefault="00937E4D" w:rsidP="000A5F0D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</w:p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Вид спорта</w:t>
            </w:r>
          </w:p>
        </w:tc>
        <w:tc>
          <w:tcPr>
            <w:tcW w:w="1701" w:type="dxa"/>
            <w:gridSpan w:val="2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2055" w:type="dxa"/>
            <w:vMerge w:val="restart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Совершенствование спортивного мастерства</w:t>
            </w:r>
          </w:p>
        </w:tc>
        <w:tc>
          <w:tcPr>
            <w:tcW w:w="1914" w:type="dxa"/>
            <w:vMerge w:val="restart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937E4D" w:rsidRPr="00742105" w:rsidTr="000A5F0D">
        <w:trPr>
          <w:cantSplit/>
          <w:trHeight w:val="888"/>
        </w:trPr>
        <w:tc>
          <w:tcPr>
            <w:tcW w:w="1985" w:type="dxa"/>
            <w:vMerge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37E4D" w:rsidRPr="00742105" w:rsidRDefault="00937E4D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До года</w:t>
            </w:r>
          </w:p>
        </w:tc>
        <w:tc>
          <w:tcPr>
            <w:tcW w:w="851" w:type="dxa"/>
            <w:textDirection w:val="btLr"/>
            <w:vAlign w:val="center"/>
          </w:tcPr>
          <w:p w:rsidR="00937E4D" w:rsidRPr="00742105" w:rsidRDefault="00937E4D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Свыше года</w:t>
            </w:r>
          </w:p>
        </w:tc>
        <w:tc>
          <w:tcPr>
            <w:tcW w:w="850" w:type="dxa"/>
            <w:textDirection w:val="btLr"/>
            <w:vAlign w:val="center"/>
          </w:tcPr>
          <w:p w:rsidR="00937E4D" w:rsidRPr="00742105" w:rsidRDefault="00937E4D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До двух лет</w:t>
            </w:r>
          </w:p>
        </w:tc>
        <w:tc>
          <w:tcPr>
            <w:tcW w:w="851" w:type="dxa"/>
            <w:textDirection w:val="btLr"/>
            <w:vAlign w:val="center"/>
          </w:tcPr>
          <w:p w:rsidR="00937E4D" w:rsidRPr="00742105" w:rsidRDefault="00937E4D" w:rsidP="000A5F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Свыше двух лет</w:t>
            </w:r>
          </w:p>
        </w:tc>
        <w:tc>
          <w:tcPr>
            <w:tcW w:w="2055" w:type="dxa"/>
            <w:vMerge/>
            <w:textDirection w:val="btLr"/>
            <w:vAlign w:val="center"/>
          </w:tcPr>
          <w:p w:rsidR="00937E4D" w:rsidRPr="00742105" w:rsidRDefault="00937E4D" w:rsidP="000A5F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937E4D" w:rsidRPr="00742105" w:rsidRDefault="00937E4D" w:rsidP="000A5F0D"/>
        </w:tc>
      </w:tr>
      <w:tr w:rsidR="00937E4D" w:rsidRPr="00742105" w:rsidTr="000A5F0D">
        <w:trPr>
          <w:cantSplit/>
          <w:trHeight w:val="374"/>
        </w:trPr>
        <w:tc>
          <w:tcPr>
            <w:tcW w:w="1985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Хоккей с шайбой</w:t>
            </w:r>
          </w:p>
        </w:tc>
        <w:tc>
          <w:tcPr>
            <w:tcW w:w="850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937E4D" w:rsidRPr="00742105" w:rsidRDefault="00937E4D" w:rsidP="000A5F0D">
            <w:r w:rsidRPr="00742105">
              <w:rPr>
                <w:sz w:val="22"/>
              </w:rPr>
              <w:t>-</w:t>
            </w:r>
          </w:p>
        </w:tc>
      </w:tr>
      <w:tr w:rsidR="00937E4D" w:rsidRPr="00742105" w:rsidTr="000A5F0D">
        <w:trPr>
          <w:cantSplit/>
          <w:trHeight w:val="374"/>
        </w:trPr>
        <w:tc>
          <w:tcPr>
            <w:tcW w:w="1985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lastRenderedPageBreak/>
              <w:t>Фигурное катание на коньках</w:t>
            </w:r>
          </w:p>
        </w:tc>
        <w:tc>
          <w:tcPr>
            <w:tcW w:w="850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937E4D" w:rsidRPr="00742105" w:rsidRDefault="00937E4D" w:rsidP="000A5F0D">
            <w:r w:rsidRPr="00742105">
              <w:rPr>
                <w:sz w:val="22"/>
              </w:rPr>
              <w:t>-</w:t>
            </w:r>
          </w:p>
        </w:tc>
      </w:tr>
      <w:tr w:rsidR="00937E4D" w:rsidRPr="00742105" w:rsidTr="000A5F0D">
        <w:trPr>
          <w:cantSplit/>
          <w:trHeight w:val="374"/>
        </w:trPr>
        <w:tc>
          <w:tcPr>
            <w:tcW w:w="1985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 xml:space="preserve">Футбол </w:t>
            </w:r>
          </w:p>
        </w:tc>
        <w:tc>
          <w:tcPr>
            <w:tcW w:w="850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937E4D" w:rsidRPr="00742105" w:rsidRDefault="00937E4D" w:rsidP="000A5F0D">
            <w:r w:rsidRPr="00742105">
              <w:rPr>
                <w:sz w:val="22"/>
              </w:rPr>
              <w:t>-</w:t>
            </w:r>
          </w:p>
        </w:tc>
      </w:tr>
    </w:tbl>
    <w:p w:rsidR="00937E4D" w:rsidRPr="00742105" w:rsidRDefault="00937E4D" w:rsidP="00937E4D">
      <w:pPr>
        <w:pStyle w:val="a3"/>
        <w:spacing w:line="240" w:lineRule="auto"/>
        <w:jc w:val="both"/>
        <w:rPr>
          <w:i/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spacing w:line="240" w:lineRule="auto"/>
        <w:jc w:val="both"/>
        <w:rPr>
          <w:b/>
          <w:color w:val="auto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1.3.6 указывается количество спортсменов проходящих спортивную подготовку</w:t>
      </w:r>
    </w:p>
    <w:p w:rsidR="00937E4D" w:rsidRPr="00742105" w:rsidRDefault="00560635" w:rsidP="00937E4D">
      <w:pPr>
        <w:pStyle w:val="a3"/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Занимающиеся</w:t>
      </w:r>
      <w:proofErr w:type="gramEnd"/>
      <w:r w:rsidR="00937E4D" w:rsidRPr="00742105">
        <w:rPr>
          <w:b/>
          <w:color w:val="auto"/>
        </w:rPr>
        <w:t xml:space="preserve"> с особыми потребностями </w:t>
      </w:r>
      <w:r>
        <w:rPr>
          <w:b/>
          <w:color w:val="auto"/>
        </w:rPr>
        <w:t>подготовке</w:t>
      </w:r>
    </w:p>
    <w:p w:rsidR="00937E4D" w:rsidRPr="00742105" w:rsidRDefault="00937E4D" w:rsidP="00937E4D">
      <w:pPr>
        <w:jc w:val="right"/>
        <w:rPr>
          <w:i/>
        </w:rPr>
      </w:pP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1.3.9</w:t>
      </w: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937E4D" w:rsidRPr="00742105" w:rsidTr="000A5F0D">
        <w:tc>
          <w:tcPr>
            <w:tcW w:w="2126" w:type="dxa"/>
            <w:vMerge w:val="restart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Вид спорта</w:t>
            </w:r>
          </w:p>
        </w:tc>
        <w:tc>
          <w:tcPr>
            <w:tcW w:w="1807" w:type="dxa"/>
            <w:gridSpan w:val="2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Обучающиеся с ограниченными возможностями здоровья</w:t>
            </w:r>
          </w:p>
        </w:tc>
        <w:tc>
          <w:tcPr>
            <w:tcW w:w="1807" w:type="dxa"/>
            <w:gridSpan w:val="2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Дети-сироты, дети оставшиеся без попечения родителей</w:t>
            </w:r>
          </w:p>
        </w:tc>
        <w:tc>
          <w:tcPr>
            <w:tcW w:w="1807" w:type="dxa"/>
            <w:gridSpan w:val="2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Дети-мигранты</w:t>
            </w:r>
          </w:p>
        </w:tc>
        <w:tc>
          <w:tcPr>
            <w:tcW w:w="1808" w:type="dxa"/>
            <w:gridSpan w:val="2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Дети, попавшие в трудную жизненную ситуацию</w:t>
            </w:r>
          </w:p>
        </w:tc>
      </w:tr>
      <w:tr w:rsidR="00937E4D" w:rsidRPr="00742105" w:rsidTr="000A5F0D">
        <w:tc>
          <w:tcPr>
            <w:tcW w:w="2126" w:type="dxa"/>
            <w:vMerge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3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Кол-во</w:t>
            </w:r>
          </w:p>
        </w:tc>
        <w:tc>
          <w:tcPr>
            <w:tcW w:w="904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% от общего числа обучающихся</w:t>
            </w:r>
          </w:p>
        </w:tc>
        <w:tc>
          <w:tcPr>
            <w:tcW w:w="903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Кол-во</w:t>
            </w:r>
          </w:p>
        </w:tc>
        <w:tc>
          <w:tcPr>
            <w:tcW w:w="904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% от общего числа обучающихся</w:t>
            </w:r>
          </w:p>
        </w:tc>
        <w:tc>
          <w:tcPr>
            <w:tcW w:w="904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Кол-во</w:t>
            </w:r>
          </w:p>
        </w:tc>
        <w:tc>
          <w:tcPr>
            <w:tcW w:w="903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% от общего числа обучающихся</w:t>
            </w:r>
          </w:p>
        </w:tc>
        <w:tc>
          <w:tcPr>
            <w:tcW w:w="904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Кол-во</w:t>
            </w:r>
          </w:p>
        </w:tc>
        <w:tc>
          <w:tcPr>
            <w:tcW w:w="904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% от общего числа обучающихся</w:t>
            </w:r>
          </w:p>
        </w:tc>
      </w:tr>
      <w:tr w:rsidR="00937E4D" w:rsidRPr="00742105" w:rsidTr="000A5F0D">
        <w:tc>
          <w:tcPr>
            <w:tcW w:w="2126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Хоккей с шайбой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</w:tr>
      <w:tr w:rsidR="00937E4D" w:rsidRPr="00742105" w:rsidTr="000A5F0D">
        <w:tc>
          <w:tcPr>
            <w:tcW w:w="2126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Фигурное катание на коньках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</w:tr>
      <w:tr w:rsidR="00937E4D" w:rsidRPr="00742105" w:rsidTr="000A5F0D">
        <w:tc>
          <w:tcPr>
            <w:tcW w:w="2126" w:type="dxa"/>
          </w:tcPr>
          <w:p w:rsidR="00937E4D" w:rsidRPr="00742105" w:rsidRDefault="00937E4D" w:rsidP="000A5F0D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 xml:space="preserve">Футбол 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</w:tr>
      <w:tr w:rsidR="00937E4D" w:rsidRPr="00742105" w:rsidTr="000A5F0D">
        <w:tc>
          <w:tcPr>
            <w:tcW w:w="2126" w:type="dxa"/>
          </w:tcPr>
          <w:p w:rsidR="00937E4D" w:rsidRPr="00742105" w:rsidRDefault="00937E4D" w:rsidP="000A5F0D">
            <w:pPr>
              <w:pStyle w:val="a3"/>
              <w:jc w:val="righ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Итого:</w:t>
            </w: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3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937E4D" w:rsidRPr="00742105" w:rsidRDefault="00937E4D" w:rsidP="000A5F0D">
            <w:pPr>
              <w:pStyle w:val="a3"/>
              <w:rPr>
                <w:color w:val="auto"/>
                <w:sz w:val="20"/>
              </w:rPr>
            </w:pPr>
          </w:p>
        </w:tc>
      </w:tr>
    </w:tbl>
    <w:p w:rsidR="00937E4D" w:rsidRPr="00742105" w:rsidRDefault="00937E4D" w:rsidP="00937E4D">
      <w:pPr>
        <w:pStyle w:val="a3"/>
        <w:jc w:val="both"/>
        <w:rPr>
          <w:color w:val="auto"/>
        </w:rPr>
      </w:pPr>
    </w:p>
    <w:p w:rsidR="00937E4D" w:rsidRPr="00742105" w:rsidRDefault="00937E4D" w:rsidP="00937E4D">
      <w:pPr>
        <w:pStyle w:val="a3"/>
        <w:tabs>
          <w:tab w:val="left" w:pos="360"/>
        </w:tabs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4.   ПРОГРАММЫ</w:t>
      </w:r>
      <w:r w:rsidR="007419A4">
        <w:rPr>
          <w:b/>
          <w:color w:val="auto"/>
          <w:sz w:val="22"/>
          <w:szCs w:val="22"/>
        </w:rPr>
        <w:t xml:space="preserve"> СПОРТИВНОЙ ПОДГОТОВКИ</w:t>
      </w:r>
    </w:p>
    <w:p w:rsidR="00937E4D" w:rsidRPr="00742105" w:rsidRDefault="00413810" w:rsidP="00413810">
      <w:pPr>
        <w:pStyle w:val="a3"/>
        <w:tabs>
          <w:tab w:val="left" w:pos="720"/>
        </w:tabs>
        <w:spacing w:line="144" w:lineRule="atLeast"/>
        <w:rPr>
          <w:b/>
          <w:color w:val="auto"/>
        </w:rPr>
      </w:pPr>
      <w:r>
        <w:rPr>
          <w:b/>
          <w:color w:val="auto"/>
        </w:rPr>
        <w:tab/>
      </w:r>
      <w:proofErr w:type="gramStart"/>
      <w:r w:rsidR="00937E4D" w:rsidRPr="00742105">
        <w:rPr>
          <w:b/>
          <w:color w:val="auto"/>
        </w:rPr>
        <w:t>Реализуемые</w:t>
      </w:r>
      <w:proofErr w:type="gramEnd"/>
      <w:r w:rsidR="00937E4D" w:rsidRPr="00742105">
        <w:rPr>
          <w:b/>
          <w:color w:val="auto"/>
        </w:rPr>
        <w:t xml:space="preserve"> </w:t>
      </w:r>
      <w:r w:rsidR="007419A4">
        <w:rPr>
          <w:b/>
          <w:color w:val="auto"/>
        </w:rPr>
        <w:t>в физкультурно-спортивном учреждении</w:t>
      </w:r>
    </w:p>
    <w:p w:rsidR="00937E4D" w:rsidRPr="00742105" w:rsidRDefault="00937E4D" w:rsidP="00937E4D">
      <w:pPr>
        <w:pStyle w:val="a3"/>
        <w:spacing w:line="144" w:lineRule="atLeast"/>
        <w:jc w:val="right"/>
        <w:rPr>
          <w:i/>
          <w:color w:val="auto"/>
        </w:rPr>
      </w:pPr>
      <w:r w:rsidRPr="00742105">
        <w:rPr>
          <w:i/>
          <w:color w:val="auto"/>
        </w:rPr>
        <w:t xml:space="preserve"> Таблица 1.4.1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4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937E4D" w:rsidRPr="00742105" w:rsidTr="000A5F0D">
        <w:trPr>
          <w:cantSplit/>
        </w:trPr>
        <w:tc>
          <w:tcPr>
            <w:tcW w:w="426" w:type="dxa"/>
            <w:vMerge w:val="restart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Название рабочей программы</w:t>
            </w:r>
          </w:p>
        </w:tc>
        <w:tc>
          <w:tcPr>
            <w:tcW w:w="7376" w:type="dxa"/>
            <w:gridSpan w:val="8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Количество обучающихся в разрезе программ</w:t>
            </w:r>
          </w:p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(в абсолютных единицах и в процентах от общего количества обучающихся на данном этапе подготовки)</w:t>
            </w:r>
          </w:p>
        </w:tc>
      </w:tr>
      <w:tr w:rsidR="00937E4D" w:rsidRPr="00742105" w:rsidTr="000A5F0D">
        <w:trPr>
          <w:cantSplit/>
        </w:trPr>
        <w:tc>
          <w:tcPr>
            <w:tcW w:w="426" w:type="dxa"/>
            <w:vMerge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554" w:type="dxa"/>
            <w:vMerge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844" w:type="dxa"/>
            <w:gridSpan w:val="2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844" w:type="dxa"/>
            <w:gridSpan w:val="2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proofErr w:type="spellStart"/>
            <w:r w:rsidRPr="00742105">
              <w:rPr>
                <w:color w:val="auto"/>
                <w:sz w:val="20"/>
              </w:rPr>
              <w:t>Совершенст-вование</w:t>
            </w:r>
            <w:proofErr w:type="spellEnd"/>
            <w:r w:rsidRPr="00742105">
              <w:rPr>
                <w:color w:val="auto"/>
                <w:sz w:val="20"/>
              </w:rPr>
              <w:t xml:space="preserve"> спортивного мастерства</w:t>
            </w:r>
          </w:p>
        </w:tc>
        <w:tc>
          <w:tcPr>
            <w:tcW w:w="1844" w:type="dxa"/>
            <w:gridSpan w:val="2"/>
            <w:vAlign w:val="center"/>
          </w:tcPr>
          <w:p w:rsidR="00937E4D" w:rsidRPr="00742105" w:rsidRDefault="00937E4D" w:rsidP="000A5F0D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937E4D" w:rsidRPr="00742105" w:rsidTr="000A5F0D">
        <w:trPr>
          <w:cantSplit/>
        </w:trPr>
        <w:tc>
          <w:tcPr>
            <w:tcW w:w="426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1.</w:t>
            </w:r>
          </w:p>
        </w:tc>
        <w:tc>
          <w:tcPr>
            <w:tcW w:w="1554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Хоккей с шайбой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165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</w:t>
            </w:r>
          </w:p>
        </w:tc>
        <w:tc>
          <w:tcPr>
            <w:tcW w:w="922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  <w:vAlign w:val="center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937E4D" w:rsidRPr="00742105" w:rsidTr="000A5F0D">
        <w:trPr>
          <w:cantSplit/>
        </w:trPr>
        <w:tc>
          <w:tcPr>
            <w:tcW w:w="426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2.</w:t>
            </w:r>
          </w:p>
        </w:tc>
        <w:tc>
          <w:tcPr>
            <w:tcW w:w="1554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Фигурное катание на коньках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36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922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  <w:vAlign w:val="center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937E4D" w:rsidRPr="00742105" w:rsidTr="000A5F0D">
        <w:trPr>
          <w:cantSplit/>
        </w:trPr>
        <w:tc>
          <w:tcPr>
            <w:tcW w:w="426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3.</w:t>
            </w:r>
          </w:p>
        </w:tc>
        <w:tc>
          <w:tcPr>
            <w:tcW w:w="1554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 xml:space="preserve">Футбол 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198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21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106</w:t>
            </w:r>
          </w:p>
        </w:tc>
        <w:tc>
          <w:tcPr>
            <w:tcW w:w="922" w:type="dxa"/>
            <w:vAlign w:val="center"/>
          </w:tcPr>
          <w:p w:rsidR="00937E4D" w:rsidRPr="00742105" w:rsidRDefault="00E85D9F" w:rsidP="000A5F0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</w:p>
        </w:tc>
        <w:tc>
          <w:tcPr>
            <w:tcW w:w="922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  <w:vAlign w:val="center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937E4D" w:rsidRPr="00742105" w:rsidRDefault="00937E4D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</w:tbl>
    <w:p w:rsidR="00937E4D" w:rsidRPr="00742105" w:rsidRDefault="00937E4D" w:rsidP="00937E4D">
      <w:pPr>
        <w:pStyle w:val="a3"/>
        <w:spacing w:line="360" w:lineRule="auto"/>
        <w:ind w:firstLine="720"/>
        <w:rPr>
          <w:i/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1.4.1 указывается: в первой колонке – абсолютная величина, во второй колонке - проценты</w:t>
      </w:r>
    </w:p>
    <w:p w:rsidR="00937E4D" w:rsidRPr="00742105" w:rsidRDefault="00937E4D" w:rsidP="00937E4D">
      <w:pPr>
        <w:pStyle w:val="a3"/>
        <w:tabs>
          <w:tab w:val="left" w:pos="0"/>
        </w:tabs>
        <w:spacing w:line="144" w:lineRule="atLeast"/>
        <w:jc w:val="center"/>
        <w:rPr>
          <w:b/>
          <w:color w:val="auto"/>
        </w:rPr>
      </w:pPr>
    </w:p>
    <w:p w:rsidR="00937E4D" w:rsidRPr="00E85D9F" w:rsidRDefault="00E85D9F" w:rsidP="00937E4D">
      <w:pPr>
        <w:pStyle w:val="a3"/>
        <w:tabs>
          <w:tab w:val="left" w:pos="720"/>
        </w:tabs>
        <w:jc w:val="center"/>
        <w:rPr>
          <w:b/>
          <w:color w:val="auto"/>
        </w:rPr>
      </w:pPr>
      <w:r w:rsidRPr="00E85D9F">
        <w:rPr>
          <w:b/>
          <w:color w:val="auto"/>
        </w:rPr>
        <w:t xml:space="preserve">Характеристика </w:t>
      </w:r>
      <w:r w:rsidR="00937E4D" w:rsidRPr="00E85D9F">
        <w:rPr>
          <w:b/>
          <w:color w:val="auto"/>
        </w:rPr>
        <w:t xml:space="preserve">программ </w:t>
      </w:r>
      <w:r w:rsidRPr="00E85D9F">
        <w:rPr>
          <w:b/>
          <w:color w:val="auto"/>
        </w:rPr>
        <w:t>спортивной подготовки</w:t>
      </w:r>
    </w:p>
    <w:p w:rsidR="00937E4D" w:rsidRPr="00E85D9F" w:rsidRDefault="00937E4D" w:rsidP="00937E4D">
      <w:pPr>
        <w:pStyle w:val="a3"/>
        <w:tabs>
          <w:tab w:val="left" w:pos="720"/>
        </w:tabs>
        <w:jc w:val="right"/>
        <w:rPr>
          <w:i/>
          <w:color w:val="auto"/>
        </w:rPr>
      </w:pPr>
      <w:r w:rsidRPr="00E85D9F">
        <w:rPr>
          <w:color w:val="auto"/>
        </w:rPr>
        <w:t xml:space="preserve">                                                                                                                             </w:t>
      </w:r>
      <w:r w:rsidRPr="00E85D9F">
        <w:rPr>
          <w:i/>
          <w:color w:val="auto"/>
        </w:rPr>
        <w:t>Таблица 1.4.2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1276"/>
        <w:gridCol w:w="1417"/>
        <w:gridCol w:w="2410"/>
      </w:tblGrid>
      <w:tr w:rsidR="00937E4D" w:rsidRPr="00E85D9F" w:rsidTr="000A5F0D">
        <w:tc>
          <w:tcPr>
            <w:tcW w:w="1560" w:type="dxa"/>
            <w:vAlign w:val="center"/>
          </w:tcPr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Наименование  рабочей программы</w:t>
            </w:r>
          </w:p>
        </w:tc>
        <w:tc>
          <w:tcPr>
            <w:tcW w:w="1559" w:type="dxa"/>
            <w:vAlign w:val="center"/>
          </w:tcPr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Составитель программы</w:t>
            </w:r>
          </w:p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(ФИО, должность)</w:t>
            </w:r>
          </w:p>
        </w:tc>
        <w:tc>
          <w:tcPr>
            <w:tcW w:w="1134" w:type="dxa"/>
            <w:vAlign w:val="center"/>
          </w:tcPr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Срок</w:t>
            </w:r>
          </w:p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276" w:type="dxa"/>
            <w:vAlign w:val="center"/>
          </w:tcPr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Кем утверждена, дата, протокол</w:t>
            </w:r>
          </w:p>
        </w:tc>
        <w:tc>
          <w:tcPr>
            <w:tcW w:w="1417" w:type="dxa"/>
            <w:vAlign w:val="center"/>
          </w:tcPr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Рецензенты</w:t>
            </w:r>
          </w:p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(Ф.И.О.,</w:t>
            </w:r>
          </w:p>
          <w:p w:rsidR="00937E4D" w:rsidRPr="00E85D9F" w:rsidRDefault="00937E4D" w:rsidP="000A5F0D">
            <w:pPr>
              <w:pStyle w:val="21"/>
              <w:jc w:val="center"/>
              <w:rPr>
                <w:sz w:val="20"/>
              </w:rPr>
            </w:pPr>
            <w:r w:rsidRPr="00E85D9F">
              <w:rPr>
                <w:sz w:val="20"/>
              </w:rPr>
              <w:t>ученая степень,</w:t>
            </w:r>
          </w:p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звание)</w:t>
            </w:r>
          </w:p>
        </w:tc>
        <w:tc>
          <w:tcPr>
            <w:tcW w:w="2410" w:type="dxa"/>
            <w:vAlign w:val="center"/>
          </w:tcPr>
          <w:p w:rsidR="00937E4D" w:rsidRPr="00E85D9F" w:rsidRDefault="00937E4D" w:rsidP="000A5F0D">
            <w:pPr>
              <w:jc w:val="center"/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На основе какой программы разработана рабочая программа (наименование, автор, год издания)</w:t>
            </w:r>
          </w:p>
        </w:tc>
      </w:tr>
      <w:tr w:rsidR="00E85D9F" w:rsidRPr="00E85D9F" w:rsidTr="000A5F0D">
        <w:tc>
          <w:tcPr>
            <w:tcW w:w="1560" w:type="dxa"/>
          </w:tcPr>
          <w:p w:rsidR="00E85D9F" w:rsidRPr="00E85D9F" w:rsidRDefault="00E85D9F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E85D9F">
              <w:rPr>
                <w:color w:val="auto"/>
                <w:sz w:val="20"/>
              </w:rPr>
              <w:t>Хоккей с шайбой</w:t>
            </w:r>
          </w:p>
        </w:tc>
        <w:tc>
          <w:tcPr>
            <w:tcW w:w="1559" w:type="dxa"/>
          </w:tcPr>
          <w:p w:rsidR="00E85D9F" w:rsidRPr="00E85D9F" w:rsidRDefault="00E85D9F" w:rsidP="000A5F0D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Белова Е.</w:t>
            </w:r>
            <w:proofErr w:type="gramStart"/>
            <w:r w:rsidRPr="00E85D9F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</w:tcPr>
          <w:p w:rsidR="00E85D9F" w:rsidRPr="00E85D9F" w:rsidRDefault="00E85D9F" w:rsidP="00E8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276" w:type="dxa"/>
          </w:tcPr>
          <w:p w:rsidR="00E85D9F" w:rsidRPr="00E85D9F" w:rsidRDefault="00E85D9F" w:rsidP="000A5F0D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 xml:space="preserve">09.01.2019г, протокол № </w:t>
            </w:r>
            <w:r w:rsidRPr="00E85D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E85D9F" w:rsidRPr="00E85D9F" w:rsidRDefault="00E85D9F" w:rsidP="000A5F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E85D9F" w:rsidRPr="00E85D9F" w:rsidRDefault="00E85D9F" w:rsidP="00206088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 xml:space="preserve">Программа по спортивной подготовке </w:t>
            </w:r>
            <w:r w:rsidRPr="00E85D9F">
              <w:rPr>
                <w:sz w:val="20"/>
                <w:szCs w:val="20"/>
              </w:rPr>
              <w:lastRenderedPageBreak/>
              <w:t>по виду спорта хоккей</w:t>
            </w:r>
          </w:p>
        </w:tc>
      </w:tr>
      <w:tr w:rsidR="00E85D9F" w:rsidRPr="00E85D9F" w:rsidTr="000A5F0D">
        <w:tc>
          <w:tcPr>
            <w:tcW w:w="1560" w:type="dxa"/>
          </w:tcPr>
          <w:p w:rsidR="00E85D9F" w:rsidRPr="00E85D9F" w:rsidRDefault="00E85D9F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E85D9F">
              <w:rPr>
                <w:color w:val="auto"/>
                <w:sz w:val="20"/>
              </w:rPr>
              <w:lastRenderedPageBreak/>
              <w:t>Фигурное катание на коньках</w:t>
            </w:r>
          </w:p>
        </w:tc>
        <w:tc>
          <w:tcPr>
            <w:tcW w:w="1559" w:type="dxa"/>
          </w:tcPr>
          <w:p w:rsidR="00E85D9F" w:rsidRPr="00E85D9F" w:rsidRDefault="00E85D9F" w:rsidP="000A5F0D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Красноперова О.А</w:t>
            </w:r>
          </w:p>
        </w:tc>
        <w:tc>
          <w:tcPr>
            <w:tcW w:w="1134" w:type="dxa"/>
          </w:tcPr>
          <w:p w:rsidR="00E85D9F" w:rsidRPr="00E85D9F" w:rsidRDefault="00E85D9F" w:rsidP="00E8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276" w:type="dxa"/>
          </w:tcPr>
          <w:p w:rsidR="00E85D9F" w:rsidRPr="00E85D9F" w:rsidRDefault="00E85D9F" w:rsidP="000A5F0D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09.01.2019г, протокол № 1</w:t>
            </w:r>
          </w:p>
        </w:tc>
        <w:tc>
          <w:tcPr>
            <w:tcW w:w="1417" w:type="dxa"/>
          </w:tcPr>
          <w:p w:rsidR="00E85D9F" w:rsidRPr="00E85D9F" w:rsidRDefault="00E85D9F" w:rsidP="000A5F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E85D9F" w:rsidRPr="00E85D9F" w:rsidRDefault="00E85D9F" w:rsidP="00206088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Программа по спортивной подготовке по виду спорта фигурное катание</w:t>
            </w:r>
          </w:p>
        </w:tc>
      </w:tr>
      <w:tr w:rsidR="00E85D9F" w:rsidRPr="00742105" w:rsidTr="000A5F0D">
        <w:tc>
          <w:tcPr>
            <w:tcW w:w="1560" w:type="dxa"/>
          </w:tcPr>
          <w:p w:rsidR="00E85D9F" w:rsidRPr="00E85D9F" w:rsidRDefault="00E85D9F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E85D9F">
              <w:rPr>
                <w:color w:val="auto"/>
                <w:sz w:val="20"/>
              </w:rPr>
              <w:t xml:space="preserve">Футбол </w:t>
            </w:r>
          </w:p>
        </w:tc>
        <w:tc>
          <w:tcPr>
            <w:tcW w:w="1559" w:type="dxa"/>
          </w:tcPr>
          <w:p w:rsidR="00E85D9F" w:rsidRPr="00E85D9F" w:rsidRDefault="00E85D9F" w:rsidP="000A5F0D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Красноперова О.А</w:t>
            </w:r>
          </w:p>
        </w:tc>
        <w:tc>
          <w:tcPr>
            <w:tcW w:w="1134" w:type="dxa"/>
          </w:tcPr>
          <w:p w:rsidR="00E85D9F" w:rsidRPr="00E85D9F" w:rsidRDefault="00E85D9F" w:rsidP="00E8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276" w:type="dxa"/>
          </w:tcPr>
          <w:p w:rsidR="00E85D9F" w:rsidRPr="00E85D9F" w:rsidRDefault="00E85D9F" w:rsidP="000A5F0D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09.01.2019г, протокол № 1</w:t>
            </w:r>
          </w:p>
        </w:tc>
        <w:tc>
          <w:tcPr>
            <w:tcW w:w="1417" w:type="dxa"/>
          </w:tcPr>
          <w:p w:rsidR="00E85D9F" w:rsidRPr="00742105" w:rsidRDefault="00E85D9F" w:rsidP="000A5F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85D9F" w:rsidRPr="00E85D9F" w:rsidRDefault="00E85D9F" w:rsidP="00206088">
            <w:pPr>
              <w:rPr>
                <w:sz w:val="20"/>
                <w:szCs w:val="20"/>
              </w:rPr>
            </w:pPr>
            <w:r w:rsidRPr="00E85D9F">
              <w:rPr>
                <w:sz w:val="20"/>
                <w:szCs w:val="20"/>
              </w:rPr>
              <w:t>Программа по спортивной подготовке по виду спорта футбол</w:t>
            </w:r>
          </w:p>
        </w:tc>
      </w:tr>
    </w:tbl>
    <w:p w:rsidR="00937E4D" w:rsidRPr="00742105" w:rsidRDefault="00937E4D" w:rsidP="00937E4D">
      <w:pPr>
        <w:pStyle w:val="a3"/>
        <w:tabs>
          <w:tab w:val="left" w:pos="0"/>
        </w:tabs>
        <w:spacing w:line="144" w:lineRule="atLeast"/>
        <w:jc w:val="center"/>
        <w:rPr>
          <w:b/>
          <w:color w:val="auto"/>
        </w:rPr>
      </w:pPr>
    </w:p>
    <w:p w:rsidR="00937E4D" w:rsidRPr="00742105" w:rsidRDefault="00413810" w:rsidP="00937E4D">
      <w:pPr>
        <w:pStyle w:val="a3"/>
        <w:tabs>
          <w:tab w:val="left" w:pos="720"/>
        </w:tabs>
        <w:spacing w:line="144" w:lineRule="atLeast"/>
        <w:jc w:val="center"/>
        <w:rPr>
          <w:b/>
          <w:color w:val="auto"/>
        </w:rPr>
      </w:pPr>
      <w:r>
        <w:rPr>
          <w:b/>
          <w:color w:val="auto"/>
        </w:rPr>
        <w:t>Программы по общей физической подготовке с элементами избранного вида спорта</w:t>
      </w:r>
    </w:p>
    <w:p w:rsidR="00937E4D" w:rsidRPr="00742105" w:rsidRDefault="00937E4D" w:rsidP="00937E4D">
      <w:pPr>
        <w:pStyle w:val="a3"/>
        <w:tabs>
          <w:tab w:val="left" w:pos="720"/>
        </w:tabs>
        <w:spacing w:line="144" w:lineRule="atLeast"/>
        <w:rPr>
          <w:b/>
          <w:color w:val="auto"/>
        </w:rPr>
      </w:pPr>
    </w:p>
    <w:p w:rsidR="00937E4D" w:rsidRPr="00742105" w:rsidRDefault="00937E4D" w:rsidP="00937E4D">
      <w:pPr>
        <w:pStyle w:val="a3"/>
        <w:spacing w:line="144" w:lineRule="atLeast"/>
        <w:jc w:val="right"/>
        <w:rPr>
          <w:i/>
          <w:color w:val="auto"/>
        </w:rPr>
      </w:pPr>
      <w:r w:rsidRPr="00742105">
        <w:rPr>
          <w:i/>
          <w:color w:val="auto"/>
        </w:rPr>
        <w:t xml:space="preserve"> Таблица 1.4.3</w:t>
      </w:r>
    </w:p>
    <w:tbl>
      <w:tblPr>
        <w:tblW w:w="92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111"/>
        <w:gridCol w:w="2693"/>
        <w:gridCol w:w="2824"/>
      </w:tblGrid>
      <w:tr w:rsidR="00413810" w:rsidRPr="00742105" w:rsidTr="00413810">
        <w:trPr>
          <w:cantSplit/>
          <w:trHeight w:val="684"/>
        </w:trPr>
        <w:tc>
          <w:tcPr>
            <w:tcW w:w="575" w:type="dxa"/>
            <w:vMerge w:val="restart"/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3111" w:type="dxa"/>
            <w:vMerge w:val="restart"/>
            <w:vAlign w:val="center"/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Название рабочей программы</w:t>
            </w:r>
          </w:p>
        </w:tc>
        <w:tc>
          <w:tcPr>
            <w:tcW w:w="5517" w:type="dxa"/>
            <w:gridSpan w:val="2"/>
            <w:tcBorders>
              <w:right w:val="single" w:sz="4" w:space="0" w:color="auto"/>
            </w:tcBorders>
          </w:tcPr>
          <w:p w:rsidR="00413810" w:rsidRPr="006E6B6E" w:rsidRDefault="00413810" w:rsidP="00413810">
            <w:pPr>
              <w:pStyle w:val="a3"/>
              <w:spacing w:line="144" w:lineRule="atLeast"/>
              <w:rPr>
                <w:color w:val="auto"/>
                <w:sz w:val="18"/>
                <w:szCs w:val="18"/>
              </w:rPr>
            </w:pPr>
            <w:r w:rsidRPr="006E6B6E">
              <w:rPr>
                <w:color w:val="auto"/>
                <w:sz w:val="18"/>
                <w:szCs w:val="18"/>
              </w:rPr>
              <w:t xml:space="preserve">Количество </w:t>
            </w:r>
            <w:r>
              <w:rPr>
                <w:color w:val="auto"/>
                <w:sz w:val="18"/>
                <w:szCs w:val="18"/>
              </w:rPr>
              <w:t>заним</w:t>
            </w:r>
            <w:r w:rsidRPr="006E6B6E">
              <w:rPr>
                <w:color w:val="auto"/>
                <w:sz w:val="18"/>
                <w:szCs w:val="18"/>
              </w:rPr>
              <w:t>ающихся в разрезе программ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E6B6E">
              <w:rPr>
                <w:color w:val="auto"/>
                <w:sz w:val="18"/>
                <w:szCs w:val="18"/>
              </w:rPr>
              <w:t xml:space="preserve">(в абсолютных единицах и в </w:t>
            </w:r>
            <w:proofErr w:type="gramStart"/>
            <w:r w:rsidRPr="006E6B6E">
              <w:rPr>
                <w:color w:val="auto"/>
                <w:sz w:val="18"/>
                <w:szCs w:val="18"/>
              </w:rPr>
              <w:t>процентах</w:t>
            </w:r>
            <w:proofErr w:type="gramEnd"/>
            <w:r w:rsidRPr="006E6B6E">
              <w:rPr>
                <w:color w:val="auto"/>
                <w:sz w:val="18"/>
                <w:szCs w:val="18"/>
              </w:rPr>
              <w:t xml:space="preserve"> от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E6B6E">
              <w:rPr>
                <w:color w:val="auto"/>
                <w:sz w:val="18"/>
                <w:szCs w:val="18"/>
              </w:rPr>
              <w:t xml:space="preserve">общего количества </w:t>
            </w:r>
            <w:r>
              <w:rPr>
                <w:color w:val="auto"/>
                <w:sz w:val="18"/>
                <w:szCs w:val="18"/>
              </w:rPr>
              <w:t>заним</w:t>
            </w:r>
            <w:r w:rsidRPr="006E6B6E">
              <w:rPr>
                <w:color w:val="auto"/>
                <w:sz w:val="18"/>
                <w:szCs w:val="18"/>
              </w:rPr>
              <w:t>ающихся на данном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E6B6E">
              <w:rPr>
                <w:color w:val="auto"/>
                <w:sz w:val="18"/>
                <w:szCs w:val="18"/>
              </w:rPr>
              <w:t xml:space="preserve"> этапе подготовки)</w:t>
            </w:r>
          </w:p>
        </w:tc>
      </w:tr>
      <w:tr w:rsidR="00413810" w:rsidRPr="00742105" w:rsidTr="00413810">
        <w:trPr>
          <w:cantSplit/>
          <w:trHeight w:val="143"/>
        </w:trPr>
        <w:tc>
          <w:tcPr>
            <w:tcW w:w="575" w:type="dxa"/>
            <w:vMerge/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3111" w:type="dxa"/>
            <w:vMerge/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5517" w:type="dxa"/>
            <w:gridSpan w:val="2"/>
            <w:tcBorders>
              <w:right w:val="single" w:sz="4" w:space="0" w:color="auto"/>
            </w:tcBorders>
            <w:vAlign w:val="center"/>
          </w:tcPr>
          <w:p w:rsidR="00413810" w:rsidRDefault="00413810" w:rsidP="00413810">
            <w:pPr>
              <w:pStyle w:val="a3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Спортивно-оздоровительный этап</w:t>
            </w:r>
          </w:p>
          <w:p w:rsidR="00413810" w:rsidRPr="006E6B6E" w:rsidRDefault="00413810" w:rsidP="00413810">
            <w:pPr>
              <w:pStyle w:val="a3"/>
              <w:spacing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413810" w:rsidRPr="00742105" w:rsidTr="00413810">
        <w:trPr>
          <w:cantSplit/>
          <w:trHeight w:val="1151"/>
        </w:trPr>
        <w:tc>
          <w:tcPr>
            <w:tcW w:w="575" w:type="dxa"/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1.</w:t>
            </w:r>
          </w:p>
        </w:tc>
        <w:tc>
          <w:tcPr>
            <w:tcW w:w="3111" w:type="dxa"/>
          </w:tcPr>
          <w:p w:rsidR="00413810" w:rsidRPr="00413810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413810">
              <w:rPr>
                <w:color w:val="auto"/>
                <w:sz w:val="20"/>
              </w:rPr>
              <w:t>Программа по общей физической подготовке с элементами</w:t>
            </w:r>
            <w:r>
              <w:rPr>
                <w:color w:val="auto"/>
                <w:sz w:val="20"/>
              </w:rPr>
              <w:t xml:space="preserve"> футбола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180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</w:t>
            </w:r>
          </w:p>
        </w:tc>
      </w:tr>
      <w:tr w:rsidR="00413810" w:rsidRPr="00742105" w:rsidTr="00413810">
        <w:trPr>
          <w:cantSplit/>
          <w:trHeight w:val="1137"/>
        </w:trPr>
        <w:tc>
          <w:tcPr>
            <w:tcW w:w="575" w:type="dxa"/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2.</w:t>
            </w:r>
          </w:p>
        </w:tc>
        <w:tc>
          <w:tcPr>
            <w:tcW w:w="3111" w:type="dxa"/>
          </w:tcPr>
          <w:p w:rsidR="00413810" w:rsidRPr="00742105" w:rsidRDefault="00413810" w:rsidP="0041381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413810">
              <w:rPr>
                <w:color w:val="auto"/>
                <w:sz w:val="20"/>
              </w:rPr>
              <w:t>Программа по общей физической подготовке с элементами</w:t>
            </w:r>
            <w:r>
              <w:rPr>
                <w:color w:val="auto"/>
                <w:sz w:val="20"/>
              </w:rPr>
              <w:t xml:space="preserve"> хоккея с шайбой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145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</w:t>
            </w:r>
          </w:p>
        </w:tc>
      </w:tr>
      <w:tr w:rsidR="00413810" w:rsidRPr="00742105" w:rsidTr="00413810">
        <w:trPr>
          <w:cantSplit/>
          <w:trHeight w:val="1376"/>
        </w:trPr>
        <w:tc>
          <w:tcPr>
            <w:tcW w:w="575" w:type="dxa"/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3.</w:t>
            </w:r>
          </w:p>
        </w:tc>
        <w:tc>
          <w:tcPr>
            <w:tcW w:w="3111" w:type="dxa"/>
          </w:tcPr>
          <w:p w:rsidR="00413810" w:rsidRPr="00742105" w:rsidRDefault="00413810" w:rsidP="0041381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413810">
              <w:rPr>
                <w:color w:val="auto"/>
                <w:sz w:val="20"/>
              </w:rPr>
              <w:t>Программа по общей физической подготовке с элементами</w:t>
            </w:r>
            <w:r>
              <w:rPr>
                <w:color w:val="auto"/>
                <w:sz w:val="20"/>
              </w:rPr>
              <w:t xml:space="preserve"> фигурного катания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:rsidR="00413810" w:rsidRPr="00742105" w:rsidRDefault="00413810" w:rsidP="000A5F0D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</w:tr>
    </w:tbl>
    <w:p w:rsidR="00937E4D" w:rsidRPr="00742105" w:rsidRDefault="00937E4D" w:rsidP="00937E4D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1.4.3 указывается: в первой колонке – абсолютная величина, во второй колонке - проценты</w:t>
      </w:r>
    </w:p>
    <w:p w:rsidR="00937E4D" w:rsidRPr="00742105" w:rsidRDefault="00937E4D" w:rsidP="00937E4D"/>
    <w:p w:rsidR="00937E4D" w:rsidRPr="00742105" w:rsidRDefault="00413810" w:rsidP="00937E4D">
      <w:pPr>
        <w:pStyle w:val="TableText"/>
        <w:tabs>
          <w:tab w:val="left" w:pos="360"/>
        </w:tabs>
        <w:spacing w:line="360" w:lineRule="atLeas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</w:t>
      </w:r>
      <w:r w:rsidR="00937E4D" w:rsidRPr="00742105">
        <w:rPr>
          <w:b/>
          <w:color w:val="auto"/>
          <w:sz w:val="22"/>
          <w:szCs w:val="22"/>
        </w:rPr>
        <w:t xml:space="preserve">.   СВЕДЕНИЯ О КАДРАХ </w:t>
      </w:r>
      <w:r>
        <w:rPr>
          <w:b/>
          <w:color w:val="auto"/>
          <w:sz w:val="22"/>
          <w:szCs w:val="22"/>
        </w:rPr>
        <w:t>ФИЗКУЛЬТУРНО-СПОРТИВНОГО</w:t>
      </w:r>
      <w:r w:rsidR="00937E4D" w:rsidRPr="00742105">
        <w:rPr>
          <w:b/>
          <w:color w:val="auto"/>
          <w:sz w:val="22"/>
          <w:szCs w:val="22"/>
        </w:rPr>
        <w:t xml:space="preserve"> УЧРЕЖДЕНИЯ</w:t>
      </w:r>
    </w:p>
    <w:p w:rsidR="00937E4D" w:rsidRPr="00742105" w:rsidRDefault="00937E4D" w:rsidP="00937E4D">
      <w:pPr>
        <w:pStyle w:val="TableText"/>
        <w:spacing w:line="360" w:lineRule="atLeast"/>
        <w:jc w:val="center"/>
        <w:rPr>
          <w:b/>
          <w:color w:val="auto"/>
        </w:rPr>
      </w:pPr>
      <w:r w:rsidRPr="00742105">
        <w:rPr>
          <w:b/>
          <w:color w:val="auto"/>
        </w:rPr>
        <w:t xml:space="preserve">Общая численность </w:t>
      </w:r>
      <w:r w:rsidR="00864579">
        <w:rPr>
          <w:b/>
          <w:color w:val="auto"/>
        </w:rPr>
        <w:t>тренеров и инструкторов-методистов</w:t>
      </w:r>
      <w:r w:rsidRPr="00742105">
        <w:rPr>
          <w:b/>
          <w:color w:val="auto"/>
        </w:rPr>
        <w:t xml:space="preserve"> </w:t>
      </w:r>
    </w:p>
    <w:p w:rsidR="00937E4D" w:rsidRPr="00742105" w:rsidRDefault="00937E4D" w:rsidP="00937E4D">
      <w:pPr>
        <w:jc w:val="center"/>
        <w:rPr>
          <w:i/>
        </w:rPr>
      </w:pPr>
      <w:r w:rsidRPr="00742105">
        <w:rPr>
          <w:i/>
        </w:rPr>
        <w:t xml:space="preserve">                                                                                                                                    Таблица 1.6.1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69"/>
      </w:tblGrid>
      <w:tr w:rsidR="00937E4D" w:rsidRPr="00742105" w:rsidTr="000A5F0D">
        <w:tc>
          <w:tcPr>
            <w:tcW w:w="4361" w:type="dxa"/>
            <w:vAlign w:val="center"/>
          </w:tcPr>
          <w:p w:rsidR="00937E4D" w:rsidRPr="00742105" w:rsidRDefault="00937E4D" w:rsidP="000A5F0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  <w:szCs w:val="22"/>
              </w:rPr>
              <w:t>Всего</w:t>
            </w:r>
          </w:p>
        </w:tc>
        <w:tc>
          <w:tcPr>
            <w:tcW w:w="2869" w:type="dxa"/>
            <w:vAlign w:val="center"/>
          </w:tcPr>
          <w:p w:rsidR="00937E4D" w:rsidRPr="00742105" w:rsidRDefault="00937E4D" w:rsidP="00864579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Процент к общ</w:t>
            </w:r>
            <w:r w:rsidR="00864579">
              <w:rPr>
                <w:color w:val="auto"/>
                <w:sz w:val="22"/>
                <w:szCs w:val="22"/>
              </w:rPr>
              <w:t xml:space="preserve">ему числу </w:t>
            </w:r>
            <w:r w:rsidRPr="00742105">
              <w:rPr>
                <w:color w:val="auto"/>
                <w:sz w:val="22"/>
                <w:szCs w:val="22"/>
              </w:rPr>
              <w:t>работников</w:t>
            </w:r>
            <w:r w:rsidR="00864579">
              <w:rPr>
                <w:color w:val="auto"/>
                <w:sz w:val="22"/>
                <w:szCs w:val="22"/>
              </w:rPr>
              <w:t xml:space="preserve"> спорта</w:t>
            </w:r>
          </w:p>
        </w:tc>
      </w:tr>
      <w:tr w:rsidR="00937E4D" w:rsidRPr="00742105" w:rsidTr="000A5F0D">
        <w:tc>
          <w:tcPr>
            <w:tcW w:w="4361" w:type="dxa"/>
          </w:tcPr>
          <w:p w:rsidR="00937E4D" w:rsidRPr="00742105" w:rsidRDefault="00937E4D" w:rsidP="000A5F0D">
            <w:r w:rsidRPr="00742105"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2126" w:type="dxa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  <w:szCs w:val="22"/>
              </w:rPr>
              <w:t>3</w:t>
            </w:r>
          </w:p>
        </w:tc>
        <w:tc>
          <w:tcPr>
            <w:tcW w:w="2869" w:type="dxa"/>
          </w:tcPr>
          <w:p w:rsidR="00937E4D" w:rsidRPr="00742105" w:rsidRDefault="00937E4D" w:rsidP="000A5F0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37E4D" w:rsidRPr="00742105" w:rsidTr="000A5F0D">
        <w:tc>
          <w:tcPr>
            <w:tcW w:w="4361" w:type="dxa"/>
          </w:tcPr>
          <w:p w:rsidR="00937E4D" w:rsidRPr="00742105" w:rsidRDefault="00937E4D" w:rsidP="00864579">
            <w:r w:rsidRPr="00742105">
              <w:rPr>
                <w:sz w:val="22"/>
                <w:szCs w:val="22"/>
              </w:rPr>
              <w:t>Тренер</w:t>
            </w:r>
          </w:p>
        </w:tc>
        <w:tc>
          <w:tcPr>
            <w:tcW w:w="2126" w:type="dxa"/>
          </w:tcPr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69" w:type="dxa"/>
          </w:tcPr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937E4D" w:rsidRPr="00742105" w:rsidTr="000A5F0D">
        <w:tc>
          <w:tcPr>
            <w:tcW w:w="4361" w:type="dxa"/>
          </w:tcPr>
          <w:p w:rsidR="00937E4D" w:rsidRPr="00742105" w:rsidRDefault="00937E4D" w:rsidP="000A5F0D">
            <w:r w:rsidRPr="00742105">
              <w:rPr>
                <w:sz w:val="22"/>
                <w:szCs w:val="22"/>
              </w:rPr>
              <w:t>Другое</w:t>
            </w:r>
          </w:p>
        </w:tc>
        <w:tc>
          <w:tcPr>
            <w:tcW w:w="2126" w:type="dxa"/>
          </w:tcPr>
          <w:p w:rsidR="00937E4D" w:rsidRPr="00742105" w:rsidRDefault="00937E4D" w:rsidP="000A5F0D">
            <w:pPr>
              <w:jc w:val="center"/>
            </w:pPr>
          </w:p>
        </w:tc>
        <w:tc>
          <w:tcPr>
            <w:tcW w:w="2869" w:type="dxa"/>
          </w:tcPr>
          <w:p w:rsidR="00937E4D" w:rsidRPr="00742105" w:rsidRDefault="00937E4D" w:rsidP="000A5F0D">
            <w:pPr>
              <w:jc w:val="center"/>
            </w:pPr>
          </w:p>
        </w:tc>
      </w:tr>
    </w:tbl>
    <w:p w:rsidR="00937E4D" w:rsidRPr="00742105" w:rsidRDefault="00937E4D" w:rsidP="00937E4D">
      <w:pPr>
        <w:pStyle w:val="TableText"/>
        <w:spacing w:line="360" w:lineRule="atLeast"/>
        <w:ind w:firstLine="720"/>
        <w:jc w:val="center"/>
        <w:rPr>
          <w:b/>
          <w:color w:val="auto"/>
        </w:rPr>
      </w:pPr>
      <w:r w:rsidRPr="00742105">
        <w:rPr>
          <w:b/>
          <w:color w:val="auto"/>
        </w:rPr>
        <w:t>Состав и квалификация работников</w:t>
      </w:r>
      <w:r w:rsidR="00864579">
        <w:rPr>
          <w:b/>
          <w:color w:val="auto"/>
        </w:rPr>
        <w:t xml:space="preserve"> спорта</w:t>
      </w:r>
    </w:p>
    <w:p w:rsidR="00937E4D" w:rsidRPr="00742105" w:rsidRDefault="00937E4D" w:rsidP="00937E4D">
      <w:pPr>
        <w:jc w:val="center"/>
        <w:rPr>
          <w:i/>
        </w:rPr>
      </w:pPr>
      <w:r w:rsidRPr="00742105">
        <w:rPr>
          <w:i/>
        </w:rPr>
        <w:t xml:space="preserve">                                                                                                                                    </w:t>
      </w:r>
    </w:p>
    <w:p w:rsidR="00937E4D" w:rsidRPr="00742105" w:rsidRDefault="00937E4D" w:rsidP="00937E4D">
      <w:pPr>
        <w:jc w:val="right"/>
        <w:rPr>
          <w:i/>
        </w:rPr>
      </w:pPr>
      <w:r w:rsidRPr="00742105">
        <w:rPr>
          <w:i/>
        </w:rPr>
        <w:t>Таблица 1.6.2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58"/>
        <w:gridCol w:w="2869"/>
      </w:tblGrid>
      <w:tr w:rsidR="00937E4D" w:rsidRPr="00742105" w:rsidTr="000A5F0D">
        <w:tc>
          <w:tcPr>
            <w:tcW w:w="5529" w:type="dxa"/>
            <w:vAlign w:val="center"/>
          </w:tcPr>
          <w:p w:rsidR="00937E4D" w:rsidRPr="00742105" w:rsidRDefault="00937E4D" w:rsidP="000A5F0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Показатель</w:t>
            </w:r>
          </w:p>
        </w:tc>
        <w:tc>
          <w:tcPr>
            <w:tcW w:w="958" w:type="dxa"/>
            <w:vAlign w:val="center"/>
          </w:tcPr>
          <w:p w:rsidR="00937E4D" w:rsidRPr="00742105" w:rsidRDefault="00937E4D" w:rsidP="000A5F0D">
            <w:pPr>
              <w:jc w:val="center"/>
            </w:pPr>
            <w:r w:rsidRPr="00742105">
              <w:rPr>
                <w:sz w:val="22"/>
                <w:szCs w:val="22"/>
              </w:rPr>
              <w:t>Всего</w:t>
            </w:r>
          </w:p>
        </w:tc>
        <w:tc>
          <w:tcPr>
            <w:tcW w:w="2869" w:type="dxa"/>
          </w:tcPr>
          <w:p w:rsidR="00937E4D" w:rsidRPr="00742105" w:rsidRDefault="00937E4D" w:rsidP="00864579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работников</w:t>
            </w:r>
            <w:r w:rsidR="00864579">
              <w:rPr>
                <w:bCs/>
                <w:sz w:val="22"/>
                <w:szCs w:val="22"/>
              </w:rPr>
              <w:t xml:space="preserve"> спорта</w:t>
            </w:r>
          </w:p>
        </w:tc>
      </w:tr>
      <w:tr w:rsidR="00937E4D" w:rsidRPr="00742105" w:rsidTr="000A5F0D">
        <w:tc>
          <w:tcPr>
            <w:tcW w:w="5529" w:type="dxa"/>
          </w:tcPr>
          <w:p w:rsidR="00937E4D" w:rsidRPr="00742105" w:rsidRDefault="00937E4D" w:rsidP="000A5F0D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Имеют образование:</w:t>
            </w:r>
          </w:p>
          <w:p w:rsidR="00937E4D" w:rsidRPr="00742105" w:rsidRDefault="00937E4D" w:rsidP="000A5F0D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- высшее </w:t>
            </w:r>
          </w:p>
          <w:p w:rsidR="00937E4D" w:rsidRPr="00742105" w:rsidRDefault="00937E4D" w:rsidP="000A5F0D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 среднее профессиональное</w:t>
            </w:r>
          </w:p>
        </w:tc>
        <w:tc>
          <w:tcPr>
            <w:tcW w:w="958" w:type="dxa"/>
          </w:tcPr>
          <w:p w:rsidR="00937E4D" w:rsidRDefault="00937E4D" w:rsidP="000A5F0D">
            <w:pPr>
              <w:jc w:val="center"/>
            </w:pPr>
          </w:p>
          <w:p w:rsidR="00937E4D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9" w:type="dxa"/>
          </w:tcPr>
          <w:p w:rsidR="00937E4D" w:rsidRDefault="00937E4D" w:rsidP="000A5F0D">
            <w:pPr>
              <w:jc w:val="center"/>
            </w:pPr>
          </w:p>
          <w:p w:rsidR="00937E4D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937E4D" w:rsidRPr="00742105" w:rsidTr="000A5F0D">
        <w:tc>
          <w:tcPr>
            <w:tcW w:w="5529" w:type="dxa"/>
          </w:tcPr>
          <w:p w:rsidR="00937E4D" w:rsidRPr="00742105" w:rsidRDefault="00937E4D" w:rsidP="00864579">
            <w:pPr>
              <w:jc w:val="both"/>
            </w:pPr>
            <w:r w:rsidRPr="00742105">
              <w:rPr>
                <w:sz w:val="22"/>
                <w:szCs w:val="22"/>
              </w:rPr>
              <w:t xml:space="preserve">Имеют высшее образование </w:t>
            </w:r>
            <w:r w:rsidR="00864579">
              <w:rPr>
                <w:sz w:val="22"/>
                <w:szCs w:val="22"/>
              </w:rPr>
              <w:t xml:space="preserve"> спортивной </w:t>
            </w:r>
            <w:r w:rsidRPr="00742105">
              <w:rPr>
                <w:sz w:val="22"/>
                <w:szCs w:val="22"/>
              </w:rPr>
              <w:t>направленности (профиля)</w:t>
            </w:r>
          </w:p>
        </w:tc>
        <w:tc>
          <w:tcPr>
            <w:tcW w:w="958" w:type="dxa"/>
          </w:tcPr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69" w:type="dxa"/>
          </w:tcPr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937E4D" w:rsidRPr="00742105" w:rsidTr="000A5F0D">
        <w:tc>
          <w:tcPr>
            <w:tcW w:w="5529" w:type="dxa"/>
          </w:tcPr>
          <w:p w:rsidR="00937E4D" w:rsidRPr="00742105" w:rsidRDefault="00937E4D" w:rsidP="00864579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Имеют среднее профессиональное образование </w:t>
            </w:r>
            <w:r w:rsidR="00864579">
              <w:rPr>
                <w:color w:val="auto"/>
                <w:sz w:val="22"/>
                <w:szCs w:val="22"/>
              </w:rPr>
              <w:t>спортивной</w:t>
            </w:r>
            <w:r w:rsidRPr="00742105">
              <w:rPr>
                <w:color w:val="auto"/>
                <w:sz w:val="22"/>
                <w:szCs w:val="22"/>
              </w:rPr>
              <w:t xml:space="preserve"> направленности (профиля)</w:t>
            </w:r>
          </w:p>
        </w:tc>
        <w:tc>
          <w:tcPr>
            <w:tcW w:w="958" w:type="dxa"/>
          </w:tcPr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9" w:type="dxa"/>
          </w:tcPr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937E4D" w:rsidRPr="00742105" w:rsidTr="000A5F0D">
        <w:tc>
          <w:tcPr>
            <w:tcW w:w="5529" w:type="dxa"/>
          </w:tcPr>
          <w:p w:rsidR="00937E4D" w:rsidRPr="00742105" w:rsidRDefault="00937E4D" w:rsidP="000A5F0D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lastRenderedPageBreak/>
              <w:t>Имеют квалификационные категории:</w:t>
            </w:r>
          </w:p>
          <w:p w:rsidR="00937E4D" w:rsidRPr="00742105" w:rsidRDefault="00937E4D" w:rsidP="000A5F0D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 высшую</w:t>
            </w:r>
          </w:p>
          <w:p w:rsidR="00937E4D" w:rsidRPr="00742105" w:rsidRDefault="00937E4D" w:rsidP="000A5F0D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 первую</w:t>
            </w:r>
          </w:p>
        </w:tc>
        <w:tc>
          <w:tcPr>
            <w:tcW w:w="958" w:type="dxa"/>
          </w:tcPr>
          <w:p w:rsidR="00937E4D" w:rsidRDefault="00937E4D" w:rsidP="000A5F0D">
            <w:pPr>
              <w:jc w:val="center"/>
            </w:pPr>
          </w:p>
          <w:p w:rsidR="00937E4D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9" w:type="dxa"/>
          </w:tcPr>
          <w:p w:rsidR="00937E4D" w:rsidRDefault="00937E4D" w:rsidP="000A5F0D">
            <w:pPr>
              <w:jc w:val="center"/>
            </w:pPr>
          </w:p>
          <w:p w:rsidR="00937E4D" w:rsidRDefault="00937E4D" w:rsidP="000A5F0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64579">
              <w:rPr>
                <w:sz w:val="22"/>
                <w:szCs w:val="22"/>
              </w:rPr>
              <w:t>2</w:t>
            </w:r>
          </w:p>
          <w:p w:rsidR="00937E4D" w:rsidRPr="00742105" w:rsidRDefault="00864579" w:rsidP="000A5F0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937E4D" w:rsidRPr="00742105" w:rsidRDefault="00937E4D" w:rsidP="00937E4D">
      <w:pPr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1.5.2  сведения указать по каждой строке отдельно </w:t>
      </w:r>
    </w:p>
    <w:p w:rsidR="00937E4D" w:rsidRPr="00742105" w:rsidRDefault="00937E4D" w:rsidP="00937E4D">
      <w:pPr>
        <w:jc w:val="center"/>
        <w:rPr>
          <w:b/>
        </w:rPr>
      </w:pPr>
      <w:r w:rsidRPr="00742105">
        <w:rPr>
          <w:b/>
        </w:rPr>
        <w:t>Стаж работы работников</w:t>
      </w:r>
      <w:r w:rsidR="00864579">
        <w:rPr>
          <w:b/>
        </w:rPr>
        <w:t xml:space="preserve"> спорта</w:t>
      </w: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1.6.3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937E4D" w:rsidRPr="00742105" w:rsidTr="000A5F0D">
        <w:trPr>
          <w:cantSplit/>
        </w:trPr>
        <w:tc>
          <w:tcPr>
            <w:tcW w:w="4678" w:type="dxa"/>
            <w:gridSpan w:val="2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До 5 лет </w:t>
            </w:r>
          </w:p>
        </w:tc>
        <w:tc>
          <w:tcPr>
            <w:tcW w:w="4678" w:type="dxa"/>
            <w:gridSpan w:val="2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Свыше 30 лет </w:t>
            </w:r>
          </w:p>
        </w:tc>
      </w:tr>
      <w:tr w:rsidR="00937E4D" w:rsidRPr="00742105" w:rsidTr="000A5F0D">
        <w:trPr>
          <w:cantSplit/>
        </w:trPr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E234C8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работников</w:t>
            </w:r>
            <w:r w:rsidR="00E234C8">
              <w:rPr>
                <w:bCs/>
                <w:sz w:val="22"/>
                <w:szCs w:val="22"/>
              </w:rPr>
              <w:t xml:space="preserve"> спорта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 xml:space="preserve">% от общей численности </w:t>
            </w:r>
            <w:r w:rsidR="00E234C8" w:rsidRPr="00742105">
              <w:rPr>
                <w:bCs/>
                <w:sz w:val="22"/>
                <w:szCs w:val="22"/>
              </w:rPr>
              <w:t>работников</w:t>
            </w:r>
            <w:r w:rsidR="00E234C8">
              <w:rPr>
                <w:bCs/>
                <w:sz w:val="22"/>
                <w:szCs w:val="22"/>
              </w:rPr>
              <w:t xml:space="preserve"> спорта</w:t>
            </w:r>
          </w:p>
        </w:tc>
      </w:tr>
      <w:tr w:rsidR="00937E4D" w:rsidRPr="00742105" w:rsidTr="000A5F0D">
        <w:tc>
          <w:tcPr>
            <w:tcW w:w="2339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339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937E4D" w:rsidRPr="00742105" w:rsidRDefault="00937E4D" w:rsidP="00937E4D">
      <w:pPr>
        <w:jc w:val="center"/>
        <w:rPr>
          <w:b/>
        </w:rPr>
      </w:pPr>
      <w:r w:rsidRPr="00742105">
        <w:rPr>
          <w:b/>
        </w:rPr>
        <w:t>Возраст х работников</w:t>
      </w:r>
      <w:r w:rsidR="00E234C8">
        <w:rPr>
          <w:b/>
        </w:rPr>
        <w:t xml:space="preserve"> спорта</w:t>
      </w:r>
    </w:p>
    <w:p w:rsidR="00937E4D" w:rsidRPr="00742105" w:rsidRDefault="00937E4D" w:rsidP="00937E4D">
      <w:pPr>
        <w:rPr>
          <w:sz w:val="22"/>
          <w:szCs w:val="22"/>
        </w:rPr>
      </w:pP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1.6.4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937E4D" w:rsidRPr="00742105" w:rsidTr="000A5F0D">
        <w:trPr>
          <w:cantSplit/>
        </w:trPr>
        <w:tc>
          <w:tcPr>
            <w:tcW w:w="4678" w:type="dxa"/>
            <w:gridSpan w:val="2"/>
            <w:vAlign w:val="center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>До 30 лет</w:t>
            </w:r>
          </w:p>
        </w:tc>
        <w:tc>
          <w:tcPr>
            <w:tcW w:w="4678" w:type="dxa"/>
            <w:gridSpan w:val="2"/>
            <w:vAlign w:val="center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>Свыше 55 лет</w:t>
            </w:r>
          </w:p>
        </w:tc>
      </w:tr>
      <w:tr w:rsidR="00937E4D" w:rsidRPr="00742105" w:rsidTr="000A5F0D">
        <w:trPr>
          <w:cantSplit/>
        </w:trPr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937E4D" w:rsidRPr="00742105" w:rsidTr="000A5F0D">
        <w:tc>
          <w:tcPr>
            <w:tcW w:w="2339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39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39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21</w:t>
            </w:r>
          </w:p>
        </w:tc>
      </w:tr>
    </w:tbl>
    <w:p w:rsidR="00937E4D" w:rsidRPr="00742105" w:rsidRDefault="00937E4D" w:rsidP="00937E4D">
      <w:pPr>
        <w:pStyle w:val="22"/>
        <w:spacing w:after="0" w:line="240" w:lineRule="auto"/>
        <w:ind w:left="57"/>
        <w:jc w:val="center"/>
        <w:rPr>
          <w:b/>
          <w:sz w:val="22"/>
          <w:szCs w:val="22"/>
        </w:rPr>
      </w:pPr>
      <w:r w:rsidRPr="00742105">
        <w:rPr>
          <w:b/>
          <w:sz w:val="22"/>
          <w:szCs w:val="22"/>
        </w:rPr>
        <w:t xml:space="preserve">Повышение квалификации </w:t>
      </w:r>
      <w:r w:rsidR="00E234C8">
        <w:rPr>
          <w:b/>
          <w:sz w:val="22"/>
          <w:szCs w:val="22"/>
        </w:rPr>
        <w:t>тренеров, инструкторов-методистов</w:t>
      </w:r>
      <w:r w:rsidRPr="00742105">
        <w:rPr>
          <w:b/>
          <w:sz w:val="22"/>
          <w:szCs w:val="22"/>
        </w:rPr>
        <w:t xml:space="preserve"> и административно-хозяйственных работников (один раз в три года)</w:t>
      </w:r>
    </w:p>
    <w:p w:rsidR="00937E4D" w:rsidRPr="00742105" w:rsidRDefault="00937E4D" w:rsidP="00937E4D">
      <w:pPr>
        <w:ind w:left="720"/>
        <w:rPr>
          <w:b/>
        </w:rPr>
      </w:pP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1.6.5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63"/>
      </w:tblGrid>
      <w:tr w:rsidR="00E234C8" w:rsidRPr="00742105" w:rsidTr="00E234C8">
        <w:trPr>
          <w:cantSplit/>
          <w:trHeight w:val="1027"/>
        </w:trPr>
        <w:tc>
          <w:tcPr>
            <w:tcW w:w="9341" w:type="dxa"/>
            <w:gridSpan w:val="2"/>
            <w:vAlign w:val="center"/>
          </w:tcPr>
          <w:p w:rsidR="00E234C8" w:rsidRPr="00742105" w:rsidRDefault="00E234C8" w:rsidP="00E234C8">
            <w:pPr>
              <w:jc w:val="center"/>
              <w:rPr>
                <w:b/>
                <w:bCs/>
              </w:rPr>
            </w:pPr>
            <w:r w:rsidRPr="00742105">
              <w:rPr>
                <w:b/>
                <w:bCs/>
                <w:sz w:val="22"/>
                <w:szCs w:val="22"/>
              </w:rPr>
              <w:t xml:space="preserve">Повышение квалификации/профессиональная переподготовка по профилю </w:t>
            </w:r>
            <w:r>
              <w:rPr>
                <w:b/>
                <w:bCs/>
                <w:sz w:val="22"/>
                <w:szCs w:val="22"/>
              </w:rPr>
              <w:t xml:space="preserve">спортивной </w:t>
            </w:r>
            <w:r w:rsidRPr="00742105">
              <w:rPr>
                <w:b/>
                <w:bCs/>
                <w:sz w:val="22"/>
                <w:szCs w:val="22"/>
              </w:rPr>
              <w:t>и иной деятельности</w:t>
            </w:r>
          </w:p>
        </w:tc>
      </w:tr>
      <w:tr w:rsidR="00E234C8" w:rsidRPr="00742105" w:rsidTr="00E234C8">
        <w:trPr>
          <w:cantSplit/>
          <w:trHeight w:val="861"/>
        </w:trPr>
        <w:tc>
          <w:tcPr>
            <w:tcW w:w="4678" w:type="dxa"/>
            <w:vAlign w:val="center"/>
          </w:tcPr>
          <w:p w:rsidR="00E234C8" w:rsidRPr="00742105" w:rsidRDefault="00E234C8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4663" w:type="dxa"/>
            <w:vAlign w:val="center"/>
          </w:tcPr>
          <w:p w:rsidR="00E234C8" w:rsidRPr="00742105" w:rsidRDefault="00E234C8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E234C8" w:rsidRPr="00742105" w:rsidTr="00E234C8">
        <w:trPr>
          <w:trHeight w:val="419"/>
        </w:trPr>
        <w:tc>
          <w:tcPr>
            <w:tcW w:w="4678" w:type="dxa"/>
          </w:tcPr>
          <w:p w:rsidR="00E234C8" w:rsidRPr="00742105" w:rsidRDefault="00E234C8" w:rsidP="000A5F0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4663" w:type="dxa"/>
          </w:tcPr>
          <w:p w:rsidR="00E234C8" w:rsidRPr="00742105" w:rsidRDefault="00E234C8" w:rsidP="000A5F0D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E234C8" w:rsidRDefault="00937E4D" w:rsidP="00937E4D">
      <w:pPr>
        <w:jc w:val="center"/>
        <w:rPr>
          <w:b/>
        </w:rPr>
      </w:pPr>
      <w:r w:rsidRPr="00742105">
        <w:rPr>
          <w:b/>
        </w:rPr>
        <w:t xml:space="preserve">Специалисты, обеспечивающие методическую деятельность </w:t>
      </w:r>
    </w:p>
    <w:p w:rsidR="00937E4D" w:rsidRPr="00742105" w:rsidRDefault="00E234C8" w:rsidP="00937E4D">
      <w:pPr>
        <w:jc w:val="center"/>
        <w:rPr>
          <w:b/>
        </w:rPr>
      </w:pPr>
      <w:r>
        <w:rPr>
          <w:b/>
        </w:rPr>
        <w:t>физкультурно-спортивного</w:t>
      </w:r>
      <w:r w:rsidR="00937E4D" w:rsidRPr="00742105">
        <w:rPr>
          <w:b/>
        </w:rPr>
        <w:t xml:space="preserve"> учреждения</w:t>
      </w:r>
    </w:p>
    <w:p w:rsidR="00937E4D" w:rsidRPr="00742105" w:rsidRDefault="00937E4D" w:rsidP="00937E4D">
      <w:pPr>
        <w:jc w:val="right"/>
      </w:pPr>
      <w:r w:rsidRPr="00742105">
        <w:rPr>
          <w:i/>
        </w:rPr>
        <w:t>Таблица 1.6.6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2835"/>
      </w:tblGrid>
      <w:tr w:rsidR="00937E4D" w:rsidRPr="00742105" w:rsidTr="000A5F0D">
        <w:trPr>
          <w:cantSplit/>
        </w:trPr>
        <w:tc>
          <w:tcPr>
            <w:tcW w:w="4678" w:type="dxa"/>
            <w:gridSpan w:val="2"/>
            <w:vAlign w:val="center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>Заместители директора</w:t>
            </w:r>
          </w:p>
        </w:tc>
        <w:tc>
          <w:tcPr>
            <w:tcW w:w="4678" w:type="dxa"/>
            <w:gridSpan w:val="2"/>
            <w:vAlign w:val="center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>Инструкторы-методисты</w:t>
            </w:r>
          </w:p>
        </w:tc>
      </w:tr>
      <w:tr w:rsidR="00937E4D" w:rsidRPr="00742105" w:rsidTr="000A5F0D">
        <w:trPr>
          <w:cantSplit/>
        </w:trPr>
        <w:tc>
          <w:tcPr>
            <w:tcW w:w="1843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1843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937E4D" w:rsidRPr="00742105" w:rsidTr="000A5F0D">
        <w:tc>
          <w:tcPr>
            <w:tcW w:w="1843" w:type="dxa"/>
          </w:tcPr>
          <w:p w:rsidR="00937E4D" w:rsidRPr="00742105" w:rsidRDefault="00937E4D" w:rsidP="000A5F0D">
            <w:pPr>
              <w:spacing w:line="360" w:lineRule="auto"/>
              <w:jc w:val="center"/>
            </w:pPr>
            <w:r w:rsidRPr="00742105">
              <w:t>2</w:t>
            </w:r>
          </w:p>
        </w:tc>
        <w:tc>
          <w:tcPr>
            <w:tcW w:w="2835" w:type="dxa"/>
          </w:tcPr>
          <w:p w:rsidR="00937E4D" w:rsidRPr="00742105" w:rsidRDefault="00937E4D" w:rsidP="000A5F0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937E4D" w:rsidRPr="00742105" w:rsidRDefault="00937E4D" w:rsidP="000A5F0D">
            <w:pPr>
              <w:spacing w:line="360" w:lineRule="auto"/>
              <w:jc w:val="center"/>
            </w:pPr>
            <w:r w:rsidRPr="00742105">
              <w:t>3</w:t>
            </w:r>
          </w:p>
        </w:tc>
        <w:tc>
          <w:tcPr>
            <w:tcW w:w="2835" w:type="dxa"/>
          </w:tcPr>
          <w:p w:rsidR="00937E4D" w:rsidRPr="00742105" w:rsidRDefault="00E234C8" w:rsidP="000A5F0D">
            <w:pPr>
              <w:spacing w:line="360" w:lineRule="auto"/>
              <w:jc w:val="center"/>
            </w:pPr>
            <w:r>
              <w:t>13</w:t>
            </w:r>
          </w:p>
        </w:tc>
      </w:tr>
    </w:tbl>
    <w:p w:rsidR="00937E4D" w:rsidRPr="00742105" w:rsidRDefault="00937E4D" w:rsidP="00937E4D"/>
    <w:p w:rsidR="00937E4D" w:rsidRPr="00742105" w:rsidRDefault="00937E4D" w:rsidP="00937E4D">
      <w:pPr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1.5.6 указать сведения по инструкторам-методистам, включая старшего </w:t>
      </w:r>
    </w:p>
    <w:p w:rsidR="00937E4D" w:rsidRPr="00742105" w:rsidRDefault="00937E4D" w:rsidP="00937E4D">
      <w:pPr>
        <w:pStyle w:val="TableText"/>
        <w:spacing w:line="360" w:lineRule="atLeast"/>
        <w:ind w:firstLine="720"/>
        <w:jc w:val="both"/>
        <w:rPr>
          <w:color w:val="auto"/>
          <w:sz w:val="22"/>
        </w:rPr>
      </w:pPr>
    </w:p>
    <w:p w:rsidR="00937E4D" w:rsidRPr="00742105" w:rsidRDefault="00937E4D" w:rsidP="00937E4D">
      <w:pPr>
        <w:pStyle w:val="TableText"/>
        <w:ind w:firstLine="720"/>
        <w:jc w:val="both"/>
        <w:rPr>
          <w:color w:val="auto"/>
          <w:sz w:val="22"/>
        </w:rPr>
      </w:pPr>
      <w:r w:rsidRPr="00742105">
        <w:rPr>
          <w:color w:val="auto"/>
          <w:sz w:val="22"/>
        </w:rPr>
        <w:t xml:space="preserve">Наличие системы психолого-педагогической поддержки одаренных детей, требующих повышенного внимания </w:t>
      </w:r>
      <w:r w:rsidRPr="00742105">
        <w:rPr>
          <w:color w:val="auto"/>
          <w:sz w:val="22"/>
        </w:rPr>
        <w:tab/>
      </w:r>
      <w:r w:rsidRPr="00742105">
        <w:rPr>
          <w:b/>
          <w:i/>
          <w:color w:val="auto"/>
          <w:sz w:val="22"/>
        </w:rPr>
        <w:t xml:space="preserve">ДА / </w:t>
      </w:r>
      <w:r w:rsidRPr="00742105">
        <w:rPr>
          <w:b/>
          <w:i/>
          <w:color w:val="auto"/>
          <w:sz w:val="22"/>
          <w:u w:val="single"/>
        </w:rPr>
        <w:t>НЕТ</w:t>
      </w:r>
      <w:r w:rsidR="00E234C8">
        <w:rPr>
          <w:b/>
          <w:i/>
          <w:color w:val="auto"/>
          <w:sz w:val="22"/>
          <w:u w:val="single"/>
        </w:rPr>
        <w:t xml:space="preserve"> </w:t>
      </w:r>
      <w:r w:rsidRPr="00742105">
        <w:rPr>
          <w:color w:val="auto"/>
          <w:sz w:val="22"/>
          <w:u w:val="single"/>
        </w:rPr>
        <w:t xml:space="preserve"> </w:t>
      </w:r>
      <w:r w:rsidRPr="00742105">
        <w:rPr>
          <w:color w:val="auto"/>
          <w:sz w:val="22"/>
        </w:rPr>
        <w:t>(нужное подчеркнуть)</w:t>
      </w:r>
    </w:p>
    <w:p w:rsidR="0094554F" w:rsidRDefault="0094554F" w:rsidP="00937E4D">
      <w:pPr>
        <w:pStyle w:val="a3"/>
        <w:jc w:val="center"/>
        <w:rPr>
          <w:b/>
          <w:color w:val="auto"/>
          <w:sz w:val="36"/>
        </w:rPr>
      </w:pPr>
    </w:p>
    <w:p w:rsidR="00E234C8" w:rsidRDefault="00E234C8" w:rsidP="00E234C8">
      <w:pPr>
        <w:spacing w:after="200" w:line="276" w:lineRule="auto"/>
        <w:jc w:val="center"/>
        <w:rPr>
          <w:b/>
          <w:sz w:val="36"/>
        </w:rPr>
      </w:pPr>
    </w:p>
    <w:p w:rsidR="00E234C8" w:rsidRDefault="00E234C8" w:rsidP="00E234C8">
      <w:pPr>
        <w:spacing w:after="200" w:line="276" w:lineRule="auto"/>
        <w:jc w:val="center"/>
        <w:rPr>
          <w:b/>
          <w:sz w:val="36"/>
        </w:rPr>
      </w:pPr>
    </w:p>
    <w:p w:rsidR="00E234C8" w:rsidRDefault="00E234C8" w:rsidP="00E234C8">
      <w:pPr>
        <w:spacing w:after="200" w:line="276" w:lineRule="auto"/>
        <w:jc w:val="center"/>
        <w:rPr>
          <w:b/>
          <w:sz w:val="36"/>
        </w:rPr>
      </w:pPr>
    </w:p>
    <w:p w:rsidR="00E234C8" w:rsidRDefault="00E234C8" w:rsidP="00E234C8">
      <w:pPr>
        <w:spacing w:after="200" w:line="276" w:lineRule="auto"/>
        <w:jc w:val="center"/>
        <w:rPr>
          <w:b/>
          <w:sz w:val="36"/>
        </w:rPr>
      </w:pPr>
    </w:p>
    <w:p w:rsidR="00E234C8" w:rsidRDefault="00E234C8" w:rsidP="00E234C8">
      <w:pPr>
        <w:spacing w:after="200" w:line="276" w:lineRule="auto"/>
        <w:jc w:val="center"/>
        <w:rPr>
          <w:b/>
          <w:sz w:val="36"/>
        </w:rPr>
      </w:pPr>
    </w:p>
    <w:p w:rsidR="00E234C8" w:rsidRDefault="00E234C8" w:rsidP="00E234C8">
      <w:pPr>
        <w:spacing w:after="200" w:line="276" w:lineRule="auto"/>
        <w:jc w:val="center"/>
        <w:rPr>
          <w:b/>
          <w:sz w:val="36"/>
        </w:rPr>
      </w:pPr>
    </w:p>
    <w:p w:rsidR="00E234C8" w:rsidRDefault="00E234C8" w:rsidP="00E234C8">
      <w:pPr>
        <w:spacing w:after="200" w:line="276" w:lineRule="auto"/>
        <w:jc w:val="center"/>
        <w:rPr>
          <w:b/>
          <w:sz w:val="36"/>
        </w:rPr>
      </w:pPr>
    </w:p>
    <w:p w:rsidR="00937E4D" w:rsidRPr="00E234C8" w:rsidRDefault="00937E4D" w:rsidP="00E234C8">
      <w:pPr>
        <w:spacing w:after="200" w:line="276" w:lineRule="auto"/>
        <w:jc w:val="center"/>
        <w:rPr>
          <w:b/>
          <w:sz w:val="36"/>
          <w:szCs w:val="20"/>
        </w:rPr>
      </w:pPr>
      <w:r w:rsidRPr="00970E70">
        <w:rPr>
          <w:b/>
          <w:sz w:val="36"/>
        </w:rPr>
        <w:t>Раздел II</w:t>
      </w:r>
    </w:p>
    <w:p w:rsidR="00937E4D" w:rsidRPr="00970E70" w:rsidRDefault="00937E4D" w:rsidP="00937E4D">
      <w:pPr>
        <w:pStyle w:val="a3"/>
        <w:jc w:val="center"/>
        <w:rPr>
          <w:color w:val="auto"/>
        </w:rPr>
      </w:pPr>
    </w:p>
    <w:p w:rsidR="00937E4D" w:rsidRPr="002856B7" w:rsidRDefault="00937E4D" w:rsidP="00937E4D">
      <w:pPr>
        <w:pStyle w:val="a3"/>
        <w:jc w:val="center"/>
        <w:rPr>
          <w:color w:val="auto"/>
          <w:sz w:val="36"/>
        </w:rPr>
      </w:pPr>
      <w:r w:rsidRPr="00970E70">
        <w:rPr>
          <w:color w:val="auto"/>
          <w:sz w:val="36"/>
        </w:rPr>
        <w:t>Сведения о результативности деятельности</w:t>
      </w:r>
      <w:r w:rsidRPr="002856B7">
        <w:rPr>
          <w:color w:val="auto"/>
          <w:sz w:val="36"/>
        </w:rPr>
        <w:t xml:space="preserve"> </w:t>
      </w:r>
    </w:p>
    <w:p w:rsidR="00937E4D" w:rsidRPr="002856B7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pStyle w:val="a3"/>
        <w:jc w:val="center"/>
        <w:rPr>
          <w:color w:val="auto"/>
        </w:rPr>
      </w:pPr>
    </w:p>
    <w:p w:rsidR="00937E4D" w:rsidRPr="000C36A8" w:rsidRDefault="00937E4D" w:rsidP="00937E4D">
      <w:pPr>
        <w:jc w:val="center"/>
        <w:rPr>
          <w:sz w:val="22"/>
          <w:szCs w:val="22"/>
        </w:rPr>
        <w:sectPr w:rsidR="00937E4D" w:rsidRPr="000C36A8" w:rsidSect="000A5F0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7E4D" w:rsidRPr="000B5969" w:rsidRDefault="00937E4D" w:rsidP="00937E4D">
      <w:pPr>
        <w:rPr>
          <w:b/>
          <w:sz w:val="22"/>
          <w:szCs w:val="22"/>
        </w:rPr>
      </w:pPr>
      <w:r w:rsidRPr="000B5969">
        <w:rPr>
          <w:b/>
          <w:sz w:val="22"/>
          <w:szCs w:val="22"/>
        </w:rPr>
        <w:lastRenderedPageBreak/>
        <w:t xml:space="preserve">1. ДОСТИЖЕНИЯ </w:t>
      </w:r>
      <w:proofErr w:type="gramStart"/>
      <w:r w:rsidR="00E234C8">
        <w:rPr>
          <w:b/>
          <w:sz w:val="22"/>
          <w:szCs w:val="22"/>
        </w:rPr>
        <w:t>ЗАНИМАЮЩИХСЯ</w:t>
      </w:r>
      <w:proofErr w:type="gramEnd"/>
    </w:p>
    <w:p w:rsidR="00937E4D" w:rsidRPr="000B5969" w:rsidRDefault="00937E4D" w:rsidP="00937E4D"/>
    <w:p w:rsidR="00937E4D" w:rsidRPr="000B5969" w:rsidRDefault="00937E4D" w:rsidP="00937E4D">
      <w:pPr>
        <w:tabs>
          <w:tab w:val="left" w:pos="720"/>
        </w:tabs>
        <w:jc w:val="center"/>
        <w:rPr>
          <w:b/>
        </w:rPr>
      </w:pPr>
      <w:proofErr w:type="gramStart"/>
      <w:r w:rsidRPr="000B5969">
        <w:rPr>
          <w:b/>
        </w:rPr>
        <w:t xml:space="preserve">Участие </w:t>
      </w:r>
      <w:r w:rsidR="00E234C8">
        <w:rPr>
          <w:b/>
        </w:rPr>
        <w:t>заним</w:t>
      </w:r>
      <w:r w:rsidRPr="000B5969">
        <w:rPr>
          <w:b/>
        </w:rPr>
        <w:t>ающихся</w:t>
      </w:r>
      <w:r w:rsidR="00E234C8">
        <w:rPr>
          <w:b/>
        </w:rPr>
        <w:t xml:space="preserve"> </w:t>
      </w:r>
      <w:r w:rsidRPr="000B5969">
        <w:rPr>
          <w:b/>
        </w:rPr>
        <w:t xml:space="preserve"> в </w:t>
      </w:r>
      <w:r w:rsidR="00E234C8">
        <w:rPr>
          <w:b/>
        </w:rPr>
        <w:t xml:space="preserve"> </w:t>
      </w:r>
      <w:r w:rsidRPr="000B5969">
        <w:rPr>
          <w:b/>
        </w:rPr>
        <w:t>соревнованиях</w:t>
      </w:r>
      <w:proofErr w:type="gramEnd"/>
    </w:p>
    <w:p w:rsidR="00937E4D" w:rsidRPr="00641FE4" w:rsidRDefault="00937E4D" w:rsidP="00937E4D">
      <w:pPr>
        <w:jc w:val="right"/>
        <w:rPr>
          <w:i/>
          <w:highlight w:val="yellow"/>
        </w:rPr>
      </w:pPr>
      <w:r w:rsidRPr="00641FE4">
        <w:rPr>
          <w:i/>
          <w:highlight w:val="yellow"/>
        </w:rPr>
        <w:t xml:space="preserve">                                  </w:t>
      </w:r>
    </w:p>
    <w:p w:rsidR="00937E4D" w:rsidRPr="000B5969" w:rsidRDefault="00937E4D" w:rsidP="00937E4D">
      <w:pPr>
        <w:jc w:val="right"/>
        <w:rPr>
          <w:i/>
        </w:rPr>
      </w:pPr>
      <w:r w:rsidRPr="000B5969">
        <w:rPr>
          <w:i/>
        </w:rPr>
        <w:t>Таблица 2.1.1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91"/>
        <w:gridCol w:w="1581"/>
        <w:gridCol w:w="1673"/>
        <w:gridCol w:w="1579"/>
        <w:gridCol w:w="1591"/>
      </w:tblGrid>
      <w:tr w:rsidR="00937E4D" w:rsidRPr="000B5969" w:rsidTr="000A5F0D">
        <w:tc>
          <w:tcPr>
            <w:tcW w:w="1555" w:type="dxa"/>
          </w:tcPr>
          <w:p w:rsidR="00937E4D" w:rsidRPr="000B5969" w:rsidRDefault="00937E4D" w:rsidP="000A5F0D">
            <w:pPr>
              <w:jc w:val="center"/>
              <w:rPr>
                <w:sz w:val="20"/>
                <w:szCs w:val="20"/>
              </w:rPr>
            </w:pPr>
            <w:r w:rsidRPr="000B5969">
              <w:rPr>
                <w:sz w:val="20"/>
                <w:szCs w:val="20"/>
              </w:rPr>
              <w:t>Вид спорта</w:t>
            </w:r>
          </w:p>
        </w:tc>
        <w:tc>
          <w:tcPr>
            <w:tcW w:w="1591" w:type="dxa"/>
          </w:tcPr>
          <w:p w:rsidR="00937E4D" w:rsidRPr="000B5969" w:rsidRDefault="00937E4D" w:rsidP="000A5F0D">
            <w:pPr>
              <w:jc w:val="center"/>
              <w:rPr>
                <w:sz w:val="18"/>
                <w:szCs w:val="18"/>
              </w:rPr>
            </w:pPr>
            <w:r w:rsidRPr="000B5969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1581" w:type="dxa"/>
          </w:tcPr>
          <w:p w:rsidR="00937E4D" w:rsidRPr="000B5969" w:rsidRDefault="00937E4D" w:rsidP="000A5F0D">
            <w:pPr>
              <w:jc w:val="center"/>
              <w:rPr>
                <w:sz w:val="18"/>
                <w:szCs w:val="18"/>
              </w:rPr>
            </w:pPr>
            <w:r w:rsidRPr="000B5969">
              <w:rPr>
                <w:sz w:val="18"/>
                <w:szCs w:val="18"/>
              </w:rPr>
              <w:t>Региональный уровень</w:t>
            </w:r>
          </w:p>
        </w:tc>
        <w:tc>
          <w:tcPr>
            <w:tcW w:w="1673" w:type="dxa"/>
          </w:tcPr>
          <w:p w:rsidR="00937E4D" w:rsidRPr="000B5969" w:rsidRDefault="00937E4D" w:rsidP="000A5F0D">
            <w:pPr>
              <w:jc w:val="center"/>
              <w:rPr>
                <w:sz w:val="18"/>
                <w:szCs w:val="18"/>
              </w:rPr>
            </w:pPr>
            <w:r w:rsidRPr="000B5969">
              <w:rPr>
                <w:sz w:val="18"/>
                <w:szCs w:val="18"/>
              </w:rPr>
              <w:t>Межрегиональный уровень</w:t>
            </w:r>
          </w:p>
        </w:tc>
        <w:tc>
          <w:tcPr>
            <w:tcW w:w="1579" w:type="dxa"/>
          </w:tcPr>
          <w:p w:rsidR="00937E4D" w:rsidRPr="000B5969" w:rsidRDefault="00937E4D" w:rsidP="000A5F0D">
            <w:pPr>
              <w:jc w:val="center"/>
              <w:rPr>
                <w:sz w:val="18"/>
                <w:szCs w:val="18"/>
              </w:rPr>
            </w:pPr>
            <w:r w:rsidRPr="000B5969">
              <w:rPr>
                <w:sz w:val="18"/>
                <w:szCs w:val="18"/>
              </w:rPr>
              <w:t>Федеральный уровень</w:t>
            </w:r>
          </w:p>
        </w:tc>
        <w:tc>
          <w:tcPr>
            <w:tcW w:w="1591" w:type="dxa"/>
          </w:tcPr>
          <w:p w:rsidR="00937E4D" w:rsidRPr="000B5969" w:rsidRDefault="00937E4D" w:rsidP="000A5F0D">
            <w:pPr>
              <w:jc w:val="center"/>
              <w:rPr>
                <w:sz w:val="18"/>
                <w:szCs w:val="18"/>
              </w:rPr>
            </w:pPr>
            <w:r w:rsidRPr="000B5969">
              <w:rPr>
                <w:sz w:val="18"/>
                <w:szCs w:val="18"/>
              </w:rPr>
              <w:t>Международный уровень</w:t>
            </w:r>
          </w:p>
        </w:tc>
      </w:tr>
      <w:tr w:rsidR="00937E4D" w:rsidRPr="00DA32A8" w:rsidTr="000A5F0D">
        <w:tc>
          <w:tcPr>
            <w:tcW w:w="1555" w:type="dxa"/>
          </w:tcPr>
          <w:p w:rsidR="00937E4D" w:rsidRPr="00DA32A8" w:rsidRDefault="00937E4D" w:rsidP="000A5F0D">
            <w:r w:rsidRPr="00DA32A8">
              <w:t>Хоккей с шайбой</w:t>
            </w:r>
          </w:p>
        </w:tc>
        <w:tc>
          <w:tcPr>
            <w:tcW w:w="1591" w:type="dxa"/>
          </w:tcPr>
          <w:p w:rsidR="00937E4D" w:rsidRPr="00DA32A8" w:rsidRDefault="000B5969" w:rsidP="000A5F0D">
            <w:pPr>
              <w:jc w:val="center"/>
            </w:pPr>
            <w:r w:rsidRPr="00DA32A8">
              <w:t>340</w:t>
            </w:r>
          </w:p>
        </w:tc>
        <w:tc>
          <w:tcPr>
            <w:tcW w:w="1581" w:type="dxa"/>
          </w:tcPr>
          <w:p w:rsidR="00937E4D" w:rsidRPr="00DA32A8" w:rsidRDefault="00E55AD3" w:rsidP="000A5F0D">
            <w:pPr>
              <w:jc w:val="center"/>
            </w:pPr>
            <w:r w:rsidRPr="00DA32A8">
              <w:t>132</w:t>
            </w:r>
          </w:p>
        </w:tc>
        <w:tc>
          <w:tcPr>
            <w:tcW w:w="1673" w:type="dxa"/>
          </w:tcPr>
          <w:p w:rsidR="00937E4D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79" w:type="dxa"/>
          </w:tcPr>
          <w:p w:rsidR="00937E4D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91" w:type="dxa"/>
          </w:tcPr>
          <w:p w:rsidR="00937E4D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937E4D" w:rsidRPr="00DA32A8" w:rsidTr="000A5F0D">
        <w:tc>
          <w:tcPr>
            <w:tcW w:w="1555" w:type="dxa"/>
          </w:tcPr>
          <w:p w:rsidR="00937E4D" w:rsidRPr="00DA32A8" w:rsidRDefault="00937E4D" w:rsidP="000A5F0D">
            <w:r w:rsidRPr="00DA32A8">
              <w:t>Фигурное катание на коньках</w:t>
            </w:r>
          </w:p>
        </w:tc>
        <w:tc>
          <w:tcPr>
            <w:tcW w:w="1591" w:type="dxa"/>
          </w:tcPr>
          <w:p w:rsidR="00937E4D" w:rsidRPr="00DA32A8" w:rsidRDefault="00E55AD3" w:rsidP="000A5F0D">
            <w:pPr>
              <w:jc w:val="center"/>
            </w:pPr>
            <w:r w:rsidRPr="00DA32A8">
              <w:t>50</w:t>
            </w:r>
          </w:p>
        </w:tc>
        <w:tc>
          <w:tcPr>
            <w:tcW w:w="1581" w:type="dxa"/>
          </w:tcPr>
          <w:p w:rsidR="00937E4D" w:rsidRPr="00DA32A8" w:rsidRDefault="00380A53" w:rsidP="000A5F0D">
            <w:pPr>
              <w:jc w:val="center"/>
            </w:pPr>
            <w:r>
              <w:t>75</w:t>
            </w:r>
          </w:p>
        </w:tc>
        <w:tc>
          <w:tcPr>
            <w:tcW w:w="1673" w:type="dxa"/>
          </w:tcPr>
          <w:p w:rsidR="00937E4D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79" w:type="dxa"/>
          </w:tcPr>
          <w:p w:rsidR="00937E4D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91" w:type="dxa"/>
          </w:tcPr>
          <w:p w:rsidR="00937E4D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937E4D" w:rsidRPr="00DA32A8" w:rsidTr="000A5F0D">
        <w:tc>
          <w:tcPr>
            <w:tcW w:w="1555" w:type="dxa"/>
          </w:tcPr>
          <w:p w:rsidR="00937E4D" w:rsidRPr="00DA32A8" w:rsidRDefault="00937E4D" w:rsidP="000A5F0D">
            <w:r w:rsidRPr="00DA32A8">
              <w:t xml:space="preserve">Футбол </w:t>
            </w:r>
          </w:p>
        </w:tc>
        <w:tc>
          <w:tcPr>
            <w:tcW w:w="1591" w:type="dxa"/>
          </w:tcPr>
          <w:p w:rsidR="00937E4D" w:rsidRPr="00DA32A8" w:rsidRDefault="00E55AD3" w:rsidP="000A5F0D">
            <w:pPr>
              <w:jc w:val="center"/>
            </w:pPr>
            <w:r w:rsidRPr="00DA32A8">
              <w:t>270</w:t>
            </w:r>
          </w:p>
        </w:tc>
        <w:tc>
          <w:tcPr>
            <w:tcW w:w="1581" w:type="dxa"/>
          </w:tcPr>
          <w:p w:rsidR="00937E4D" w:rsidRPr="00DA32A8" w:rsidRDefault="00E55AD3" w:rsidP="000A5F0D">
            <w:pPr>
              <w:jc w:val="center"/>
            </w:pPr>
            <w:r w:rsidRPr="00DA32A8">
              <w:t>130</w:t>
            </w:r>
          </w:p>
        </w:tc>
        <w:tc>
          <w:tcPr>
            <w:tcW w:w="1673" w:type="dxa"/>
          </w:tcPr>
          <w:p w:rsidR="00937E4D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79" w:type="dxa"/>
          </w:tcPr>
          <w:p w:rsidR="00937E4D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91" w:type="dxa"/>
          </w:tcPr>
          <w:p w:rsidR="00937E4D" w:rsidRPr="00DA32A8" w:rsidRDefault="00380A53" w:rsidP="000A5F0D">
            <w:pPr>
              <w:jc w:val="center"/>
            </w:pPr>
            <w:r>
              <w:t xml:space="preserve">- </w:t>
            </w:r>
          </w:p>
        </w:tc>
      </w:tr>
    </w:tbl>
    <w:p w:rsidR="00937E4D" w:rsidRPr="00DA32A8" w:rsidRDefault="00937E4D" w:rsidP="00937E4D">
      <w:pPr>
        <w:jc w:val="right"/>
      </w:pPr>
    </w:p>
    <w:p w:rsidR="00937E4D" w:rsidRPr="00DA32A8" w:rsidRDefault="00937E4D" w:rsidP="00937E4D">
      <w:pPr>
        <w:tabs>
          <w:tab w:val="left" w:pos="1320"/>
        </w:tabs>
        <w:jc w:val="both"/>
        <w:rPr>
          <w:sz w:val="22"/>
          <w:szCs w:val="22"/>
        </w:rPr>
      </w:pPr>
      <w:r w:rsidRPr="00DA32A8">
        <w:rPr>
          <w:i/>
          <w:sz w:val="22"/>
          <w:szCs w:val="22"/>
        </w:rPr>
        <w:t>Примечание.</w:t>
      </w:r>
      <w:r w:rsidRPr="00DA32A8">
        <w:rPr>
          <w:sz w:val="22"/>
          <w:szCs w:val="22"/>
        </w:rPr>
        <w:t xml:space="preserve"> В таблице 2.2.1 указать общее количество участников за отчетный период</w:t>
      </w:r>
    </w:p>
    <w:p w:rsidR="00937E4D" w:rsidRPr="00DA32A8" w:rsidRDefault="00937E4D" w:rsidP="00937E4D">
      <w:pPr>
        <w:rPr>
          <w:color w:val="FF0000"/>
        </w:rPr>
      </w:pPr>
    </w:p>
    <w:p w:rsidR="00937E4D" w:rsidRPr="00DA32A8" w:rsidRDefault="00937E4D" w:rsidP="00937E4D">
      <w:pPr>
        <w:jc w:val="center"/>
        <w:rPr>
          <w:b/>
        </w:rPr>
      </w:pPr>
      <w:r w:rsidRPr="00DA32A8">
        <w:rPr>
          <w:b/>
        </w:rPr>
        <w:t xml:space="preserve">Спортивные достижения </w:t>
      </w:r>
      <w:proofErr w:type="gramStart"/>
      <w:r w:rsidR="00E234C8" w:rsidRPr="00DA32A8">
        <w:rPr>
          <w:b/>
        </w:rPr>
        <w:t>заним</w:t>
      </w:r>
      <w:r w:rsidRPr="00DA32A8">
        <w:rPr>
          <w:b/>
        </w:rPr>
        <w:t>ающихся</w:t>
      </w:r>
      <w:proofErr w:type="gramEnd"/>
    </w:p>
    <w:p w:rsidR="00937E4D" w:rsidRPr="00DA32A8" w:rsidRDefault="00937E4D" w:rsidP="00937E4D">
      <w:pPr>
        <w:jc w:val="right"/>
        <w:rPr>
          <w:i/>
        </w:rPr>
      </w:pPr>
      <w:r w:rsidRPr="00DA32A8">
        <w:rPr>
          <w:i/>
        </w:rPr>
        <w:t>Таблица 2.1.2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760"/>
        <w:gridCol w:w="1545"/>
        <w:gridCol w:w="1423"/>
        <w:gridCol w:w="1673"/>
        <w:gridCol w:w="1391"/>
        <w:gridCol w:w="1551"/>
      </w:tblGrid>
      <w:tr w:rsidR="00937E4D" w:rsidRPr="00DA32A8" w:rsidTr="00E55AD3">
        <w:tc>
          <w:tcPr>
            <w:tcW w:w="1228" w:type="dxa"/>
            <w:vAlign w:val="center"/>
          </w:tcPr>
          <w:p w:rsidR="00937E4D" w:rsidRPr="00DA32A8" w:rsidRDefault="00937E4D" w:rsidP="000A5F0D">
            <w:pPr>
              <w:jc w:val="center"/>
              <w:rPr>
                <w:sz w:val="20"/>
                <w:szCs w:val="20"/>
              </w:rPr>
            </w:pPr>
            <w:r w:rsidRPr="00DA32A8">
              <w:rPr>
                <w:sz w:val="20"/>
                <w:szCs w:val="20"/>
              </w:rPr>
              <w:t>Вид спорта</w:t>
            </w:r>
          </w:p>
        </w:tc>
        <w:tc>
          <w:tcPr>
            <w:tcW w:w="760" w:type="dxa"/>
            <w:vAlign w:val="center"/>
          </w:tcPr>
          <w:p w:rsidR="00937E4D" w:rsidRPr="00DA32A8" w:rsidRDefault="00937E4D" w:rsidP="000A5F0D">
            <w:pPr>
              <w:jc w:val="center"/>
              <w:rPr>
                <w:sz w:val="20"/>
                <w:szCs w:val="20"/>
              </w:rPr>
            </w:pPr>
            <w:r w:rsidRPr="00DA32A8">
              <w:rPr>
                <w:sz w:val="20"/>
                <w:szCs w:val="20"/>
              </w:rPr>
              <w:t>Места</w:t>
            </w:r>
          </w:p>
        </w:tc>
        <w:tc>
          <w:tcPr>
            <w:tcW w:w="1545" w:type="dxa"/>
          </w:tcPr>
          <w:p w:rsidR="00937E4D" w:rsidRPr="00DA32A8" w:rsidRDefault="00937E4D" w:rsidP="000A5F0D">
            <w:pPr>
              <w:jc w:val="center"/>
              <w:rPr>
                <w:sz w:val="18"/>
                <w:szCs w:val="18"/>
              </w:rPr>
            </w:pPr>
            <w:r w:rsidRPr="00DA32A8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1423" w:type="dxa"/>
          </w:tcPr>
          <w:p w:rsidR="00937E4D" w:rsidRPr="00DA32A8" w:rsidRDefault="00937E4D" w:rsidP="000A5F0D">
            <w:pPr>
              <w:jc w:val="center"/>
              <w:rPr>
                <w:sz w:val="18"/>
                <w:szCs w:val="18"/>
              </w:rPr>
            </w:pPr>
            <w:r w:rsidRPr="00DA32A8">
              <w:rPr>
                <w:sz w:val="18"/>
                <w:szCs w:val="18"/>
              </w:rPr>
              <w:t>Региональный уровень</w:t>
            </w:r>
          </w:p>
        </w:tc>
        <w:tc>
          <w:tcPr>
            <w:tcW w:w="1673" w:type="dxa"/>
          </w:tcPr>
          <w:p w:rsidR="00937E4D" w:rsidRPr="00DA32A8" w:rsidRDefault="00937E4D" w:rsidP="000A5F0D">
            <w:pPr>
              <w:jc w:val="center"/>
              <w:rPr>
                <w:sz w:val="18"/>
                <w:szCs w:val="18"/>
              </w:rPr>
            </w:pPr>
            <w:r w:rsidRPr="00DA32A8">
              <w:rPr>
                <w:sz w:val="18"/>
                <w:szCs w:val="18"/>
              </w:rPr>
              <w:t>Межрегиональный уровень</w:t>
            </w:r>
          </w:p>
        </w:tc>
        <w:tc>
          <w:tcPr>
            <w:tcW w:w="1391" w:type="dxa"/>
          </w:tcPr>
          <w:p w:rsidR="00937E4D" w:rsidRPr="00DA32A8" w:rsidRDefault="00937E4D" w:rsidP="000A5F0D">
            <w:pPr>
              <w:jc w:val="center"/>
              <w:rPr>
                <w:sz w:val="18"/>
                <w:szCs w:val="18"/>
              </w:rPr>
            </w:pPr>
            <w:r w:rsidRPr="00DA32A8">
              <w:rPr>
                <w:sz w:val="18"/>
                <w:szCs w:val="18"/>
              </w:rPr>
              <w:t>Федеральный уровень</w:t>
            </w:r>
          </w:p>
        </w:tc>
        <w:tc>
          <w:tcPr>
            <w:tcW w:w="1551" w:type="dxa"/>
          </w:tcPr>
          <w:p w:rsidR="00937E4D" w:rsidRPr="00DA32A8" w:rsidRDefault="00937E4D" w:rsidP="000A5F0D">
            <w:pPr>
              <w:jc w:val="center"/>
              <w:rPr>
                <w:sz w:val="18"/>
                <w:szCs w:val="18"/>
              </w:rPr>
            </w:pPr>
            <w:r w:rsidRPr="00DA32A8">
              <w:rPr>
                <w:sz w:val="18"/>
                <w:szCs w:val="18"/>
              </w:rPr>
              <w:t>Международный уровень</w:t>
            </w:r>
          </w:p>
        </w:tc>
      </w:tr>
      <w:tr w:rsidR="00E55AD3" w:rsidRPr="00DA32A8" w:rsidTr="00E55AD3">
        <w:tc>
          <w:tcPr>
            <w:tcW w:w="1228" w:type="dxa"/>
            <w:vMerge w:val="restart"/>
          </w:tcPr>
          <w:p w:rsidR="00E55AD3" w:rsidRPr="00DA32A8" w:rsidRDefault="00E55AD3" w:rsidP="000A5F0D">
            <w:r w:rsidRPr="00DA32A8">
              <w:t>Хоккей с шайбой</w:t>
            </w:r>
          </w:p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1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8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E55AD3" w:rsidRPr="00DA32A8" w:rsidTr="00E55AD3">
        <w:tc>
          <w:tcPr>
            <w:tcW w:w="1228" w:type="dxa"/>
            <w:vMerge/>
          </w:tcPr>
          <w:p w:rsidR="00E55AD3" w:rsidRPr="00DA32A8" w:rsidRDefault="00E55AD3" w:rsidP="000A5F0D"/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2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3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E55AD3" w:rsidRPr="00DA32A8" w:rsidTr="00E55AD3">
        <w:tc>
          <w:tcPr>
            <w:tcW w:w="1228" w:type="dxa"/>
            <w:vMerge/>
          </w:tcPr>
          <w:p w:rsidR="00E55AD3" w:rsidRPr="00DA32A8" w:rsidRDefault="00E55AD3" w:rsidP="000A5F0D"/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3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6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E55AD3" w:rsidRPr="00DA32A8" w:rsidTr="00E55AD3">
        <w:tc>
          <w:tcPr>
            <w:tcW w:w="1228" w:type="dxa"/>
            <w:vMerge w:val="restart"/>
          </w:tcPr>
          <w:p w:rsidR="00E55AD3" w:rsidRPr="00DA32A8" w:rsidRDefault="00E55AD3" w:rsidP="000A5F0D">
            <w:r w:rsidRPr="00DA32A8">
              <w:t>Фигурное катание на коньках</w:t>
            </w:r>
          </w:p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1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4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14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E55AD3" w:rsidRPr="00DA32A8" w:rsidTr="00E55AD3">
        <w:tc>
          <w:tcPr>
            <w:tcW w:w="1228" w:type="dxa"/>
            <w:vMerge/>
          </w:tcPr>
          <w:p w:rsidR="00E55AD3" w:rsidRPr="00DA32A8" w:rsidRDefault="00E55AD3" w:rsidP="000A5F0D"/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2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4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9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E55AD3" w:rsidRPr="00DA32A8" w:rsidTr="00E55AD3">
        <w:tc>
          <w:tcPr>
            <w:tcW w:w="1228" w:type="dxa"/>
            <w:vMerge/>
          </w:tcPr>
          <w:p w:rsidR="00E55AD3" w:rsidRPr="00DA32A8" w:rsidRDefault="00E55AD3" w:rsidP="000A5F0D"/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3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7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10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E55AD3" w:rsidRPr="00DA32A8" w:rsidTr="00E55AD3">
        <w:tc>
          <w:tcPr>
            <w:tcW w:w="1228" w:type="dxa"/>
            <w:vMerge w:val="restart"/>
          </w:tcPr>
          <w:p w:rsidR="00E55AD3" w:rsidRPr="00DA32A8" w:rsidRDefault="00E55AD3" w:rsidP="000A5F0D">
            <w:r w:rsidRPr="00DA32A8">
              <w:t>Футбол</w:t>
            </w:r>
          </w:p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1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16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1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E55AD3" w:rsidRPr="00DA32A8" w:rsidTr="00E55AD3">
        <w:tc>
          <w:tcPr>
            <w:tcW w:w="1228" w:type="dxa"/>
            <w:vMerge/>
          </w:tcPr>
          <w:p w:rsidR="00E55AD3" w:rsidRPr="00DA32A8" w:rsidRDefault="00E55AD3" w:rsidP="000A5F0D">
            <w:pPr>
              <w:jc w:val="right"/>
            </w:pPr>
          </w:p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2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18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2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</w:tr>
      <w:tr w:rsidR="00E55AD3" w:rsidRPr="00742105" w:rsidTr="00E55AD3">
        <w:tc>
          <w:tcPr>
            <w:tcW w:w="1228" w:type="dxa"/>
            <w:vMerge/>
          </w:tcPr>
          <w:p w:rsidR="00E55AD3" w:rsidRPr="00DA32A8" w:rsidRDefault="00E55AD3" w:rsidP="000A5F0D">
            <w:pPr>
              <w:jc w:val="right"/>
            </w:pPr>
          </w:p>
        </w:tc>
        <w:tc>
          <w:tcPr>
            <w:tcW w:w="760" w:type="dxa"/>
          </w:tcPr>
          <w:p w:rsidR="00E55AD3" w:rsidRPr="00DA32A8" w:rsidRDefault="00E55AD3">
            <w:pPr>
              <w:jc w:val="center"/>
            </w:pPr>
            <w:r w:rsidRPr="00DA32A8">
              <w:t>3</w:t>
            </w:r>
          </w:p>
        </w:tc>
        <w:tc>
          <w:tcPr>
            <w:tcW w:w="1545" w:type="dxa"/>
          </w:tcPr>
          <w:p w:rsidR="00E55AD3" w:rsidRPr="00DA32A8" w:rsidRDefault="00E55AD3" w:rsidP="000A5F0D">
            <w:pPr>
              <w:jc w:val="center"/>
            </w:pPr>
            <w:r w:rsidRPr="00DA32A8">
              <w:t>20</w:t>
            </w:r>
          </w:p>
        </w:tc>
        <w:tc>
          <w:tcPr>
            <w:tcW w:w="1423" w:type="dxa"/>
          </w:tcPr>
          <w:p w:rsidR="00E55AD3" w:rsidRPr="00DA32A8" w:rsidRDefault="00E55AD3" w:rsidP="000A5F0D">
            <w:pPr>
              <w:jc w:val="center"/>
            </w:pPr>
            <w:r w:rsidRPr="00DA32A8">
              <w:t>1</w:t>
            </w:r>
          </w:p>
        </w:tc>
        <w:tc>
          <w:tcPr>
            <w:tcW w:w="1673" w:type="dxa"/>
          </w:tcPr>
          <w:p w:rsidR="00E55AD3" w:rsidRPr="00DA32A8" w:rsidRDefault="00E55AD3" w:rsidP="00E55AD3">
            <w:pPr>
              <w:jc w:val="center"/>
            </w:pPr>
            <w:r w:rsidRPr="00DA32A8">
              <w:t>-</w:t>
            </w:r>
          </w:p>
        </w:tc>
        <w:tc>
          <w:tcPr>
            <w:tcW w:w="1391" w:type="dxa"/>
          </w:tcPr>
          <w:p w:rsidR="00E55AD3" w:rsidRPr="00DA32A8" w:rsidRDefault="00E55AD3" w:rsidP="000A5F0D">
            <w:pPr>
              <w:jc w:val="center"/>
            </w:pPr>
            <w:r w:rsidRPr="00DA32A8">
              <w:t>-</w:t>
            </w:r>
          </w:p>
        </w:tc>
        <w:tc>
          <w:tcPr>
            <w:tcW w:w="1551" w:type="dxa"/>
          </w:tcPr>
          <w:p w:rsidR="00E55AD3" w:rsidRPr="003A138D" w:rsidRDefault="00E55AD3" w:rsidP="000A5F0D">
            <w:pPr>
              <w:jc w:val="center"/>
            </w:pPr>
            <w:r w:rsidRPr="00DA32A8">
              <w:t>-</w:t>
            </w:r>
          </w:p>
        </w:tc>
      </w:tr>
    </w:tbl>
    <w:p w:rsidR="00937E4D" w:rsidRPr="00742105" w:rsidRDefault="00937E4D" w:rsidP="00937E4D">
      <w:pPr>
        <w:rPr>
          <w:b/>
          <w:color w:val="FF0000"/>
        </w:rPr>
      </w:pPr>
    </w:p>
    <w:p w:rsidR="00937E4D" w:rsidRPr="00877AD8" w:rsidRDefault="00937E4D" w:rsidP="00937E4D">
      <w:pPr>
        <w:jc w:val="center"/>
        <w:rPr>
          <w:b/>
        </w:rPr>
      </w:pPr>
      <w:r w:rsidRPr="00877AD8">
        <w:rPr>
          <w:b/>
        </w:rPr>
        <w:t>Присвоение спортивных разрядов</w:t>
      </w:r>
    </w:p>
    <w:p w:rsidR="00937E4D" w:rsidRPr="00877AD8" w:rsidRDefault="00937E4D" w:rsidP="00937E4D">
      <w:pPr>
        <w:jc w:val="center"/>
        <w:rPr>
          <w:b/>
        </w:rPr>
      </w:pPr>
    </w:p>
    <w:p w:rsidR="00937E4D" w:rsidRDefault="00937E4D" w:rsidP="00937E4D">
      <w:pPr>
        <w:jc w:val="right"/>
        <w:rPr>
          <w:i/>
        </w:rPr>
      </w:pPr>
      <w:r w:rsidRPr="00877AD8">
        <w:rPr>
          <w:i/>
        </w:rPr>
        <w:t>Таблица 2.1.1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823"/>
        <w:gridCol w:w="211"/>
        <w:gridCol w:w="2005"/>
        <w:gridCol w:w="64"/>
        <w:gridCol w:w="2476"/>
        <w:gridCol w:w="2451"/>
      </w:tblGrid>
      <w:tr w:rsidR="006843C6" w:rsidRPr="00834478" w:rsidTr="0055086D">
        <w:trPr>
          <w:trHeight w:val="271"/>
        </w:trPr>
        <w:tc>
          <w:tcPr>
            <w:tcW w:w="7579" w:type="dxa"/>
            <w:gridSpan w:val="5"/>
          </w:tcPr>
          <w:p w:rsidR="006843C6" w:rsidRPr="00834478" w:rsidRDefault="006843C6" w:rsidP="0055086D">
            <w:pPr>
              <w:jc w:val="center"/>
              <w:rPr>
                <w:u w:val="single"/>
              </w:rPr>
            </w:pPr>
            <w:r w:rsidRPr="00834478">
              <w:rPr>
                <w:u w:val="single"/>
              </w:rPr>
              <w:t xml:space="preserve">Спортивные </w:t>
            </w:r>
            <w:proofErr w:type="gramStart"/>
            <w:r w:rsidRPr="00834478">
              <w:rPr>
                <w:u w:val="single"/>
              </w:rPr>
              <w:t>разряды</w:t>
            </w:r>
            <w:proofErr w:type="gramEnd"/>
            <w:r w:rsidRPr="00834478">
              <w:rPr>
                <w:u w:val="single"/>
              </w:rPr>
              <w:t xml:space="preserve"> присвоенные в сезоне 2018-2019г</w:t>
            </w:r>
          </w:p>
        </w:tc>
        <w:tc>
          <w:tcPr>
            <w:tcW w:w="2451" w:type="dxa"/>
          </w:tcPr>
          <w:p w:rsidR="006843C6" w:rsidRPr="00834478" w:rsidRDefault="006843C6" w:rsidP="0055086D">
            <w:pPr>
              <w:jc w:val="center"/>
              <w:rPr>
                <w:u w:val="single"/>
              </w:rPr>
            </w:pPr>
            <w:r w:rsidRPr="00834478">
              <w:rPr>
                <w:u w:val="single"/>
              </w:rPr>
              <w:t>ИТОГО:</w:t>
            </w:r>
          </w:p>
        </w:tc>
      </w:tr>
      <w:tr w:rsidR="006843C6" w:rsidRPr="007D581C" w:rsidTr="0055086D">
        <w:trPr>
          <w:trHeight w:val="541"/>
        </w:trPr>
        <w:tc>
          <w:tcPr>
            <w:tcW w:w="2823" w:type="dxa"/>
          </w:tcPr>
          <w:p w:rsidR="006843C6" w:rsidRPr="00834478" w:rsidRDefault="006843C6" w:rsidP="0055086D">
            <w:pPr>
              <w:jc w:val="center"/>
              <w:rPr>
                <w:u w:val="single"/>
              </w:rPr>
            </w:pPr>
            <w:r w:rsidRPr="00834478">
              <w:rPr>
                <w:u w:val="single"/>
              </w:rPr>
              <w:t>Отделение фигурное катание</w:t>
            </w:r>
          </w:p>
        </w:tc>
        <w:tc>
          <w:tcPr>
            <w:tcW w:w="2216" w:type="dxa"/>
            <w:gridSpan w:val="2"/>
          </w:tcPr>
          <w:p w:rsidR="006843C6" w:rsidRPr="00834478" w:rsidRDefault="006843C6" w:rsidP="0055086D">
            <w:pPr>
              <w:jc w:val="center"/>
              <w:rPr>
                <w:u w:val="single"/>
              </w:rPr>
            </w:pPr>
            <w:r w:rsidRPr="00834478">
              <w:rPr>
                <w:u w:val="single"/>
              </w:rPr>
              <w:t>Отделение футбол</w:t>
            </w:r>
          </w:p>
        </w:tc>
        <w:tc>
          <w:tcPr>
            <w:tcW w:w="2540" w:type="dxa"/>
            <w:gridSpan w:val="2"/>
          </w:tcPr>
          <w:p w:rsidR="006843C6" w:rsidRPr="00834478" w:rsidRDefault="006843C6" w:rsidP="0055086D">
            <w:pPr>
              <w:jc w:val="center"/>
              <w:rPr>
                <w:u w:val="single"/>
              </w:rPr>
            </w:pPr>
            <w:r w:rsidRPr="00834478">
              <w:rPr>
                <w:u w:val="single"/>
              </w:rPr>
              <w:t>Отделение хоккей</w:t>
            </w:r>
          </w:p>
        </w:tc>
        <w:tc>
          <w:tcPr>
            <w:tcW w:w="2451" w:type="dxa"/>
          </w:tcPr>
          <w:p w:rsidR="006843C6" w:rsidRPr="00834478" w:rsidRDefault="006843C6" w:rsidP="0055086D">
            <w:pPr>
              <w:jc w:val="center"/>
              <w:rPr>
                <w:u w:val="single"/>
              </w:rPr>
            </w:pPr>
          </w:p>
        </w:tc>
      </w:tr>
      <w:tr w:rsidR="006843C6" w:rsidRPr="007D581C" w:rsidTr="0055086D">
        <w:trPr>
          <w:trHeight w:val="416"/>
        </w:trPr>
        <w:tc>
          <w:tcPr>
            <w:tcW w:w="2823" w:type="dxa"/>
          </w:tcPr>
          <w:p w:rsidR="006843C6" w:rsidRPr="00834478" w:rsidRDefault="006843C6" w:rsidP="0055086D">
            <w:pPr>
              <w:jc w:val="both"/>
            </w:pPr>
            <w:r w:rsidRPr="00834478">
              <w:t>юный фигурист – 7чел.</w:t>
            </w:r>
          </w:p>
          <w:p w:rsidR="006843C6" w:rsidRPr="00834478" w:rsidRDefault="006843C6" w:rsidP="0055086D">
            <w:pPr>
              <w:jc w:val="both"/>
            </w:pPr>
            <w:r w:rsidRPr="00834478">
              <w:t xml:space="preserve">3 </w:t>
            </w:r>
            <w:proofErr w:type="spellStart"/>
            <w:r w:rsidRPr="00834478">
              <w:t>юн</w:t>
            </w:r>
            <w:proofErr w:type="gramStart"/>
            <w:r w:rsidRPr="00834478">
              <w:t>.с</w:t>
            </w:r>
            <w:proofErr w:type="gramEnd"/>
            <w:r w:rsidRPr="00834478">
              <w:t>п</w:t>
            </w:r>
            <w:proofErr w:type="spellEnd"/>
            <w:r w:rsidRPr="00834478">
              <w:t>. р. – 5 чел.</w:t>
            </w:r>
          </w:p>
          <w:p w:rsidR="006843C6" w:rsidRPr="00834478" w:rsidRDefault="006843C6" w:rsidP="0055086D">
            <w:pPr>
              <w:jc w:val="both"/>
            </w:pPr>
            <w:r w:rsidRPr="00834478">
              <w:t xml:space="preserve">2 </w:t>
            </w:r>
            <w:proofErr w:type="spellStart"/>
            <w:r w:rsidRPr="00834478">
              <w:t>юн</w:t>
            </w:r>
            <w:proofErr w:type="gramStart"/>
            <w:r w:rsidRPr="00834478">
              <w:t>.с</w:t>
            </w:r>
            <w:proofErr w:type="gramEnd"/>
            <w:r w:rsidRPr="00834478">
              <w:t>п</w:t>
            </w:r>
            <w:proofErr w:type="spellEnd"/>
            <w:r w:rsidRPr="00834478">
              <w:t>. р.   - 7 чел.</w:t>
            </w:r>
          </w:p>
          <w:p w:rsidR="006843C6" w:rsidRPr="00834478" w:rsidRDefault="006843C6" w:rsidP="0055086D">
            <w:pPr>
              <w:jc w:val="both"/>
            </w:pPr>
            <w:r w:rsidRPr="00834478">
              <w:t xml:space="preserve">1 </w:t>
            </w:r>
            <w:proofErr w:type="spellStart"/>
            <w:r w:rsidRPr="00834478">
              <w:t>юн</w:t>
            </w:r>
            <w:proofErr w:type="gramStart"/>
            <w:r w:rsidRPr="00834478">
              <w:t>.с</w:t>
            </w:r>
            <w:proofErr w:type="gramEnd"/>
            <w:r w:rsidRPr="00834478">
              <w:t>п</w:t>
            </w:r>
            <w:proofErr w:type="spellEnd"/>
            <w:r w:rsidRPr="00834478">
              <w:t>. р. – 5 чел.</w:t>
            </w:r>
          </w:p>
          <w:p w:rsidR="006843C6" w:rsidRPr="00834478" w:rsidRDefault="006843C6" w:rsidP="0055086D">
            <w:pPr>
              <w:jc w:val="both"/>
            </w:pPr>
            <w:r w:rsidRPr="00834478">
              <w:t xml:space="preserve">2 </w:t>
            </w:r>
            <w:proofErr w:type="spellStart"/>
            <w:r w:rsidRPr="00834478">
              <w:t>сп.р</w:t>
            </w:r>
            <w:proofErr w:type="spellEnd"/>
            <w:r w:rsidRPr="00834478">
              <w:t>. – 7чел.</w:t>
            </w:r>
          </w:p>
          <w:p w:rsidR="006843C6" w:rsidRPr="00834478" w:rsidRDefault="006843C6" w:rsidP="0055086D">
            <w:pPr>
              <w:jc w:val="both"/>
            </w:pPr>
            <w:r w:rsidRPr="00834478">
              <w:t xml:space="preserve">1 </w:t>
            </w:r>
            <w:proofErr w:type="spellStart"/>
            <w:r w:rsidRPr="00834478">
              <w:t>сп.р</w:t>
            </w:r>
            <w:proofErr w:type="spellEnd"/>
            <w:r w:rsidRPr="00834478">
              <w:t>. – 1 чел.</w:t>
            </w:r>
          </w:p>
        </w:tc>
        <w:tc>
          <w:tcPr>
            <w:tcW w:w="2216" w:type="dxa"/>
            <w:gridSpan w:val="2"/>
          </w:tcPr>
          <w:p w:rsidR="006843C6" w:rsidRPr="00834478" w:rsidRDefault="006843C6" w:rsidP="0055086D">
            <w:pPr>
              <w:jc w:val="both"/>
              <w:rPr>
                <w:u w:val="single"/>
              </w:rPr>
            </w:pPr>
          </w:p>
          <w:p w:rsidR="006843C6" w:rsidRPr="00834478" w:rsidRDefault="006843C6" w:rsidP="0055086D">
            <w:pPr>
              <w:jc w:val="both"/>
            </w:pPr>
            <w:r w:rsidRPr="00834478">
              <w:t xml:space="preserve">3 </w:t>
            </w:r>
            <w:proofErr w:type="spellStart"/>
            <w:r w:rsidRPr="00834478">
              <w:t>юн</w:t>
            </w:r>
            <w:proofErr w:type="gramStart"/>
            <w:r w:rsidRPr="00834478">
              <w:t>.с</w:t>
            </w:r>
            <w:proofErr w:type="gramEnd"/>
            <w:r w:rsidRPr="00834478">
              <w:t>п.р</w:t>
            </w:r>
            <w:proofErr w:type="spellEnd"/>
            <w:r w:rsidRPr="00834478">
              <w:t>.–32 чел.</w:t>
            </w:r>
          </w:p>
          <w:p w:rsidR="006843C6" w:rsidRPr="00834478" w:rsidRDefault="006843C6" w:rsidP="0055086D">
            <w:pPr>
              <w:jc w:val="both"/>
            </w:pPr>
            <w:r w:rsidRPr="00834478">
              <w:t>2 юн</w:t>
            </w:r>
            <w:proofErr w:type="gramStart"/>
            <w:r w:rsidRPr="00834478">
              <w:t>.с</w:t>
            </w:r>
            <w:proofErr w:type="gramEnd"/>
            <w:r w:rsidRPr="00834478">
              <w:t>п.р.-48 чел.</w:t>
            </w:r>
          </w:p>
          <w:p w:rsidR="006843C6" w:rsidRPr="00834478" w:rsidRDefault="006843C6" w:rsidP="0055086D">
            <w:pPr>
              <w:jc w:val="both"/>
              <w:rPr>
                <w:u w:val="single"/>
              </w:rPr>
            </w:pPr>
          </w:p>
        </w:tc>
        <w:tc>
          <w:tcPr>
            <w:tcW w:w="2540" w:type="dxa"/>
            <w:gridSpan w:val="2"/>
          </w:tcPr>
          <w:p w:rsidR="006843C6" w:rsidRPr="00834478" w:rsidRDefault="006843C6" w:rsidP="0055086D">
            <w:pPr>
              <w:jc w:val="both"/>
              <w:rPr>
                <w:u w:val="single"/>
              </w:rPr>
            </w:pPr>
          </w:p>
          <w:p w:rsidR="006843C6" w:rsidRPr="00834478" w:rsidRDefault="006843C6" w:rsidP="0055086D">
            <w:pPr>
              <w:jc w:val="both"/>
            </w:pPr>
          </w:p>
          <w:p w:rsidR="006843C6" w:rsidRPr="00834478" w:rsidRDefault="006843C6" w:rsidP="0055086D">
            <w:pPr>
              <w:jc w:val="both"/>
            </w:pPr>
            <w:r w:rsidRPr="00834478">
              <w:t>2 юн</w:t>
            </w:r>
            <w:proofErr w:type="gramStart"/>
            <w:r w:rsidRPr="00834478">
              <w:t>.с</w:t>
            </w:r>
            <w:proofErr w:type="gramEnd"/>
            <w:r w:rsidRPr="00834478">
              <w:t>п.р.-30 чел.</w:t>
            </w:r>
          </w:p>
          <w:p w:rsidR="006843C6" w:rsidRPr="00834478" w:rsidRDefault="006843C6" w:rsidP="0055086D">
            <w:pPr>
              <w:jc w:val="both"/>
            </w:pPr>
            <w:r w:rsidRPr="00834478">
              <w:t xml:space="preserve">1 </w:t>
            </w:r>
            <w:proofErr w:type="spellStart"/>
            <w:r w:rsidRPr="00834478">
              <w:t>юн</w:t>
            </w:r>
            <w:proofErr w:type="gramStart"/>
            <w:r w:rsidRPr="00834478">
              <w:t>.с</w:t>
            </w:r>
            <w:proofErr w:type="gramEnd"/>
            <w:r w:rsidRPr="00834478">
              <w:t>п.р</w:t>
            </w:r>
            <w:proofErr w:type="spellEnd"/>
            <w:r w:rsidRPr="00834478">
              <w:t>.–15 чел.</w:t>
            </w:r>
          </w:p>
          <w:p w:rsidR="006843C6" w:rsidRPr="00834478" w:rsidRDefault="006843C6" w:rsidP="0055086D">
            <w:pPr>
              <w:jc w:val="both"/>
            </w:pPr>
          </w:p>
          <w:p w:rsidR="006843C6" w:rsidRPr="00834478" w:rsidRDefault="006843C6" w:rsidP="0055086D">
            <w:pPr>
              <w:jc w:val="both"/>
              <w:rPr>
                <w:u w:val="single"/>
              </w:rPr>
            </w:pPr>
            <w:r w:rsidRPr="00834478">
              <w:t xml:space="preserve">1 </w:t>
            </w:r>
            <w:proofErr w:type="spellStart"/>
            <w:r w:rsidRPr="00834478">
              <w:t>сп.р</w:t>
            </w:r>
            <w:proofErr w:type="spellEnd"/>
            <w:r w:rsidRPr="00834478">
              <w:t>. – 1 чел.</w:t>
            </w:r>
          </w:p>
        </w:tc>
        <w:tc>
          <w:tcPr>
            <w:tcW w:w="2451" w:type="dxa"/>
          </w:tcPr>
          <w:p w:rsidR="006843C6" w:rsidRPr="00834478" w:rsidRDefault="006843C6" w:rsidP="0055086D">
            <w:pPr>
              <w:jc w:val="both"/>
            </w:pPr>
            <w:r w:rsidRPr="00834478">
              <w:t xml:space="preserve">1 </w:t>
            </w:r>
            <w:proofErr w:type="spellStart"/>
            <w:r w:rsidRPr="00834478">
              <w:t>сп.р</w:t>
            </w:r>
            <w:proofErr w:type="spellEnd"/>
            <w:r w:rsidRPr="00834478">
              <w:t>. – 2 чел.</w:t>
            </w:r>
          </w:p>
          <w:p w:rsidR="006843C6" w:rsidRPr="00834478" w:rsidRDefault="006843C6" w:rsidP="0055086D">
            <w:pPr>
              <w:jc w:val="both"/>
            </w:pPr>
            <w:proofErr w:type="gramStart"/>
            <w:r w:rsidRPr="00834478">
              <w:t>Массовые</w:t>
            </w:r>
            <w:proofErr w:type="gramEnd"/>
            <w:r w:rsidRPr="00834478">
              <w:t xml:space="preserve"> разряды-</w:t>
            </w:r>
            <w:r>
              <w:t>156</w:t>
            </w:r>
            <w:r w:rsidRPr="00834478">
              <w:t xml:space="preserve"> чел.</w:t>
            </w:r>
          </w:p>
          <w:p w:rsidR="006843C6" w:rsidRPr="00834478" w:rsidRDefault="006843C6" w:rsidP="0055086D">
            <w:pPr>
              <w:jc w:val="both"/>
            </w:pPr>
          </w:p>
          <w:p w:rsidR="006843C6" w:rsidRPr="00834478" w:rsidRDefault="006843C6" w:rsidP="0055086D">
            <w:pPr>
              <w:jc w:val="both"/>
              <w:rPr>
                <w:u w:val="single"/>
              </w:rPr>
            </w:pPr>
            <w:r w:rsidRPr="00834478">
              <w:t xml:space="preserve">Всего- </w:t>
            </w:r>
            <w:r>
              <w:t>158</w:t>
            </w:r>
            <w:r w:rsidRPr="00834478">
              <w:t>чел</w:t>
            </w:r>
          </w:p>
        </w:tc>
      </w:tr>
      <w:tr w:rsidR="006843C6" w:rsidRPr="007D581C" w:rsidTr="0055086D">
        <w:trPr>
          <w:trHeight w:val="416"/>
        </w:trPr>
        <w:tc>
          <w:tcPr>
            <w:tcW w:w="7579" w:type="dxa"/>
            <w:gridSpan w:val="5"/>
          </w:tcPr>
          <w:p w:rsidR="006843C6" w:rsidRPr="00834478" w:rsidRDefault="006843C6" w:rsidP="0055086D">
            <w:pPr>
              <w:jc w:val="center"/>
              <w:rPr>
                <w:u w:val="single"/>
              </w:rPr>
            </w:pPr>
            <w:r w:rsidRPr="00834478">
              <w:rPr>
                <w:u w:val="single"/>
              </w:rPr>
              <w:t xml:space="preserve">Спортивные </w:t>
            </w:r>
            <w:proofErr w:type="gramStart"/>
            <w:r w:rsidRPr="00834478">
              <w:rPr>
                <w:u w:val="single"/>
              </w:rPr>
              <w:t>разряды</w:t>
            </w:r>
            <w:proofErr w:type="gramEnd"/>
            <w:r w:rsidRPr="00834478">
              <w:rPr>
                <w:u w:val="single"/>
              </w:rPr>
              <w:t xml:space="preserve"> подтвержденные в </w:t>
            </w:r>
            <w:r>
              <w:rPr>
                <w:u w:val="single"/>
              </w:rPr>
              <w:t>сезоне 2018-</w:t>
            </w:r>
            <w:r w:rsidRPr="00834478">
              <w:rPr>
                <w:u w:val="single"/>
              </w:rPr>
              <w:t>2019г</w:t>
            </w:r>
          </w:p>
        </w:tc>
        <w:tc>
          <w:tcPr>
            <w:tcW w:w="2451" w:type="dxa"/>
          </w:tcPr>
          <w:p w:rsidR="006843C6" w:rsidRPr="00834478" w:rsidRDefault="006843C6" w:rsidP="0055086D">
            <w:pPr>
              <w:jc w:val="center"/>
              <w:rPr>
                <w:u w:val="single"/>
              </w:rPr>
            </w:pPr>
          </w:p>
        </w:tc>
      </w:tr>
      <w:tr w:rsidR="006843C6" w:rsidRPr="007D581C" w:rsidTr="0055086D">
        <w:trPr>
          <w:trHeight w:val="416"/>
        </w:trPr>
        <w:tc>
          <w:tcPr>
            <w:tcW w:w="3034" w:type="dxa"/>
            <w:gridSpan w:val="2"/>
          </w:tcPr>
          <w:p w:rsidR="006843C6" w:rsidRPr="007D581C" w:rsidRDefault="006843C6" w:rsidP="0055086D">
            <w:pPr>
              <w:jc w:val="both"/>
              <w:rPr>
                <w:highlight w:val="yellow"/>
              </w:rPr>
            </w:pPr>
            <w:r w:rsidRPr="00834478">
              <w:t>Массовые разряды-2чел.</w:t>
            </w:r>
          </w:p>
        </w:tc>
        <w:tc>
          <w:tcPr>
            <w:tcW w:w="2069" w:type="dxa"/>
            <w:gridSpan w:val="2"/>
          </w:tcPr>
          <w:p w:rsidR="006843C6" w:rsidRPr="00834478" w:rsidRDefault="006843C6" w:rsidP="0055086D">
            <w:pPr>
              <w:jc w:val="both"/>
              <w:rPr>
                <w:u w:val="single"/>
              </w:rPr>
            </w:pPr>
          </w:p>
        </w:tc>
        <w:tc>
          <w:tcPr>
            <w:tcW w:w="2476" w:type="dxa"/>
          </w:tcPr>
          <w:p w:rsidR="006843C6" w:rsidRPr="00834478" w:rsidRDefault="006843C6" w:rsidP="0055086D">
            <w:pPr>
              <w:jc w:val="both"/>
              <w:rPr>
                <w:u w:val="single"/>
              </w:rPr>
            </w:pPr>
            <w:r w:rsidRPr="00834478">
              <w:t>Массовые разряды-5чел</w:t>
            </w:r>
          </w:p>
        </w:tc>
        <w:tc>
          <w:tcPr>
            <w:tcW w:w="2451" w:type="dxa"/>
          </w:tcPr>
          <w:p w:rsidR="006843C6" w:rsidRPr="00834478" w:rsidRDefault="006843C6" w:rsidP="0055086D">
            <w:pPr>
              <w:jc w:val="both"/>
            </w:pPr>
            <w:proofErr w:type="gramStart"/>
            <w:r w:rsidRPr="00834478">
              <w:t>Массовые</w:t>
            </w:r>
            <w:proofErr w:type="gramEnd"/>
            <w:r w:rsidRPr="00834478">
              <w:t xml:space="preserve"> разряды-7 чел.</w:t>
            </w:r>
          </w:p>
          <w:p w:rsidR="006843C6" w:rsidRPr="00834478" w:rsidRDefault="006843C6" w:rsidP="0055086D">
            <w:pPr>
              <w:jc w:val="both"/>
            </w:pPr>
          </w:p>
          <w:p w:rsidR="006843C6" w:rsidRPr="00834478" w:rsidRDefault="006843C6" w:rsidP="0055086D">
            <w:pPr>
              <w:jc w:val="both"/>
              <w:rPr>
                <w:u w:val="single"/>
              </w:rPr>
            </w:pPr>
            <w:r w:rsidRPr="00834478">
              <w:t>Всего-7чел</w:t>
            </w:r>
          </w:p>
        </w:tc>
      </w:tr>
      <w:tr w:rsidR="006843C6" w:rsidRPr="007D581C" w:rsidTr="00A5315B">
        <w:trPr>
          <w:trHeight w:val="416"/>
        </w:trPr>
        <w:tc>
          <w:tcPr>
            <w:tcW w:w="10030" w:type="dxa"/>
            <w:gridSpan w:val="6"/>
          </w:tcPr>
          <w:p w:rsidR="006843C6" w:rsidRPr="007F7908" w:rsidRDefault="006843C6" w:rsidP="0055086D">
            <w:pPr>
              <w:jc w:val="center"/>
              <w:rPr>
                <w:u w:val="single"/>
              </w:rPr>
            </w:pPr>
            <w:proofErr w:type="gramStart"/>
            <w:r w:rsidRPr="007F7908">
              <w:rPr>
                <w:u w:val="single"/>
              </w:rPr>
              <w:t>Спортсмены</w:t>
            </w:r>
            <w:proofErr w:type="gramEnd"/>
            <w:r w:rsidRPr="007F7908">
              <w:rPr>
                <w:u w:val="single"/>
              </w:rPr>
              <w:t xml:space="preserve"> имеющие спортивные разряды до начала учебного 2019-2020г</w:t>
            </w:r>
          </w:p>
        </w:tc>
      </w:tr>
      <w:tr w:rsidR="006843C6" w:rsidRPr="007D581C" w:rsidTr="0055086D">
        <w:trPr>
          <w:trHeight w:val="416"/>
        </w:trPr>
        <w:tc>
          <w:tcPr>
            <w:tcW w:w="3034" w:type="dxa"/>
            <w:gridSpan w:val="2"/>
          </w:tcPr>
          <w:p w:rsidR="006843C6" w:rsidRPr="007F7908" w:rsidRDefault="006843C6" w:rsidP="0055086D">
            <w:pPr>
              <w:jc w:val="both"/>
            </w:pPr>
            <w:r w:rsidRPr="007F7908">
              <w:t xml:space="preserve">1 </w:t>
            </w:r>
            <w:proofErr w:type="gramStart"/>
            <w:r w:rsidRPr="007F7908">
              <w:t>спортивный</w:t>
            </w:r>
            <w:proofErr w:type="gramEnd"/>
            <w:r w:rsidRPr="007F7908">
              <w:t xml:space="preserve"> – 4 чел.</w:t>
            </w:r>
          </w:p>
          <w:p w:rsidR="006843C6" w:rsidRPr="007F7908" w:rsidRDefault="006843C6" w:rsidP="0055086D">
            <w:pPr>
              <w:jc w:val="both"/>
            </w:pPr>
            <w:proofErr w:type="gramStart"/>
            <w:r w:rsidRPr="007F7908">
              <w:t>Массовые</w:t>
            </w:r>
            <w:proofErr w:type="gramEnd"/>
            <w:r w:rsidRPr="007F7908">
              <w:t xml:space="preserve"> разряды-72 чел.</w:t>
            </w:r>
          </w:p>
        </w:tc>
        <w:tc>
          <w:tcPr>
            <w:tcW w:w="2069" w:type="dxa"/>
            <w:gridSpan w:val="2"/>
          </w:tcPr>
          <w:p w:rsidR="006843C6" w:rsidRPr="007F7908" w:rsidRDefault="006843C6" w:rsidP="0055086D">
            <w:pPr>
              <w:jc w:val="both"/>
              <w:rPr>
                <w:u w:val="single"/>
              </w:rPr>
            </w:pPr>
            <w:proofErr w:type="gramStart"/>
            <w:r w:rsidRPr="007F7908">
              <w:t>Массовые</w:t>
            </w:r>
            <w:proofErr w:type="gramEnd"/>
            <w:r w:rsidRPr="007F7908">
              <w:t xml:space="preserve"> разряды-154 чел.</w:t>
            </w:r>
          </w:p>
        </w:tc>
        <w:tc>
          <w:tcPr>
            <w:tcW w:w="2476" w:type="dxa"/>
          </w:tcPr>
          <w:p w:rsidR="006843C6" w:rsidRPr="007F7908" w:rsidRDefault="006843C6" w:rsidP="0055086D">
            <w:pPr>
              <w:jc w:val="both"/>
            </w:pPr>
            <w:r w:rsidRPr="007F7908">
              <w:t xml:space="preserve">1 </w:t>
            </w:r>
            <w:proofErr w:type="gramStart"/>
            <w:r w:rsidRPr="007F7908">
              <w:t>спортивный</w:t>
            </w:r>
            <w:proofErr w:type="gramEnd"/>
            <w:r w:rsidRPr="007F7908">
              <w:t xml:space="preserve"> – 1 чел.</w:t>
            </w:r>
          </w:p>
          <w:p w:rsidR="006843C6" w:rsidRPr="007F7908" w:rsidRDefault="006843C6" w:rsidP="0055086D">
            <w:pPr>
              <w:jc w:val="both"/>
              <w:rPr>
                <w:u w:val="single"/>
              </w:rPr>
            </w:pPr>
            <w:proofErr w:type="gramStart"/>
            <w:r w:rsidRPr="007F7908">
              <w:t>Массовые</w:t>
            </w:r>
            <w:proofErr w:type="gramEnd"/>
            <w:r w:rsidRPr="007F7908">
              <w:t xml:space="preserve"> разряды-106 чел.</w:t>
            </w:r>
          </w:p>
        </w:tc>
        <w:tc>
          <w:tcPr>
            <w:tcW w:w="2451" w:type="dxa"/>
          </w:tcPr>
          <w:p w:rsidR="006843C6" w:rsidRPr="007F7908" w:rsidRDefault="006843C6" w:rsidP="0055086D">
            <w:pPr>
              <w:jc w:val="both"/>
            </w:pPr>
            <w:r w:rsidRPr="007F7908">
              <w:t xml:space="preserve">1 </w:t>
            </w:r>
            <w:proofErr w:type="spellStart"/>
            <w:r w:rsidRPr="007F7908">
              <w:t>сп.р</w:t>
            </w:r>
            <w:proofErr w:type="spellEnd"/>
            <w:r w:rsidRPr="007F7908">
              <w:t>. – 1 чел.</w:t>
            </w:r>
          </w:p>
          <w:p w:rsidR="006843C6" w:rsidRPr="007F7908" w:rsidRDefault="006843C6" w:rsidP="0055086D">
            <w:pPr>
              <w:jc w:val="both"/>
            </w:pPr>
            <w:proofErr w:type="gramStart"/>
            <w:r w:rsidRPr="007F7908">
              <w:t>Массовые</w:t>
            </w:r>
            <w:proofErr w:type="gramEnd"/>
            <w:r w:rsidRPr="007F7908">
              <w:t xml:space="preserve"> разряды-332 чел.</w:t>
            </w:r>
          </w:p>
          <w:p w:rsidR="006843C6" w:rsidRPr="007F7908" w:rsidRDefault="006843C6" w:rsidP="0055086D">
            <w:pPr>
              <w:jc w:val="both"/>
            </w:pPr>
          </w:p>
          <w:p w:rsidR="006843C6" w:rsidRPr="007F7908" w:rsidRDefault="006843C6" w:rsidP="0055086D">
            <w:pPr>
              <w:jc w:val="both"/>
            </w:pPr>
            <w:r w:rsidRPr="007F7908">
              <w:t>Всего-333чел</w:t>
            </w:r>
          </w:p>
        </w:tc>
      </w:tr>
    </w:tbl>
    <w:p w:rsidR="006843C6" w:rsidRPr="00877AD8" w:rsidRDefault="006843C6" w:rsidP="00937E4D">
      <w:pPr>
        <w:jc w:val="right"/>
        <w:rPr>
          <w:i/>
        </w:rPr>
      </w:pPr>
    </w:p>
    <w:p w:rsidR="00937E4D" w:rsidRPr="00742105" w:rsidRDefault="00937E4D" w:rsidP="00937E4D">
      <w:pPr>
        <w:jc w:val="center"/>
        <w:rPr>
          <w:b/>
        </w:rPr>
      </w:pPr>
      <w:r w:rsidRPr="00742105">
        <w:rPr>
          <w:b/>
        </w:rPr>
        <w:t xml:space="preserve">Участие </w:t>
      </w:r>
      <w:proofErr w:type="gramStart"/>
      <w:r w:rsidR="00B12C55">
        <w:rPr>
          <w:b/>
        </w:rPr>
        <w:t>занимающихся</w:t>
      </w:r>
      <w:proofErr w:type="gramEnd"/>
      <w:r w:rsidR="00B12C55">
        <w:rPr>
          <w:b/>
        </w:rPr>
        <w:t xml:space="preserve"> в </w:t>
      </w:r>
      <w:r w:rsidRPr="00742105">
        <w:rPr>
          <w:b/>
        </w:rPr>
        <w:t>учебно-исследовательской деятельностью</w:t>
      </w:r>
    </w:p>
    <w:p w:rsidR="00937E4D" w:rsidRPr="00742105" w:rsidRDefault="00937E4D" w:rsidP="00937E4D">
      <w:pPr>
        <w:jc w:val="right"/>
      </w:pPr>
      <w:r w:rsidRPr="00742105">
        <w:rPr>
          <w:i/>
        </w:rPr>
        <w:t>Таблица 2.1.2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937E4D" w:rsidRPr="00742105" w:rsidTr="000A5F0D">
        <w:trPr>
          <w:cantSplit/>
        </w:trPr>
        <w:tc>
          <w:tcPr>
            <w:tcW w:w="3402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5954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937E4D" w:rsidRPr="00742105" w:rsidTr="000A5F0D">
        <w:tc>
          <w:tcPr>
            <w:tcW w:w="3402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5954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937E4D" w:rsidRPr="00742105" w:rsidRDefault="00937E4D" w:rsidP="00937E4D">
      <w:pPr>
        <w:jc w:val="center"/>
        <w:rPr>
          <w:b/>
        </w:rPr>
      </w:pPr>
      <w:r w:rsidRPr="00742105">
        <w:rPr>
          <w:b/>
        </w:rPr>
        <w:t xml:space="preserve">Участие </w:t>
      </w:r>
      <w:proofErr w:type="gramStart"/>
      <w:r w:rsidRPr="00742105">
        <w:rPr>
          <w:b/>
        </w:rPr>
        <w:t>занимающихся</w:t>
      </w:r>
      <w:proofErr w:type="gramEnd"/>
      <w:r w:rsidRPr="00742105">
        <w:rPr>
          <w:b/>
        </w:rPr>
        <w:t xml:space="preserve"> проектной деятельностью</w:t>
      </w:r>
    </w:p>
    <w:p w:rsidR="00937E4D" w:rsidRPr="00742105" w:rsidRDefault="00937E4D" w:rsidP="00937E4D">
      <w:pPr>
        <w:jc w:val="right"/>
      </w:pPr>
      <w:r w:rsidRPr="00742105">
        <w:rPr>
          <w:i/>
        </w:rPr>
        <w:t>Таблица 2.1.3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937E4D" w:rsidRPr="00742105" w:rsidTr="000A5F0D">
        <w:trPr>
          <w:cantSplit/>
        </w:trPr>
        <w:tc>
          <w:tcPr>
            <w:tcW w:w="3402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5954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937E4D" w:rsidRPr="00742105" w:rsidTr="000A5F0D">
        <w:tc>
          <w:tcPr>
            <w:tcW w:w="3402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5954" w:type="dxa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937E4D" w:rsidRPr="00742105" w:rsidRDefault="00937E4D" w:rsidP="00937E4D">
      <w:pPr>
        <w:rPr>
          <w:b/>
        </w:rPr>
      </w:pPr>
    </w:p>
    <w:p w:rsidR="00937E4D" w:rsidRPr="00742105" w:rsidRDefault="000E12D4" w:rsidP="00937E4D">
      <w:pPr>
        <w:jc w:val="center"/>
        <w:rPr>
          <w:b/>
        </w:rPr>
      </w:pPr>
      <w:r>
        <w:rPr>
          <w:b/>
        </w:rPr>
        <w:t>Занима</w:t>
      </w:r>
      <w:r w:rsidR="00937E4D" w:rsidRPr="00742105">
        <w:rPr>
          <w:b/>
        </w:rPr>
        <w:t xml:space="preserve">ющиеся, участвующие в </w:t>
      </w:r>
      <w:r w:rsidR="00B12C55">
        <w:rPr>
          <w:b/>
        </w:rPr>
        <w:t>физкультурно-спортивных</w:t>
      </w:r>
      <w:r w:rsidR="00937E4D" w:rsidRPr="00742105">
        <w:rPr>
          <w:b/>
        </w:rPr>
        <w:t xml:space="preserve"> и социальных проектах</w:t>
      </w:r>
    </w:p>
    <w:p w:rsidR="00937E4D" w:rsidRPr="00742105" w:rsidRDefault="00937E4D" w:rsidP="00937E4D">
      <w:pPr>
        <w:rPr>
          <w:b/>
        </w:rPr>
      </w:pPr>
    </w:p>
    <w:p w:rsidR="00937E4D" w:rsidRPr="00742105" w:rsidRDefault="00937E4D" w:rsidP="00937E4D">
      <w:pPr>
        <w:jc w:val="right"/>
      </w:pPr>
      <w:r w:rsidRPr="00742105">
        <w:rPr>
          <w:i/>
        </w:rPr>
        <w:t>Таблица 2.1.4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937E4D" w:rsidRPr="00742105" w:rsidTr="000A5F0D">
        <w:trPr>
          <w:cantSplit/>
        </w:trPr>
        <w:tc>
          <w:tcPr>
            <w:tcW w:w="3118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 xml:space="preserve">Уровень </w:t>
            </w:r>
          </w:p>
        </w:tc>
        <w:tc>
          <w:tcPr>
            <w:tcW w:w="311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3119" w:type="dxa"/>
            <w:vAlign w:val="center"/>
          </w:tcPr>
          <w:p w:rsidR="00937E4D" w:rsidRPr="00742105" w:rsidRDefault="00937E4D" w:rsidP="00B12C55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 xml:space="preserve">% от общей численности </w:t>
            </w:r>
            <w:proofErr w:type="gramStart"/>
            <w:r w:rsidR="00B12C55">
              <w:rPr>
                <w:bCs/>
                <w:sz w:val="22"/>
                <w:szCs w:val="22"/>
              </w:rPr>
              <w:t>заним</w:t>
            </w:r>
            <w:r w:rsidRPr="00742105">
              <w:rPr>
                <w:bCs/>
                <w:sz w:val="22"/>
                <w:szCs w:val="22"/>
              </w:rPr>
              <w:t>ающихся</w:t>
            </w:r>
            <w:proofErr w:type="gramEnd"/>
          </w:p>
        </w:tc>
      </w:tr>
      <w:tr w:rsidR="00937E4D" w:rsidRPr="00742105" w:rsidTr="000A5F0D">
        <w:tc>
          <w:tcPr>
            <w:tcW w:w="3118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  <w:tr w:rsidR="00937E4D" w:rsidRPr="00742105" w:rsidTr="000A5F0D">
        <w:tc>
          <w:tcPr>
            <w:tcW w:w="3118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  <w:tr w:rsidR="00937E4D" w:rsidRPr="00742105" w:rsidTr="000A5F0D">
        <w:tc>
          <w:tcPr>
            <w:tcW w:w="3118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sz w:val="22"/>
                <w:szCs w:val="22"/>
              </w:rPr>
              <w:t>Межрегиональный уровень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  <w:tr w:rsidR="00937E4D" w:rsidRPr="00742105" w:rsidTr="000A5F0D">
        <w:tc>
          <w:tcPr>
            <w:tcW w:w="3118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  <w:tr w:rsidR="00937E4D" w:rsidRPr="00742105" w:rsidTr="000A5F0D">
        <w:tc>
          <w:tcPr>
            <w:tcW w:w="3118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937E4D" w:rsidRPr="00742105" w:rsidRDefault="00937E4D" w:rsidP="000A5F0D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937E4D" w:rsidRPr="00742105" w:rsidRDefault="00937E4D" w:rsidP="00937E4D">
      <w:pPr>
        <w:rPr>
          <w:b/>
        </w:rPr>
      </w:pPr>
    </w:p>
    <w:p w:rsidR="00937E4D" w:rsidRPr="00742105" w:rsidRDefault="00937E4D" w:rsidP="00937E4D">
      <w:pPr>
        <w:pStyle w:val="a3"/>
        <w:rPr>
          <w:b/>
          <w:bCs/>
          <w:color w:val="auto"/>
          <w:sz w:val="22"/>
          <w:szCs w:val="22"/>
        </w:rPr>
      </w:pPr>
      <w:r w:rsidRPr="00742105">
        <w:rPr>
          <w:b/>
          <w:bCs/>
          <w:color w:val="auto"/>
          <w:sz w:val="22"/>
          <w:szCs w:val="22"/>
        </w:rPr>
        <w:t>2. ДОСТИЖЕНИЯ</w:t>
      </w:r>
      <w:r w:rsidR="00B12C55">
        <w:rPr>
          <w:b/>
          <w:bCs/>
          <w:color w:val="auto"/>
          <w:sz w:val="22"/>
          <w:szCs w:val="22"/>
        </w:rPr>
        <w:t xml:space="preserve"> </w:t>
      </w:r>
      <w:r w:rsidRPr="00742105">
        <w:rPr>
          <w:b/>
          <w:bCs/>
          <w:color w:val="auto"/>
          <w:sz w:val="22"/>
          <w:szCs w:val="22"/>
        </w:rPr>
        <w:t xml:space="preserve"> РАБОТНИКОВ</w:t>
      </w:r>
      <w:r w:rsidR="00B12C55">
        <w:rPr>
          <w:b/>
          <w:bCs/>
          <w:color w:val="auto"/>
          <w:sz w:val="22"/>
          <w:szCs w:val="22"/>
        </w:rPr>
        <w:t xml:space="preserve"> СПОРТА</w:t>
      </w:r>
    </w:p>
    <w:p w:rsidR="00937E4D" w:rsidRPr="00742105" w:rsidRDefault="00937E4D" w:rsidP="00937E4D">
      <w:pPr>
        <w:pStyle w:val="a3"/>
        <w:ind w:firstLine="708"/>
        <w:rPr>
          <w:bCs/>
          <w:color w:val="auto"/>
        </w:rPr>
      </w:pPr>
    </w:p>
    <w:p w:rsidR="00937E4D" w:rsidRPr="00970E70" w:rsidRDefault="00937E4D" w:rsidP="00937E4D">
      <w:pPr>
        <w:pStyle w:val="a3"/>
        <w:ind w:firstLine="708"/>
        <w:jc w:val="center"/>
        <w:rPr>
          <w:b/>
          <w:bCs/>
          <w:color w:val="auto"/>
        </w:rPr>
      </w:pPr>
      <w:r w:rsidRPr="00970E70">
        <w:rPr>
          <w:b/>
          <w:bCs/>
          <w:color w:val="auto"/>
        </w:rPr>
        <w:t>Формы методической работы</w:t>
      </w:r>
    </w:p>
    <w:p w:rsidR="00937E4D" w:rsidRPr="00970E70" w:rsidRDefault="00937E4D" w:rsidP="00937E4D">
      <w:pPr>
        <w:pStyle w:val="a3"/>
        <w:jc w:val="right"/>
        <w:rPr>
          <w:bCs/>
          <w:i/>
          <w:color w:val="auto"/>
        </w:rPr>
      </w:pPr>
      <w:r w:rsidRPr="00970E70">
        <w:rPr>
          <w:bCs/>
          <w:i/>
          <w:color w:val="auto"/>
        </w:rPr>
        <w:t>Таблица 2.2.1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2126"/>
        <w:gridCol w:w="2552"/>
      </w:tblGrid>
      <w:tr w:rsidR="00937E4D" w:rsidRPr="00970E70" w:rsidTr="000A5F0D">
        <w:tc>
          <w:tcPr>
            <w:tcW w:w="4678" w:type="dxa"/>
            <w:vAlign w:val="center"/>
          </w:tcPr>
          <w:p w:rsidR="00937E4D" w:rsidRPr="00970E70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970E70">
              <w:rPr>
                <w:bCs/>
                <w:color w:val="auto"/>
                <w:sz w:val="20"/>
              </w:rPr>
              <w:t>Формы</w:t>
            </w:r>
          </w:p>
        </w:tc>
        <w:tc>
          <w:tcPr>
            <w:tcW w:w="2126" w:type="dxa"/>
            <w:vAlign w:val="center"/>
          </w:tcPr>
          <w:p w:rsidR="00937E4D" w:rsidRPr="00970E70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970E70">
              <w:rPr>
                <w:bCs/>
                <w:color w:val="auto"/>
                <w:sz w:val="20"/>
              </w:rPr>
              <w:t>За три предыдущих года</w:t>
            </w:r>
          </w:p>
        </w:tc>
        <w:tc>
          <w:tcPr>
            <w:tcW w:w="2552" w:type="dxa"/>
            <w:vAlign w:val="center"/>
          </w:tcPr>
          <w:p w:rsidR="00937E4D" w:rsidRPr="00970E70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970E70">
              <w:rPr>
                <w:bCs/>
                <w:color w:val="auto"/>
                <w:sz w:val="20"/>
              </w:rPr>
              <w:t>За отчетный период</w:t>
            </w:r>
          </w:p>
        </w:tc>
      </w:tr>
      <w:tr w:rsidR="00937E4D" w:rsidRPr="00970E70" w:rsidTr="000A5F0D">
        <w:tc>
          <w:tcPr>
            <w:tcW w:w="4678" w:type="dxa"/>
          </w:tcPr>
          <w:p w:rsidR="00937E4D" w:rsidRPr="003E4493" w:rsidRDefault="00937E4D" w:rsidP="003E4493">
            <w:pPr>
              <w:pStyle w:val="a3"/>
              <w:spacing w:line="240" w:lineRule="auto"/>
              <w:rPr>
                <w:bCs/>
                <w:color w:val="auto"/>
              </w:rPr>
            </w:pPr>
            <w:r w:rsidRPr="003E4493">
              <w:rPr>
                <w:bCs/>
                <w:color w:val="auto"/>
                <w:sz w:val="22"/>
              </w:rPr>
              <w:t>Обобщение передового</w:t>
            </w:r>
            <w:r w:rsidR="003E4493" w:rsidRPr="003E4493">
              <w:rPr>
                <w:bCs/>
                <w:color w:val="auto"/>
                <w:sz w:val="22"/>
              </w:rPr>
              <w:t xml:space="preserve"> тренерского</w:t>
            </w:r>
            <w:r w:rsidRPr="003E4493">
              <w:rPr>
                <w:bCs/>
                <w:color w:val="auto"/>
                <w:sz w:val="22"/>
              </w:rPr>
              <w:t xml:space="preserve"> опыта</w:t>
            </w:r>
          </w:p>
        </w:tc>
        <w:tc>
          <w:tcPr>
            <w:tcW w:w="2126" w:type="dxa"/>
          </w:tcPr>
          <w:p w:rsidR="00937E4D" w:rsidRPr="00970E70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937E4D" w:rsidRPr="00970E70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937E4D" w:rsidRPr="00970E70" w:rsidTr="000A5F0D">
        <w:tc>
          <w:tcPr>
            <w:tcW w:w="4678" w:type="dxa"/>
          </w:tcPr>
          <w:p w:rsidR="00937E4D" w:rsidRPr="003E4493" w:rsidRDefault="00937E4D" w:rsidP="000A5F0D">
            <w:pPr>
              <w:pStyle w:val="a3"/>
              <w:spacing w:line="240" w:lineRule="auto"/>
              <w:rPr>
                <w:bCs/>
                <w:color w:val="auto"/>
              </w:rPr>
            </w:pPr>
            <w:r w:rsidRPr="003E4493">
              <w:rPr>
                <w:bCs/>
                <w:color w:val="auto"/>
                <w:sz w:val="22"/>
              </w:rPr>
              <w:t>Проведение консультаций</w:t>
            </w:r>
          </w:p>
        </w:tc>
        <w:tc>
          <w:tcPr>
            <w:tcW w:w="2126" w:type="dxa"/>
          </w:tcPr>
          <w:p w:rsidR="00937E4D" w:rsidRPr="00970E70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937E4D" w:rsidRPr="00970E70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937E4D" w:rsidRPr="00970E70" w:rsidTr="000A5F0D">
        <w:tc>
          <w:tcPr>
            <w:tcW w:w="4678" w:type="dxa"/>
          </w:tcPr>
          <w:p w:rsidR="00937E4D" w:rsidRPr="003E4493" w:rsidRDefault="00937E4D" w:rsidP="000A5F0D">
            <w:pPr>
              <w:pStyle w:val="a3"/>
              <w:spacing w:line="240" w:lineRule="auto"/>
              <w:rPr>
                <w:bCs/>
                <w:color w:val="auto"/>
              </w:rPr>
            </w:pPr>
            <w:r w:rsidRPr="003E4493">
              <w:rPr>
                <w:bCs/>
                <w:color w:val="auto"/>
                <w:sz w:val="22"/>
              </w:rPr>
              <w:t>Разработка методических рекомендаций и пособий</w:t>
            </w:r>
          </w:p>
        </w:tc>
        <w:tc>
          <w:tcPr>
            <w:tcW w:w="2126" w:type="dxa"/>
          </w:tcPr>
          <w:p w:rsidR="00937E4D" w:rsidRPr="003E4493" w:rsidRDefault="00970E70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 w:rsidRPr="003E4493">
              <w:rPr>
                <w:bCs/>
                <w:color w:val="auto"/>
              </w:rPr>
              <w:t>20</w:t>
            </w:r>
          </w:p>
        </w:tc>
        <w:tc>
          <w:tcPr>
            <w:tcW w:w="2552" w:type="dxa"/>
          </w:tcPr>
          <w:p w:rsidR="00937E4D" w:rsidRPr="003E4493" w:rsidRDefault="00970E70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 w:rsidRPr="003E4493">
              <w:rPr>
                <w:bCs/>
                <w:color w:val="auto"/>
              </w:rPr>
              <w:t>6</w:t>
            </w:r>
          </w:p>
        </w:tc>
      </w:tr>
      <w:tr w:rsidR="00937E4D" w:rsidRPr="00970E70" w:rsidTr="000A5F0D">
        <w:tc>
          <w:tcPr>
            <w:tcW w:w="4678" w:type="dxa"/>
          </w:tcPr>
          <w:p w:rsidR="00937E4D" w:rsidRPr="003E4493" w:rsidRDefault="00937E4D" w:rsidP="00206088">
            <w:pPr>
              <w:pStyle w:val="a3"/>
              <w:spacing w:line="240" w:lineRule="auto"/>
              <w:rPr>
                <w:bCs/>
                <w:color w:val="auto"/>
              </w:rPr>
            </w:pPr>
            <w:r w:rsidRPr="003E4493">
              <w:rPr>
                <w:bCs/>
                <w:color w:val="auto"/>
                <w:sz w:val="22"/>
              </w:rPr>
              <w:t>Разработка  программ</w:t>
            </w:r>
          </w:p>
        </w:tc>
        <w:tc>
          <w:tcPr>
            <w:tcW w:w="2126" w:type="dxa"/>
          </w:tcPr>
          <w:p w:rsidR="00937E4D" w:rsidRPr="003E4493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 w:rsidRPr="003E4493">
              <w:rPr>
                <w:bCs/>
                <w:color w:val="auto"/>
              </w:rPr>
              <w:t>6</w:t>
            </w:r>
          </w:p>
        </w:tc>
        <w:tc>
          <w:tcPr>
            <w:tcW w:w="2552" w:type="dxa"/>
          </w:tcPr>
          <w:p w:rsidR="00937E4D" w:rsidRPr="003E4493" w:rsidRDefault="003E4493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 w:rsidRPr="003E4493">
              <w:rPr>
                <w:bCs/>
                <w:color w:val="auto"/>
              </w:rPr>
              <w:t>6</w:t>
            </w:r>
          </w:p>
        </w:tc>
      </w:tr>
      <w:tr w:rsidR="00937E4D" w:rsidRPr="00970E70" w:rsidTr="000A5F0D">
        <w:tc>
          <w:tcPr>
            <w:tcW w:w="4678" w:type="dxa"/>
          </w:tcPr>
          <w:p w:rsidR="00937E4D" w:rsidRPr="003E4493" w:rsidRDefault="00937E4D" w:rsidP="000A5F0D">
            <w:pPr>
              <w:pStyle w:val="a3"/>
              <w:spacing w:line="240" w:lineRule="auto"/>
              <w:rPr>
                <w:bCs/>
                <w:color w:val="auto"/>
              </w:rPr>
            </w:pPr>
            <w:r w:rsidRPr="003E4493">
              <w:rPr>
                <w:bCs/>
                <w:color w:val="auto"/>
                <w:sz w:val="22"/>
              </w:rPr>
              <w:t>Подготовка публикаций</w:t>
            </w:r>
          </w:p>
        </w:tc>
        <w:tc>
          <w:tcPr>
            <w:tcW w:w="2126" w:type="dxa"/>
          </w:tcPr>
          <w:p w:rsidR="00937E4D" w:rsidRPr="003E4493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937E4D" w:rsidRPr="003E4493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937E4D" w:rsidRPr="00970E70" w:rsidTr="000A5F0D">
        <w:tc>
          <w:tcPr>
            <w:tcW w:w="4678" w:type="dxa"/>
          </w:tcPr>
          <w:p w:rsidR="00937E4D" w:rsidRPr="003E4493" w:rsidRDefault="00937E4D" w:rsidP="000A5F0D">
            <w:pPr>
              <w:pStyle w:val="a3"/>
              <w:spacing w:line="240" w:lineRule="auto"/>
              <w:rPr>
                <w:bCs/>
                <w:color w:val="auto"/>
              </w:rPr>
            </w:pPr>
            <w:r w:rsidRPr="003E4493">
              <w:rPr>
                <w:bCs/>
                <w:color w:val="auto"/>
                <w:sz w:val="22"/>
              </w:rPr>
              <w:t>Участие в научно-практических конференциях, педагогических конкурсах</w:t>
            </w:r>
          </w:p>
        </w:tc>
        <w:tc>
          <w:tcPr>
            <w:tcW w:w="2126" w:type="dxa"/>
          </w:tcPr>
          <w:p w:rsidR="00937E4D" w:rsidRPr="003E4493" w:rsidRDefault="00970E70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 w:rsidRPr="003E4493">
              <w:rPr>
                <w:bCs/>
                <w:color w:val="auto"/>
              </w:rPr>
              <w:t>3</w:t>
            </w:r>
          </w:p>
        </w:tc>
        <w:tc>
          <w:tcPr>
            <w:tcW w:w="2552" w:type="dxa"/>
          </w:tcPr>
          <w:p w:rsidR="00937E4D" w:rsidRPr="003E4493" w:rsidRDefault="00970E70" w:rsidP="000A5F0D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 w:rsidRPr="003E4493">
              <w:rPr>
                <w:bCs/>
                <w:color w:val="auto"/>
              </w:rPr>
              <w:t>2</w:t>
            </w:r>
          </w:p>
        </w:tc>
      </w:tr>
      <w:tr w:rsidR="00937E4D" w:rsidRPr="00742105" w:rsidTr="000A5F0D">
        <w:tc>
          <w:tcPr>
            <w:tcW w:w="4678" w:type="dxa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bCs/>
                <w:color w:val="auto"/>
              </w:rPr>
            </w:pPr>
            <w:r w:rsidRPr="00970E70">
              <w:rPr>
                <w:b/>
                <w:bCs/>
                <w:color w:val="auto"/>
                <w:sz w:val="22"/>
              </w:rPr>
              <w:t>Другое</w:t>
            </w:r>
          </w:p>
        </w:tc>
        <w:tc>
          <w:tcPr>
            <w:tcW w:w="2126" w:type="dxa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bCs/>
                <w:color w:val="auto"/>
              </w:rPr>
            </w:pPr>
          </w:p>
        </w:tc>
      </w:tr>
    </w:tbl>
    <w:p w:rsidR="00937E4D" w:rsidRPr="00742105" w:rsidRDefault="00937E4D" w:rsidP="00937E4D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2.2.1 указать количество мероприятий</w:t>
      </w:r>
    </w:p>
    <w:p w:rsidR="00937E4D" w:rsidRPr="00742105" w:rsidRDefault="00937E4D" w:rsidP="00937E4D">
      <w:pPr>
        <w:tabs>
          <w:tab w:val="left" w:pos="1320"/>
        </w:tabs>
        <w:jc w:val="center"/>
        <w:rPr>
          <w:b/>
          <w:sz w:val="22"/>
          <w:szCs w:val="22"/>
        </w:rPr>
      </w:pPr>
      <w:r w:rsidRPr="00742105">
        <w:rPr>
          <w:b/>
          <w:sz w:val="22"/>
          <w:szCs w:val="22"/>
        </w:rPr>
        <w:t xml:space="preserve">Информация о публикациях </w:t>
      </w:r>
      <w:r w:rsidR="00B12C55">
        <w:rPr>
          <w:b/>
          <w:sz w:val="22"/>
          <w:szCs w:val="22"/>
        </w:rPr>
        <w:t>тренеров, инструкторов-методистов</w:t>
      </w:r>
      <w:r w:rsidRPr="00742105">
        <w:rPr>
          <w:b/>
          <w:sz w:val="22"/>
          <w:szCs w:val="22"/>
        </w:rPr>
        <w:t xml:space="preserve"> и административных работников </w:t>
      </w:r>
      <w:r w:rsidR="00B12C55">
        <w:rPr>
          <w:b/>
          <w:sz w:val="22"/>
          <w:szCs w:val="22"/>
        </w:rPr>
        <w:t>физкультурно-спортивного</w:t>
      </w:r>
      <w:r w:rsidRPr="00742105">
        <w:rPr>
          <w:b/>
          <w:sz w:val="22"/>
          <w:szCs w:val="22"/>
        </w:rPr>
        <w:t xml:space="preserve"> учреждения</w:t>
      </w:r>
    </w:p>
    <w:p w:rsidR="00937E4D" w:rsidRPr="00742105" w:rsidRDefault="00937E4D" w:rsidP="00937E4D">
      <w:pPr>
        <w:pStyle w:val="a3"/>
        <w:jc w:val="right"/>
        <w:rPr>
          <w:color w:val="auto"/>
          <w:sz w:val="22"/>
          <w:szCs w:val="22"/>
        </w:rPr>
      </w:pPr>
      <w:r w:rsidRPr="00742105">
        <w:rPr>
          <w:bCs/>
          <w:i/>
          <w:color w:val="auto"/>
        </w:rPr>
        <w:t>Таблица 2.2.2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937E4D" w:rsidRPr="00742105" w:rsidTr="000A5F0D">
        <w:trPr>
          <w:cantSplit/>
        </w:trPr>
        <w:tc>
          <w:tcPr>
            <w:tcW w:w="4678" w:type="dxa"/>
            <w:gridSpan w:val="2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За три предыдущих года </w:t>
            </w:r>
          </w:p>
        </w:tc>
        <w:tc>
          <w:tcPr>
            <w:tcW w:w="4678" w:type="dxa"/>
            <w:gridSpan w:val="2"/>
          </w:tcPr>
          <w:p w:rsidR="00937E4D" w:rsidRPr="00742105" w:rsidRDefault="00937E4D" w:rsidP="000A5F0D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За отчетный период </w:t>
            </w:r>
          </w:p>
        </w:tc>
      </w:tr>
      <w:tr w:rsidR="00937E4D" w:rsidRPr="00742105" w:rsidTr="000A5F0D">
        <w:trPr>
          <w:cantSplit/>
        </w:trPr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работников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937E4D" w:rsidRPr="00742105" w:rsidRDefault="00937E4D" w:rsidP="000A5F0D">
            <w:pPr>
              <w:jc w:val="center"/>
              <w:rPr>
                <w:bCs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работников</w:t>
            </w:r>
          </w:p>
        </w:tc>
      </w:tr>
      <w:tr w:rsidR="00937E4D" w:rsidRPr="00742105" w:rsidTr="000A5F0D">
        <w:tc>
          <w:tcPr>
            <w:tcW w:w="2339" w:type="dxa"/>
          </w:tcPr>
          <w:p w:rsidR="00937E4D" w:rsidRPr="006018C1" w:rsidRDefault="00937E4D" w:rsidP="000A5F0D">
            <w:pPr>
              <w:spacing w:line="360" w:lineRule="auto"/>
              <w:jc w:val="center"/>
            </w:pPr>
          </w:p>
        </w:tc>
        <w:tc>
          <w:tcPr>
            <w:tcW w:w="2339" w:type="dxa"/>
          </w:tcPr>
          <w:p w:rsidR="00937E4D" w:rsidRPr="006018C1" w:rsidRDefault="00937E4D" w:rsidP="000A5F0D">
            <w:pPr>
              <w:spacing w:line="360" w:lineRule="auto"/>
              <w:jc w:val="center"/>
            </w:pPr>
          </w:p>
        </w:tc>
        <w:tc>
          <w:tcPr>
            <w:tcW w:w="2339" w:type="dxa"/>
          </w:tcPr>
          <w:p w:rsidR="00937E4D" w:rsidRPr="006018C1" w:rsidRDefault="00937E4D" w:rsidP="000A5F0D">
            <w:pPr>
              <w:spacing w:line="360" w:lineRule="auto"/>
              <w:jc w:val="center"/>
            </w:pPr>
          </w:p>
        </w:tc>
        <w:tc>
          <w:tcPr>
            <w:tcW w:w="2339" w:type="dxa"/>
          </w:tcPr>
          <w:p w:rsidR="00937E4D" w:rsidRPr="006018C1" w:rsidRDefault="00937E4D" w:rsidP="000A5F0D">
            <w:pPr>
              <w:spacing w:line="360" w:lineRule="auto"/>
              <w:jc w:val="center"/>
            </w:pPr>
          </w:p>
        </w:tc>
      </w:tr>
    </w:tbl>
    <w:p w:rsidR="00937E4D" w:rsidRPr="00742105" w:rsidRDefault="00937E4D" w:rsidP="00937E4D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937E4D" w:rsidRPr="00742105" w:rsidRDefault="00937E4D" w:rsidP="00937E4D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2.2.2 указать проценты рассчитываются без учета обслуживающего персонала</w:t>
      </w:r>
    </w:p>
    <w:p w:rsidR="00937E4D" w:rsidRPr="0046692F" w:rsidRDefault="00937E4D" w:rsidP="00937E4D">
      <w:pPr>
        <w:pStyle w:val="a3"/>
        <w:tabs>
          <w:tab w:val="left" w:pos="720"/>
        </w:tabs>
        <w:ind w:firstLine="708"/>
        <w:jc w:val="center"/>
        <w:rPr>
          <w:bCs/>
          <w:i/>
          <w:color w:val="auto"/>
        </w:rPr>
      </w:pPr>
      <w:r w:rsidRPr="0046692F">
        <w:rPr>
          <w:b/>
          <w:bCs/>
          <w:color w:val="auto"/>
        </w:rPr>
        <w:lastRenderedPageBreak/>
        <w:t>Публикации</w:t>
      </w:r>
    </w:p>
    <w:p w:rsidR="00937E4D" w:rsidRPr="0046692F" w:rsidRDefault="00937E4D" w:rsidP="00937E4D">
      <w:pPr>
        <w:pStyle w:val="a3"/>
        <w:tabs>
          <w:tab w:val="left" w:pos="720"/>
        </w:tabs>
        <w:ind w:firstLine="708"/>
        <w:jc w:val="center"/>
        <w:rPr>
          <w:bCs/>
          <w:color w:val="auto"/>
        </w:rPr>
      </w:pPr>
      <w:r w:rsidRPr="0046692F">
        <w:rPr>
          <w:bCs/>
          <w:i/>
          <w:color w:val="auto"/>
        </w:rPr>
        <w:t xml:space="preserve">                                                                                                                         Таблица 2.2.3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3714"/>
        <w:gridCol w:w="2360"/>
        <w:gridCol w:w="1499"/>
        <w:gridCol w:w="1441"/>
      </w:tblGrid>
      <w:tr w:rsidR="00937E4D" w:rsidRPr="007C69B6" w:rsidTr="000A5F0D">
        <w:trPr>
          <w:cantSplit/>
          <w:trHeight w:val="298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№ п/п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Название </w:t>
            </w:r>
          </w:p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статьи</w:t>
            </w:r>
          </w:p>
        </w:tc>
        <w:tc>
          <w:tcPr>
            <w:tcW w:w="2587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Автор, </w:t>
            </w:r>
          </w:p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должность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Где </w:t>
            </w:r>
          </w:p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публиковано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Дата </w:t>
            </w:r>
          </w:p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публикации</w:t>
            </w:r>
          </w:p>
        </w:tc>
      </w:tr>
      <w:tr w:rsidR="00937E4D" w:rsidRPr="007C69B6" w:rsidTr="000A5F0D">
        <w:trPr>
          <w:cantSplit/>
          <w:trHeight w:val="91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Методическая разработка: Подвижные игры для детей младшего школьного возраста в учреждениях дополнительного образования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Белова Е.В. – </w:t>
            </w:r>
            <w:r w:rsidR="007C69B6" w:rsidRPr="007C69B6">
              <w:rPr>
                <w:bCs/>
                <w:color w:val="auto"/>
                <w:sz w:val="20"/>
              </w:rPr>
              <w:t>аналитик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  <w:proofErr w:type="spellStart"/>
            <w:r w:rsidRPr="007C69B6">
              <w:rPr>
                <w:bCs/>
                <w:color w:val="auto"/>
                <w:sz w:val="20"/>
                <w:lang w:val="en-US"/>
              </w:rPr>
              <w:t>dush</w:t>
            </w:r>
            <w:proofErr w:type="spellEnd"/>
            <w:r w:rsidRPr="007C69B6">
              <w:rPr>
                <w:bCs/>
                <w:color w:val="auto"/>
                <w:sz w:val="20"/>
              </w:rPr>
              <w:t>1</w:t>
            </w:r>
            <w:proofErr w:type="spellStart"/>
            <w:r w:rsidRPr="007C69B6">
              <w:rPr>
                <w:bCs/>
                <w:color w:val="auto"/>
                <w:sz w:val="20"/>
                <w:lang w:val="en-US"/>
              </w:rPr>
              <w:t>prk</w:t>
            </w:r>
            <w:proofErr w:type="spellEnd"/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69B6">
                <w:rPr>
                  <w:bCs/>
                  <w:color w:val="auto"/>
                  <w:sz w:val="20"/>
                </w:rPr>
                <w:t>2014 г</w:t>
              </w:r>
            </w:smartTag>
            <w:r w:rsidRPr="007C69B6">
              <w:rPr>
                <w:bCs/>
                <w:color w:val="auto"/>
                <w:sz w:val="20"/>
              </w:rPr>
              <w:t>.</w:t>
            </w:r>
          </w:p>
        </w:tc>
      </w:tr>
      <w:tr w:rsidR="00937E4D" w:rsidRPr="007C69B6" w:rsidTr="000A5F0D">
        <w:trPr>
          <w:cantSplit/>
          <w:trHeight w:val="67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Методическая разработка: Индивидуальная тактическая подготовка  юных хоккеистов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Ленченков В.А.- тренер по хоккею с шайбой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  <w:lang w:val="en-US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69B6">
                <w:rPr>
                  <w:bCs/>
                  <w:color w:val="auto"/>
                  <w:sz w:val="20"/>
                </w:rPr>
                <w:t>2014 г</w:t>
              </w:r>
            </w:smartTag>
            <w:r w:rsidRPr="007C69B6">
              <w:rPr>
                <w:bCs/>
                <w:color w:val="auto"/>
                <w:sz w:val="20"/>
              </w:rPr>
              <w:t>.</w:t>
            </w:r>
          </w:p>
        </w:tc>
      </w:tr>
      <w:tr w:rsidR="00937E4D" w:rsidRPr="007C69B6" w:rsidTr="000A5F0D">
        <w:trPr>
          <w:cantSplit/>
          <w:trHeight w:val="692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Методическое пособие: Методика воспитания скоростных качеств юных хоккеистов 13-14 лет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Алехина Е.В. – зам. директора по </w:t>
            </w:r>
            <w:r w:rsidR="007C69B6" w:rsidRPr="007C69B6">
              <w:rPr>
                <w:bCs/>
                <w:color w:val="auto"/>
                <w:sz w:val="20"/>
              </w:rPr>
              <w:t>СП</w:t>
            </w:r>
            <w:r w:rsidRPr="007C69B6">
              <w:rPr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  <w:proofErr w:type="spellStart"/>
            <w:r w:rsidRPr="007C69B6">
              <w:rPr>
                <w:bCs/>
                <w:color w:val="auto"/>
                <w:sz w:val="20"/>
                <w:lang w:val="en-US"/>
              </w:rPr>
              <w:t>dush</w:t>
            </w:r>
            <w:proofErr w:type="spellEnd"/>
            <w:r w:rsidRPr="007C69B6">
              <w:rPr>
                <w:bCs/>
                <w:color w:val="auto"/>
                <w:sz w:val="20"/>
              </w:rPr>
              <w:t>1</w:t>
            </w:r>
            <w:proofErr w:type="spellStart"/>
            <w:r w:rsidRPr="007C69B6">
              <w:rPr>
                <w:bCs/>
                <w:color w:val="auto"/>
                <w:sz w:val="20"/>
                <w:lang w:val="en-US"/>
              </w:rPr>
              <w:t>prk</w:t>
            </w:r>
            <w:proofErr w:type="spellEnd"/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91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Учебное пособие: Веселые старты на льду для детей 6-8 лет</w:t>
            </w:r>
          </w:p>
        </w:tc>
        <w:tc>
          <w:tcPr>
            <w:tcW w:w="2587" w:type="dxa"/>
          </w:tcPr>
          <w:p w:rsidR="00937E4D" w:rsidRPr="007C69B6" w:rsidRDefault="007C69B6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Юзкаева Э.Ш. – тренер</w:t>
            </w:r>
            <w:r w:rsidR="00937E4D" w:rsidRPr="007C69B6">
              <w:rPr>
                <w:bCs/>
                <w:color w:val="auto"/>
                <w:sz w:val="20"/>
              </w:rPr>
              <w:t xml:space="preserve"> по фигурному катанию на коньках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  <w:lang w:val="en-US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69B6">
                <w:rPr>
                  <w:bCs/>
                  <w:color w:val="auto"/>
                  <w:sz w:val="20"/>
                </w:rPr>
                <w:t>2014 г</w:t>
              </w:r>
            </w:smartTag>
            <w:r w:rsidRPr="007C69B6">
              <w:rPr>
                <w:bCs/>
                <w:color w:val="auto"/>
                <w:sz w:val="20"/>
              </w:rPr>
              <w:t>.</w:t>
            </w:r>
          </w:p>
        </w:tc>
      </w:tr>
      <w:tr w:rsidR="00937E4D" w:rsidRPr="007C69B6" w:rsidTr="000A5F0D">
        <w:trPr>
          <w:cantSplit/>
          <w:trHeight w:val="466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Методическое пособие: Закаливание будущих чемпионов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Алехина Е.В. – зам. директора по</w:t>
            </w:r>
            <w:r w:rsidR="007C69B6" w:rsidRPr="007C69B6">
              <w:rPr>
                <w:bCs/>
                <w:color w:val="auto"/>
                <w:sz w:val="20"/>
              </w:rPr>
              <w:t xml:space="preserve"> СП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91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Методическая разработка: Использование сюжетно-ролевого метода для развития интереса к занятиям физическими упражнениями у детей 5-6 лет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Позднякова О.С.- тренер по фигурному катанию на коньках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  <w:lang w:val="en-US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http fk-prk.jimdo.com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692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Методическое пособие: Особенности развития ловкости у футболистов</w:t>
            </w:r>
          </w:p>
        </w:tc>
        <w:tc>
          <w:tcPr>
            <w:tcW w:w="2587" w:type="dxa"/>
          </w:tcPr>
          <w:p w:rsidR="00937E4D" w:rsidRPr="007C69B6" w:rsidRDefault="007C69B6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Хатыпов С.Г.- тренер</w:t>
            </w:r>
            <w:r w:rsidR="00937E4D" w:rsidRPr="007C69B6">
              <w:rPr>
                <w:bCs/>
                <w:color w:val="auto"/>
                <w:sz w:val="20"/>
              </w:rPr>
              <w:t xml:space="preserve"> по футболу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67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Методическая разработка: Воспитание скоростных способностей детей младшего школьного возраста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Белова Е.В. – </w:t>
            </w:r>
            <w:r w:rsidR="007C69B6" w:rsidRPr="007C69B6">
              <w:rPr>
                <w:bCs/>
                <w:color w:val="auto"/>
                <w:sz w:val="20"/>
              </w:rPr>
              <w:t>аналитик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692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Методическое пособие: Санитарно-гигиенические требования к занятиям физической культурой</w:t>
            </w:r>
          </w:p>
        </w:tc>
        <w:tc>
          <w:tcPr>
            <w:tcW w:w="2587" w:type="dxa"/>
          </w:tcPr>
          <w:p w:rsidR="00937E4D" w:rsidRPr="007C69B6" w:rsidRDefault="007C69B6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Уныченко Е.А. – тренер</w:t>
            </w:r>
            <w:r w:rsidR="00937E4D" w:rsidRPr="007C69B6">
              <w:rPr>
                <w:bCs/>
                <w:color w:val="auto"/>
                <w:sz w:val="20"/>
              </w:rPr>
              <w:t xml:space="preserve"> по футболу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692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Методическое пособие: Вратарь в детском саду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Трифонов Ю.А. – тренер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692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Методическое пособие: Обучение юных хоккеистов технике владения клюшкой на этапе начальной подготовки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Ивлев Ф.Н. – </w:t>
            </w:r>
            <w:r w:rsidR="007C69B6" w:rsidRPr="007C69B6">
              <w:rPr>
                <w:bCs/>
                <w:color w:val="auto"/>
                <w:sz w:val="20"/>
              </w:rPr>
              <w:t>тренер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91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Методическая разработка</w:t>
            </w:r>
          </w:p>
          <w:p w:rsidR="00937E4D" w:rsidRPr="007C69B6" w:rsidRDefault="00937E4D" w:rsidP="000A5F0D">
            <w:pPr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Тема: «Игра и тренировка хоккейного вратаря».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Трифонов Ю.А. – тренер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2015 г.</w:t>
            </w:r>
          </w:p>
        </w:tc>
      </w:tr>
      <w:tr w:rsidR="00937E4D" w:rsidRPr="007C69B6" w:rsidTr="000A5F0D">
        <w:trPr>
          <w:cantSplit/>
          <w:trHeight w:val="67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rPr>
                <w:sz w:val="20"/>
                <w:szCs w:val="20"/>
              </w:rPr>
            </w:pPr>
            <w:r w:rsidRPr="007C69B6">
              <w:rPr>
                <w:bCs/>
                <w:sz w:val="20"/>
                <w:szCs w:val="20"/>
              </w:rPr>
              <w:t xml:space="preserve">Методическое пособие: </w:t>
            </w:r>
            <w:r w:rsidRPr="007C69B6">
              <w:rPr>
                <w:sz w:val="20"/>
                <w:szCs w:val="20"/>
              </w:rPr>
              <w:t>Тема: «Подготовка хоккейного вратаря».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Трифонов Ю.А. – тренер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2016 г.</w:t>
            </w:r>
          </w:p>
        </w:tc>
      </w:tr>
      <w:tr w:rsidR="00937E4D" w:rsidRPr="007C69B6" w:rsidTr="000A5F0D">
        <w:trPr>
          <w:cantSplit/>
          <w:trHeight w:val="692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rPr>
                <w:sz w:val="18"/>
                <w:szCs w:val="18"/>
              </w:rPr>
            </w:pPr>
            <w:r w:rsidRPr="007C69B6">
              <w:rPr>
                <w:sz w:val="18"/>
                <w:szCs w:val="18"/>
              </w:rPr>
              <w:t>МЕТОДИЧЕСКАЯ РАЗРАБОТКА</w:t>
            </w:r>
          </w:p>
          <w:p w:rsidR="00937E4D" w:rsidRPr="007C69B6" w:rsidRDefault="00937E4D" w:rsidP="000A5F0D">
            <w:pPr>
              <w:rPr>
                <w:sz w:val="18"/>
                <w:szCs w:val="18"/>
              </w:rPr>
            </w:pPr>
            <w:r w:rsidRPr="007C69B6">
              <w:rPr>
                <w:sz w:val="18"/>
                <w:szCs w:val="18"/>
              </w:rPr>
              <w:t>Тема: «ВОСПИТАНИЕ СКОРОСТНЫХ КАЧЕСТВ И ГИБКОСТИ В ХОККЕЕ».</w:t>
            </w:r>
          </w:p>
        </w:tc>
        <w:tc>
          <w:tcPr>
            <w:tcW w:w="2587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7C69B6">
              <w:rPr>
                <w:bCs/>
                <w:color w:val="auto"/>
                <w:sz w:val="20"/>
              </w:rPr>
              <w:t>Филатьев А.Ю</w:t>
            </w:r>
            <w:r w:rsidRPr="007C69B6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18"/>
                <w:szCs w:val="18"/>
              </w:rPr>
              <w:t>тренер</w:t>
            </w:r>
            <w:r w:rsidRPr="007C69B6">
              <w:rPr>
                <w:bCs/>
                <w:color w:val="auto"/>
                <w:sz w:val="20"/>
              </w:rPr>
              <w:t xml:space="preserve">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2016г</w:t>
            </w:r>
          </w:p>
        </w:tc>
      </w:tr>
      <w:tr w:rsidR="00937E4D" w:rsidRPr="007C69B6" w:rsidTr="000A5F0D">
        <w:trPr>
          <w:cantSplit/>
          <w:trHeight w:val="88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7C69B6">
              <w:rPr>
                <w:rFonts w:eastAsia="Calibri"/>
                <w:sz w:val="18"/>
                <w:szCs w:val="18"/>
              </w:rPr>
              <w:t>“</w:t>
            </w:r>
            <w:r w:rsidRPr="007C69B6">
              <w:rPr>
                <w:rFonts w:eastAsia="Calibri"/>
                <w:sz w:val="20"/>
              </w:rPr>
              <w:t>Методическая разработка”</w:t>
            </w:r>
            <w:r w:rsidRPr="007C69B6">
              <w:rPr>
                <w:rFonts w:eastAsia="Calibri"/>
                <w:sz w:val="20"/>
              </w:rPr>
              <w:br/>
              <w:t>Тема: “</w:t>
            </w:r>
            <w:r w:rsidRPr="007C69B6">
              <w:rPr>
                <w:sz w:val="20"/>
              </w:rPr>
              <w:t>Развитие силовых качеств</w:t>
            </w:r>
            <w:r w:rsidRPr="007C69B6">
              <w:rPr>
                <w:rFonts w:eastAsia="Calibri"/>
                <w:sz w:val="20"/>
              </w:rPr>
              <w:t xml:space="preserve"> хоккеистов</w:t>
            </w:r>
            <w:r w:rsidRPr="007C69B6">
              <w:rPr>
                <w:rFonts w:eastAsia="Calibri"/>
                <w:sz w:val="18"/>
                <w:szCs w:val="18"/>
              </w:rPr>
              <w:t>”</w:t>
            </w:r>
            <w:r w:rsidRPr="007C69B6">
              <w:rPr>
                <w:rFonts w:eastAsia="Calibri"/>
                <w:sz w:val="18"/>
                <w:szCs w:val="18"/>
              </w:rPr>
              <w:br/>
            </w:r>
          </w:p>
        </w:tc>
        <w:tc>
          <w:tcPr>
            <w:tcW w:w="2587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7C69B6">
              <w:rPr>
                <w:bCs/>
                <w:color w:val="auto"/>
                <w:sz w:val="18"/>
                <w:szCs w:val="18"/>
              </w:rPr>
              <w:t>Кривущенко А.М</w:t>
            </w:r>
          </w:p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7C69B6">
              <w:rPr>
                <w:bCs/>
                <w:color w:val="auto"/>
                <w:sz w:val="18"/>
                <w:szCs w:val="18"/>
              </w:rPr>
              <w:t>тренер</w:t>
            </w:r>
            <w:r w:rsidRPr="007C69B6">
              <w:rPr>
                <w:bCs/>
                <w:color w:val="auto"/>
                <w:sz w:val="20"/>
              </w:rPr>
              <w:t xml:space="preserve">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7C69B6">
              <w:rPr>
                <w:bCs/>
                <w:color w:val="auto"/>
                <w:sz w:val="18"/>
                <w:szCs w:val="18"/>
              </w:rPr>
              <w:t>2017г</w:t>
            </w:r>
          </w:p>
        </w:tc>
      </w:tr>
      <w:tr w:rsidR="00937E4D" w:rsidRPr="007C69B6" w:rsidTr="000A5F0D">
        <w:trPr>
          <w:cantSplit/>
          <w:trHeight w:val="91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Методическая разработка. Тема: «</w:t>
            </w:r>
            <w:hyperlink r:id="rId12" w:history="1">
              <w:r w:rsidRPr="007C69B6">
                <w:rPr>
                  <w:bCs/>
                  <w:color w:val="000000" w:themeColor="text1"/>
                  <w:sz w:val="20"/>
                  <w:szCs w:val="20"/>
                </w:rPr>
                <w:t>Методика технической подготовки вратаря в</w:t>
              </w:r>
            </w:hyperlink>
            <w:r w:rsidRPr="007C69B6">
              <w:rPr>
                <w:bCs/>
                <w:color w:val="000000" w:themeColor="text1"/>
                <w:sz w:val="20"/>
                <w:szCs w:val="20"/>
              </w:rPr>
              <w:t> хоккее с шайбой».</w:t>
            </w:r>
          </w:p>
          <w:p w:rsidR="00937E4D" w:rsidRPr="007C69B6" w:rsidRDefault="00937E4D" w:rsidP="000A5F0D">
            <w:pPr>
              <w:rPr>
                <w:bCs/>
                <w:sz w:val="20"/>
              </w:rPr>
            </w:pP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Трифонов Ю.А. – тренер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2017 г.</w:t>
            </w:r>
          </w:p>
        </w:tc>
      </w:tr>
      <w:tr w:rsidR="00937E4D" w:rsidRPr="007C69B6" w:rsidTr="000A5F0D">
        <w:trPr>
          <w:cantSplit/>
          <w:trHeight w:val="1158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МЕТОДИЧЕСКАЯ РАЗРАБОТКА</w:t>
            </w:r>
          </w:p>
          <w:p w:rsidR="00937E4D" w:rsidRPr="007C69B6" w:rsidRDefault="00937E4D" w:rsidP="000A5F0D">
            <w:pPr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Тема: «Развитие специальной выносливости юношей 15-17 лет в хоккее с шайбой»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</w:p>
        </w:tc>
        <w:tc>
          <w:tcPr>
            <w:tcW w:w="2587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7C69B6">
              <w:rPr>
                <w:bCs/>
                <w:color w:val="auto"/>
                <w:sz w:val="20"/>
              </w:rPr>
              <w:t>Филатьев А.Ю</w:t>
            </w:r>
            <w:r w:rsidRPr="007C69B6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18"/>
                <w:szCs w:val="18"/>
              </w:rPr>
              <w:t>тренер</w:t>
            </w:r>
            <w:r w:rsidRPr="007C69B6">
              <w:rPr>
                <w:bCs/>
                <w:color w:val="auto"/>
                <w:sz w:val="20"/>
              </w:rPr>
              <w:t xml:space="preserve">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2017г</w:t>
            </w:r>
          </w:p>
        </w:tc>
      </w:tr>
      <w:tr w:rsidR="00937E4D" w:rsidRPr="007C69B6" w:rsidTr="000A5F0D">
        <w:trPr>
          <w:cantSplit/>
          <w:trHeight w:val="677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Презентация: «10 новых правил футбола, которые призваны усовершенствовать игру»</w:t>
            </w:r>
          </w:p>
        </w:tc>
        <w:tc>
          <w:tcPr>
            <w:tcW w:w="2587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Прокудина А.С.-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Инструктор-методист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2017г</w:t>
            </w:r>
          </w:p>
        </w:tc>
      </w:tr>
      <w:tr w:rsidR="00937E4D" w:rsidRPr="007C69B6" w:rsidTr="000A5F0D">
        <w:trPr>
          <w:cantSplit/>
          <w:trHeight w:val="722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Методическая разработка</w:t>
            </w:r>
          </w:p>
          <w:p w:rsidR="00937E4D" w:rsidRPr="007C69B6" w:rsidRDefault="00937E4D" w:rsidP="000A5F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Тема: «Как правильно провести «мастер-класс»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tLeast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Алехина Е.В. – зам. директора по </w:t>
            </w:r>
            <w:r w:rsidR="007C69B6" w:rsidRPr="007C69B6">
              <w:rPr>
                <w:bCs/>
                <w:color w:val="auto"/>
                <w:sz w:val="20"/>
              </w:rPr>
              <w:t>СП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tLeast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  <w:proofErr w:type="spellStart"/>
            <w:r w:rsidRPr="007C69B6">
              <w:rPr>
                <w:bCs/>
                <w:color w:val="auto"/>
                <w:sz w:val="20"/>
                <w:lang w:val="en-US"/>
              </w:rPr>
              <w:t>dush</w:t>
            </w:r>
            <w:proofErr w:type="spellEnd"/>
            <w:r w:rsidRPr="007C69B6">
              <w:rPr>
                <w:bCs/>
                <w:color w:val="auto"/>
                <w:sz w:val="20"/>
              </w:rPr>
              <w:t>1</w:t>
            </w:r>
            <w:proofErr w:type="spellStart"/>
            <w:r w:rsidRPr="007C69B6">
              <w:rPr>
                <w:bCs/>
                <w:color w:val="auto"/>
                <w:sz w:val="20"/>
                <w:lang w:val="en-US"/>
              </w:rPr>
              <w:t>prk</w:t>
            </w:r>
            <w:proofErr w:type="spellEnd"/>
          </w:p>
        </w:tc>
        <w:tc>
          <w:tcPr>
            <w:tcW w:w="1484" w:type="dxa"/>
          </w:tcPr>
          <w:p w:rsidR="00937E4D" w:rsidRPr="007C69B6" w:rsidRDefault="00937E4D" w:rsidP="000A5F0D">
            <w:pPr>
              <w:pStyle w:val="a3"/>
              <w:spacing w:line="240" w:lineRule="atLeast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2017 г.</w:t>
            </w:r>
          </w:p>
        </w:tc>
      </w:tr>
      <w:tr w:rsidR="00937E4D" w:rsidRPr="002856B7" w:rsidTr="000A5F0D">
        <w:trPr>
          <w:cantSplit/>
          <w:trHeight w:val="771"/>
        </w:trPr>
        <w:tc>
          <w:tcPr>
            <w:tcW w:w="573" w:type="dxa"/>
          </w:tcPr>
          <w:p w:rsidR="00937E4D" w:rsidRPr="007C69B6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Cs w:val="22"/>
              </w:rPr>
            </w:pPr>
            <w:r w:rsidRPr="007C69B6">
              <w:rPr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4108" w:type="dxa"/>
          </w:tcPr>
          <w:p w:rsidR="00937E4D" w:rsidRPr="007C69B6" w:rsidRDefault="00937E4D" w:rsidP="000A5F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Методическая разработка</w:t>
            </w:r>
          </w:p>
          <w:p w:rsidR="00937E4D" w:rsidRPr="007C69B6" w:rsidRDefault="00937E4D" w:rsidP="000A5F0D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C69B6">
              <w:rPr>
                <w:sz w:val="20"/>
                <w:szCs w:val="20"/>
              </w:rPr>
              <w:t>Тема: «ОСНОВНЫЕ ЗАКОНЫ ИГРЫ ВРАТАРЯ В ХОККЕЕ»</w:t>
            </w:r>
          </w:p>
        </w:tc>
        <w:tc>
          <w:tcPr>
            <w:tcW w:w="2587" w:type="dxa"/>
          </w:tcPr>
          <w:p w:rsidR="00937E4D" w:rsidRPr="007C69B6" w:rsidRDefault="00937E4D" w:rsidP="007C69B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Трифонов Ю.А. – тренер по хоккею</w:t>
            </w:r>
          </w:p>
        </w:tc>
        <w:tc>
          <w:tcPr>
            <w:tcW w:w="1521" w:type="dxa"/>
          </w:tcPr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 xml:space="preserve">Сайт: </w:t>
            </w:r>
          </w:p>
          <w:p w:rsidR="00937E4D" w:rsidRPr="007C69B6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484" w:type="dxa"/>
          </w:tcPr>
          <w:p w:rsidR="00937E4D" w:rsidRPr="002856B7" w:rsidRDefault="00937E4D" w:rsidP="000A5F0D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7C69B6">
              <w:rPr>
                <w:bCs/>
                <w:color w:val="auto"/>
                <w:sz w:val="20"/>
              </w:rPr>
              <w:t>2017 г.</w:t>
            </w:r>
          </w:p>
        </w:tc>
      </w:tr>
    </w:tbl>
    <w:p w:rsidR="00937E4D" w:rsidRPr="002856B7" w:rsidRDefault="00937E4D" w:rsidP="00937E4D"/>
    <w:p w:rsidR="00937E4D" w:rsidRPr="002856B7" w:rsidRDefault="00937E4D" w:rsidP="00937E4D">
      <w:pPr>
        <w:tabs>
          <w:tab w:val="left" w:pos="1320"/>
        </w:tabs>
        <w:jc w:val="both"/>
        <w:rPr>
          <w:sz w:val="22"/>
          <w:szCs w:val="22"/>
        </w:rPr>
      </w:pPr>
      <w:r w:rsidRPr="002856B7">
        <w:rPr>
          <w:i/>
          <w:sz w:val="22"/>
          <w:szCs w:val="22"/>
        </w:rPr>
        <w:t>Примечание.</w:t>
      </w:r>
      <w:r w:rsidRPr="002856B7">
        <w:rPr>
          <w:sz w:val="22"/>
          <w:szCs w:val="22"/>
        </w:rPr>
        <w:t xml:space="preserve"> В таблице 2.2.3 указать за отчетный период</w:t>
      </w:r>
    </w:p>
    <w:p w:rsidR="00937E4D" w:rsidRPr="002856B7" w:rsidRDefault="00937E4D" w:rsidP="00937E4D"/>
    <w:p w:rsidR="00937E4D" w:rsidRPr="002856B7" w:rsidRDefault="00937E4D" w:rsidP="00937E4D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  <w:r w:rsidRPr="002856B7">
        <w:rPr>
          <w:b/>
          <w:bCs/>
          <w:color w:val="auto"/>
        </w:rPr>
        <w:t xml:space="preserve">Участие в научно-практических конференциях </w:t>
      </w:r>
    </w:p>
    <w:p w:rsidR="00937E4D" w:rsidRPr="002856B7" w:rsidRDefault="00937E4D" w:rsidP="00937E4D">
      <w:pPr>
        <w:pStyle w:val="a3"/>
        <w:jc w:val="right"/>
        <w:rPr>
          <w:bCs/>
          <w:color w:val="auto"/>
        </w:rPr>
      </w:pPr>
      <w:r w:rsidRPr="002856B7">
        <w:rPr>
          <w:bCs/>
          <w:i/>
          <w:color w:val="auto"/>
        </w:rPr>
        <w:t>Таблица 2.2.4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3544"/>
        <w:gridCol w:w="1480"/>
        <w:gridCol w:w="1938"/>
        <w:gridCol w:w="1403"/>
      </w:tblGrid>
      <w:tr w:rsidR="00937E4D" w:rsidRPr="00206088" w:rsidTr="000A5F0D">
        <w:trPr>
          <w:cantSplit/>
          <w:trHeight w:val="540"/>
        </w:trPr>
        <w:tc>
          <w:tcPr>
            <w:tcW w:w="124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Количество участников</w:t>
            </w:r>
          </w:p>
        </w:tc>
        <w:tc>
          <w:tcPr>
            <w:tcW w:w="3686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Тема</w:t>
            </w:r>
          </w:p>
        </w:tc>
        <w:tc>
          <w:tcPr>
            <w:tcW w:w="1288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Уровень</w:t>
            </w:r>
          </w:p>
        </w:tc>
        <w:tc>
          <w:tcPr>
            <w:tcW w:w="197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Форма участия</w:t>
            </w:r>
          </w:p>
        </w:tc>
        <w:tc>
          <w:tcPr>
            <w:tcW w:w="1418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Результат участия</w:t>
            </w:r>
          </w:p>
        </w:tc>
      </w:tr>
      <w:tr w:rsidR="00937E4D" w:rsidRPr="00206088" w:rsidTr="000A5F0D">
        <w:trPr>
          <w:cantSplit/>
        </w:trPr>
        <w:tc>
          <w:tcPr>
            <w:tcW w:w="1242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3</w:t>
            </w:r>
          </w:p>
        </w:tc>
        <w:tc>
          <w:tcPr>
            <w:tcW w:w="3686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Сфера отдыха и оздоровления детей: инновационные технологии и пути повышения качества услуг</w:t>
            </w:r>
          </w:p>
        </w:tc>
        <w:tc>
          <w:tcPr>
            <w:tcW w:w="1288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региональный</w:t>
            </w:r>
          </w:p>
        </w:tc>
        <w:tc>
          <w:tcPr>
            <w:tcW w:w="1972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Практическая и теоретическая</w:t>
            </w:r>
          </w:p>
        </w:tc>
        <w:tc>
          <w:tcPr>
            <w:tcW w:w="1418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937E4D" w:rsidRPr="002856B7" w:rsidTr="000A5F0D">
        <w:trPr>
          <w:cantSplit/>
        </w:trPr>
        <w:tc>
          <w:tcPr>
            <w:tcW w:w="1242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3686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Проблемы и перспективы развития физической культуры и спорта</w:t>
            </w:r>
          </w:p>
        </w:tc>
        <w:tc>
          <w:tcPr>
            <w:tcW w:w="1288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всероссийский</w:t>
            </w:r>
          </w:p>
        </w:tc>
        <w:tc>
          <w:tcPr>
            <w:tcW w:w="1972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18" w:type="dxa"/>
          </w:tcPr>
          <w:p w:rsidR="00937E4D" w:rsidRPr="002856B7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сертификат</w:t>
            </w:r>
          </w:p>
        </w:tc>
      </w:tr>
    </w:tbl>
    <w:p w:rsidR="00937E4D" w:rsidRPr="00742105" w:rsidRDefault="00937E4D" w:rsidP="00937E4D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937E4D" w:rsidRPr="00742105" w:rsidRDefault="00937E4D" w:rsidP="00937E4D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2.2.4 указать за отчетный период</w:t>
      </w:r>
    </w:p>
    <w:p w:rsidR="00937E4D" w:rsidRPr="00742105" w:rsidRDefault="00937E4D" w:rsidP="00937E4D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  <w:r w:rsidRPr="00742105">
        <w:rPr>
          <w:b/>
          <w:bCs/>
          <w:color w:val="auto"/>
        </w:rPr>
        <w:t xml:space="preserve">Участие в семинарах </w:t>
      </w:r>
    </w:p>
    <w:p w:rsidR="00937E4D" w:rsidRPr="00742105" w:rsidRDefault="00937E4D" w:rsidP="00937E4D">
      <w:pPr>
        <w:pStyle w:val="a3"/>
        <w:jc w:val="right"/>
        <w:rPr>
          <w:bCs/>
          <w:i/>
          <w:color w:val="auto"/>
        </w:rPr>
      </w:pPr>
      <w:r w:rsidRPr="00742105">
        <w:rPr>
          <w:bCs/>
          <w:i/>
          <w:color w:val="auto"/>
        </w:rPr>
        <w:t>Таблица 2.2.5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3532"/>
        <w:gridCol w:w="1447"/>
        <w:gridCol w:w="1919"/>
        <w:gridCol w:w="1469"/>
      </w:tblGrid>
      <w:tr w:rsidR="00937E4D" w:rsidRPr="00B12C55" w:rsidTr="00970E70">
        <w:trPr>
          <w:cantSplit/>
          <w:trHeight w:val="540"/>
        </w:trPr>
        <w:tc>
          <w:tcPr>
            <w:tcW w:w="123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Количество участников</w:t>
            </w:r>
          </w:p>
        </w:tc>
        <w:tc>
          <w:tcPr>
            <w:tcW w:w="353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Тема</w:t>
            </w:r>
          </w:p>
        </w:tc>
        <w:tc>
          <w:tcPr>
            <w:tcW w:w="1447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Уровень</w:t>
            </w:r>
          </w:p>
        </w:tc>
        <w:tc>
          <w:tcPr>
            <w:tcW w:w="191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Форма участия</w:t>
            </w:r>
          </w:p>
        </w:tc>
        <w:tc>
          <w:tcPr>
            <w:tcW w:w="146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Результат участия</w:t>
            </w:r>
          </w:p>
        </w:tc>
      </w:tr>
      <w:tr w:rsidR="00937E4D" w:rsidRPr="00B12C55" w:rsidTr="00970E70">
        <w:trPr>
          <w:cantSplit/>
          <w:trHeight w:val="540"/>
        </w:trPr>
        <w:tc>
          <w:tcPr>
            <w:tcW w:w="123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353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Особенности дополнительных общеобразовательных программ в условиях действующего законодательства</w:t>
            </w:r>
          </w:p>
        </w:tc>
        <w:tc>
          <w:tcPr>
            <w:tcW w:w="1447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всероссийская</w:t>
            </w:r>
          </w:p>
        </w:tc>
        <w:tc>
          <w:tcPr>
            <w:tcW w:w="191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937E4D" w:rsidRPr="00B12C55" w:rsidTr="00970E70">
        <w:trPr>
          <w:cantSplit/>
          <w:trHeight w:val="540"/>
        </w:trPr>
        <w:tc>
          <w:tcPr>
            <w:tcW w:w="123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353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Технология педагогического консультирования</w:t>
            </w:r>
          </w:p>
        </w:tc>
        <w:tc>
          <w:tcPr>
            <w:tcW w:w="1447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всероссийская</w:t>
            </w:r>
          </w:p>
        </w:tc>
        <w:tc>
          <w:tcPr>
            <w:tcW w:w="191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937E4D" w:rsidRPr="00B12C55" w:rsidTr="00970E70">
        <w:trPr>
          <w:cantSplit/>
          <w:trHeight w:val="540"/>
        </w:trPr>
        <w:tc>
          <w:tcPr>
            <w:tcW w:w="123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3</w:t>
            </w:r>
          </w:p>
        </w:tc>
        <w:tc>
          <w:tcPr>
            <w:tcW w:w="353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Педагогические технологии  инклюзивного образования в дополнительном образовании</w:t>
            </w:r>
          </w:p>
        </w:tc>
        <w:tc>
          <w:tcPr>
            <w:tcW w:w="1447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всероссийская</w:t>
            </w:r>
          </w:p>
        </w:tc>
        <w:tc>
          <w:tcPr>
            <w:tcW w:w="191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937E4D" w:rsidRPr="00B12C55" w:rsidTr="00970E70">
        <w:trPr>
          <w:cantSplit/>
          <w:trHeight w:val="540"/>
        </w:trPr>
        <w:tc>
          <w:tcPr>
            <w:tcW w:w="123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353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Партфолио педагога как механизм подготовки к аттестации</w:t>
            </w:r>
          </w:p>
        </w:tc>
        <w:tc>
          <w:tcPr>
            <w:tcW w:w="1447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всероссийская</w:t>
            </w:r>
          </w:p>
        </w:tc>
        <w:tc>
          <w:tcPr>
            <w:tcW w:w="191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937E4D" w:rsidRPr="00B12C55" w:rsidTr="00970E70">
        <w:trPr>
          <w:cantSplit/>
          <w:trHeight w:val="540"/>
        </w:trPr>
        <w:tc>
          <w:tcPr>
            <w:tcW w:w="123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10</w:t>
            </w:r>
          </w:p>
        </w:tc>
        <w:tc>
          <w:tcPr>
            <w:tcW w:w="353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Активное участие во  Всероссийской акции  «Я выбираю спорт»</w:t>
            </w:r>
          </w:p>
        </w:tc>
        <w:tc>
          <w:tcPr>
            <w:tcW w:w="1447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городской</w:t>
            </w:r>
          </w:p>
        </w:tc>
        <w:tc>
          <w:tcPr>
            <w:tcW w:w="191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Теоретическая,</w:t>
            </w:r>
          </w:p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практическая</w:t>
            </w:r>
          </w:p>
        </w:tc>
        <w:tc>
          <w:tcPr>
            <w:tcW w:w="146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937E4D" w:rsidRPr="00B12C55" w:rsidTr="00970E70">
        <w:trPr>
          <w:cantSplit/>
          <w:trHeight w:val="540"/>
        </w:trPr>
        <w:tc>
          <w:tcPr>
            <w:tcW w:w="1239" w:type="dxa"/>
            <w:vAlign w:val="center"/>
          </w:tcPr>
          <w:p w:rsidR="00937E4D" w:rsidRPr="00206088" w:rsidRDefault="00206088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3</w:t>
            </w:r>
          </w:p>
        </w:tc>
        <w:tc>
          <w:tcPr>
            <w:tcW w:w="3532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color w:val="auto"/>
                <w:sz w:val="20"/>
              </w:rPr>
              <w:t xml:space="preserve">Новые требования </w:t>
            </w:r>
            <w:r w:rsidRPr="00206088">
              <w:rPr>
                <w:color w:val="auto"/>
                <w:sz w:val="20"/>
                <w:lang w:val="en-US"/>
              </w:rPr>
              <w:t>ISU</w:t>
            </w:r>
            <w:r w:rsidR="00206088" w:rsidRPr="00206088">
              <w:rPr>
                <w:color w:val="auto"/>
                <w:sz w:val="20"/>
              </w:rPr>
              <w:t xml:space="preserve"> в сезоне 2018 – 2019</w:t>
            </w:r>
            <w:r w:rsidRPr="00206088">
              <w:rPr>
                <w:color w:val="auto"/>
                <w:sz w:val="20"/>
              </w:rPr>
              <w:t>гг.»</w:t>
            </w:r>
          </w:p>
        </w:tc>
        <w:tc>
          <w:tcPr>
            <w:tcW w:w="1447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областной</w:t>
            </w:r>
          </w:p>
        </w:tc>
        <w:tc>
          <w:tcPr>
            <w:tcW w:w="1919" w:type="dxa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937E4D" w:rsidRPr="00206088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06088">
              <w:rPr>
                <w:bCs/>
                <w:color w:val="auto"/>
                <w:sz w:val="20"/>
              </w:rPr>
              <w:t>сертификат</w:t>
            </w:r>
          </w:p>
        </w:tc>
      </w:tr>
    </w:tbl>
    <w:p w:rsidR="00937E4D" w:rsidRPr="00742105" w:rsidRDefault="00937E4D" w:rsidP="00937E4D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937E4D" w:rsidRPr="00742105" w:rsidRDefault="00937E4D" w:rsidP="00937E4D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2.2.5 указать за отчетный период</w:t>
      </w:r>
    </w:p>
    <w:p w:rsidR="00B12C55" w:rsidRDefault="00B12C55" w:rsidP="00937E4D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</w:p>
    <w:p w:rsidR="00380A53" w:rsidRDefault="00380A53" w:rsidP="00937E4D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</w:p>
    <w:p w:rsidR="00380A53" w:rsidRDefault="00380A53" w:rsidP="00937E4D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</w:p>
    <w:p w:rsidR="00380A53" w:rsidRDefault="00380A53" w:rsidP="00937E4D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</w:p>
    <w:p w:rsidR="00380A53" w:rsidRDefault="00380A53" w:rsidP="00937E4D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</w:p>
    <w:p w:rsidR="00937E4D" w:rsidRPr="00F55E04" w:rsidRDefault="00937E4D" w:rsidP="00937E4D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  <w:r w:rsidRPr="00F55E04">
        <w:rPr>
          <w:b/>
          <w:bCs/>
          <w:color w:val="auto"/>
        </w:rPr>
        <w:lastRenderedPageBreak/>
        <w:t xml:space="preserve">Участие в конкурсах </w:t>
      </w:r>
    </w:p>
    <w:p w:rsidR="00937E4D" w:rsidRPr="00F55E04" w:rsidRDefault="00937E4D" w:rsidP="00937E4D">
      <w:pPr>
        <w:pStyle w:val="a3"/>
        <w:jc w:val="right"/>
        <w:rPr>
          <w:bCs/>
          <w:i/>
          <w:color w:val="auto"/>
        </w:rPr>
      </w:pPr>
      <w:r w:rsidRPr="00F55E04">
        <w:rPr>
          <w:bCs/>
          <w:i/>
          <w:color w:val="auto"/>
        </w:rPr>
        <w:t>Таблица 2.2.6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3471"/>
        <w:gridCol w:w="1606"/>
        <w:gridCol w:w="1916"/>
        <w:gridCol w:w="1373"/>
      </w:tblGrid>
      <w:tr w:rsidR="00937E4D" w:rsidRPr="00F55E04" w:rsidTr="00970E70">
        <w:trPr>
          <w:cantSplit/>
          <w:trHeight w:val="540"/>
        </w:trPr>
        <w:tc>
          <w:tcPr>
            <w:tcW w:w="1240" w:type="dxa"/>
            <w:vAlign w:val="center"/>
          </w:tcPr>
          <w:p w:rsidR="00937E4D" w:rsidRPr="00F55E04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Количество участников</w:t>
            </w:r>
          </w:p>
        </w:tc>
        <w:tc>
          <w:tcPr>
            <w:tcW w:w="3471" w:type="dxa"/>
            <w:vAlign w:val="center"/>
          </w:tcPr>
          <w:p w:rsidR="00937E4D" w:rsidRPr="00F55E04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Тема</w:t>
            </w:r>
          </w:p>
        </w:tc>
        <w:tc>
          <w:tcPr>
            <w:tcW w:w="1606" w:type="dxa"/>
            <w:vAlign w:val="center"/>
          </w:tcPr>
          <w:p w:rsidR="00937E4D" w:rsidRPr="00F55E04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Уровень</w:t>
            </w:r>
          </w:p>
        </w:tc>
        <w:tc>
          <w:tcPr>
            <w:tcW w:w="1916" w:type="dxa"/>
            <w:vAlign w:val="center"/>
          </w:tcPr>
          <w:p w:rsidR="00937E4D" w:rsidRPr="00F55E04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Форма участия</w:t>
            </w:r>
          </w:p>
        </w:tc>
        <w:tc>
          <w:tcPr>
            <w:tcW w:w="1373" w:type="dxa"/>
            <w:vAlign w:val="center"/>
          </w:tcPr>
          <w:p w:rsidR="00937E4D" w:rsidRPr="00F55E04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Результат участия</w:t>
            </w:r>
          </w:p>
        </w:tc>
      </w:tr>
      <w:tr w:rsidR="00937E4D" w:rsidRPr="00F55E04" w:rsidTr="00970E70">
        <w:trPr>
          <w:cantSplit/>
        </w:trPr>
        <w:tc>
          <w:tcPr>
            <w:tcW w:w="1240" w:type="dxa"/>
          </w:tcPr>
          <w:p w:rsidR="00937E4D" w:rsidRPr="00F55E04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20</w:t>
            </w:r>
          </w:p>
        </w:tc>
        <w:tc>
          <w:tcPr>
            <w:tcW w:w="3471" w:type="dxa"/>
          </w:tcPr>
          <w:p w:rsidR="00937E4D" w:rsidRPr="002856B7" w:rsidRDefault="00B12C55" w:rsidP="00B12C55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Смотр-конкурс среди тренерского</w:t>
            </w:r>
            <w:r w:rsidR="00937E4D" w:rsidRPr="002856B7">
              <w:rPr>
                <w:bCs/>
                <w:color w:val="auto"/>
                <w:sz w:val="20"/>
              </w:rPr>
              <w:t xml:space="preserve"> состава </w:t>
            </w:r>
          </w:p>
        </w:tc>
        <w:tc>
          <w:tcPr>
            <w:tcW w:w="1606" w:type="dxa"/>
          </w:tcPr>
          <w:p w:rsidR="00937E4D" w:rsidRPr="002856B7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муниципальный</w:t>
            </w:r>
          </w:p>
        </w:tc>
        <w:tc>
          <w:tcPr>
            <w:tcW w:w="1916" w:type="dxa"/>
          </w:tcPr>
          <w:p w:rsidR="00937E4D" w:rsidRPr="002856B7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Теоретическая, практическая</w:t>
            </w:r>
          </w:p>
        </w:tc>
        <w:tc>
          <w:tcPr>
            <w:tcW w:w="1373" w:type="dxa"/>
          </w:tcPr>
          <w:p w:rsidR="00937E4D" w:rsidRPr="002856B7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1 место – 3  </w:t>
            </w:r>
          </w:p>
          <w:p w:rsidR="00937E4D" w:rsidRPr="002856B7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 место – 3</w:t>
            </w:r>
          </w:p>
          <w:p w:rsidR="00937E4D" w:rsidRPr="002856B7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3 место – 3 </w:t>
            </w:r>
          </w:p>
        </w:tc>
      </w:tr>
      <w:tr w:rsidR="00937E4D" w:rsidRPr="00F55E04" w:rsidTr="00970E70">
        <w:trPr>
          <w:cantSplit/>
        </w:trPr>
        <w:tc>
          <w:tcPr>
            <w:tcW w:w="1240" w:type="dxa"/>
          </w:tcPr>
          <w:p w:rsidR="00937E4D" w:rsidRPr="00F55E04" w:rsidRDefault="00937E4D" w:rsidP="000A5F0D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3471" w:type="dxa"/>
          </w:tcPr>
          <w:p w:rsidR="00937E4D" w:rsidRPr="006A0D3F" w:rsidRDefault="00937E4D" w:rsidP="000A5F0D">
            <w:pPr>
              <w:pStyle w:val="a3"/>
              <w:spacing w:line="240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606" w:type="dxa"/>
          </w:tcPr>
          <w:p w:rsidR="00937E4D" w:rsidRPr="006A0D3F" w:rsidRDefault="00937E4D" w:rsidP="000A5F0D">
            <w:pPr>
              <w:pStyle w:val="a3"/>
              <w:spacing w:line="240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916" w:type="dxa"/>
          </w:tcPr>
          <w:p w:rsidR="00937E4D" w:rsidRPr="006A0D3F" w:rsidRDefault="00937E4D" w:rsidP="000A5F0D">
            <w:pPr>
              <w:pStyle w:val="a3"/>
              <w:spacing w:line="240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373" w:type="dxa"/>
          </w:tcPr>
          <w:p w:rsidR="00937E4D" w:rsidRPr="006A0D3F" w:rsidRDefault="00937E4D" w:rsidP="000A5F0D">
            <w:pPr>
              <w:pStyle w:val="a3"/>
              <w:spacing w:line="240" w:lineRule="auto"/>
              <w:jc w:val="center"/>
              <w:rPr>
                <w:bCs/>
                <w:color w:val="FF0000"/>
                <w:sz w:val="20"/>
              </w:rPr>
            </w:pPr>
          </w:p>
        </w:tc>
      </w:tr>
    </w:tbl>
    <w:p w:rsidR="00937E4D" w:rsidRPr="000C36A8" w:rsidRDefault="00937E4D" w:rsidP="00937E4D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937E4D" w:rsidRPr="00742105" w:rsidRDefault="00937E4D" w:rsidP="00937E4D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2.2.6 указать за отчетный период</w:t>
      </w:r>
    </w:p>
    <w:p w:rsidR="00937E4D" w:rsidRPr="00742105" w:rsidRDefault="00937E4D" w:rsidP="00937E4D">
      <w:pPr>
        <w:pStyle w:val="a3"/>
        <w:ind w:left="284"/>
        <w:rPr>
          <w:b/>
          <w:bCs/>
          <w:color w:val="auto"/>
          <w:sz w:val="22"/>
          <w:szCs w:val="22"/>
        </w:rPr>
      </w:pPr>
      <w:r w:rsidRPr="00742105">
        <w:rPr>
          <w:b/>
          <w:bCs/>
          <w:color w:val="auto"/>
          <w:sz w:val="22"/>
          <w:szCs w:val="22"/>
        </w:rPr>
        <w:t xml:space="preserve">3. ПРОВЕДЕНИЕ СПОРТИВНО-МАССОВЫХ  МЕРОПРИЯТИЙ </w:t>
      </w:r>
      <w:r w:rsidR="00B12C55">
        <w:rPr>
          <w:b/>
          <w:bCs/>
          <w:color w:val="auto"/>
          <w:sz w:val="22"/>
          <w:szCs w:val="22"/>
        </w:rPr>
        <w:t xml:space="preserve">ФИЗКУЛЬТУРНО-СПОРТИВНОГО </w:t>
      </w:r>
      <w:r w:rsidRPr="00742105">
        <w:rPr>
          <w:b/>
          <w:bCs/>
          <w:color w:val="auto"/>
          <w:sz w:val="22"/>
          <w:szCs w:val="22"/>
        </w:rPr>
        <w:t xml:space="preserve"> УЧРЕЖДЕНИ</w:t>
      </w:r>
      <w:r w:rsidR="00B12C55">
        <w:rPr>
          <w:b/>
          <w:bCs/>
          <w:color w:val="auto"/>
          <w:sz w:val="22"/>
          <w:szCs w:val="22"/>
        </w:rPr>
        <w:t>Я</w:t>
      </w:r>
    </w:p>
    <w:p w:rsidR="00937E4D" w:rsidRDefault="00937E4D" w:rsidP="00937E4D">
      <w:pPr>
        <w:jc w:val="right"/>
        <w:rPr>
          <w:bCs/>
          <w:i/>
        </w:rPr>
      </w:pPr>
      <w:r w:rsidRPr="00742105">
        <w:rPr>
          <w:bCs/>
          <w:i/>
        </w:rPr>
        <w:t>Таблица 2.3.1</w:t>
      </w:r>
    </w:p>
    <w:p w:rsidR="006843C6" w:rsidRDefault="006843C6" w:rsidP="00937E4D">
      <w:pPr>
        <w:jc w:val="right"/>
        <w:rPr>
          <w:bCs/>
          <w:i/>
        </w:rPr>
      </w:pPr>
    </w:p>
    <w:p w:rsidR="006843C6" w:rsidRPr="002B5FDC" w:rsidRDefault="006843C6" w:rsidP="006843C6">
      <w:pPr>
        <w:rPr>
          <w:rFonts w:eastAsia="Calibri"/>
          <w:b/>
          <w:u w:val="single"/>
          <w:lang w:eastAsia="en-US"/>
        </w:rPr>
      </w:pPr>
      <w:r w:rsidRPr="002B5FDC">
        <w:rPr>
          <w:rFonts w:eastAsia="Calibri"/>
          <w:b/>
          <w:u w:val="single"/>
          <w:lang w:eastAsia="en-US"/>
        </w:rPr>
        <w:t>Отделение хоккей</w:t>
      </w:r>
    </w:p>
    <w:p w:rsidR="006843C6" w:rsidRPr="002B5FDC" w:rsidRDefault="006843C6" w:rsidP="006843C6">
      <w:pPr>
        <w:rPr>
          <w:rFonts w:eastAsia="Calibri"/>
          <w:b/>
          <w:u w:val="single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808"/>
      </w:tblGrid>
      <w:tr w:rsidR="006843C6" w:rsidRPr="002B5FDC" w:rsidTr="0055086D">
        <w:tc>
          <w:tcPr>
            <w:tcW w:w="534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5FD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03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5FDC">
              <w:rPr>
                <w:rFonts w:eastAsia="Calibri"/>
                <w:sz w:val="22"/>
                <w:szCs w:val="22"/>
                <w:lang w:eastAsia="en-US"/>
              </w:rPr>
              <w:t>Мероприятие, сроки, место проведения</w:t>
            </w:r>
          </w:p>
        </w:tc>
        <w:tc>
          <w:tcPr>
            <w:tcW w:w="2126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5FDC">
              <w:rPr>
                <w:rFonts w:eastAsia="Calibri"/>
                <w:sz w:val="22"/>
                <w:szCs w:val="22"/>
                <w:lang w:eastAsia="en-US"/>
              </w:rPr>
              <w:t>участники</w:t>
            </w:r>
            <w:proofErr w:type="gramStart"/>
            <w:r w:rsidRPr="002B5FDC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  <w:r w:rsidRPr="002B5FDC">
              <w:rPr>
                <w:rFonts w:eastAsia="Calibri"/>
                <w:sz w:val="22"/>
                <w:szCs w:val="22"/>
                <w:lang w:eastAsia="en-US"/>
              </w:rPr>
              <w:t>ренер</w:t>
            </w:r>
            <w:proofErr w:type="spellEnd"/>
          </w:p>
        </w:tc>
        <w:tc>
          <w:tcPr>
            <w:tcW w:w="1808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5FDC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2B5F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3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Турнир, открытые соревнования по хоккею среди команд 2008г.р.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. Ленинск- Кузнецкий 22-23.09.18г.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Шахтер-2008</w:t>
            </w:r>
          </w:p>
          <w:p w:rsidR="006843C6" w:rsidRPr="00B5083D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B5083D">
              <w:rPr>
                <w:rFonts w:eastAsia="Calibri"/>
                <w:u w:val="single"/>
                <w:lang w:eastAsia="en-US"/>
              </w:rPr>
              <w:t>Яловой В.В.</w:t>
            </w:r>
          </w:p>
        </w:tc>
        <w:tc>
          <w:tcPr>
            <w:tcW w:w="1808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Турнир по хоккею среди юношей 2010 г.р.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Кубок </w:t>
            </w:r>
            <w:proofErr w:type="spellStart"/>
            <w:r>
              <w:rPr>
                <w:rFonts w:eastAsia="Calibri"/>
                <w:lang w:eastAsia="en-US"/>
              </w:rPr>
              <w:t>мечты»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Искитим</w:t>
            </w:r>
            <w:proofErr w:type="spellEnd"/>
            <w:r>
              <w:rPr>
                <w:rFonts w:eastAsia="Calibri"/>
                <w:lang w:eastAsia="en-US"/>
              </w:rPr>
              <w:t>, 18-20.09.18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Шахтер-2010 </w:t>
            </w:r>
            <w:r w:rsidRPr="00B5083D">
              <w:rPr>
                <w:rFonts w:eastAsia="Calibri"/>
                <w:u w:val="single"/>
                <w:lang w:eastAsia="en-US"/>
              </w:rPr>
              <w:t>Кривущенко А.М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Открытый турнир по хоккею МАУДО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«ДЮСШ» среди младших юношей 2009-10 г.р.</w:t>
            </w:r>
            <w:proofErr w:type="gramStart"/>
            <w:r>
              <w:rPr>
                <w:rFonts w:eastAsia="Calibri"/>
                <w:lang w:eastAsia="en-US"/>
              </w:rPr>
              <w:t>,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гт</w:t>
            </w:r>
            <w:proofErr w:type="spellEnd"/>
            <w:r>
              <w:rPr>
                <w:rFonts w:eastAsia="Calibri"/>
                <w:lang w:eastAsia="en-US"/>
              </w:rPr>
              <w:t>. Трудармейский, 22-23.09.18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Шахтер-2009 </w:t>
            </w:r>
            <w:r w:rsidRPr="00B5083D">
              <w:rPr>
                <w:rFonts w:eastAsia="Calibri"/>
                <w:u w:val="single"/>
                <w:lang w:eastAsia="en-US"/>
              </w:rPr>
              <w:t>Ленченков В.А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3-й ежегодный турнир по хоккею «Кубок Кузбасса» среди юношей 2008 г.р.</w:t>
            </w:r>
            <w:proofErr w:type="gramStart"/>
            <w:r>
              <w:rPr>
                <w:rFonts w:eastAsia="Calibri"/>
                <w:lang w:eastAsia="en-US"/>
              </w:rPr>
              <w:t>,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гт</w:t>
            </w:r>
            <w:proofErr w:type="spellEnd"/>
            <w:r>
              <w:rPr>
                <w:rFonts w:eastAsia="Calibri"/>
                <w:lang w:eastAsia="en-US"/>
              </w:rPr>
              <w:t>. Грамотеино,05-07.10.18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Шахтер-2008</w:t>
            </w:r>
          </w:p>
          <w:p w:rsidR="006843C6" w:rsidRPr="00B5083D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B5083D">
              <w:rPr>
                <w:rFonts w:eastAsia="Calibri"/>
                <w:u w:val="single"/>
                <w:lang w:eastAsia="en-US"/>
              </w:rPr>
              <w:t>Яловой В.В.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Турнир по хоккею среди команд 2009-2010 г.р. « Осенний лед», г. Кемерово, 12-14.10.18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Шахтер-2009 </w:t>
            </w:r>
            <w:r w:rsidRPr="00B5083D">
              <w:rPr>
                <w:rFonts w:eastAsia="Calibri"/>
                <w:u w:val="single"/>
                <w:lang w:eastAsia="en-US"/>
              </w:rPr>
              <w:t>Ленченков В.А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Турнир по хоккею среди команд 2010 г.р. « Кубок осени»,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 Грамотеино, 16-18.11.18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Шахтер-2010 </w:t>
            </w:r>
            <w:r w:rsidRPr="00B5083D">
              <w:rPr>
                <w:rFonts w:eastAsia="Calibri"/>
                <w:u w:val="single"/>
                <w:lang w:eastAsia="en-US"/>
              </w:rPr>
              <w:t>Кривущенко А.М.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турнир, посвященный 100-летию со дня рождения Тарасова А.В., среди команд 2007-08 г.р.</w:t>
            </w:r>
            <w:proofErr w:type="gramStart"/>
            <w:r>
              <w:rPr>
                <w:rFonts w:eastAsia="Calibri"/>
                <w:lang w:eastAsia="en-US"/>
              </w:rPr>
              <w:t>,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гт</w:t>
            </w:r>
            <w:proofErr w:type="spellEnd"/>
            <w:r>
              <w:rPr>
                <w:rFonts w:eastAsia="Calibri"/>
                <w:lang w:eastAsia="en-US"/>
              </w:rPr>
              <w:t xml:space="preserve">. Грамотеино,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07-09.12.18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Шахтер-2008</w:t>
            </w:r>
          </w:p>
          <w:p w:rsidR="006843C6" w:rsidRPr="00B5083D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B5083D">
              <w:rPr>
                <w:rFonts w:eastAsia="Calibri"/>
                <w:u w:val="single"/>
                <w:lang w:eastAsia="en-US"/>
              </w:rPr>
              <w:t>Яловой В.В.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Шахтер-2007</w:t>
            </w:r>
          </w:p>
          <w:p w:rsidR="006843C6" w:rsidRPr="00B5083D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B5083D">
              <w:rPr>
                <w:rFonts w:eastAsia="Calibri"/>
                <w:u w:val="single"/>
                <w:lang w:eastAsia="en-US"/>
              </w:rPr>
              <w:t>Габидулин Р.Р.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Открытый городской турнир на призы « Деда Мороза», среди команд 2010 </w:t>
            </w:r>
            <w:proofErr w:type="spellStart"/>
            <w:r>
              <w:rPr>
                <w:rFonts w:eastAsia="Calibri"/>
                <w:lang w:eastAsia="en-US"/>
              </w:rPr>
              <w:t>г.р.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Ленинск- Кузнецкий, 15-16.12.18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Шахтер-2010 </w:t>
            </w:r>
            <w:r w:rsidRPr="00B5083D">
              <w:rPr>
                <w:rFonts w:eastAsia="Calibri"/>
                <w:u w:val="single"/>
                <w:lang w:eastAsia="en-US"/>
              </w:rPr>
              <w:t>Кривущенко А.М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Турнир « Кубок мечты» среди команд 2010 г.р., г. </w:t>
            </w:r>
            <w:proofErr w:type="spellStart"/>
            <w:r>
              <w:rPr>
                <w:rFonts w:eastAsia="Calibri"/>
                <w:lang w:eastAsia="en-US"/>
              </w:rPr>
              <w:t>Искитим</w:t>
            </w:r>
            <w:proofErr w:type="spellEnd"/>
            <w:r>
              <w:rPr>
                <w:rFonts w:eastAsia="Calibri"/>
                <w:lang w:eastAsia="en-US"/>
              </w:rPr>
              <w:t>, 24-26.12.29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Шахтер-2010 </w:t>
            </w:r>
            <w:r w:rsidRPr="00B5083D">
              <w:rPr>
                <w:rFonts w:eastAsia="Calibri"/>
                <w:u w:val="single"/>
                <w:lang w:eastAsia="en-US"/>
              </w:rPr>
              <w:t>Кривущенко А.М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Областные соревнования по хоккею среди юношей 2006-07г.р., 2004-2005г.р. на приз клуба « Золотая шайба»,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 Грамотеино,01-03.02.19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Шахтер-2006-07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B5083D">
              <w:rPr>
                <w:rFonts w:eastAsia="Calibri"/>
                <w:u w:val="single"/>
                <w:lang w:eastAsia="en-US"/>
              </w:rPr>
              <w:t>Габидулин Р.Р.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Филатьев А.Ю.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Шахтер-2005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Михеев С.Н.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Первенство Сибирского и дальневосточных федеральных округов среди юношей до 17лет, </w:t>
            </w:r>
            <w:proofErr w:type="spellStart"/>
            <w:r>
              <w:rPr>
                <w:rFonts w:eastAsia="Calibri"/>
                <w:lang w:eastAsia="en-US"/>
              </w:rPr>
              <w:t>разъеды</w:t>
            </w:r>
            <w:proofErr w:type="spellEnd"/>
            <w:r>
              <w:rPr>
                <w:rFonts w:eastAsia="Calibri"/>
                <w:lang w:eastAsia="en-US"/>
              </w:rPr>
              <w:t xml:space="preserve">, с сентября 2018 по март 2019 </w:t>
            </w:r>
            <w:proofErr w:type="spellStart"/>
            <w:r>
              <w:rPr>
                <w:rFonts w:eastAsia="Calibri"/>
                <w:lang w:eastAsia="en-US"/>
              </w:rPr>
              <w:t>г.г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Шахтер-2003-04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Долгов </w:t>
            </w:r>
            <w:proofErr w:type="spellStart"/>
            <w:r>
              <w:rPr>
                <w:rFonts w:eastAsia="Calibri"/>
                <w:u w:val="single"/>
                <w:lang w:eastAsia="en-US"/>
              </w:rPr>
              <w:t>г.В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>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Первенство Сибирского федерального округа среди юношей до 15лет, </w:t>
            </w:r>
            <w:proofErr w:type="spellStart"/>
            <w:r>
              <w:rPr>
                <w:rFonts w:eastAsia="Calibri"/>
                <w:lang w:eastAsia="en-US"/>
              </w:rPr>
              <w:t>разъеды</w:t>
            </w:r>
            <w:proofErr w:type="spellEnd"/>
            <w:r>
              <w:rPr>
                <w:rFonts w:eastAsia="Calibri"/>
                <w:lang w:eastAsia="en-US"/>
              </w:rPr>
              <w:t xml:space="preserve">, с сентября </w:t>
            </w:r>
            <w:r>
              <w:rPr>
                <w:rFonts w:eastAsia="Calibri"/>
                <w:lang w:eastAsia="en-US"/>
              </w:rPr>
              <w:lastRenderedPageBreak/>
              <w:t xml:space="preserve">2018 по март 2019 </w:t>
            </w:r>
            <w:proofErr w:type="spellStart"/>
            <w:r>
              <w:rPr>
                <w:rFonts w:eastAsia="Calibri"/>
                <w:lang w:eastAsia="en-US"/>
              </w:rPr>
              <w:t>г.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Шахтер-2005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Михеев С.Н.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Первенство Сибирского федерального округа среди юношей до 13 лет, 3 этапа, с ноября 2018 по март 2019 </w:t>
            </w:r>
            <w:proofErr w:type="spellStart"/>
            <w:r>
              <w:rPr>
                <w:rFonts w:eastAsia="Calibri"/>
                <w:lang w:eastAsia="en-US"/>
              </w:rPr>
              <w:t>г.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Шахтер-2006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Филатьев А.Ю.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Первенство Сибирского федерального округа среди юношей до 12 лет, 3 этапа, с ноября 2018 по март 2019 </w:t>
            </w:r>
            <w:proofErr w:type="spellStart"/>
            <w:r>
              <w:rPr>
                <w:rFonts w:eastAsia="Calibri"/>
                <w:lang w:eastAsia="en-US"/>
              </w:rPr>
              <w:t>г.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Шахтер-2007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B5083D">
              <w:rPr>
                <w:rFonts w:eastAsia="Calibri"/>
                <w:u w:val="single"/>
                <w:lang w:eastAsia="en-US"/>
              </w:rPr>
              <w:t>Габидулин Р.Р.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03" w:type="dxa"/>
          </w:tcPr>
          <w:p w:rsidR="006843C6" w:rsidRPr="008A0236" w:rsidRDefault="006843C6" w:rsidP="0055086D">
            <w:pPr>
              <w:rPr>
                <w:rFonts w:eastAsia="Calibri"/>
                <w:highlight w:val="yellow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Товарищеские игры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шт.</w:t>
            </w:r>
          </w:p>
        </w:tc>
      </w:tr>
    </w:tbl>
    <w:p w:rsidR="006843C6" w:rsidRPr="006F0A76" w:rsidRDefault="006843C6" w:rsidP="006843C6">
      <w:pPr>
        <w:rPr>
          <w:rFonts w:eastAsia="Calibri"/>
          <w:highlight w:val="yellow"/>
          <w:lang w:eastAsia="en-US"/>
        </w:rPr>
      </w:pPr>
    </w:p>
    <w:p w:rsidR="006843C6" w:rsidRPr="0009458D" w:rsidRDefault="006843C6" w:rsidP="006843C6">
      <w:pPr>
        <w:ind w:firstLine="708"/>
        <w:jc w:val="both"/>
        <w:rPr>
          <w:rFonts w:eastAsia="Calibri"/>
          <w:b/>
          <w:u w:val="single"/>
          <w:lang w:eastAsia="en-US"/>
        </w:rPr>
      </w:pPr>
      <w:r w:rsidRPr="0009458D">
        <w:rPr>
          <w:rFonts w:eastAsia="Calibri"/>
          <w:b/>
          <w:u w:val="single"/>
          <w:lang w:eastAsia="en-US"/>
        </w:rPr>
        <w:t>-отделение футбол:</w:t>
      </w:r>
    </w:p>
    <w:p w:rsidR="006843C6" w:rsidRPr="006F0A76" w:rsidRDefault="006843C6" w:rsidP="006843C6">
      <w:pPr>
        <w:ind w:firstLine="708"/>
        <w:jc w:val="both"/>
        <w:rPr>
          <w:rFonts w:eastAsia="Calibri"/>
          <w:b/>
          <w:highlight w:val="yellow"/>
          <w:u w:val="single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808"/>
      </w:tblGrid>
      <w:tr w:rsidR="006843C6" w:rsidRPr="002B5FDC" w:rsidTr="0055086D">
        <w:tc>
          <w:tcPr>
            <w:tcW w:w="534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5FD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03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5FDC">
              <w:rPr>
                <w:rFonts w:eastAsia="Calibri"/>
                <w:sz w:val="22"/>
                <w:szCs w:val="22"/>
                <w:lang w:eastAsia="en-US"/>
              </w:rPr>
              <w:t>Мероприятие, сроки, место проведения</w:t>
            </w:r>
          </w:p>
        </w:tc>
        <w:tc>
          <w:tcPr>
            <w:tcW w:w="2126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5FDC">
              <w:rPr>
                <w:rFonts w:eastAsia="Calibri"/>
                <w:sz w:val="22"/>
                <w:szCs w:val="22"/>
                <w:lang w:eastAsia="en-US"/>
              </w:rPr>
              <w:t>участники</w:t>
            </w:r>
            <w:proofErr w:type="gramStart"/>
            <w:r w:rsidRPr="002B5FDC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  <w:r w:rsidRPr="002B5FDC">
              <w:rPr>
                <w:rFonts w:eastAsia="Calibri"/>
                <w:sz w:val="22"/>
                <w:szCs w:val="22"/>
                <w:lang w:eastAsia="en-US"/>
              </w:rPr>
              <w:t>ренер</w:t>
            </w:r>
            <w:proofErr w:type="spellEnd"/>
          </w:p>
        </w:tc>
        <w:tc>
          <w:tcPr>
            <w:tcW w:w="1808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5FDC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2B5F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3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Традиционный блиц- турнир по мини- футболу « Футбольный марафон-18» среди юношей 2006-07,2008-09 г.р., </w:t>
            </w: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.Л</w:t>
            </w:r>
            <w:proofErr w:type="gramEnd"/>
            <w:r>
              <w:rPr>
                <w:rFonts w:eastAsia="Calibri"/>
                <w:lang w:eastAsia="en-US"/>
              </w:rPr>
              <w:t>окомотив</w:t>
            </w:r>
            <w:proofErr w:type="spellEnd"/>
            <w:r>
              <w:rPr>
                <w:rFonts w:eastAsia="Calibri"/>
                <w:lang w:eastAsia="en-US"/>
              </w:rPr>
              <w:t>, 30.09.18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2006-07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Локомотив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Звезда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Уныченко Е.А</w:t>
            </w:r>
            <w:r w:rsidRPr="008A0236">
              <w:rPr>
                <w:rFonts w:eastAsia="Calibri"/>
                <w:u w:val="single"/>
                <w:lang w:eastAsia="en-US"/>
              </w:rPr>
              <w:t>.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8A0236">
              <w:rPr>
                <w:rFonts w:eastAsia="Calibri"/>
                <w:u w:val="single"/>
                <w:lang w:eastAsia="en-US"/>
              </w:rPr>
              <w:t>2008-09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8A0236">
              <w:rPr>
                <w:rFonts w:eastAsia="Calibri"/>
                <w:u w:val="single"/>
                <w:lang w:eastAsia="en-US"/>
              </w:rPr>
              <w:t>Юркин М.А.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 №15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8A0236">
              <w:rPr>
                <w:rFonts w:eastAsia="Calibri"/>
                <w:u w:val="single"/>
                <w:lang w:eastAsia="en-US"/>
              </w:rPr>
              <w:t>Хатыпов С.Г.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5-й открытый клубный турнир по футболу среди команд 2005-06 г.р. памяти Дружинина В.А., г. Кемерово, 05-07.10.18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Шахтер-06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Уныченко Е.А</w:t>
            </w:r>
            <w:r w:rsidRPr="008A0236">
              <w:rPr>
                <w:rFonts w:eastAsia="Calibri"/>
                <w:u w:val="single"/>
                <w:lang w:eastAsia="en-US"/>
              </w:rPr>
              <w:t>.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Традиционный 24-й турнир по футболу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посвященный открытию СШ по футболу среди команд 2008-09 г.р., г. Междуреченск,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05-07.2018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8A0236">
              <w:rPr>
                <w:rFonts w:eastAsia="Calibri"/>
                <w:u w:val="single"/>
                <w:lang w:eastAsia="en-US"/>
              </w:rPr>
              <w:t>Юркин М.А.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09</w:t>
            </w:r>
          </w:p>
          <w:p w:rsidR="006843C6" w:rsidRPr="00275BF4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Ониани Ш.Р.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Открытое первенство «ДЮСШ 1» по мини-футболу памяти Иванченко В.В., среди юношей 2007-08г.р., г. Прокопьевск,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12-14.10.18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8A0236">
              <w:rPr>
                <w:rFonts w:eastAsia="Calibri"/>
                <w:u w:val="single"/>
                <w:lang w:eastAsia="en-US"/>
              </w:rPr>
              <w:t>Юркин М.А.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07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Карпов Д.Л.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городской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среди мальчиков 2009г.р., г. Мыски, 13.10.18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09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Ониани Ш.Р.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20-й открытый региональный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, посвященный « Ветеранам футбола», среди юношей 2004-05 г.р., г. Гурьевск,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29-31.10. 18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04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Коржев С.И.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05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Хатыпов С.Г.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городской турнир, посвященный «Дню народного единства» среди мальчиков 2007 г.р., г. Междуреченск, 02-04.11.18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07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Карпов Д.Л.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20-й открытый региональный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, посвященный Соснину В.И., на призы главы г. Гурьевска среди юношей 2006-07 г.р., г. Гурьевск, 04-06.11. 18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Шахтер-06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Уныченко Е.А</w:t>
            </w:r>
            <w:r w:rsidRPr="008A0236">
              <w:rPr>
                <w:rFonts w:eastAsia="Calibri"/>
                <w:u w:val="single"/>
                <w:lang w:eastAsia="en-US"/>
              </w:rPr>
              <w:t>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городской турнир, посвященный «Дню народного единства» среди мальчиков 2009 г.р., г. Новокузнецк, 07-09.11.18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09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Ониани Ш.Р.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Первенство Кемеровской области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среди детско- юношеских команд ,зона « Юг»(1 этап), г. Осинники,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2005 г.р.- 20-22.11.18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2007,2008 г.р.- 03-05.12.18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lastRenderedPageBreak/>
              <w:t>Шахтер-</w:t>
            </w:r>
            <w:r>
              <w:rPr>
                <w:rFonts w:eastAsia="Calibri"/>
                <w:lang w:eastAsia="en-US"/>
              </w:rPr>
              <w:t>05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Хатыпов С.Г.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07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lastRenderedPageBreak/>
              <w:t>Карпов Д.Л.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Pr="00825C39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Юркин М.А.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Первенство Кемеровской области по мини- футболу среди детско- юношеских команд 2005 г.р.(финал),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ерх</w:t>
            </w:r>
            <w:proofErr w:type="spellEnd"/>
            <w:r>
              <w:rPr>
                <w:rFonts w:eastAsia="Calibri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lang w:eastAsia="en-US"/>
              </w:rPr>
              <w:t>Чебула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14-16.12.18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05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Хатыпов С.Г.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18-й традиционный зимний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«Возрождение», памяти Чернова  среди юношей 2005-2006 </w:t>
            </w:r>
            <w:proofErr w:type="spellStart"/>
            <w:r>
              <w:rPr>
                <w:rFonts w:eastAsia="Calibri"/>
                <w:lang w:eastAsia="en-US"/>
              </w:rPr>
              <w:t>г.р.,г</w:t>
            </w:r>
            <w:proofErr w:type="spellEnd"/>
            <w:r>
              <w:rPr>
                <w:rFonts w:eastAsia="Calibri"/>
                <w:lang w:eastAsia="en-US"/>
              </w:rPr>
              <w:t xml:space="preserve">. Прокопьевск, 14-16.12.18 г. 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Шахтер-06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Уныченко Е.А</w:t>
            </w:r>
            <w:r w:rsidRPr="008A0236">
              <w:rPr>
                <w:rFonts w:eastAsia="Calibri"/>
                <w:u w:val="single"/>
                <w:lang w:eastAsia="en-US"/>
              </w:rPr>
              <w:t>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«Горняк» </w:t>
            </w:r>
          </w:p>
          <w:p w:rsidR="006843C6" w:rsidRPr="00825C39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825C39">
              <w:rPr>
                <w:rFonts w:eastAsia="Calibri"/>
                <w:u w:val="single"/>
                <w:lang w:eastAsia="en-US"/>
              </w:rPr>
              <w:t>Якушин С.А.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Зимнее первенство города среди юношей ДЮСШ №1, г. Прокопьевск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2002-03г.р.- 23.12.18-10.02.19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2006-07г.р.- 08.01.19-17.02.19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2004-05 г.р.-03.03.19(блиц)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2002-03 г.р.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825C39">
              <w:rPr>
                <w:rFonts w:eastAsia="Calibri"/>
                <w:u w:val="single"/>
                <w:lang w:eastAsia="en-US"/>
              </w:rPr>
              <w:t>6 команд</w:t>
            </w:r>
          </w:p>
          <w:p w:rsidR="006843C6" w:rsidRPr="00825C39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25C39">
              <w:rPr>
                <w:rFonts w:eastAsia="Calibri"/>
                <w:lang w:eastAsia="en-US"/>
              </w:rPr>
              <w:t>2006-07 г.р.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10 команд</w:t>
            </w:r>
          </w:p>
          <w:p w:rsidR="006843C6" w:rsidRPr="00A068D5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A068D5">
              <w:rPr>
                <w:rFonts w:eastAsia="Calibri"/>
                <w:lang w:eastAsia="en-US"/>
              </w:rPr>
              <w:t>2004-05 г.р.</w:t>
            </w:r>
          </w:p>
          <w:p w:rsidR="006843C6" w:rsidRPr="00825C39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6 команд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Междугородний «Новогодний Кубок ДООЦ « Спутник»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среди игроков 2006 г.р., г. Новосибирск, 03-05.01.19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Шахтер-06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Уныченко Е.А</w:t>
            </w:r>
            <w:r w:rsidRPr="008A0236">
              <w:rPr>
                <w:rFonts w:eastAsia="Calibri"/>
                <w:u w:val="single"/>
                <w:lang w:eastAsia="en-US"/>
              </w:rPr>
              <w:t>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среди юношей 2007 г.р. « </w:t>
            </w:r>
            <w:proofErr w:type="spellStart"/>
            <w:r>
              <w:rPr>
                <w:rFonts w:eastAsia="Calibri"/>
                <w:lang w:eastAsia="en-US"/>
              </w:rPr>
              <w:t>ЮностьКузбасса</w:t>
            </w:r>
            <w:proofErr w:type="spellEnd"/>
            <w:r>
              <w:rPr>
                <w:rFonts w:eastAsia="Calibri"/>
                <w:lang w:eastAsia="en-US"/>
              </w:rPr>
              <w:t>», г. Киселевск, 03-05.01.19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07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Карпов Д.Л.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Юркин М.А.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среди мальчиков 2009 г.р., памяти Кузьмина А., г. Междуреченск, 03-05.01.19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09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Ониани Ш.Р.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городской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среди детей 2011-2012 г.р. « Восход Кузбасса», г. Прокопьевск, 16.02.19 г.</w:t>
            </w:r>
          </w:p>
        </w:tc>
        <w:tc>
          <w:tcPr>
            <w:tcW w:w="2126" w:type="dxa"/>
          </w:tcPr>
          <w:p w:rsidR="006843C6" w:rsidRPr="000E3BB8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0E3BB8">
              <w:rPr>
                <w:rFonts w:eastAsia="Calibri"/>
                <w:u w:val="single"/>
                <w:lang w:eastAsia="en-US"/>
              </w:rPr>
              <w:t>8 команд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турнир « СШ 2», посвященный Дню защитника Отечества, среди команд 2009-10 г.р., г. Новокузнецк, 22-24.02.19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09</w:t>
            </w:r>
          </w:p>
          <w:p w:rsidR="006843C6" w:rsidRPr="000E3BB8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Ониани Ш.Р.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Областной фестиваль « Смелость быть первым», среди команд 2011 г.р.,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овокузнецк</w:t>
            </w:r>
            <w:proofErr w:type="spellEnd"/>
            <w:r>
              <w:rPr>
                <w:rFonts w:eastAsia="Calibri"/>
                <w:lang w:eastAsia="en-US"/>
              </w:rPr>
              <w:t>, 02-03.03.19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Сборная СШ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турнир СШ 2 по футболу « Надежды Кузбасса» среди мальчиков 2008г.р., г. Новокузнецк, 02-03.03.19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Юркин М.А.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Турнир « Подснежник»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футболу, среди детей 2010-2011 г.р. , г. Осинники, 13-15.03.19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10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Хатыпов С.Г.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Традиционный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памяти </w:t>
            </w:r>
            <w:proofErr w:type="spellStart"/>
            <w:r>
              <w:rPr>
                <w:rFonts w:eastAsia="Calibri"/>
                <w:lang w:eastAsia="en-US"/>
              </w:rPr>
              <w:t>Шмаля</w:t>
            </w:r>
            <w:proofErr w:type="spellEnd"/>
            <w:r>
              <w:rPr>
                <w:rFonts w:eastAsia="Calibri"/>
                <w:lang w:eastAsia="en-US"/>
              </w:rPr>
              <w:t xml:space="preserve"> А.А., среди юношей 2008-09 г.р., г. Прокопьевск, 15-17.03.19г.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Юркин М.А.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09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Ониани Ш.Р.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35-й традиционный турнир « Надежда»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среди юношей 2006, 2009г.р., г. Осинники,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2006 г.р.-25-27.03.19г.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 г.р.- 29-31.03.19г.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Шахтер-06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Уныченко Е.А</w:t>
            </w:r>
            <w:r w:rsidRPr="008A0236">
              <w:rPr>
                <w:rFonts w:eastAsia="Calibri"/>
                <w:u w:val="single"/>
                <w:lang w:eastAsia="en-US"/>
              </w:rPr>
              <w:t>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09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Ониани Ш.Р.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Традиционный турнир по футболу « Кузнецкая </w:t>
            </w:r>
            <w:r>
              <w:rPr>
                <w:rFonts w:eastAsia="Calibri"/>
                <w:lang w:eastAsia="en-US"/>
              </w:rPr>
              <w:lastRenderedPageBreak/>
              <w:t>весна» среди команд 2010 г.р., г. Новокузнецк, 26-28.03.19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lastRenderedPageBreak/>
              <w:t>Шахтер-</w:t>
            </w:r>
            <w:r>
              <w:rPr>
                <w:rFonts w:eastAsia="Calibri"/>
                <w:lang w:eastAsia="en-US"/>
              </w:rPr>
              <w:t>10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lastRenderedPageBreak/>
              <w:t>Хатыпов С.Г.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24-й региональный турнир по футболу на призы ООО « Распадская угольная компания» среди юношей 2005 г.р.,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еждуреченск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24-28.04.19г.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05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Хатыпов С.Г.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региональный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,посвященный Дню Победы среди мальчиков 2008-09 г.р., г. Междуреченск, 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03-05.05.19 г.</w:t>
            </w: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Юркин М.А.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фестиваль «Локобол-2019 РЖД» среди команд 2009, 2008г.р., г. Кемерово, 18-19.05.19 г.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09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Ониани Ш.Р.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Шахтер-08</w:t>
            </w:r>
          </w:p>
          <w:p w:rsidR="006843C6" w:rsidRPr="00765D38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Юркин М.А.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Первенство Кемеровской области по футболу среди команд: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2005г.р-13-18.09.19г.г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рокопьевск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2006 г.р.-04-08.09.19г.г</w:t>
            </w:r>
            <w:proofErr w:type="gramStart"/>
            <w:r>
              <w:rPr>
                <w:rFonts w:eastAsia="Calibri"/>
                <w:lang w:eastAsia="en-US"/>
              </w:rPr>
              <w:t>.Л</w:t>
            </w:r>
            <w:proofErr w:type="gramEnd"/>
            <w:r>
              <w:rPr>
                <w:rFonts w:eastAsia="Calibri"/>
                <w:lang w:eastAsia="en-US"/>
              </w:rPr>
              <w:t>-Кузнецкий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2007г.р- 04-08.09.19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овокузнецк</w:t>
            </w:r>
            <w:proofErr w:type="spellEnd"/>
          </w:p>
        </w:tc>
        <w:tc>
          <w:tcPr>
            <w:tcW w:w="2126" w:type="dxa"/>
          </w:tcPr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05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Хатыпов С.Г.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Шахтер-06</w:t>
            </w:r>
          </w:p>
          <w:p w:rsidR="006843C6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Уныченко Е.А</w:t>
            </w:r>
            <w:r w:rsidRPr="008A0236">
              <w:rPr>
                <w:rFonts w:eastAsia="Calibri"/>
                <w:u w:val="single"/>
                <w:lang w:eastAsia="en-US"/>
              </w:rPr>
              <w:t>.</w:t>
            </w:r>
          </w:p>
          <w:p w:rsidR="006843C6" w:rsidRPr="008A023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Шахтер-</w:t>
            </w:r>
            <w:r>
              <w:rPr>
                <w:rFonts w:eastAsia="Calibri"/>
                <w:lang w:eastAsia="en-US"/>
              </w:rPr>
              <w:t>07</w:t>
            </w:r>
          </w:p>
          <w:p w:rsidR="006843C6" w:rsidRPr="00765D38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Карпов Д.Л.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103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турнир по мин</w:t>
            </w:r>
            <w:proofErr w:type="gramStart"/>
            <w:r>
              <w:rPr>
                <w:rFonts w:eastAsia="Calibri"/>
                <w:lang w:eastAsia="en-US"/>
              </w:rPr>
              <w:t>и-</w:t>
            </w:r>
            <w:proofErr w:type="gramEnd"/>
            <w:r>
              <w:rPr>
                <w:rFonts w:eastAsia="Calibri"/>
                <w:lang w:eastAsia="en-US"/>
              </w:rPr>
              <w:t xml:space="preserve"> футболу среди мальчиков 2009-10 г.р. КОО « Ветераны пограничники»,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 Краснобродский,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25.05.19 г.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«Локомотив»</w:t>
            </w:r>
          </w:p>
          <w:p w:rsidR="006843C6" w:rsidRPr="00765D38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765D38">
              <w:rPr>
                <w:rFonts w:eastAsia="Calibri"/>
                <w:u w:val="single"/>
                <w:lang w:eastAsia="en-US"/>
              </w:rPr>
              <w:t>Уныченко Е.А.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«ДЮСШ»</w:t>
            </w:r>
          </w:p>
          <w:p w:rsidR="006843C6" w:rsidRPr="00765D38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765D38">
              <w:rPr>
                <w:rFonts w:eastAsia="Calibri"/>
                <w:u w:val="single"/>
                <w:lang w:eastAsia="en-US"/>
              </w:rPr>
              <w:t>Ониани Ш.Р.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«Астра»</w:t>
            </w:r>
          </w:p>
          <w:p w:rsidR="006843C6" w:rsidRPr="00765D38" w:rsidRDefault="006843C6" w:rsidP="0055086D">
            <w:pPr>
              <w:jc w:val="center"/>
              <w:rPr>
                <w:rFonts w:eastAsia="Calibri"/>
                <w:u w:val="single"/>
                <w:lang w:eastAsia="en-US"/>
              </w:rPr>
            </w:pPr>
            <w:r w:rsidRPr="00765D38">
              <w:rPr>
                <w:rFonts w:eastAsia="Calibri"/>
                <w:u w:val="single"/>
                <w:lang w:eastAsia="en-US"/>
              </w:rPr>
              <w:t>Гарифулин И.З.</w:t>
            </w: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место</w:t>
            </w:r>
          </w:p>
        </w:tc>
      </w:tr>
      <w:tr w:rsidR="006843C6" w:rsidRPr="002B5FDC" w:rsidTr="0055086D">
        <w:tc>
          <w:tcPr>
            <w:tcW w:w="534" w:type="dxa"/>
          </w:tcPr>
          <w:p w:rsidR="006843C6" w:rsidRPr="002B5FDC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103" w:type="dxa"/>
          </w:tcPr>
          <w:p w:rsidR="006843C6" w:rsidRPr="008A0236" w:rsidRDefault="006843C6" w:rsidP="0055086D">
            <w:pPr>
              <w:rPr>
                <w:rFonts w:eastAsia="Calibri"/>
                <w:highlight w:val="yellow"/>
                <w:lang w:eastAsia="en-US"/>
              </w:rPr>
            </w:pPr>
            <w:r w:rsidRPr="008A0236">
              <w:rPr>
                <w:rFonts w:eastAsia="Calibri"/>
                <w:lang w:eastAsia="en-US"/>
              </w:rPr>
              <w:t>Товарищеские игры</w:t>
            </w:r>
          </w:p>
        </w:tc>
        <w:tc>
          <w:tcPr>
            <w:tcW w:w="2126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6843C6" w:rsidRDefault="006843C6" w:rsidP="005508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 шт.</w:t>
            </w:r>
          </w:p>
        </w:tc>
      </w:tr>
    </w:tbl>
    <w:p w:rsidR="006843C6" w:rsidRDefault="006843C6" w:rsidP="006843C6">
      <w:pPr>
        <w:spacing w:line="276" w:lineRule="auto"/>
        <w:jc w:val="both"/>
        <w:rPr>
          <w:rFonts w:eastAsia="Calibri"/>
          <w:highlight w:val="yellow"/>
          <w:lang w:eastAsia="en-US"/>
        </w:rPr>
      </w:pPr>
    </w:p>
    <w:p w:rsidR="006843C6" w:rsidRPr="006F0A76" w:rsidRDefault="006843C6" w:rsidP="006843C6">
      <w:pPr>
        <w:spacing w:line="276" w:lineRule="auto"/>
        <w:jc w:val="both"/>
        <w:rPr>
          <w:rFonts w:eastAsia="Calibri"/>
          <w:highlight w:val="yellow"/>
          <w:lang w:eastAsia="en-US"/>
        </w:rPr>
      </w:pPr>
    </w:p>
    <w:p w:rsidR="006843C6" w:rsidRPr="00765D38" w:rsidRDefault="006843C6" w:rsidP="006843C6">
      <w:pPr>
        <w:jc w:val="both"/>
        <w:rPr>
          <w:rFonts w:eastAsia="Calibri"/>
          <w:b/>
          <w:u w:val="single"/>
          <w:lang w:eastAsia="en-US"/>
        </w:rPr>
      </w:pPr>
      <w:r w:rsidRPr="00765D38">
        <w:rPr>
          <w:rFonts w:eastAsia="Calibri"/>
          <w:b/>
          <w:u w:val="single"/>
          <w:lang w:eastAsia="en-US"/>
        </w:rPr>
        <w:t>-Отделение фигурное катание:</w:t>
      </w:r>
    </w:p>
    <w:tbl>
      <w:tblPr>
        <w:tblStyle w:val="7"/>
        <w:tblpPr w:leftFromText="180" w:rightFromText="180" w:vertAnchor="text" w:horzAnchor="margin" w:tblpX="-318" w:tblpY="252"/>
        <w:tblW w:w="9889" w:type="dxa"/>
        <w:tblLayout w:type="fixed"/>
        <w:tblLook w:val="04A0" w:firstRow="1" w:lastRow="0" w:firstColumn="1" w:lastColumn="0" w:noHBand="0" w:noVBand="1"/>
      </w:tblPr>
      <w:tblGrid>
        <w:gridCol w:w="602"/>
        <w:gridCol w:w="3652"/>
        <w:gridCol w:w="816"/>
        <w:gridCol w:w="2976"/>
        <w:gridCol w:w="1843"/>
      </w:tblGrid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765D38">
              <w:rPr>
                <w:rFonts w:eastAsia="Cambria"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765D38">
              <w:rPr>
                <w:rFonts w:eastAsia="Cambria"/>
                <w:iCs/>
                <w:sz w:val="20"/>
                <w:szCs w:val="20"/>
                <w:lang w:eastAsia="en-US"/>
              </w:rPr>
              <w:t>Мероприятие, сроки, место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765D38">
              <w:rPr>
                <w:rFonts w:eastAsia="Cambria"/>
                <w:i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765D38">
              <w:rPr>
                <w:rFonts w:eastAsia="Cambria"/>
                <w:iCs/>
                <w:sz w:val="20"/>
                <w:szCs w:val="20"/>
                <w:lang w:eastAsia="en-US"/>
              </w:rPr>
              <w:t>Результат разря</w:t>
            </w:r>
            <w:proofErr w:type="gramStart"/>
            <w:r w:rsidRPr="00765D38">
              <w:rPr>
                <w:rFonts w:eastAsia="Cambria"/>
                <w:iCs/>
                <w:sz w:val="20"/>
                <w:szCs w:val="20"/>
                <w:lang w:eastAsia="en-US"/>
              </w:rPr>
              <w:t>д</w:t>
            </w:r>
            <w:r>
              <w:rPr>
                <w:rFonts w:eastAsia="Cambria"/>
                <w:iCs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mbria"/>
                <w:iCs/>
                <w:sz w:val="20"/>
                <w:szCs w:val="20"/>
                <w:lang w:eastAsia="en-US"/>
              </w:rPr>
              <w:t>РНВ)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>
              <w:rPr>
                <w:rFonts w:ascii="Cambria" w:eastAsia="Cambria" w:hAnsi="Cambria"/>
                <w:iCs/>
                <w:sz w:val="20"/>
                <w:szCs w:val="20"/>
                <w:lang w:eastAsia="en-US"/>
              </w:rPr>
              <w:t>Тренер</w:t>
            </w: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>Областные соревнования по ф/катанию «</w:t>
            </w:r>
            <w:proofErr w:type="spellStart"/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>Беловские</w:t>
            </w:r>
            <w:proofErr w:type="spellEnd"/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вес</w:t>
            </w:r>
            <w:r>
              <w:rPr>
                <w:rFonts w:eastAsia="Cambria"/>
                <w:iCs/>
                <w:sz w:val="24"/>
                <w:szCs w:val="24"/>
                <w:lang w:eastAsia="en-US"/>
              </w:rPr>
              <w:t>точки» 1 этап Кубка Кузбасса, 19-21.10.18</w:t>
            </w:r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>г</w:t>
            </w:r>
            <w:proofErr w:type="gramStart"/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>.Б</w:t>
            </w:r>
            <w:proofErr w:type="gramEnd"/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>елово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="Cambria"/>
                <w:iCs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eastAsia="Cambria"/>
                <w:iCs/>
                <w:sz w:val="24"/>
                <w:szCs w:val="24"/>
                <w:lang w:eastAsia="en-US"/>
              </w:rPr>
              <w:t>. разряд-1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765D38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Pr="00765D3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Традиционный областной турнир по ф/катанию на приз главы г. Новокузнецка,2 этап Кубка Кузбасса 09-11.11.18 г. г. Новокузнецк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Выполнений норм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Классификационные соревнования по ф/катанию «Золотая </w:t>
            </w:r>
            <w:proofErr w:type="spellStart"/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осень»</w:t>
            </w:r>
            <w:proofErr w:type="gramStart"/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,п</w:t>
            </w:r>
            <w:proofErr w:type="gramEnd"/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освященное</w:t>
            </w:r>
            <w:proofErr w:type="spellEnd"/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300-летию Кузбасса</w:t>
            </w:r>
          </w:p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23-25.11.17 г. г. Прокопьевск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5F5A2A">
              <w:rPr>
                <w:rFonts w:eastAsia="Cambria"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5F5A2A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юный фигурист – 6</w:t>
            </w:r>
            <w:r w:rsidRPr="005F5A2A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5F5A2A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3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юношескийсп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>. р. – 2</w:t>
            </w:r>
            <w:r w:rsidRPr="005F5A2A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5F5A2A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1</w:t>
            </w:r>
            <w:r w:rsidRPr="005F5A2A">
              <w:rPr>
                <w:rFonts w:eastAsia="Cambria"/>
                <w:sz w:val="20"/>
                <w:szCs w:val="20"/>
                <w:lang w:eastAsia="en-US"/>
              </w:rPr>
              <w:t xml:space="preserve"> юношеский  </w:t>
            </w:r>
            <w:proofErr w:type="spellStart"/>
            <w:r w:rsidRPr="005F5A2A"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 w:rsidRPr="005F5A2A"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>–</w:t>
            </w:r>
            <w:r w:rsidRPr="005F5A2A">
              <w:rPr>
                <w:rFonts w:eastAsia="Cambria"/>
                <w:sz w:val="20"/>
                <w:szCs w:val="20"/>
                <w:lang w:eastAsia="en-US"/>
              </w:rPr>
              <w:t xml:space="preserve"> 2 чел.</w:t>
            </w:r>
          </w:p>
          <w:p w:rsidR="006843C6" w:rsidRPr="005F5A2A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Красноперова</w:t>
            </w:r>
          </w:p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 xml:space="preserve">4-й открытый городской турнир « Кузнецкий конек» среди детей 2009-2013 г.р., посвященный </w:t>
            </w:r>
            <w:proofErr w:type="spellStart"/>
            <w:r>
              <w:rPr>
                <w:rFonts w:eastAsia="Cambria"/>
                <w:iCs/>
                <w:lang w:eastAsia="en-US"/>
              </w:rPr>
              <w:t>А.Куртукову</w:t>
            </w:r>
            <w:proofErr w:type="spellEnd"/>
            <w:r>
              <w:rPr>
                <w:rFonts w:eastAsia="Cambria"/>
                <w:iCs/>
                <w:lang w:eastAsia="en-US"/>
              </w:rPr>
              <w:t xml:space="preserve">, 01.12.18 г. </w:t>
            </w:r>
          </w:p>
          <w:p w:rsidR="006843C6" w:rsidRPr="005F5A2A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 xml:space="preserve">г. </w:t>
            </w:r>
            <w:proofErr w:type="gramStart"/>
            <w:r>
              <w:rPr>
                <w:rFonts w:eastAsia="Cambria"/>
                <w:iCs/>
                <w:lang w:eastAsia="en-US"/>
              </w:rPr>
              <w:t>Л-Кузнецкий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3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юношескийсп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>. р. – 2</w:t>
            </w:r>
            <w:r w:rsidRPr="005F5A2A">
              <w:rPr>
                <w:rFonts w:eastAsia="Cambria"/>
                <w:sz w:val="20"/>
                <w:szCs w:val="20"/>
                <w:lang w:eastAsia="en-US"/>
              </w:rPr>
              <w:t xml:space="preserve">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5F5A2A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861EC8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Первенство Кемеровской </w:t>
            </w:r>
            <w:r w:rsidRPr="00861EC8">
              <w:rPr>
                <w:rFonts w:eastAsia="Cambria"/>
                <w:iCs/>
                <w:sz w:val="24"/>
                <w:szCs w:val="24"/>
                <w:lang w:eastAsia="en-US"/>
              </w:rPr>
              <w:lastRenderedPageBreak/>
              <w:t>области по ф/катанию среди юниоров и юниорок</w:t>
            </w:r>
            <w:r>
              <w:rPr>
                <w:rFonts w:eastAsia="Cambria"/>
                <w:iCs/>
                <w:sz w:val="24"/>
                <w:szCs w:val="24"/>
                <w:lang w:eastAsia="en-US"/>
              </w:rPr>
              <w:t>,12-13.12.18 г. г. Кемерово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Выполнений норм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lastRenderedPageBreak/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861EC8">
              <w:rPr>
                <w:rFonts w:eastAsia="Cambria"/>
                <w:iCs/>
                <w:sz w:val="24"/>
                <w:szCs w:val="24"/>
                <w:lang w:eastAsia="en-US"/>
              </w:rPr>
              <w:t>Классификационные соревнования по ф/катанию на приз «Деда Мороза»</w:t>
            </w:r>
            <w:r>
              <w:rPr>
                <w:rFonts w:eastAsia="Cambria"/>
                <w:iCs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iCs/>
                <w:sz w:val="24"/>
                <w:szCs w:val="24"/>
                <w:lang w:eastAsia="en-US"/>
              </w:rPr>
              <w:t>посвященное</w:t>
            </w:r>
            <w:proofErr w:type="gramEnd"/>
            <w:r>
              <w:rPr>
                <w:rFonts w:eastAsia="Cambria"/>
                <w:iCs/>
                <w:sz w:val="24"/>
                <w:szCs w:val="24"/>
                <w:lang w:eastAsia="en-US"/>
              </w:rPr>
              <w:t xml:space="preserve"> 300-летию Кузбасса</w:t>
            </w:r>
          </w:p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21-23.12.18</w:t>
            </w:r>
            <w:r w:rsidRPr="00861EC8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г. г. Прокопьевск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юный фигурист – 5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861EC8">
              <w:rPr>
                <w:rFonts w:eastAsia="Cambria"/>
                <w:sz w:val="20"/>
                <w:szCs w:val="20"/>
                <w:lang w:eastAsia="en-US"/>
              </w:rPr>
              <w:t>юношеский</w:t>
            </w:r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>. р. – 3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                                  – 1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2 юношеский 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- 6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1 юношеский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– 3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861EC8">
              <w:rPr>
                <w:rFonts w:eastAsia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861EC8">
              <w:rPr>
                <w:rFonts w:eastAsia="Cambria"/>
                <w:iCs/>
                <w:sz w:val="24"/>
                <w:szCs w:val="24"/>
                <w:lang w:eastAsia="en-US"/>
              </w:rPr>
              <w:t>Красноперова</w:t>
            </w:r>
          </w:p>
          <w:p w:rsidR="006843C6" w:rsidRPr="005F5A2A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861EC8">
              <w:rPr>
                <w:rFonts w:eastAsia="Cambria"/>
                <w:iCs/>
                <w:sz w:val="24"/>
                <w:szCs w:val="24"/>
                <w:lang w:eastAsia="en-US"/>
              </w:rPr>
              <w:t>Красноперова</w:t>
            </w:r>
          </w:p>
          <w:p w:rsidR="006843C6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Pr="00861EC8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Зональные соревнования первенства России среди девушек и юношей (</w:t>
            </w:r>
            <w:proofErr w:type="spellStart"/>
            <w:r>
              <w:rPr>
                <w:rFonts w:eastAsia="Cambria"/>
                <w:iCs/>
                <w:lang w:eastAsia="en-US"/>
              </w:rPr>
              <w:t>мл</w:t>
            </w:r>
            <w:proofErr w:type="gramStart"/>
            <w:r>
              <w:rPr>
                <w:rFonts w:eastAsia="Cambria"/>
                <w:iCs/>
                <w:lang w:eastAsia="en-US"/>
              </w:rPr>
              <w:t>.в</w:t>
            </w:r>
            <w:proofErr w:type="gramEnd"/>
            <w:r>
              <w:rPr>
                <w:rFonts w:eastAsia="Cambria"/>
                <w:iCs/>
                <w:lang w:eastAsia="en-US"/>
              </w:rPr>
              <w:t>озраст</w:t>
            </w:r>
            <w:proofErr w:type="spellEnd"/>
            <w:r>
              <w:rPr>
                <w:rFonts w:eastAsia="Cambria"/>
                <w:iCs/>
                <w:lang w:eastAsia="en-US"/>
              </w:rPr>
              <w:t>) СФО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Выполнений норм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861EC8">
              <w:rPr>
                <w:rFonts w:eastAsia="Cambria"/>
                <w:iCs/>
                <w:sz w:val="24"/>
                <w:szCs w:val="24"/>
                <w:lang w:eastAsia="en-US"/>
              </w:rPr>
              <w:t xml:space="preserve">Классификационные соревнования по ф/катанию </w:t>
            </w: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посвященное8 марта</w:t>
            </w:r>
          </w:p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01-03.03.19</w:t>
            </w:r>
            <w:r w:rsidRPr="00861EC8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г. г. Прокопьевск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юный фигурист – 6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861EC8">
              <w:rPr>
                <w:rFonts w:eastAsia="Cambria"/>
                <w:sz w:val="20"/>
                <w:szCs w:val="20"/>
                <w:lang w:eastAsia="en-US"/>
              </w:rPr>
              <w:t>юношеский</w:t>
            </w:r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>. р. – 5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2 юношеский 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- 2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1 юношеский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– 3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ED1BF0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2 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- 6 чел.</w:t>
            </w:r>
            <w:r w:rsidRPr="00861EC8">
              <w:rPr>
                <w:rFonts w:eastAsia="Cambri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Юзкаева</w:t>
            </w:r>
          </w:p>
          <w:p w:rsidR="006843C6" w:rsidRDefault="006843C6" w:rsidP="0055086D">
            <w:pPr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Юзкаева</w:t>
            </w:r>
          </w:p>
          <w:p w:rsidR="006843C6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Pr="00ED1BF0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>Открытое первенство СШ «Энергия» по ф/катанию, посвященное 10-летию СШ «Энергия»</w:t>
            </w:r>
          </w:p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>10.03.19 г. г. Новосибирск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юный фигурист – 1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ED1BF0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Юзкаева</w:t>
            </w: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>Облас</w:t>
            </w:r>
            <w:r>
              <w:rPr>
                <w:rFonts w:eastAsia="Cambria"/>
                <w:iCs/>
                <w:sz w:val="24"/>
                <w:szCs w:val="24"/>
                <w:lang w:eastAsia="en-US"/>
              </w:rPr>
              <w:t xml:space="preserve">тные соревнования по ф/катания « Кузбасские зори» 15-17.03.19г  </w:t>
            </w:r>
            <w:proofErr w:type="gramStart"/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>г</w:t>
            </w:r>
            <w:proofErr w:type="gramEnd"/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 xml:space="preserve">. Белово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1 юношеский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– 2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C6" w:rsidRPr="00ED1BF0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Открытые городские соревнования по ф/катанию «Ледовые узоры», 13-14.04.19 г. г. Новокузнецк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861EC8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юный фигурист – 5</w:t>
            </w:r>
            <w:r w:rsidRPr="00861EC8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ED1BF0" w:rsidRDefault="006843C6" w:rsidP="0055086D">
            <w:pPr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Юзкаева</w:t>
            </w: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 xml:space="preserve">Чемпионат Новосибирской области по Ф/катанию,29.04.19 г. </w:t>
            </w:r>
            <w:proofErr w:type="spellStart"/>
            <w:r>
              <w:rPr>
                <w:rFonts w:eastAsia="Cambria"/>
                <w:iCs/>
                <w:lang w:eastAsia="en-US"/>
              </w:rPr>
              <w:t>г</w:t>
            </w:r>
            <w:proofErr w:type="gramStart"/>
            <w:r>
              <w:rPr>
                <w:rFonts w:eastAsia="Cambria"/>
                <w:iCs/>
                <w:lang w:eastAsia="en-US"/>
              </w:rPr>
              <w:t>.Б</w:t>
            </w:r>
            <w:proofErr w:type="gramEnd"/>
            <w:r>
              <w:rPr>
                <w:rFonts w:eastAsia="Cambria"/>
                <w:iCs/>
                <w:lang w:eastAsia="en-US"/>
              </w:rPr>
              <w:t>ердск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Выполнений норм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rPr>
                <w:rFonts w:eastAsia="Cambria"/>
                <w:iCs/>
                <w:lang w:eastAsia="en-US"/>
              </w:rPr>
            </w:pPr>
          </w:p>
        </w:tc>
      </w:tr>
      <w:tr w:rsidR="006843C6" w:rsidRPr="006F0A76" w:rsidTr="005508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Default="006843C6" w:rsidP="0055086D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Классификационные соревнования</w:t>
            </w:r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 xml:space="preserve"> по ф/катанию </w:t>
            </w:r>
            <w:r>
              <w:rPr>
                <w:rFonts w:eastAsia="Cambria"/>
                <w:iCs/>
                <w:sz w:val="24"/>
                <w:szCs w:val="24"/>
                <w:lang w:eastAsia="en-US"/>
              </w:rPr>
              <w:t xml:space="preserve">«Звездочки победы», посвященные празднованию победы в ВОВ, 04.05;07-08.05.19 г. </w:t>
            </w:r>
            <w:proofErr w:type="spellStart"/>
            <w:r>
              <w:rPr>
                <w:rFonts w:eastAsia="Cambria"/>
                <w:iCs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eastAsia="Cambria"/>
                <w:iCs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mbria"/>
                <w:iCs/>
                <w:sz w:val="24"/>
                <w:szCs w:val="24"/>
                <w:lang w:eastAsia="en-US"/>
              </w:rPr>
              <w:t>рокопьевск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ED1BF0" w:rsidRDefault="006843C6" w:rsidP="0055086D">
            <w:pPr>
              <w:jc w:val="center"/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ED1BF0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юный фигурист – 7</w:t>
            </w:r>
            <w:r w:rsidRPr="00ED1BF0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ED1BF0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3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юношеский</w:t>
            </w:r>
            <w:proofErr w:type="gramEnd"/>
            <w:r w:rsidR="00380A53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>. р. – 7</w:t>
            </w:r>
            <w:r w:rsidRPr="00ED1BF0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  <w:p w:rsidR="006843C6" w:rsidRPr="00ED1BF0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2 юношеский  </w:t>
            </w:r>
            <w:proofErr w:type="spellStart"/>
            <w:r>
              <w:rPr>
                <w:rFonts w:eastAsia="Cambria"/>
                <w:sz w:val="20"/>
                <w:szCs w:val="20"/>
                <w:lang w:eastAsia="en-US"/>
              </w:rPr>
              <w:t>сп</w:t>
            </w:r>
            <w:proofErr w:type="spellEnd"/>
            <w:r>
              <w:rPr>
                <w:rFonts w:eastAsia="Cambria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- 1 чел.</w:t>
            </w:r>
            <w:r w:rsidRPr="00ED1BF0">
              <w:rPr>
                <w:rFonts w:eastAsia="Cambria"/>
                <w:sz w:val="20"/>
                <w:szCs w:val="20"/>
                <w:lang w:eastAsia="en-US"/>
              </w:rPr>
              <w:t>.</w:t>
            </w:r>
          </w:p>
          <w:p w:rsidR="006843C6" w:rsidRPr="00ED1BF0" w:rsidRDefault="006843C6" w:rsidP="0055086D">
            <w:pPr>
              <w:spacing w:line="276" w:lineRule="auto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 xml:space="preserve">2 </w:t>
            </w:r>
            <w:proofErr w:type="gramStart"/>
            <w:r>
              <w:rPr>
                <w:rFonts w:eastAsia="Cambria"/>
                <w:sz w:val="20"/>
                <w:szCs w:val="20"/>
                <w:lang w:eastAsia="en-US"/>
              </w:rPr>
              <w:t>спортивный</w:t>
            </w:r>
            <w:proofErr w:type="gramEnd"/>
            <w:r>
              <w:rPr>
                <w:rFonts w:eastAsia="Cambria"/>
                <w:sz w:val="20"/>
                <w:szCs w:val="20"/>
                <w:lang w:eastAsia="en-US"/>
              </w:rPr>
              <w:t xml:space="preserve"> разрад-7</w:t>
            </w:r>
            <w:r w:rsidRPr="00ED1BF0">
              <w:rPr>
                <w:rFonts w:eastAsia="Cambria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C6" w:rsidRPr="00ED1BF0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>Юзкаева</w:t>
            </w:r>
          </w:p>
          <w:p w:rsidR="006843C6" w:rsidRPr="00ED1BF0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 w:rsidRPr="00ED1BF0">
              <w:rPr>
                <w:rFonts w:eastAsia="Cambria"/>
                <w:iCs/>
                <w:sz w:val="24"/>
                <w:szCs w:val="24"/>
                <w:lang w:eastAsia="en-US"/>
              </w:rPr>
              <w:t>Юзкаева</w:t>
            </w:r>
          </w:p>
          <w:p w:rsidR="006843C6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  <w:r>
              <w:rPr>
                <w:rFonts w:eastAsia="Cambria"/>
                <w:iCs/>
                <w:sz w:val="24"/>
                <w:szCs w:val="24"/>
                <w:lang w:eastAsia="en-US"/>
              </w:rPr>
              <w:t>Позднякова</w:t>
            </w:r>
          </w:p>
          <w:p w:rsidR="006843C6" w:rsidRPr="00ED1BF0" w:rsidRDefault="006843C6" w:rsidP="0055086D">
            <w:pPr>
              <w:rPr>
                <w:rFonts w:eastAsia="Cambria"/>
                <w:iCs/>
                <w:sz w:val="24"/>
                <w:szCs w:val="24"/>
                <w:lang w:eastAsia="en-US"/>
              </w:rPr>
            </w:pPr>
          </w:p>
        </w:tc>
      </w:tr>
    </w:tbl>
    <w:p w:rsidR="006843C6" w:rsidRDefault="006843C6" w:rsidP="00937E4D">
      <w:pPr>
        <w:jc w:val="right"/>
      </w:pPr>
    </w:p>
    <w:p w:rsidR="00937E4D" w:rsidRPr="00742105" w:rsidRDefault="00937E4D" w:rsidP="00937E4D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2.3.1 указать за отчетный период</w:t>
      </w:r>
    </w:p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>
      <w:pPr>
        <w:tabs>
          <w:tab w:val="left" w:pos="5860"/>
        </w:tabs>
      </w:pPr>
      <w:r w:rsidRPr="00742105">
        <w:tab/>
      </w:r>
    </w:p>
    <w:p w:rsidR="00937E4D" w:rsidRPr="00742105" w:rsidRDefault="00937E4D" w:rsidP="00937E4D">
      <w:pPr>
        <w:tabs>
          <w:tab w:val="left" w:pos="5860"/>
        </w:tabs>
      </w:pPr>
    </w:p>
    <w:p w:rsidR="00937E4D" w:rsidRPr="00742105" w:rsidRDefault="00937E4D" w:rsidP="00937E4D">
      <w:pPr>
        <w:tabs>
          <w:tab w:val="left" w:pos="5860"/>
        </w:tabs>
      </w:pPr>
    </w:p>
    <w:p w:rsidR="00937E4D" w:rsidRDefault="00937E4D" w:rsidP="00937E4D">
      <w:pPr>
        <w:tabs>
          <w:tab w:val="left" w:pos="5860"/>
        </w:tabs>
      </w:pPr>
    </w:p>
    <w:p w:rsidR="008A138E" w:rsidRDefault="008A138E">
      <w:pPr>
        <w:spacing w:after="200" w:line="276" w:lineRule="auto"/>
        <w:rPr>
          <w:b/>
          <w:sz w:val="36"/>
          <w:szCs w:val="20"/>
        </w:rPr>
      </w:pPr>
    </w:p>
    <w:p w:rsidR="00937E4D" w:rsidRDefault="00937E4D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8A138E" w:rsidRPr="00742105" w:rsidRDefault="008A138E" w:rsidP="00937E4D">
      <w:pPr>
        <w:pStyle w:val="a3"/>
        <w:jc w:val="center"/>
        <w:rPr>
          <w:b/>
          <w:color w:val="auto"/>
          <w:sz w:val="36"/>
        </w:rPr>
      </w:pPr>
    </w:p>
    <w:p w:rsidR="00937E4D" w:rsidRPr="00742105" w:rsidRDefault="00937E4D" w:rsidP="00937E4D">
      <w:pPr>
        <w:pStyle w:val="a3"/>
        <w:jc w:val="center"/>
        <w:rPr>
          <w:b/>
          <w:color w:val="auto"/>
          <w:sz w:val="36"/>
        </w:rPr>
      </w:pPr>
      <w:r w:rsidRPr="00742105">
        <w:rPr>
          <w:b/>
          <w:color w:val="auto"/>
          <w:sz w:val="36"/>
        </w:rPr>
        <w:t>Раздел III</w:t>
      </w: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tabs>
          <w:tab w:val="left" w:pos="5860"/>
        </w:tabs>
        <w:jc w:val="center"/>
      </w:pPr>
      <w:r w:rsidRPr="00742105">
        <w:rPr>
          <w:sz w:val="36"/>
        </w:rPr>
        <w:t>Динамика развития</w:t>
      </w:r>
    </w:p>
    <w:p w:rsidR="00937E4D" w:rsidRPr="00742105" w:rsidRDefault="00937E4D" w:rsidP="00937E4D">
      <w:pPr>
        <w:tabs>
          <w:tab w:val="left" w:pos="5860"/>
        </w:tabs>
      </w:pPr>
    </w:p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8A138E" w:rsidRDefault="008A138E">
      <w:pPr>
        <w:spacing w:after="200" w:line="276" w:lineRule="auto"/>
      </w:pPr>
      <w:r>
        <w:br w:type="page"/>
      </w:r>
    </w:p>
    <w:p w:rsidR="00937E4D" w:rsidRPr="00742105" w:rsidRDefault="00937E4D" w:rsidP="00937E4D">
      <w:pPr>
        <w:pStyle w:val="3"/>
        <w:jc w:val="both"/>
        <w:rPr>
          <w:sz w:val="24"/>
        </w:rPr>
      </w:pPr>
      <w:r w:rsidRPr="00742105">
        <w:lastRenderedPageBreak/>
        <w:t xml:space="preserve">          </w:t>
      </w:r>
      <w:r w:rsidRPr="00742105">
        <w:rPr>
          <w:sz w:val="24"/>
        </w:rPr>
        <w:t xml:space="preserve">Раздел «Динамика развития» заполняется в произвольной форме. В разделе отражаются положительные тенденции в развитии </w:t>
      </w:r>
      <w:r w:rsidR="00B12C55">
        <w:rPr>
          <w:sz w:val="24"/>
        </w:rPr>
        <w:t>физкультурно-спортивного</w:t>
      </w:r>
      <w:r w:rsidRPr="00742105">
        <w:rPr>
          <w:sz w:val="24"/>
        </w:rPr>
        <w:t xml:space="preserve"> учреждения за отчетный период, отрицательные тенденции и возможности их устранения, определяются задачи на ближайшую перспективу. </w:t>
      </w:r>
    </w:p>
    <w:p w:rsidR="00937E4D" w:rsidRPr="00742105" w:rsidRDefault="00937E4D" w:rsidP="00937E4D">
      <w:pPr>
        <w:jc w:val="both"/>
      </w:pPr>
      <w:r w:rsidRPr="00742105">
        <w:t xml:space="preserve">            При анализе  динамики развития цель и задачи </w:t>
      </w:r>
      <w:r w:rsidR="00B12C55">
        <w:t>физкультурно-спортивного</w:t>
      </w:r>
      <w:r w:rsidRPr="00742105">
        <w:t xml:space="preserve"> учреждения, пути их решения, показательные оценки результативности деятельности </w:t>
      </w:r>
      <w:r w:rsidR="00B12C55">
        <w:t>физкультурно-спортивного</w:t>
      </w:r>
      <w:r w:rsidR="00B12C55" w:rsidRPr="00742105">
        <w:t xml:space="preserve"> </w:t>
      </w:r>
      <w:r w:rsidRPr="00742105">
        <w:t>учреждения подлежат  лаконичному описанию.</w:t>
      </w:r>
    </w:p>
    <w:p w:rsidR="00937E4D" w:rsidRPr="00742105" w:rsidRDefault="00937E4D" w:rsidP="00937E4D">
      <w:pPr>
        <w:jc w:val="both"/>
      </w:pPr>
      <w:r w:rsidRPr="00742105">
        <w:tab/>
        <w:t xml:space="preserve">Желательно в данном разделе уделить внимание вопросам сохранности контингента </w:t>
      </w:r>
      <w:r w:rsidR="00B12C55">
        <w:t>заним</w:t>
      </w:r>
      <w:r w:rsidRPr="00742105">
        <w:t xml:space="preserve">ающихся, изучения потребностей социума и их удовлетворения, определения уровня социально-психологической комфортности </w:t>
      </w:r>
      <w:r w:rsidR="00B12C55">
        <w:t>спортивной</w:t>
      </w:r>
      <w:r w:rsidRPr="00742105">
        <w:t xml:space="preserve"> среды, развития материальной базы учреждения, обеспечения спортивным инвентарём и оборудованием, повышения квалификации работников</w:t>
      </w:r>
      <w:r w:rsidR="00B12C55">
        <w:t xml:space="preserve"> спорта</w:t>
      </w:r>
      <w:r w:rsidRPr="00742105">
        <w:t xml:space="preserve">, совершенствованию их методического и спортивного мастерства.   </w:t>
      </w:r>
    </w:p>
    <w:p w:rsidR="00937E4D" w:rsidRPr="00742105" w:rsidRDefault="00937E4D" w:rsidP="00937E4D"/>
    <w:p w:rsidR="00937E4D" w:rsidRDefault="00937E4D" w:rsidP="00937E4D">
      <w:pPr>
        <w:ind w:firstLine="708"/>
        <w:jc w:val="center"/>
        <w:rPr>
          <w:b/>
        </w:rPr>
      </w:pPr>
      <w:r>
        <w:rPr>
          <w:b/>
        </w:rPr>
        <w:t xml:space="preserve">Динамика развития </w:t>
      </w:r>
      <w:r w:rsidR="00B12C55">
        <w:rPr>
          <w:b/>
        </w:rPr>
        <w:t>МБФСУ «</w:t>
      </w:r>
      <w:r w:rsidRPr="00137D43">
        <w:rPr>
          <w:b/>
        </w:rPr>
        <w:t>СШ № 1».</w:t>
      </w:r>
    </w:p>
    <w:p w:rsidR="00937E4D" w:rsidRPr="00137D43" w:rsidRDefault="00937E4D" w:rsidP="00937E4D">
      <w:pPr>
        <w:ind w:firstLine="708"/>
        <w:jc w:val="center"/>
        <w:rPr>
          <w:b/>
        </w:rPr>
      </w:pPr>
    </w:p>
    <w:p w:rsidR="00937E4D" w:rsidRPr="00742105" w:rsidRDefault="00937E4D" w:rsidP="00937E4D">
      <w:pPr>
        <w:ind w:firstLine="708"/>
      </w:pPr>
      <w:r w:rsidRPr="00742105">
        <w:t xml:space="preserve">В </w:t>
      </w:r>
      <w:r w:rsidR="00B12C55" w:rsidRPr="00B12C55">
        <w:t>МБФСУ «СШ № 1»</w:t>
      </w:r>
      <w:r w:rsidR="00B12C55">
        <w:rPr>
          <w:b/>
        </w:rPr>
        <w:t xml:space="preserve"> </w:t>
      </w:r>
      <w:r w:rsidRPr="00742105">
        <w:t xml:space="preserve">по состоянию на  </w:t>
      </w:r>
      <w:r w:rsidR="00B12C55">
        <w:t>09 февраля  2019</w:t>
      </w:r>
      <w:r w:rsidRPr="00742105">
        <w:t xml:space="preserve">года обучается </w:t>
      </w:r>
      <w:r w:rsidR="00380A53">
        <w:t>941</w:t>
      </w:r>
      <w:r w:rsidR="00537553">
        <w:t xml:space="preserve"> заним</w:t>
      </w:r>
      <w:r w:rsidRPr="00742105">
        <w:t>а</w:t>
      </w:r>
      <w:r w:rsidR="00537553">
        <w:t>ю</w:t>
      </w:r>
      <w:r w:rsidRPr="00742105">
        <w:t>щихся на трех отделениях по видам спорта:</w:t>
      </w:r>
    </w:p>
    <w:p w:rsidR="00937E4D" w:rsidRPr="00742105" w:rsidRDefault="00380A53" w:rsidP="00937E4D">
      <w:proofErr w:type="gramStart"/>
      <w:r>
        <w:t>117</w:t>
      </w:r>
      <w:r w:rsidR="00937E4D" w:rsidRPr="00742105">
        <w:t xml:space="preserve"> </w:t>
      </w:r>
      <w:r w:rsidR="00537553">
        <w:t>заним</w:t>
      </w:r>
      <w:r w:rsidR="00537553" w:rsidRPr="00742105">
        <w:t>а</w:t>
      </w:r>
      <w:r w:rsidR="00537553">
        <w:t>ю</w:t>
      </w:r>
      <w:r w:rsidR="00537553" w:rsidRPr="00742105">
        <w:t>щихся</w:t>
      </w:r>
      <w:r w:rsidR="00537553">
        <w:t xml:space="preserve"> отделение</w:t>
      </w:r>
      <w:r w:rsidR="00537553" w:rsidRPr="00742105">
        <w:t xml:space="preserve"> </w:t>
      </w:r>
      <w:r w:rsidR="00937E4D" w:rsidRPr="00742105">
        <w:t>фигурн</w:t>
      </w:r>
      <w:r w:rsidR="00537553">
        <w:t>ым</w:t>
      </w:r>
      <w:r w:rsidR="00937E4D" w:rsidRPr="00742105">
        <w:t xml:space="preserve"> катание</w:t>
      </w:r>
      <w:r w:rsidR="00537553">
        <w:t>м</w:t>
      </w:r>
      <w:r w:rsidR="00937E4D" w:rsidRPr="00742105">
        <w:t xml:space="preserve"> на коньках;</w:t>
      </w:r>
      <w:proofErr w:type="gramEnd"/>
    </w:p>
    <w:p w:rsidR="00937E4D" w:rsidRPr="00742105" w:rsidRDefault="00537553" w:rsidP="00937E4D">
      <w:r>
        <w:t>340</w:t>
      </w:r>
      <w:r w:rsidR="00937E4D">
        <w:t xml:space="preserve"> </w:t>
      </w:r>
      <w:r w:rsidR="00937E4D" w:rsidRPr="00742105">
        <w:t xml:space="preserve"> </w:t>
      </w:r>
      <w:proofErr w:type="gramStart"/>
      <w:r>
        <w:t>заним</w:t>
      </w:r>
      <w:r w:rsidRPr="00742105">
        <w:t>а</w:t>
      </w:r>
      <w:r>
        <w:t>ю</w:t>
      </w:r>
      <w:r w:rsidRPr="00742105">
        <w:t>щихся</w:t>
      </w:r>
      <w:proofErr w:type="gramEnd"/>
      <w:r>
        <w:t xml:space="preserve"> отделение</w:t>
      </w:r>
      <w:r w:rsidR="00937E4D" w:rsidRPr="00742105">
        <w:t xml:space="preserve"> хоккей с шайбой;</w:t>
      </w:r>
    </w:p>
    <w:p w:rsidR="00937E4D" w:rsidRPr="00742105" w:rsidRDefault="00380A53" w:rsidP="00937E4D">
      <w:r>
        <w:t>484</w:t>
      </w:r>
      <w:r w:rsidR="00937E4D" w:rsidRPr="00742105">
        <w:t xml:space="preserve"> </w:t>
      </w:r>
      <w:proofErr w:type="gramStart"/>
      <w:r w:rsidR="00537553">
        <w:t>заним</w:t>
      </w:r>
      <w:r w:rsidR="00537553" w:rsidRPr="00742105">
        <w:t>а</w:t>
      </w:r>
      <w:r w:rsidR="00537553">
        <w:t>ю</w:t>
      </w:r>
      <w:r w:rsidR="00537553" w:rsidRPr="00742105">
        <w:t>щихся</w:t>
      </w:r>
      <w:proofErr w:type="gramEnd"/>
      <w:r w:rsidR="00537553">
        <w:t xml:space="preserve"> отделение</w:t>
      </w:r>
      <w:r w:rsidR="00937E4D" w:rsidRPr="00742105">
        <w:t xml:space="preserve"> футбол;</w:t>
      </w:r>
    </w:p>
    <w:p w:rsidR="00937E4D" w:rsidRPr="00742105" w:rsidRDefault="00937E4D" w:rsidP="00937E4D">
      <w:r>
        <w:t>В связи с  выпуском</w:t>
      </w:r>
      <w:r w:rsidRPr="00742105">
        <w:t xml:space="preserve"> </w:t>
      </w:r>
      <w:r w:rsidR="00206088">
        <w:t>заним</w:t>
      </w:r>
      <w:r w:rsidRPr="00742105">
        <w:t>а</w:t>
      </w:r>
      <w:r w:rsidR="00206088">
        <w:t>ю</w:t>
      </w:r>
      <w:r w:rsidRPr="00742105">
        <w:t xml:space="preserve">щихся </w:t>
      </w:r>
      <w:r>
        <w:t xml:space="preserve">количество </w:t>
      </w:r>
      <w:r w:rsidR="00537553">
        <w:t>заним</w:t>
      </w:r>
      <w:r w:rsidR="00537553" w:rsidRPr="00742105">
        <w:t>а</w:t>
      </w:r>
      <w:r w:rsidR="00537553">
        <w:t>ю</w:t>
      </w:r>
      <w:r w:rsidR="00537553" w:rsidRPr="00742105">
        <w:t>щихся</w:t>
      </w:r>
      <w:r>
        <w:t xml:space="preserve"> </w:t>
      </w:r>
      <w:r w:rsidR="00206088">
        <w:t>не изменилось на основании набора юных спортсменов.</w:t>
      </w:r>
    </w:p>
    <w:p w:rsidR="00937E4D" w:rsidRPr="00742105" w:rsidRDefault="00937E4D" w:rsidP="00937E4D">
      <w:pPr>
        <w:ind w:firstLine="360"/>
      </w:pPr>
      <w:r w:rsidRPr="00742105">
        <w:t>Целями и задачами образовательного учреждения являются:</w:t>
      </w:r>
    </w:p>
    <w:p w:rsidR="00937E4D" w:rsidRPr="00742105" w:rsidRDefault="00937E4D" w:rsidP="00937E4D">
      <w:pPr>
        <w:numPr>
          <w:ilvl w:val="0"/>
          <w:numId w:val="14"/>
        </w:numPr>
      </w:pPr>
      <w:r w:rsidRPr="00742105">
        <w:t>Оздоровление и сохранение здоровья учащихся.</w:t>
      </w:r>
    </w:p>
    <w:p w:rsidR="00937E4D" w:rsidRPr="00742105" w:rsidRDefault="00937E4D" w:rsidP="00937E4D">
      <w:pPr>
        <w:numPr>
          <w:ilvl w:val="0"/>
          <w:numId w:val="14"/>
        </w:numPr>
      </w:pPr>
      <w:r w:rsidRPr="00742105">
        <w:t>Привлечение к занятиям спортом большего количества детей, развитие массового спорта.</w:t>
      </w:r>
    </w:p>
    <w:p w:rsidR="00937E4D" w:rsidRPr="00742105" w:rsidRDefault="00937E4D" w:rsidP="00937E4D">
      <w:pPr>
        <w:numPr>
          <w:ilvl w:val="0"/>
          <w:numId w:val="14"/>
        </w:numPr>
      </w:pPr>
      <w:r w:rsidRPr="00742105">
        <w:t>Выявление одаренных детей по 3 видам спорта.</w:t>
      </w:r>
    </w:p>
    <w:p w:rsidR="00937E4D" w:rsidRPr="00742105" w:rsidRDefault="00937E4D" w:rsidP="00937E4D">
      <w:pPr>
        <w:numPr>
          <w:ilvl w:val="0"/>
          <w:numId w:val="14"/>
        </w:numPr>
      </w:pPr>
      <w:r w:rsidRPr="00742105">
        <w:t xml:space="preserve">Развитие необходимых знаний, умений и навыков в избранных видах спорта на 3 отделениях </w:t>
      </w:r>
      <w:r w:rsidR="00206088" w:rsidRPr="00B12C55">
        <w:t>МБФСУ «СШ № 1»</w:t>
      </w:r>
      <w:r w:rsidR="00206088">
        <w:t>.</w:t>
      </w:r>
    </w:p>
    <w:p w:rsidR="00937E4D" w:rsidRPr="00742105" w:rsidRDefault="00937E4D" w:rsidP="00937E4D">
      <w:pPr>
        <w:numPr>
          <w:ilvl w:val="0"/>
          <w:numId w:val="14"/>
        </w:numPr>
      </w:pPr>
      <w:r w:rsidRPr="00742105">
        <w:t>Направление  на дальнейшее  обучение перспективных спортсменов в «СДЮСШОР», «УОР», «ШВСМ» других городов и регионов.</w:t>
      </w:r>
    </w:p>
    <w:p w:rsidR="00937E4D" w:rsidRPr="00742105" w:rsidRDefault="00937E4D" w:rsidP="00937E4D">
      <w:r>
        <w:t xml:space="preserve">В школе работает </w:t>
      </w:r>
      <w:r w:rsidR="00380A53">
        <w:t xml:space="preserve"> 21</w:t>
      </w:r>
      <w:r>
        <w:t xml:space="preserve"> тренер</w:t>
      </w:r>
      <w:r w:rsidR="00206088">
        <w:t xml:space="preserve"> и 2</w:t>
      </w:r>
      <w:r w:rsidRPr="00742105">
        <w:t xml:space="preserve"> инструктора-методиста, </w:t>
      </w:r>
      <w:r>
        <w:t>из них</w:t>
      </w:r>
      <w:r w:rsidRPr="00742105">
        <w:t xml:space="preserve"> высшую</w:t>
      </w:r>
      <w:r>
        <w:t xml:space="preserve"> квалификационную </w:t>
      </w:r>
      <w:r w:rsidRPr="00742105">
        <w:t xml:space="preserve"> категорию </w:t>
      </w:r>
      <w:r>
        <w:t>имеют- 10 человек</w:t>
      </w:r>
      <w:r w:rsidRPr="00742105">
        <w:t>;</w:t>
      </w:r>
      <w:r>
        <w:t xml:space="preserve"> </w:t>
      </w:r>
      <w:r w:rsidRPr="00742105">
        <w:t>первую категорию –</w:t>
      </w:r>
      <w:r w:rsidR="00206088">
        <w:t>3</w:t>
      </w:r>
      <w:r w:rsidRPr="00742105">
        <w:t xml:space="preserve"> человек;</w:t>
      </w:r>
      <w:r w:rsidR="00A4648F">
        <w:t xml:space="preserve"> соо</w:t>
      </w:r>
      <w:r w:rsidR="00380A53">
        <w:t>тветствие занимаемой должности-8</w:t>
      </w:r>
      <w:bookmarkStart w:id="0" w:name="_GoBack"/>
      <w:bookmarkEnd w:id="0"/>
      <w:r w:rsidR="00A4648F">
        <w:t>чел.</w:t>
      </w:r>
    </w:p>
    <w:p w:rsidR="00937E4D" w:rsidRPr="00005B87" w:rsidRDefault="00A4648F" w:rsidP="00937E4D">
      <w:pPr>
        <w:pStyle w:val="ac"/>
        <w:spacing w:before="0" w:beforeAutospacing="0" w:after="0" w:afterAutospacing="0" w:line="240" w:lineRule="atLeast"/>
        <w:ind w:firstLine="708"/>
        <w:jc w:val="both"/>
        <w:rPr>
          <w:i/>
          <w:iCs/>
          <w:color w:val="333333"/>
        </w:rPr>
      </w:pPr>
      <w:proofErr w:type="gramStart"/>
      <w:r>
        <w:t>На начало 2018-2019г</w:t>
      </w:r>
      <w:r w:rsidR="00937E4D" w:rsidRPr="00005B87">
        <w:t xml:space="preserve">г. все  работники </w:t>
      </w:r>
      <w:r>
        <w:t xml:space="preserve">осуществляющие деятельность по спортивной подготовке </w:t>
      </w:r>
      <w:r w:rsidRPr="00B12C55">
        <w:t>МБФСУ «СШ № 1»</w:t>
      </w:r>
      <w:r>
        <w:rPr>
          <w:b/>
        </w:rPr>
        <w:t xml:space="preserve"> </w:t>
      </w:r>
      <w:r w:rsidR="00937E4D" w:rsidRPr="00005B87">
        <w:t xml:space="preserve">имеют </w:t>
      </w:r>
      <w:r w:rsidR="00937E4D" w:rsidRPr="00005B87">
        <w:rPr>
          <w:color w:val="333333"/>
        </w:rPr>
        <w:t>среднее или высшее профессиональное образование в области физической культуры и спорта, что</w:t>
      </w:r>
      <w:r w:rsidR="00937E4D" w:rsidRPr="00005B87">
        <w:t xml:space="preserve"> соответствует профессиональным стандартам</w:t>
      </w:r>
      <w:r w:rsidR="00937E4D" w:rsidRPr="00005B87">
        <w:rPr>
          <w:b/>
        </w:rPr>
        <w:t xml:space="preserve">  (</w:t>
      </w:r>
      <w:r w:rsidR="00937E4D" w:rsidRPr="00005B87">
        <w:rPr>
          <w:iCs/>
          <w:color w:val="333333"/>
        </w:rPr>
        <w:t>утвержденные приказом Министерства труда и социальной защиты Российской Федерации от 7 апреля 2014 года N 193н,</w:t>
      </w:r>
      <w:r w:rsidR="00937E4D" w:rsidRPr="00005B87">
        <w:t xml:space="preserve"> </w:t>
      </w:r>
      <w:r w:rsidR="00937E4D" w:rsidRPr="00005B87">
        <w:rPr>
          <w:iCs/>
          <w:color w:val="333333"/>
        </w:rPr>
        <w:t>с изменениями на 28 января 2017 года  N 727н</w:t>
      </w:r>
      <w:r w:rsidR="00937E4D" w:rsidRPr="00005B87">
        <w:t>).</w:t>
      </w:r>
      <w:r w:rsidR="00937E4D" w:rsidRPr="00005B87">
        <w:rPr>
          <w:b/>
        </w:rPr>
        <w:t xml:space="preserve"> </w:t>
      </w:r>
      <w:proofErr w:type="gramEnd"/>
    </w:p>
    <w:p w:rsidR="00937E4D" w:rsidRPr="00FA2226" w:rsidRDefault="00937E4D" w:rsidP="00937E4D">
      <w:pPr>
        <w:tabs>
          <w:tab w:val="left" w:pos="5700"/>
        </w:tabs>
        <w:spacing w:line="240" w:lineRule="atLeast"/>
        <w:jc w:val="center"/>
        <w:rPr>
          <w:b/>
        </w:rPr>
      </w:pPr>
      <w:r w:rsidRPr="00FA2226">
        <w:rPr>
          <w:b/>
        </w:rPr>
        <w:t>Курсы повышения квалификации:</w:t>
      </w:r>
    </w:p>
    <w:p w:rsidR="00937E4D" w:rsidRPr="00FA2226" w:rsidRDefault="00937E4D" w:rsidP="00937E4D">
      <w:pPr>
        <w:tabs>
          <w:tab w:val="left" w:pos="5700"/>
        </w:tabs>
        <w:spacing w:line="240" w:lineRule="atLeast"/>
      </w:pPr>
      <w:r w:rsidRPr="00FA2226">
        <w:t xml:space="preserve">         100% работников прошли обучение:</w:t>
      </w:r>
    </w:p>
    <w:p w:rsidR="00937E4D" w:rsidRPr="00FA2226" w:rsidRDefault="00937E4D" w:rsidP="00937E4D">
      <w:pPr>
        <w:spacing w:line="240" w:lineRule="atLeast"/>
        <w:jc w:val="both"/>
      </w:pPr>
      <w:r w:rsidRPr="00FA2226">
        <w:t xml:space="preserve">- курсы повышения квалификации в ГАОУ ДПО КО  «Региональный центр подготовки персонала «ТЕТРАКОМ», по программе «Оказание первой медицинской помощи» - 2017г  (в объеме 24 ч.). </w:t>
      </w:r>
    </w:p>
    <w:p w:rsidR="00937E4D" w:rsidRPr="00FA2226" w:rsidRDefault="00937E4D" w:rsidP="00937E4D">
      <w:pPr>
        <w:spacing w:line="240" w:lineRule="atLeast"/>
        <w:jc w:val="both"/>
      </w:pPr>
      <w:r w:rsidRPr="00FA2226">
        <w:t xml:space="preserve">- у всех действующие курсы повышения квалификации по программе тренер или тренер-преподаватель: г. Прокопьевск, г. Омск </w:t>
      </w:r>
    </w:p>
    <w:p w:rsidR="00937E4D" w:rsidRPr="00742105" w:rsidRDefault="00937E4D" w:rsidP="00937E4D">
      <w:pPr>
        <w:ind w:firstLine="708"/>
      </w:pPr>
      <w:r w:rsidRPr="00742105">
        <w:t>Сохранность обучающихся завис</w:t>
      </w:r>
      <w:r w:rsidR="00A4648F">
        <w:t>ит от профессионализма тренеров</w:t>
      </w:r>
      <w:r w:rsidRPr="00742105">
        <w:t>, материально-технического оснащения баз и финансирования спортивно-массовых мероприятий.</w:t>
      </w:r>
    </w:p>
    <w:p w:rsidR="00937E4D" w:rsidRPr="00742105" w:rsidRDefault="00937E4D" w:rsidP="00937E4D">
      <w:pPr>
        <w:ind w:firstLine="708"/>
      </w:pPr>
      <w:r w:rsidRPr="00742105">
        <w:t xml:space="preserve">Положительные моменты развития учреждения в том, что при всех трудностях связанных с материально-техническим обеспечением, частичным финансированием </w:t>
      </w:r>
      <w:r w:rsidRPr="00742105">
        <w:lastRenderedPageBreak/>
        <w:t>спортивн</w:t>
      </w:r>
      <w:proofErr w:type="gramStart"/>
      <w:r w:rsidRPr="00742105">
        <w:t>о-</w:t>
      </w:r>
      <w:proofErr w:type="gramEnd"/>
      <w:r w:rsidRPr="00742105">
        <w:t xml:space="preserve"> массовых мероприятий</w:t>
      </w:r>
      <w:r>
        <w:t xml:space="preserve">, коллектив </w:t>
      </w:r>
      <w:r w:rsidR="00A4648F" w:rsidRPr="00B12C55">
        <w:t>МБФСУ «СШ № 1»</w:t>
      </w:r>
      <w:r w:rsidR="00A4648F">
        <w:rPr>
          <w:b/>
        </w:rPr>
        <w:t xml:space="preserve"> </w:t>
      </w:r>
      <w:r w:rsidRPr="00742105">
        <w:t>ставит перед собой задачи: привлечь как можно больше к занятиям спортом детей, вывести их на более высокий спортивный уровень, сохранить здоровье, дать определенные знания, умения и навыки в спортивной деятельности.</w:t>
      </w:r>
    </w:p>
    <w:p w:rsidR="00937E4D" w:rsidRPr="00742105" w:rsidRDefault="00937E4D" w:rsidP="00937E4D">
      <w:pPr>
        <w:ind w:firstLine="708"/>
      </w:pPr>
      <w:r w:rsidRPr="00742105">
        <w:t xml:space="preserve">Лучшие воспитанники </w:t>
      </w:r>
      <w:r w:rsidR="00A4648F" w:rsidRPr="00B12C55">
        <w:t>МБФСУ «СШ № 1»</w:t>
      </w:r>
      <w:r w:rsidR="00A4648F">
        <w:rPr>
          <w:b/>
        </w:rPr>
        <w:t xml:space="preserve"> </w:t>
      </w:r>
      <w:r w:rsidRPr="00742105">
        <w:t>приглашаются для дальнейшего обучения в команды, клубы других городов на отделения хоккей, футбол.</w:t>
      </w:r>
    </w:p>
    <w:p w:rsidR="00937E4D" w:rsidRDefault="00A4648F" w:rsidP="00937E4D">
      <w:pPr>
        <w:ind w:firstLine="708"/>
      </w:pPr>
      <w:r>
        <w:t>Один воспитанник</w:t>
      </w:r>
      <w:r w:rsidR="00937E4D" w:rsidRPr="00742105">
        <w:t xml:space="preserve"> отделени</w:t>
      </w:r>
      <w:r>
        <w:t xml:space="preserve">е хоккей </w:t>
      </w:r>
      <w:proofErr w:type="spellStart"/>
      <w:r w:rsidR="00032C7D">
        <w:t>Кинц</w:t>
      </w:r>
      <w:proofErr w:type="spellEnd"/>
      <w:r w:rsidR="00032C7D">
        <w:t xml:space="preserve"> Арте</w:t>
      </w:r>
      <w:proofErr w:type="gramStart"/>
      <w:r w:rsidR="00032C7D">
        <w:t>м-</w:t>
      </w:r>
      <w:proofErr w:type="gramEnd"/>
      <w:r w:rsidR="00937E4D">
        <w:t xml:space="preserve"> хоккеист</w:t>
      </w:r>
      <w:r>
        <w:t xml:space="preserve"> обучаются  в УОР г. Ярославль, 15чел.-обучается в ГБПОУ ПТФК г. Прокопьевска.</w:t>
      </w:r>
    </w:p>
    <w:p w:rsidR="00A4648F" w:rsidRPr="002B0481" w:rsidRDefault="00A4648F" w:rsidP="00937E4D">
      <w:pPr>
        <w:ind w:firstLine="708"/>
        <w:rPr>
          <w:sz w:val="28"/>
          <w:szCs w:val="28"/>
        </w:rPr>
      </w:pPr>
    </w:p>
    <w:p w:rsidR="00937E4D" w:rsidRPr="00742105" w:rsidRDefault="00937E4D" w:rsidP="00937E4D">
      <w:pPr>
        <w:ind w:firstLine="708"/>
      </w:pPr>
      <w:r w:rsidRPr="00742105">
        <w:t>.</w:t>
      </w:r>
    </w:p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>
      <w:pPr>
        <w:tabs>
          <w:tab w:val="left" w:pos="4160"/>
        </w:tabs>
      </w:pPr>
    </w:p>
    <w:p w:rsidR="00937E4D" w:rsidRPr="00742105" w:rsidRDefault="00937E4D" w:rsidP="00937E4D">
      <w:pPr>
        <w:tabs>
          <w:tab w:val="left" w:pos="4160"/>
        </w:tabs>
      </w:pPr>
    </w:p>
    <w:p w:rsidR="00937E4D" w:rsidRPr="00742105" w:rsidRDefault="00937E4D" w:rsidP="00937E4D">
      <w:pPr>
        <w:tabs>
          <w:tab w:val="left" w:pos="4160"/>
        </w:tabs>
      </w:pPr>
    </w:p>
    <w:p w:rsidR="00937E4D" w:rsidRPr="00742105" w:rsidRDefault="00937E4D" w:rsidP="00937E4D">
      <w:pPr>
        <w:tabs>
          <w:tab w:val="left" w:pos="4160"/>
        </w:tabs>
      </w:pPr>
    </w:p>
    <w:p w:rsidR="00937E4D" w:rsidRPr="00742105" w:rsidRDefault="00937E4D" w:rsidP="00937E4D">
      <w:pPr>
        <w:tabs>
          <w:tab w:val="left" w:pos="4160"/>
        </w:tabs>
      </w:pPr>
    </w:p>
    <w:p w:rsidR="00937E4D" w:rsidRPr="00742105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8A138E" w:rsidRDefault="008A138E">
      <w:pPr>
        <w:spacing w:after="200" w:line="276" w:lineRule="auto"/>
      </w:pPr>
      <w:r>
        <w:br w:type="page"/>
      </w:r>
    </w:p>
    <w:p w:rsidR="00937E4D" w:rsidRDefault="00937E4D" w:rsidP="00937E4D">
      <w:pPr>
        <w:tabs>
          <w:tab w:val="left" w:pos="4160"/>
        </w:tabs>
      </w:pPr>
    </w:p>
    <w:p w:rsidR="008A138E" w:rsidRDefault="008A138E" w:rsidP="00937E4D">
      <w:pPr>
        <w:tabs>
          <w:tab w:val="left" w:pos="4160"/>
        </w:tabs>
      </w:pPr>
    </w:p>
    <w:p w:rsidR="008A138E" w:rsidRDefault="008A138E" w:rsidP="00937E4D">
      <w:pPr>
        <w:tabs>
          <w:tab w:val="left" w:pos="4160"/>
        </w:tabs>
      </w:pPr>
    </w:p>
    <w:p w:rsidR="008A138E" w:rsidRDefault="008A138E" w:rsidP="00937E4D">
      <w:pPr>
        <w:tabs>
          <w:tab w:val="left" w:pos="4160"/>
        </w:tabs>
      </w:pPr>
    </w:p>
    <w:p w:rsidR="008A138E" w:rsidRDefault="008A138E" w:rsidP="00937E4D">
      <w:pPr>
        <w:tabs>
          <w:tab w:val="left" w:pos="4160"/>
        </w:tabs>
      </w:pPr>
    </w:p>
    <w:p w:rsidR="008A138E" w:rsidRDefault="008A138E" w:rsidP="00937E4D">
      <w:pPr>
        <w:tabs>
          <w:tab w:val="left" w:pos="4160"/>
        </w:tabs>
      </w:pPr>
    </w:p>
    <w:p w:rsidR="008A138E" w:rsidRDefault="008A138E" w:rsidP="00937E4D">
      <w:pPr>
        <w:tabs>
          <w:tab w:val="left" w:pos="4160"/>
        </w:tabs>
      </w:pPr>
    </w:p>
    <w:p w:rsidR="008A138E" w:rsidRDefault="008A138E" w:rsidP="00937E4D">
      <w:pPr>
        <w:tabs>
          <w:tab w:val="left" w:pos="4160"/>
        </w:tabs>
      </w:pPr>
    </w:p>
    <w:p w:rsidR="008A138E" w:rsidRDefault="008A138E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Default="00937E4D" w:rsidP="00937E4D">
      <w:pPr>
        <w:tabs>
          <w:tab w:val="left" w:pos="4160"/>
        </w:tabs>
      </w:pPr>
    </w:p>
    <w:p w:rsidR="00937E4D" w:rsidRPr="00742105" w:rsidRDefault="00937E4D" w:rsidP="00937E4D">
      <w:pPr>
        <w:tabs>
          <w:tab w:val="left" w:pos="4160"/>
        </w:tabs>
      </w:pPr>
    </w:p>
    <w:p w:rsidR="00937E4D" w:rsidRPr="00742105" w:rsidRDefault="00937E4D" w:rsidP="00937E4D">
      <w:pPr>
        <w:pStyle w:val="a3"/>
        <w:jc w:val="center"/>
        <w:rPr>
          <w:b/>
          <w:color w:val="auto"/>
          <w:sz w:val="36"/>
        </w:rPr>
      </w:pPr>
      <w:r w:rsidRPr="00742105">
        <w:rPr>
          <w:b/>
          <w:color w:val="auto"/>
          <w:sz w:val="36"/>
        </w:rPr>
        <w:t>Раздел IV</w:t>
      </w:r>
    </w:p>
    <w:p w:rsidR="00937E4D" w:rsidRPr="00742105" w:rsidRDefault="00937E4D" w:rsidP="00937E4D">
      <w:pPr>
        <w:pStyle w:val="a3"/>
        <w:jc w:val="center"/>
        <w:rPr>
          <w:color w:val="auto"/>
        </w:rPr>
      </w:pPr>
    </w:p>
    <w:p w:rsidR="00937E4D" w:rsidRPr="00742105" w:rsidRDefault="00937E4D" w:rsidP="00937E4D">
      <w:pPr>
        <w:pStyle w:val="a3"/>
        <w:jc w:val="center"/>
        <w:rPr>
          <w:color w:val="auto"/>
          <w:sz w:val="36"/>
          <w:szCs w:val="36"/>
        </w:rPr>
      </w:pPr>
      <w:r w:rsidRPr="00742105">
        <w:rPr>
          <w:color w:val="auto"/>
          <w:sz w:val="36"/>
          <w:szCs w:val="36"/>
        </w:rPr>
        <w:t>Материальные условия и информационно-технические средства обеспечения образовательного процесса</w:t>
      </w:r>
    </w:p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Pr="00742105" w:rsidRDefault="00937E4D" w:rsidP="00937E4D"/>
    <w:p w:rsidR="00937E4D" w:rsidRDefault="00937E4D" w:rsidP="00937E4D"/>
    <w:p w:rsidR="00937E4D" w:rsidRDefault="00937E4D" w:rsidP="00937E4D"/>
    <w:p w:rsidR="00937E4D" w:rsidRDefault="00937E4D" w:rsidP="00937E4D"/>
    <w:p w:rsidR="00937E4D" w:rsidRPr="00742105" w:rsidRDefault="00937E4D" w:rsidP="00937E4D">
      <w:pPr>
        <w:rPr>
          <w:sz w:val="22"/>
          <w:szCs w:val="22"/>
        </w:rPr>
      </w:pPr>
      <w:r>
        <w:br w:type="page"/>
      </w:r>
      <w:r w:rsidRPr="00742105">
        <w:rPr>
          <w:b/>
          <w:sz w:val="22"/>
          <w:szCs w:val="22"/>
        </w:rPr>
        <w:lastRenderedPageBreak/>
        <w:t>МАТЕРИАЛЬНЫЕ УСЛОВИЯ ОРГАНИЗАЦИИ ОБРАЗОВАТЕЛЬНО- ТРЕНИРОВОЧНОГО ПРОЦЕССА</w:t>
      </w:r>
    </w:p>
    <w:p w:rsidR="00937E4D" w:rsidRPr="00742105" w:rsidRDefault="00937E4D" w:rsidP="00937E4D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both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Количество помещений для осуществления образовательной деятельности</w:t>
      </w:r>
    </w:p>
    <w:p w:rsidR="00937E4D" w:rsidRPr="00742105" w:rsidRDefault="00937E4D" w:rsidP="00937E4D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color w:val="auto"/>
          <w:sz w:val="22"/>
          <w:szCs w:val="22"/>
        </w:rPr>
      </w:pPr>
      <w:r w:rsidRPr="00742105">
        <w:rPr>
          <w:i/>
          <w:color w:val="auto"/>
        </w:rPr>
        <w:t>Таблица 4.2.1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977"/>
        <w:gridCol w:w="2936"/>
      </w:tblGrid>
      <w:tr w:rsidR="00937E4D" w:rsidRPr="00742105" w:rsidTr="000A5F0D">
        <w:tc>
          <w:tcPr>
            <w:tcW w:w="1276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258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Назначение помещения</w:t>
            </w:r>
          </w:p>
        </w:tc>
        <w:tc>
          <w:tcPr>
            <w:tcW w:w="3070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Количество единиц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Учебный класс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Лаборатория 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Мастерская 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Танцевальный зал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1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Бассейн 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Спортивный зал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8</w:t>
            </w:r>
          </w:p>
        </w:tc>
      </w:tr>
    </w:tbl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color w:val="auto"/>
          <w:sz w:val="22"/>
          <w:szCs w:val="22"/>
        </w:rPr>
      </w:pPr>
      <w:r w:rsidRPr="00742105">
        <w:rPr>
          <w:i/>
          <w:color w:val="auto"/>
        </w:rPr>
        <w:t>Таблица 4.2.2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42"/>
        <w:gridCol w:w="1748"/>
        <w:gridCol w:w="1585"/>
        <w:gridCol w:w="1753"/>
        <w:gridCol w:w="1722"/>
      </w:tblGrid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Адрес помещений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Назначение помещения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Площадь помещения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Форма собственности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Количество занимающихся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Институтская, 21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121,8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300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2.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Институтская, 21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101,8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300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3.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Институтская, 21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195,3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300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Институтская, 21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Танцевальный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54,0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189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5.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Черных,3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432,0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6.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Союзная,6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124,5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7.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ул.Есенина,66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432,0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8.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Обручева,53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432,0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  <w:tr w:rsidR="00937E4D" w:rsidRPr="00742105" w:rsidTr="000A5F0D">
        <w:tc>
          <w:tcPr>
            <w:tcW w:w="675" w:type="dxa"/>
          </w:tcPr>
          <w:p w:rsidR="00937E4D" w:rsidRPr="00742105" w:rsidRDefault="00937E4D" w:rsidP="000A5F0D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9.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10-Микрорайон,45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432,0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</w:tbl>
    <w:p w:rsidR="00937E4D" w:rsidRPr="00742105" w:rsidRDefault="00937E4D" w:rsidP="00937E4D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both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Количество помещений для организации досуговой деятельности обучающихся</w:t>
      </w:r>
    </w:p>
    <w:p w:rsidR="00937E4D" w:rsidRPr="00742105" w:rsidRDefault="00937E4D" w:rsidP="00937E4D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color w:val="auto"/>
          <w:sz w:val="22"/>
          <w:szCs w:val="22"/>
        </w:rPr>
      </w:pPr>
      <w:r w:rsidRPr="00742105">
        <w:rPr>
          <w:i/>
          <w:color w:val="auto"/>
        </w:rPr>
        <w:t>Таблица 4.2.3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4972"/>
        <w:gridCol w:w="2940"/>
      </w:tblGrid>
      <w:tr w:rsidR="00937E4D" w:rsidRPr="00742105" w:rsidTr="000A5F0D">
        <w:tc>
          <w:tcPr>
            <w:tcW w:w="1276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258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Назначение помещения</w:t>
            </w:r>
          </w:p>
        </w:tc>
        <w:tc>
          <w:tcPr>
            <w:tcW w:w="3070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Количество единиц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Актовый зал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Концертный зал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937E4D" w:rsidRPr="00742105" w:rsidTr="000A5F0D"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25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Игровое помещение</w:t>
            </w:r>
          </w:p>
        </w:tc>
        <w:tc>
          <w:tcPr>
            <w:tcW w:w="3070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937E4D" w:rsidRPr="00742105" w:rsidRDefault="00937E4D" w:rsidP="00937E4D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937E4D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  <w:r w:rsidRPr="00742105">
        <w:rPr>
          <w:i/>
          <w:color w:val="auto"/>
        </w:rPr>
        <w:t>Таблица 4.2.4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1231"/>
      </w:tblGrid>
      <w:tr w:rsidR="00937E4D" w:rsidRPr="00742105" w:rsidTr="000A5F0D">
        <w:tc>
          <w:tcPr>
            <w:tcW w:w="8222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Показатели </w:t>
            </w:r>
          </w:p>
        </w:tc>
        <w:tc>
          <w:tcPr>
            <w:tcW w:w="1276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 / нет</w:t>
            </w:r>
          </w:p>
        </w:tc>
      </w:tr>
      <w:tr w:rsidR="00937E4D" w:rsidRPr="00742105" w:rsidTr="000A5F0D">
        <w:tc>
          <w:tcPr>
            <w:tcW w:w="8222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</w:t>
            </w:r>
          </w:p>
        </w:tc>
      </w:tr>
      <w:tr w:rsidR="00937E4D" w:rsidRPr="00742105" w:rsidTr="000A5F0D">
        <w:tc>
          <w:tcPr>
            <w:tcW w:w="8222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Наличие системы электронного документооборота</w:t>
            </w:r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</w:t>
            </w:r>
          </w:p>
        </w:tc>
      </w:tr>
      <w:tr w:rsidR="00937E4D" w:rsidRPr="00742105" w:rsidTr="000A5F0D">
        <w:tc>
          <w:tcPr>
            <w:tcW w:w="8222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Наличие читального зала библиотеки, в том числе</w:t>
            </w:r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937E4D" w:rsidRPr="00742105" w:rsidTr="000A5F0D">
        <w:tc>
          <w:tcPr>
            <w:tcW w:w="8222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</w:t>
            </w:r>
          </w:p>
        </w:tc>
      </w:tr>
      <w:tr w:rsidR="00937E4D" w:rsidRPr="00742105" w:rsidTr="000A5F0D">
        <w:tc>
          <w:tcPr>
            <w:tcW w:w="8222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С </w:t>
            </w:r>
            <w:proofErr w:type="spellStart"/>
            <w:r w:rsidRPr="00742105">
              <w:rPr>
                <w:color w:val="auto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937E4D" w:rsidRPr="00742105" w:rsidTr="000A5F0D">
        <w:tc>
          <w:tcPr>
            <w:tcW w:w="8222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</w:t>
            </w:r>
          </w:p>
        </w:tc>
      </w:tr>
      <w:tr w:rsidR="00937E4D" w:rsidRPr="00742105" w:rsidTr="000A5F0D">
        <w:tc>
          <w:tcPr>
            <w:tcW w:w="8222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С выходом в Интернет с компьютеров, расположенных в библиотеке </w:t>
            </w:r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937E4D" w:rsidRPr="00742105" w:rsidTr="000A5F0D">
        <w:tc>
          <w:tcPr>
            <w:tcW w:w="8222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С контролируемой </w:t>
            </w:r>
            <w:proofErr w:type="spellStart"/>
            <w:r w:rsidRPr="00742105">
              <w:rPr>
                <w:color w:val="auto"/>
                <w:sz w:val="22"/>
                <w:szCs w:val="22"/>
              </w:rPr>
              <w:t>распечаткай</w:t>
            </w:r>
            <w:proofErr w:type="spellEnd"/>
            <w:r w:rsidRPr="00742105">
              <w:rPr>
                <w:color w:val="auto"/>
                <w:sz w:val="22"/>
                <w:szCs w:val="22"/>
              </w:rPr>
              <w:t xml:space="preserve"> бумажных материалов</w:t>
            </w:r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нет</w:t>
            </w:r>
          </w:p>
        </w:tc>
      </w:tr>
    </w:tbl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  <w:r w:rsidRPr="00742105">
        <w:rPr>
          <w:i/>
          <w:color w:val="auto"/>
        </w:rPr>
        <w:t>Таблица 4.2.5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2440"/>
      </w:tblGrid>
      <w:tr w:rsidR="00937E4D" w:rsidRPr="00742105" w:rsidTr="000A5F0D">
        <w:tc>
          <w:tcPr>
            <w:tcW w:w="7088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Количество обучающихся, которым обеспечена возможность пользования широкополосным Интернетом (не более 2 Мб/с)</w:t>
            </w:r>
          </w:p>
        </w:tc>
        <w:tc>
          <w:tcPr>
            <w:tcW w:w="2516" w:type="dxa"/>
            <w:vAlign w:val="center"/>
          </w:tcPr>
          <w:p w:rsidR="00937E4D" w:rsidRPr="00742105" w:rsidRDefault="00937E4D" w:rsidP="000A5F0D">
            <w:pPr>
              <w:pStyle w:val="a3"/>
              <w:spacing w:line="240" w:lineRule="auto"/>
              <w:jc w:val="center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% от общего числа обучающихся</w:t>
            </w:r>
          </w:p>
        </w:tc>
      </w:tr>
      <w:tr w:rsidR="00937E4D" w:rsidRPr="00742105" w:rsidTr="000A5F0D">
        <w:tc>
          <w:tcPr>
            <w:tcW w:w="7088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516" w:type="dxa"/>
          </w:tcPr>
          <w:p w:rsidR="00937E4D" w:rsidRPr="00742105" w:rsidRDefault="00937E4D" w:rsidP="000A5F0D">
            <w:pPr>
              <w:pStyle w:val="a3"/>
              <w:spacing w:line="240" w:lineRule="auto"/>
              <w:jc w:val="both"/>
              <w:rPr>
                <w:color w:val="auto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Pr="00742105" w:rsidRDefault="00937E4D" w:rsidP="00937E4D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937E4D" w:rsidRPr="00742105" w:rsidRDefault="00937E4D" w:rsidP="00937E4D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ИНФОРМАЦИОННО - ТЕХНИЧЕСКИЕ СРЕДСТВА ОБЕСПЕЧЕНИЯ ОБРАЗОВАТЕЛЬНО- ТРЕНИРОВОЧНОГО ПРОЦЕССА</w:t>
      </w:r>
    </w:p>
    <w:p w:rsidR="00937E4D" w:rsidRPr="00742105" w:rsidRDefault="00937E4D" w:rsidP="00937E4D">
      <w:pPr>
        <w:pStyle w:val="a3"/>
        <w:spacing w:line="240" w:lineRule="auto"/>
        <w:jc w:val="both"/>
        <w:rPr>
          <w:b/>
          <w:color w:val="auto"/>
          <w:sz w:val="22"/>
          <w:szCs w:val="22"/>
        </w:rPr>
      </w:pPr>
    </w:p>
    <w:p w:rsidR="00937E4D" w:rsidRPr="00742105" w:rsidRDefault="00937E4D" w:rsidP="00937E4D">
      <w:pPr>
        <w:pStyle w:val="a3"/>
        <w:ind w:firstLine="708"/>
        <w:jc w:val="center"/>
        <w:rPr>
          <w:b/>
          <w:color w:val="auto"/>
        </w:rPr>
      </w:pPr>
      <w:r w:rsidRPr="00742105">
        <w:rPr>
          <w:b/>
          <w:color w:val="auto"/>
        </w:rPr>
        <w:t>Компьютерные комплексы</w:t>
      </w:r>
    </w:p>
    <w:p w:rsidR="00937E4D" w:rsidRPr="00742105" w:rsidRDefault="00937E4D" w:rsidP="00937E4D">
      <w:pPr>
        <w:jc w:val="right"/>
        <w:rPr>
          <w:i/>
        </w:rPr>
      </w:pPr>
      <w:r w:rsidRPr="00742105">
        <w:rPr>
          <w:i/>
        </w:rPr>
        <w:t xml:space="preserve">    Таблица 4.2.1</w:t>
      </w:r>
    </w:p>
    <w:tbl>
      <w:tblPr>
        <w:tblW w:w="9503" w:type="dxa"/>
        <w:jc w:val="center"/>
        <w:tblInd w:w="-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078"/>
        <w:gridCol w:w="2402"/>
        <w:gridCol w:w="1276"/>
        <w:gridCol w:w="1206"/>
      </w:tblGrid>
      <w:tr w:rsidR="00937E4D" w:rsidRPr="00742105" w:rsidTr="000A5F0D">
        <w:trPr>
          <w:jc w:val="center"/>
        </w:trPr>
        <w:tc>
          <w:tcPr>
            <w:tcW w:w="541" w:type="dxa"/>
          </w:tcPr>
          <w:p w:rsidR="00937E4D" w:rsidRPr="00742105" w:rsidRDefault="00937E4D" w:rsidP="000A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vAlign w:val="center"/>
          </w:tcPr>
          <w:p w:rsidR="00937E4D" w:rsidRPr="00742105" w:rsidRDefault="00937E4D" w:rsidP="000A5F0D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Описание компьютерного комплекса (спецификации серверов, рабочих станций)</w:t>
            </w:r>
          </w:p>
        </w:tc>
        <w:tc>
          <w:tcPr>
            <w:tcW w:w="2402" w:type="dxa"/>
            <w:vAlign w:val="center"/>
          </w:tcPr>
          <w:p w:rsidR="00937E4D" w:rsidRPr="00742105" w:rsidRDefault="00937E4D" w:rsidP="000A5F0D">
            <w:pPr>
              <w:pStyle w:val="TableText"/>
              <w:spacing w:line="216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Установлен в кабинете</w:t>
            </w:r>
          </w:p>
          <w:p w:rsidR="00937E4D" w:rsidRPr="00742105" w:rsidRDefault="00937E4D" w:rsidP="000A5F0D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(администрация и пр.)</w:t>
            </w:r>
          </w:p>
        </w:tc>
        <w:tc>
          <w:tcPr>
            <w:tcW w:w="1276" w:type="dxa"/>
          </w:tcPr>
          <w:p w:rsidR="00937E4D" w:rsidRPr="00742105" w:rsidRDefault="00937E4D" w:rsidP="000A5F0D">
            <w:pPr>
              <w:pStyle w:val="TableText"/>
              <w:spacing w:line="216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Наличие интернета</w:t>
            </w:r>
          </w:p>
        </w:tc>
        <w:tc>
          <w:tcPr>
            <w:tcW w:w="1206" w:type="dxa"/>
            <w:vAlign w:val="center"/>
          </w:tcPr>
          <w:p w:rsidR="00937E4D" w:rsidRPr="00742105" w:rsidRDefault="00937E4D" w:rsidP="000A5F0D">
            <w:pPr>
              <w:pStyle w:val="TableText"/>
              <w:spacing w:line="216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Год</w:t>
            </w:r>
          </w:p>
          <w:p w:rsidR="00937E4D" w:rsidRPr="00742105" w:rsidRDefault="00937E4D" w:rsidP="000A5F0D">
            <w:pPr>
              <w:pStyle w:val="TableText"/>
              <w:spacing w:line="216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установки</w:t>
            </w:r>
          </w:p>
        </w:tc>
      </w:tr>
      <w:tr w:rsidR="00937E4D" w:rsidRPr="00742105" w:rsidTr="000A5F0D">
        <w:trPr>
          <w:jc w:val="center"/>
        </w:trPr>
        <w:tc>
          <w:tcPr>
            <w:tcW w:w="541" w:type="dxa"/>
          </w:tcPr>
          <w:p w:rsidR="00937E4D" w:rsidRPr="00742105" w:rsidRDefault="00937E4D" w:rsidP="000A5F0D">
            <w:pPr>
              <w:pStyle w:val="TableText"/>
              <w:spacing w:line="216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1.</w:t>
            </w:r>
          </w:p>
        </w:tc>
        <w:tc>
          <w:tcPr>
            <w:tcW w:w="4078" w:type="dxa"/>
          </w:tcPr>
          <w:p w:rsidR="00937E4D" w:rsidRPr="00742105" w:rsidRDefault="007C69B6" w:rsidP="000A5F0D">
            <w:r>
              <w:t>Локальный ПК-5</w:t>
            </w:r>
            <w:r w:rsidR="00937E4D" w:rsidRPr="00742105">
              <w:t xml:space="preserve"> шт. </w:t>
            </w:r>
          </w:p>
        </w:tc>
        <w:tc>
          <w:tcPr>
            <w:tcW w:w="2402" w:type="dxa"/>
          </w:tcPr>
          <w:p w:rsidR="00937E4D" w:rsidRPr="00742105" w:rsidRDefault="00937E4D" w:rsidP="000A5F0D">
            <w:r w:rsidRPr="00742105">
              <w:t xml:space="preserve"> </w:t>
            </w:r>
            <w:r w:rsidRPr="00742105">
              <w:rPr>
                <w:sz w:val="22"/>
                <w:szCs w:val="22"/>
              </w:rPr>
              <w:t xml:space="preserve">Установлены в кабинете администрации </w:t>
            </w:r>
          </w:p>
        </w:tc>
        <w:tc>
          <w:tcPr>
            <w:tcW w:w="1276" w:type="dxa"/>
          </w:tcPr>
          <w:p w:rsidR="00937E4D" w:rsidRPr="00742105" w:rsidRDefault="00937E4D" w:rsidP="000A5F0D">
            <w:r w:rsidRPr="00742105">
              <w:t>модем</w:t>
            </w:r>
          </w:p>
        </w:tc>
        <w:tc>
          <w:tcPr>
            <w:tcW w:w="1206" w:type="dxa"/>
          </w:tcPr>
          <w:p w:rsidR="00937E4D" w:rsidRPr="00742105" w:rsidRDefault="00937E4D" w:rsidP="000A5F0D">
            <w:smartTag w:uri="urn:schemas-microsoft-com:office:smarttags" w:element="metricconverter">
              <w:smartTagPr>
                <w:attr w:name="ProductID" w:val="2010 г"/>
              </w:smartTagPr>
              <w:r w:rsidRPr="00742105">
                <w:t>2010 г</w:t>
              </w:r>
            </w:smartTag>
          </w:p>
        </w:tc>
      </w:tr>
      <w:tr w:rsidR="00937E4D" w:rsidRPr="00742105" w:rsidTr="000A5F0D">
        <w:trPr>
          <w:jc w:val="center"/>
        </w:trPr>
        <w:tc>
          <w:tcPr>
            <w:tcW w:w="541" w:type="dxa"/>
          </w:tcPr>
          <w:p w:rsidR="00937E4D" w:rsidRPr="00742105" w:rsidRDefault="00937E4D" w:rsidP="000A5F0D">
            <w:pPr>
              <w:pStyle w:val="TableText"/>
              <w:spacing w:line="216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2.</w:t>
            </w:r>
          </w:p>
        </w:tc>
        <w:tc>
          <w:tcPr>
            <w:tcW w:w="4078" w:type="dxa"/>
          </w:tcPr>
          <w:p w:rsidR="00937E4D" w:rsidRPr="00742105" w:rsidRDefault="00937E4D" w:rsidP="000A5F0D">
            <w:r w:rsidRPr="00742105">
              <w:t>Локальный ПК -2 шт.,</w:t>
            </w:r>
          </w:p>
          <w:p w:rsidR="00937E4D" w:rsidRPr="00742105" w:rsidRDefault="00937E4D" w:rsidP="000A5F0D">
            <w:r w:rsidRPr="00742105">
              <w:t xml:space="preserve">  Ноутбук-1 шт.</w:t>
            </w:r>
          </w:p>
        </w:tc>
        <w:tc>
          <w:tcPr>
            <w:tcW w:w="2402" w:type="dxa"/>
          </w:tcPr>
          <w:p w:rsidR="00937E4D" w:rsidRPr="00742105" w:rsidRDefault="00937E4D" w:rsidP="000A5F0D">
            <w:r w:rsidRPr="00742105">
              <w:rPr>
                <w:sz w:val="22"/>
                <w:szCs w:val="22"/>
              </w:rPr>
              <w:t>Установлены в методическом кабинете</w:t>
            </w:r>
          </w:p>
        </w:tc>
        <w:tc>
          <w:tcPr>
            <w:tcW w:w="1276" w:type="dxa"/>
          </w:tcPr>
          <w:p w:rsidR="00937E4D" w:rsidRPr="00742105" w:rsidRDefault="00937E4D" w:rsidP="000A5F0D">
            <w:r w:rsidRPr="00742105">
              <w:t>модем</w:t>
            </w:r>
          </w:p>
        </w:tc>
        <w:tc>
          <w:tcPr>
            <w:tcW w:w="1206" w:type="dxa"/>
          </w:tcPr>
          <w:p w:rsidR="00937E4D" w:rsidRPr="00742105" w:rsidRDefault="00937E4D" w:rsidP="000A5F0D">
            <w:smartTag w:uri="urn:schemas-microsoft-com:office:smarttags" w:element="metricconverter">
              <w:smartTagPr>
                <w:attr w:name="ProductID" w:val="2011 г"/>
              </w:smartTagPr>
              <w:r w:rsidRPr="00742105">
                <w:t>2011 г</w:t>
              </w:r>
            </w:smartTag>
          </w:p>
        </w:tc>
      </w:tr>
    </w:tbl>
    <w:p w:rsidR="00937E4D" w:rsidRPr="00742105" w:rsidRDefault="00937E4D" w:rsidP="00937E4D">
      <w:pPr>
        <w:pStyle w:val="a3"/>
        <w:ind w:firstLine="720"/>
        <w:jc w:val="center"/>
        <w:rPr>
          <w:b/>
          <w:color w:val="auto"/>
        </w:rPr>
      </w:pPr>
    </w:p>
    <w:p w:rsidR="00937E4D" w:rsidRPr="00742105" w:rsidRDefault="00937E4D" w:rsidP="00937E4D">
      <w:pPr>
        <w:pStyle w:val="a3"/>
        <w:spacing w:line="240" w:lineRule="atLeast"/>
        <w:ind w:firstLine="720"/>
        <w:rPr>
          <w:color w:val="auto"/>
        </w:rPr>
      </w:pPr>
    </w:p>
    <w:p w:rsidR="00937E4D" w:rsidRPr="00742105" w:rsidRDefault="00937E4D" w:rsidP="00937E4D">
      <w:pPr>
        <w:pStyle w:val="a3"/>
        <w:pBdr>
          <w:bottom w:val="single" w:sz="12" w:space="1" w:color="auto"/>
        </w:pBdr>
        <w:jc w:val="both"/>
        <w:rPr>
          <w:b/>
          <w:color w:val="auto"/>
        </w:rPr>
      </w:pPr>
      <w:r w:rsidRPr="00742105">
        <w:rPr>
          <w:b/>
          <w:color w:val="auto"/>
        </w:rPr>
        <w:t xml:space="preserve">Содержание отчета рассмотрено на заседании </w:t>
      </w:r>
      <w:r w:rsidR="007C69B6">
        <w:rPr>
          <w:b/>
          <w:color w:val="auto"/>
        </w:rPr>
        <w:t>тренерского</w:t>
      </w:r>
      <w:r w:rsidRPr="00742105">
        <w:rPr>
          <w:b/>
          <w:color w:val="auto"/>
        </w:rPr>
        <w:t xml:space="preserve"> совета </w:t>
      </w:r>
    </w:p>
    <w:p w:rsidR="00937E4D" w:rsidRPr="00742105" w:rsidRDefault="00937E4D" w:rsidP="00937E4D">
      <w:pPr>
        <w:pStyle w:val="a3"/>
        <w:pBdr>
          <w:bottom w:val="single" w:sz="12" w:space="1" w:color="auto"/>
        </w:pBdr>
        <w:jc w:val="both"/>
        <w:rPr>
          <w:b/>
          <w:color w:val="auto"/>
        </w:rPr>
      </w:pPr>
      <w:r w:rsidRPr="00742105">
        <w:rPr>
          <w:b/>
          <w:color w:val="auto"/>
        </w:rPr>
        <w:t xml:space="preserve">Муниципального бюджетного  </w:t>
      </w:r>
      <w:r w:rsidR="007C69B6">
        <w:rPr>
          <w:b/>
          <w:color w:val="auto"/>
        </w:rPr>
        <w:t>физкультурно-спортивного</w:t>
      </w:r>
      <w:r w:rsidRPr="00742105">
        <w:rPr>
          <w:b/>
          <w:color w:val="auto"/>
        </w:rPr>
        <w:t xml:space="preserve"> учреждения «</w:t>
      </w:r>
      <w:r w:rsidR="007C69B6">
        <w:rPr>
          <w:b/>
          <w:color w:val="auto"/>
        </w:rPr>
        <w:t>С</w:t>
      </w:r>
      <w:r w:rsidRPr="00742105">
        <w:rPr>
          <w:b/>
          <w:color w:val="auto"/>
        </w:rPr>
        <w:t>портивная школа № 1»</w:t>
      </w:r>
    </w:p>
    <w:p w:rsidR="00937E4D" w:rsidRPr="00742105" w:rsidRDefault="007C69B6" w:rsidP="00937E4D">
      <w:pPr>
        <w:pStyle w:val="a3"/>
        <w:spacing w:line="24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(наименование Учреждения</w:t>
      </w:r>
      <w:r w:rsidR="00937E4D" w:rsidRPr="00742105">
        <w:rPr>
          <w:color w:val="auto"/>
          <w:sz w:val="16"/>
          <w:szCs w:val="16"/>
        </w:rPr>
        <w:t>)</w:t>
      </w:r>
    </w:p>
    <w:p w:rsidR="00937E4D" w:rsidRPr="00742105" w:rsidRDefault="00937E4D" w:rsidP="00937E4D">
      <w:pPr>
        <w:pStyle w:val="a3"/>
        <w:rPr>
          <w:color w:val="auto"/>
        </w:rPr>
      </w:pP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     </w:t>
      </w:r>
      <w:r w:rsidRPr="00742105">
        <w:rPr>
          <w:color w:val="auto"/>
        </w:rPr>
        <w:t xml:space="preserve">                                    </w:t>
      </w:r>
    </w:p>
    <w:p w:rsidR="00937E4D" w:rsidRPr="00742105" w:rsidRDefault="00937E4D" w:rsidP="00937E4D">
      <w:pPr>
        <w:pStyle w:val="a3"/>
        <w:spacing w:line="240" w:lineRule="auto"/>
        <w:jc w:val="both"/>
        <w:rPr>
          <w:color w:val="auto"/>
        </w:rPr>
      </w:pPr>
      <w:r>
        <w:rPr>
          <w:color w:val="auto"/>
        </w:rPr>
        <w:t>"</w:t>
      </w:r>
      <w:r w:rsidR="007C69B6">
        <w:rPr>
          <w:color w:val="auto"/>
        </w:rPr>
        <w:t>25</w:t>
      </w:r>
      <w:r w:rsidRPr="00742105">
        <w:rPr>
          <w:color w:val="auto"/>
        </w:rPr>
        <w:t xml:space="preserve">" </w:t>
      </w:r>
      <w:r w:rsidR="007C69B6">
        <w:rPr>
          <w:color w:val="auto"/>
        </w:rPr>
        <w:t>мая 2019</w:t>
      </w:r>
      <w:r w:rsidRPr="00742105">
        <w:rPr>
          <w:color w:val="auto"/>
        </w:rPr>
        <w:t xml:space="preserve"> г.</w:t>
      </w:r>
    </w:p>
    <w:p w:rsidR="00BB4F24" w:rsidRDefault="00BB4F24"/>
    <w:p w:rsidR="00B00581" w:rsidRDefault="00B00581"/>
    <w:p w:rsidR="00B00581" w:rsidRDefault="00B00581"/>
    <w:p w:rsidR="00B00581" w:rsidRDefault="00B00581">
      <w:r>
        <w:t>Директор</w:t>
      </w:r>
      <w:r w:rsidR="002E1621">
        <w:t xml:space="preserve">  ______________________</w:t>
      </w:r>
      <w:r w:rsidR="002E1621">
        <w:tab/>
      </w:r>
      <w:r w:rsidR="002E1621">
        <w:tab/>
      </w:r>
      <w:r w:rsidR="002E1621">
        <w:tab/>
      </w:r>
      <w:r w:rsidR="002E1621">
        <w:tab/>
      </w:r>
      <w:r w:rsidR="002E1621">
        <w:tab/>
      </w:r>
      <w:r>
        <w:t>В.А.</w:t>
      </w:r>
      <w:r w:rsidR="007C69B6">
        <w:t xml:space="preserve"> </w:t>
      </w:r>
      <w:r>
        <w:t>Приходько</w:t>
      </w:r>
    </w:p>
    <w:p w:rsidR="00B00581" w:rsidRPr="002E1621" w:rsidRDefault="002E1621">
      <w:pPr>
        <w:rPr>
          <w:sz w:val="16"/>
          <w:szCs w:val="16"/>
        </w:rPr>
      </w:pPr>
      <w:r w:rsidRPr="002E1621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sectPr w:rsidR="00B00581" w:rsidRPr="002E1621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3D" w:rsidRDefault="008B083D" w:rsidP="00FE24EA">
      <w:r>
        <w:separator/>
      </w:r>
    </w:p>
  </w:endnote>
  <w:endnote w:type="continuationSeparator" w:id="0">
    <w:p w:rsidR="008B083D" w:rsidRDefault="008B083D" w:rsidP="00F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88" w:rsidRDefault="0020608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6088" w:rsidRDefault="002060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88" w:rsidRDefault="00206088">
    <w:pPr>
      <w:pStyle w:val="a8"/>
      <w:framePr w:wrap="around" w:vAnchor="text" w:hAnchor="margin" w:xAlign="right" w:y="1"/>
      <w:rPr>
        <w:rStyle w:val="a7"/>
      </w:rPr>
    </w:pPr>
  </w:p>
  <w:p w:rsidR="00206088" w:rsidRDefault="0020608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3D" w:rsidRDefault="008B083D" w:rsidP="00FE24EA">
      <w:r>
        <w:separator/>
      </w:r>
    </w:p>
  </w:footnote>
  <w:footnote w:type="continuationSeparator" w:id="0">
    <w:p w:rsidR="008B083D" w:rsidRDefault="008B083D" w:rsidP="00FE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88" w:rsidRDefault="00206088" w:rsidP="000A5F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6088" w:rsidRDefault="00206088" w:rsidP="000A5F0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88" w:rsidRDefault="00206088" w:rsidP="000A5F0D">
    <w:pPr>
      <w:pStyle w:val="a5"/>
      <w:framePr w:wrap="around" w:vAnchor="text" w:hAnchor="margin" w:xAlign="right" w:y="1"/>
      <w:rPr>
        <w:rStyle w:val="a7"/>
      </w:rPr>
    </w:pPr>
  </w:p>
  <w:p w:rsidR="00206088" w:rsidRDefault="00206088" w:rsidP="000A5F0D">
    <w:pPr>
      <w:pStyle w:val="a5"/>
      <w:framePr w:wrap="around" w:vAnchor="text" w:hAnchor="margin" w:y="1"/>
      <w:ind w:right="360"/>
      <w:rPr>
        <w:rStyle w:val="a7"/>
      </w:rPr>
    </w:pPr>
  </w:p>
  <w:p w:rsidR="00206088" w:rsidRDefault="00206088" w:rsidP="000A5F0D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832B3"/>
    <w:multiLevelType w:val="hybridMultilevel"/>
    <w:tmpl w:val="47D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060"/>
    <w:multiLevelType w:val="singleLevel"/>
    <w:tmpl w:val="3A02B426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3">
    <w:nsid w:val="23F51573"/>
    <w:multiLevelType w:val="hybridMultilevel"/>
    <w:tmpl w:val="DE8EAC60"/>
    <w:lvl w:ilvl="0" w:tplc="252EC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AF6BD8"/>
    <w:multiLevelType w:val="singleLevel"/>
    <w:tmpl w:val="1A185E1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5">
    <w:nsid w:val="43500636"/>
    <w:multiLevelType w:val="hybridMultilevel"/>
    <w:tmpl w:val="0E38CB62"/>
    <w:lvl w:ilvl="0" w:tplc="1C9498D0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>
    <w:nsid w:val="44B04A68"/>
    <w:multiLevelType w:val="singleLevel"/>
    <w:tmpl w:val="80DA9EB2"/>
    <w:lvl w:ilvl="0">
      <w:start w:val="7"/>
      <w:numFmt w:val="decimal"/>
      <w:lvlText w:val="1.%1."/>
      <w:legacy w:legacy="1" w:legacySpace="0" w:legacyIndent="283"/>
      <w:lvlJc w:val="left"/>
      <w:pPr>
        <w:ind w:left="993" w:hanging="283"/>
      </w:pPr>
    </w:lvl>
  </w:abstractNum>
  <w:abstractNum w:abstractNumId="7">
    <w:nsid w:val="4C7D139B"/>
    <w:multiLevelType w:val="singleLevel"/>
    <w:tmpl w:val="954AD95E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4"/>
      </w:rPr>
    </w:lvl>
  </w:abstractNum>
  <w:abstractNum w:abstractNumId="8">
    <w:nsid w:val="52EB4733"/>
    <w:multiLevelType w:val="hybridMultilevel"/>
    <w:tmpl w:val="8AD80E76"/>
    <w:lvl w:ilvl="0" w:tplc="6F0EDA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11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B212F"/>
    <w:multiLevelType w:val="hybridMultilevel"/>
    <w:tmpl w:val="8A20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806DA"/>
    <w:multiLevelType w:val="singleLevel"/>
    <w:tmpl w:val="1DA6BBCE"/>
    <w:lvl w:ilvl="0">
      <w:start w:val="4"/>
      <w:numFmt w:val="decimal"/>
      <w:lvlText w:val="%1. "/>
      <w:legacy w:legacy="1" w:legacySpace="0" w:legacyIndent="283"/>
      <w:lvlJc w:val="left"/>
      <w:pPr>
        <w:ind w:left="859" w:hanging="283"/>
      </w:pPr>
      <w:rPr>
        <w:b w:val="0"/>
        <w:i w:val="0"/>
        <w:color w:val="000000"/>
        <w:sz w:val="24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E4D"/>
    <w:rsid w:val="00032C7D"/>
    <w:rsid w:val="00076D4D"/>
    <w:rsid w:val="000A5F0D"/>
    <w:rsid w:val="000B5969"/>
    <w:rsid w:val="000C274A"/>
    <w:rsid w:val="000E12D4"/>
    <w:rsid w:val="000F5228"/>
    <w:rsid w:val="0010235A"/>
    <w:rsid w:val="001036BF"/>
    <w:rsid w:val="001500C5"/>
    <w:rsid w:val="001B4453"/>
    <w:rsid w:val="001D666D"/>
    <w:rsid w:val="00206088"/>
    <w:rsid w:val="002949D9"/>
    <w:rsid w:val="002A3DC0"/>
    <w:rsid w:val="002B7F67"/>
    <w:rsid w:val="002E1621"/>
    <w:rsid w:val="00380A53"/>
    <w:rsid w:val="003E4493"/>
    <w:rsid w:val="00413810"/>
    <w:rsid w:val="004C2C55"/>
    <w:rsid w:val="00517172"/>
    <w:rsid w:val="00537553"/>
    <w:rsid w:val="00560635"/>
    <w:rsid w:val="00565D84"/>
    <w:rsid w:val="005B5096"/>
    <w:rsid w:val="006843C6"/>
    <w:rsid w:val="006A762E"/>
    <w:rsid w:val="006B3A99"/>
    <w:rsid w:val="006F6D42"/>
    <w:rsid w:val="00721039"/>
    <w:rsid w:val="007419A4"/>
    <w:rsid w:val="007C69B6"/>
    <w:rsid w:val="00816417"/>
    <w:rsid w:val="00864579"/>
    <w:rsid w:val="008A138E"/>
    <w:rsid w:val="008B083D"/>
    <w:rsid w:val="008E5C49"/>
    <w:rsid w:val="00924745"/>
    <w:rsid w:val="00937E4D"/>
    <w:rsid w:val="0094554F"/>
    <w:rsid w:val="00970E70"/>
    <w:rsid w:val="009F3C54"/>
    <w:rsid w:val="009F6C61"/>
    <w:rsid w:val="00A4648F"/>
    <w:rsid w:val="00AB7834"/>
    <w:rsid w:val="00B00581"/>
    <w:rsid w:val="00B12C55"/>
    <w:rsid w:val="00BB12E8"/>
    <w:rsid w:val="00BB4F24"/>
    <w:rsid w:val="00BC4438"/>
    <w:rsid w:val="00C97A59"/>
    <w:rsid w:val="00D02EEF"/>
    <w:rsid w:val="00D464EA"/>
    <w:rsid w:val="00D70683"/>
    <w:rsid w:val="00DA32A8"/>
    <w:rsid w:val="00DA7C6A"/>
    <w:rsid w:val="00E234C8"/>
    <w:rsid w:val="00E55AD3"/>
    <w:rsid w:val="00E85D9F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E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37E4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a3">
    <w:name w:val="Body Text"/>
    <w:basedOn w:val="a"/>
    <w:link w:val="a4"/>
    <w:rsid w:val="00937E4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937E4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Text">
    <w:name w:val="Table Text"/>
    <w:rsid w:val="00937E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937E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37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37E4D"/>
  </w:style>
  <w:style w:type="paragraph" w:styleId="a8">
    <w:name w:val="footer"/>
    <w:basedOn w:val="a"/>
    <w:link w:val="a9"/>
    <w:rsid w:val="00937E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937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37E4D"/>
    <w:pPr>
      <w:framePr w:hSpace="180" w:wrap="notBeside" w:hAnchor="margin" w:x="-792" w:y="554"/>
      <w:jc w:val="center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937E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937E4D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937E4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 Indent"/>
    <w:basedOn w:val="a"/>
    <w:link w:val="ab"/>
    <w:rsid w:val="00937E4D"/>
    <w:pPr>
      <w:tabs>
        <w:tab w:val="left" w:pos="720"/>
      </w:tabs>
      <w:ind w:left="708"/>
    </w:pPr>
  </w:style>
  <w:style w:type="character" w:customStyle="1" w:styleId="ab">
    <w:name w:val="Основной текст с отступом Знак"/>
    <w:basedOn w:val="a0"/>
    <w:link w:val="aa"/>
    <w:rsid w:val="0093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37E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3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37E4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060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08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8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6843C6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ihdocs.ru/zakon-volgogradskoj-oblasti-o-nauchnoj-deyatelenosti-i-regi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25</Pages>
  <Words>5804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18</cp:revision>
  <cp:lastPrinted>2019-11-25T03:23:00Z</cp:lastPrinted>
  <dcterms:created xsi:type="dcterms:W3CDTF">2017-11-21T06:51:00Z</dcterms:created>
  <dcterms:modified xsi:type="dcterms:W3CDTF">2019-11-25T07:05:00Z</dcterms:modified>
</cp:coreProperties>
</file>