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D7" w:rsidRPr="00815DD7" w:rsidRDefault="00815DD7">
      <w:pPr>
        <w:pStyle w:val="ConsPlusNormal"/>
        <w:jc w:val="center"/>
        <w:outlineLvl w:val="0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Реестр</w:t>
      </w:r>
    </w:p>
    <w:p w:rsidR="00815DD7" w:rsidRPr="00815DD7" w:rsidRDefault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gramStart"/>
      <w:r w:rsidRPr="00815DD7">
        <w:rPr>
          <w:rFonts w:ascii="Times New Roman" w:hAnsi="Times New Roman" w:cs="Times New Roman"/>
          <w:szCs w:val="24"/>
        </w:rPr>
        <w:t>доступности значимых (приоритетных) для инвалидов</w:t>
      </w:r>
      <w:proofErr w:type="gramEnd"/>
    </w:p>
    <w:p w:rsidR="00815DD7" w:rsidRPr="00815DD7" w:rsidRDefault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инфраструктурных объектов, транспортных средств</w:t>
      </w:r>
    </w:p>
    <w:p w:rsidR="00815DD7" w:rsidRPr="00815DD7" w:rsidRDefault="00815DD7" w:rsidP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общественного транспорта и транспортных маршрутов</w:t>
      </w: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1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872"/>
        <w:gridCol w:w="1843"/>
        <w:gridCol w:w="850"/>
        <w:gridCol w:w="1843"/>
        <w:gridCol w:w="1701"/>
        <w:gridCol w:w="1559"/>
        <w:gridCol w:w="1560"/>
        <w:gridCol w:w="1191"/>
        <w:gridCol w:w="1134"/>
        <w:gridCol w:w="1247"/>
      </w:tblGrid>
      <w:tr w:rsidR="00815DD7" w:rsidRPr="00F41108" w:rsidTr="00815DD7">
        <w:tc>
          <w:tcPr>
            <w:tcW w:w="600" w:type="dxa"/>
          </w:tcPr>
          <w:p w:rsidR="00815DD7" w:rsidRPr="00815DD7" w:rsidRDefault="00815D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68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1. Общие сведения об объекте</w:t>
            </w:r>
          </w:p>
        </w:tc>
        <w:tc>
          <w:tcPr>
            <w:tcW w:w="5132" w:type="dxa"/>
            <w:gridSpan w:val="4"/>
          </w:tcPr>
          <w:p w:rsid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2. Характеристика деятельности </w:t>
            </w:r>
          </w:p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(по обслуживанию населения)</w:t>
            </w:r>
          </w:p>
        </w:tc>
      </w:tr>
      <w:tr w:rsidR="00815DD7" w:rsidRPr="00F41108" w:rsidTr="00DE3A1B">
        <w:tc>
          <w:tcPr>
            <w:tcW w:w="6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7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Адрес ОСИ</w:t>
            </w:r>
          </w:p>
        </w:tc>
        <w:tc>
          <w:tcPr>
            <w:tcW w:w="85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Номер паспорта доступности ОСИ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Название организации, расположенной на ОСИ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Вышестоящая организация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Виды оказываемых услуг</w:t>
            </w:r>
          </w:p>
        </w:tc>
        <w:tc>
          <w:tcPr>
            <w:tcW w:w="119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Категории населения</w:t>
            </w:r>
          </w:p>
        </w:tc>
        <w:tc>
          <w:tcPr>
            <w:tcW w:w="1134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Категории инвалидов</w:t>
            </w:r>
          </w:p>
        </w:tc>
        <w:tc>
          <w:tcPr>
            <w:tcW w:w="124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815DD7" w:rsidRPr="00815DD7" w:rsidTr="00DE3A1B">
        <w:tc>
          <w:tcPr>
            <w:tcW w:w="6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9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4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8C6B7D" w:rsidRPr="00440523" w:rsidTr="00DE3A1B">
        <w:tc>
          <w:tcPr>
            <w:tcW w:w="600" w:type="dxa"/>
          </w:tcPr>
          <w:p w:rsidR="008C6B7D" w:rsidRPr="00815DD7" w:rsidRDefault="00B970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2" w:type="dxa"/>
          </w:tcPr>
          <w:p w:rsidR="008C6B7D" w:rsidRPr="00815DD7" w:rsidRDefault="00103A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«Футбольный клуб «Шахтер»</w:t>
            </w:r>
          </w:p>
        </w:tc>
        <w:tc>
          <w:tcPr>
            <w:tcW w:w="1843" w:type="dxa"/>
          </w:tcPr>
          <w:p w:rsidR="00103A97" w:rsidRDefault="00103A97" w:rsidP="00103A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65300, Кемеровская область, </w:t>
            </w:r>
          </w:p>
          <w:p w:rsidR="00103A97" w:rsidRDefault="00103A97" w:rsidP="00103A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Прокопьевск,</w:t>
            </w:r>
          </w:p>
          <w:p w:rsidR="008C6B7D" w:rsidRPr="00815DD7" w:rsidRDefault="00103A97" w:rsidP="00103A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 космонавта Волынова,9 а</w:t>
            </w:r>
          </w:p>
        </w:tc>
        <w:tc>
          <w:tcPr>
            <w:tcW w:w="850" w:type="dxa"/>
          </w:tcPr>
          <w:p w:rsidR="008C6B7D" w:rsidRPr="00815DD7" w:rsidRDefault="00E86F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843" w:type="dxa"/>
          </w:tcPr>
          <w:p w:rsidR="008C6B7D" w:rsidRPr="00815DD7" w:rsidRDefault="00E86F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«Футбольный клуб «Шахтер»</w:t>
            </w:r>
          </w:p>
        </w:tc>
        <w:tc>
          <w:tcPr>
            <w:tcW w:w="1701" w:type="dxa"/>
          </w:tcPr>
          <w:p w:rsidR="008C6B7D" w:rsidRPr="00815DD7" w:rsidRDefault="000269B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муниципальная</w:t>
            </w:r>
          </w:p>
        </w:tc>
        <w:tc>
          <w:tcPr>
            <w:tcW w:w="1559" w:type="dxa"/>
          </w:tcPr>
          <w:p w:rsidR="008C6B7D" w:rsidRPr="00815DD7" w:rsidRDefault="00E86F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</w:t>
            </w:r>
            <w:r w:rsidR="000269B1">
              <w:rPr>
                <w:rFonts w:ascii="Times New Roman" w:hAnsi="Times New Roman" w:cs="Times New Roman"/>
                <w:szCs w:val="24"/>
              </w:rPr>
              <w:t xml:space="preserve">авление по физической культуре, </w:t>
            </w:r>
            <w:r>
              <w:rPr>
                <w:rFonts w:ascii="Times New Roman" w:hAnsi="Times New Roman" w:cs="Times New Roman"/>
                <w:szCs w:val="24"/>
              </w:rPr>
              <w:t xml:space="preserve"> спорту </w:t>
            </w:r>
            <w:r w:rsidR="000269B1">
              <w:rPr>
                <w:rFonts w:ascii="Times New Roman" w:hAnsi="Times New Roman" w:cs="Times New Roman"/>
                <w:szCs w:val="24"/>
              </w:rPr>
              <w:t xml:space="preserve"> и молодежной политике </w:t>
            </w:r>
            <w:r>
              <w:rPr>
                <w:rFonts w:ascii="Times New Roman" w:hAnsi="Times New Roman" w:cs="Times New Roman"/>
                <w:szCs w:val="24"/>
              </w:rPr>
              <w:t>администрации города Прокопьевска</w:t>
            </w:r>
          </w:p>
        </w:tc>
        <w:tc>
          <w:tcPr>
            <w:tcW w:w="1560" w:type="dxa"/>
          </w:tcPr>
          <w:p w:rsidR="008C6B7D" w:rsidRPr="00815DD7" w:rsidRDefault="00E86F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Услуги в сфере физической культуры и спорта</w:t>
            </w:r>
          </w:p>
        </w:tc>
        <w:tc>
          <w:tcPr>
            <w:tcW w:w="1191" w:type="dxa"/>
          </w:tcPr>
          <w:p w:rsidR="008C6B7D" w:rsidRPr="00815DD7" w:rsidRDefault="00E86F7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возрастные категории</w:t>
            </w:r>
          </w:p>
        </w:tc>
        <w:tc>
          <w:tcPr>
            <w:tcW w:w="1134" w:type="dxa"/>
          </w:tcPr>
          <w:p w:rsidR="008C6B7D" w:rsidRPr="00815DD7" w:rsidRDefault="00FA49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Нарушение  слуха, умственного развития, опорно двигательного аппарата, зрения.</w:t>
            </w:r>
          </w:p>
        </w:tc>
        <w:tc>
          <w:tcPr>
            <w:tcW w:w="1247" w:type="dxa"/>
          </w:tcPr>
          <w:p w:rsidR="008C6B7D" w:rsidRPr="00815DD7" w:rsidRDefault="00FA49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815DD7" w:rsidRP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3C2D" w:rsidRDefault="00E53C2D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2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1985"/>
        <w:gridCol w:w="1701"/>
        <w:gridCol w:w="1700"/>
        <w:gridCol w:w="1559"/>
        <w:gridCol w:w="1560"/>
        <w:gridCol w:w="1275"/>
        <w:gridCol w:w="1418"/>
        <w:gridCol w:w="1701"/>
      </w:tblGrid>
      <w:tr w:rsidR="00815DD7" w:rsidRPr="00815DD7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1" w:type="dxa"/>
            <w:gridSpan w:val="3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3. Состояние доступности объекта</w:t>
            </w:r>
          </w:p>
        </w:tc>
        <w:tc>
          <w:tcPr>
            <w:tcW w:w="9213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4. Управленческое решение</w:t>
            </w:r>
          </w:p>
        </w:tc>
      </w:tr>
      <w:tr w:rsidR="00815DD7" w:rsidRPr="00F41108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N </w:t>
            </w: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>п/п</w:t>
            </w:r>
          </w:p>
        </w:tc>
        <w:tc>
          <w:tcPr>
            <w:tcW w:w="190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 xml:space="preserve">Вариант </w:t>
            </w: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>обустройства объекта &lt;1&gt;</w:t>
            </w:r>
          </w:p>
        </w:tc>
        <w:tc>
          <w:tcPr>
            <w:tcW w:w="1985" w:type="dxa"/>
          </w:tcPr>
          <w:p w:rsid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 xml:space="preserve">Состояние </w:t>
            </w: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 xml:space="preserve">доступности </w:t>
            </w:r>
          </w:p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(в т.ч. для различных категорий инвалидов) &lt;2&gt;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 xml:space="preserve">Нуждаемость и </w:t>
            </w: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>очередность адаптации</w:t>
            </w:r>
          </w:p>
        </w:tc>
        <w:tc>
          <w:tcPr>
            <w:tcW w:w="17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 xml:space="preserve">Виды работ по </w:t>
            </w: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>адаптации &lt;3&gt;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 xml:space="preserve">Плановый </w:t>
            </w: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>период (срок) исполнения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 xml:space="preserve">Ожидаемый </w:t>
            </w: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>результат (по состоянию доступности) &lt;4&gt;</w:t>
            </w:r>
          </w:p>
        </w:tc>
        <w:tc>
          <w:tcPr>
            <w:tcW w:w="127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 xml:space="preserve">Дата </w:t>
            </w: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>контроля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 xml:space="preserve">Результаты </w:t>
            </w: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>контроля &lt;5&gt;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 xml:space="preserve">Дата </w:t>
            </w: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>актуализации информации на Карте доступности субъекта Российской Федерации</w:t>
            </w:r>
          </w:p>
        </w:tc>
      </w:tr>
      <w:tr w:rsidR="00815DD7" w:rsidRPr="00815DD7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27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FA49F8" w:rsidRPr="00A134D7" w:rsidTr="00FE4DDA">
        <w:tc>
          <w:tcPr>
            <w:tcW w:w="567" w:type="dxa"/>
          </w:tcPr>
          <w:p w:rsidR="00FA49F8" w:rsidRDefault="00B970FC" w:rsidP="00F71F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05" w:type="dxa"/>
          </w:tcPr>
          <w:p w:rsidR="00FA49F8" w:rsidRPr="00556E07" w:rsidRDefault="00E86135" w:rsidP="00F71F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E0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985" w:type="dxa"/>
          </w:tcPr>
          <w:p w:rsidR="00FA49F8" w:rsidRDefault="00E861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ДЧ-И (О,Г,У)</w:t>
            </w:r>
          </w:p>
        </w:tc>
        <w:tc>
          <w:tcPr>
            <w:tcW w:w="1701" w:type="dxa"/>
          </w:tcPr>
          <w:p w:rsidR="00FA49F8" w:rsidRDefault="00B241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Нуждается</w:t>
            </w:r>
          </w:p>
        </w:tc>
        <w:tc>
          <w:tcPr>
            <w:tcW w:w="1700" w:type="dxa"/>
          </w:tcPr>
          <w:p w:rsidR="00FA49F8" w:rsidRDefault="00B241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Индивидуальное решение</w:t>
            </w:r>
          </w:p>
        </w:tc>
        <w:tc>
          <w:tcPr>
            <w:tcW w:w="1559" w:type="dxa"/>
          </w:tcPr>
          <w:p w:rsidR="00FA49F8" w:rsidRDefault="00B241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2030</w:t>
            </w:r>
          </w:p>
        </w:tc>
        <w:tc>
          <w:tcPr>
            <w:tcW w:w="1560" w:type="dxa"/>
          </w:tcPr>
          <w:p w:rsidR="00FA49F8" w:rsidRPr="00815DD7" w:rsidRDefault="00B241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ДП-В</w:t>
            </w:r>
          </w:p>
        </w:tc>
        <w:tc>
          <w:tcPr>
            <w:tcW w:w="1275" w:type="dxa"/>
          </w:tcPr>
          <w:p w:rsidR="00FA49F8" w:rsidRDefault="00B241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2030</w:t>
            </w:r>
          </w:p>
        </w:tc>
        <w:tc>
          <w:tcPr>
            <w:tcW w:w="1418" w:type="dxa"/>
          </w:tcPr>
          <w:p w:rsidR="00FA49F8" w:rsidRDefault="00B241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выполнения работ по адаптации объект будет доступен полностью всем категориям инвалидов</w:t>
            </w:r>
          </w:p>
        </w:tc>
        <w:tc>
          <w:tcPr>
            <w:tcW w:w="1701" w:type="dxa"/>
          </w:tcPr>
          <w:p w:rsidR="00FA49F8" w:rsidRDefault="00B24102" w:rsidP="00F411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F4110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3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517"/>
        <w:gridCol w:w="1559"/>
        <w:gridCol w:w="1418"/>
        <w:gridCol w:w="1559"/>
        <w:gridCol w:w="1843"/>
        <w:gridCol w:w="2126"/>
        <w:gridCol w:w="2693"/>
      </w:tblGrid>
      <w:tr w:rsidR="00815DD7" w:rsidRPr="00F41108" w:rsidTr="00B970FC">
        <w:tc>
          <w:tcPr>
            <w:tcW w:w="656" w:type="dxa"/>
            <w:vMerge w:val="restart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3517" w:type="dxa"/>
            <w:vMerge w:val="restart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198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Путь к объекту от ближайшей остановки пассажирского транспорта</w:t>
            </w:r>
          </w:p>
        </w:tc>
      </w:tr>
      <w:tr w:rsidR="00815DD7" w:rsidRPr="00F41108" w:rsidTr="00B970FC">
        <w:tc>
          <w:tcPr>
            <w:tcW w:w="656" w:type="dxa"/>
            <w:vMerge/>
          </w:tcPr>
          <w:p w:rsidR="00815DD7" w:rsidRPr="00815DD7" w:rsidRDefault="00815D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17" w:type="dxa"/>
            <w:vMerge/>
          </w:tcPr>
          <w:p w:rsidR="00815DD7" w:rsidRPr="00815DD7" w:rsidRDefault="00815D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Расстояние до объекта от остановки транспорта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Время движения (пешком)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2126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69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815DD7" w:rsidRPr="00815DD7" w:rsidTr="00B970FC">
        <w:tc>
          <w:tcPr>
            <w:tcW w:w="656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126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69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B24102" w:rsidRPr="005120CB" w:rsidTr="00B970FC">
        <w:tc>
          <w:tcPr>
            <w:tcW w:w="656" w:type="dxa"/>
          </w:tcPr>
          <w:p w:rsidR="00B24102" w:rsidRDefault="00B970FC" w:rsidP="00B970F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517" w:type="dxa"/>
          </w:tcPr>
          <w:p w:rsidR="00565CB9" w:rsidRDefault="00565CB9" w:rsidP="00565CB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Все виды городского транспорта до остановки гостиница Заря»», наличие адаптированного пассажирского транспорта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«Социальное такси», низкопольные трамваи № 6.</w:t>
            </w:r>
          </w:p>
          <w:p w:rsidR="00565CB9" w:rsidRDefault="00565CB9" w:rsidP="00565CB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городские маршрутные автобусы №30,32,56</w:t>
            </w:r>
          </w:p>
          <w:p w:rsidR="00B24102" w:rsidRDefault="00B24102" w:rsidP="00B52D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24102" w:rsidRDefault="00565CB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570 м.</w:t>
            </w:r>
          </w:p>
        </w:tc>
        <w:tc>
          <w:tcPr>
            <w:tcW w:w="1418" w:type="dxa"/>
          </w:tcPr>
          <w:p w:rsidR="00B24102" w:rsidRDefault="00565CB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мин.</w:t>
            </w:r>
          </w:p>
        </w:tc>
        <w:tc>
          <w:tcPr>
            <w:tcW w:w="1559" w:type="dxa"/>
          </w:tcPr>
          <w:p w:rsidR="00B24102" w:rsidRDefault="00565CB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 </w:t>
            </w:r>
          </w:p>
        </w:tc>
        <w:tc>
          <w:tcPr>
            <w:tcW w:w="1843" w:type="dxa"/>
          </w:tcPr>
          <w:p w:rsidR="00B24102" w:rsidRDefault="00565CB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регулируемые</w:t>
            </w:r>
          </w:p>
        </w:tc>
        <w:tc>
          <w:tcPr>
            <w:tcW w:w="2126" w:type="dxa"/>
          </w:tcPr>
          <w:p w:rsidR="00B24102" w:rsidRDefault="00565CB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B24102" w:rsidRDefault="00565CB9" w:rsidP="0026639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Есть, (лестница)</w:t>
            </w:r>
          </w:p>
        </w:tc>
      </w:tr>
    </w:tbl>
    <w:p w:rsidR="00815DD7" w:rsidRPr="00815DD7" w:rsidRDefault="00815DD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86F96" w:rsidRPr="00815DD7" w:rsidRDefault="00A86F96" w:rsidP="00815DD7">
      <w:pPr>
        <w:pStyle w:val="ConsPlusNormal"/>
        <w:rPr>
          <w:rFonts w:ascii="Times New Roman" w:hAnsi="Times New Roman" w:cs="Times New Roman"/>
          <w:szCs w:val="24"/>
        </w:rPr>
      </w:pPr>
    </w:p>
    <w:sectPr w:rsidR="00A86F96" w:rsidRPr="00815DD7" w:rsidSect="008201BB">
      <w:pgSz w:w="16838" w:h="11905" w:orient="landscape"/>
      <w:pgMar w:top="709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5DD7"/>
    <w:rsid w:val="000269B1"/>
    <w:rsid w:val="00071DAE"/>
    <w:rsid w:val="000B0F79"/>
    <w:rsid w:val="000C7461"/>
    <w:rsid w:val="000D6FD6"/>
    <w:rsid w:val="00103A97"/>
    <w:rsid w:val="00111054"/>
    <w:rsid w:val="001416A9"/>
    <w:rsid w:val="00171D5E"/>
    <w:rsid w:val="001774F5"/>
    <w:rsid w:val="00193BA4"/>
    <w:rsid w:val="001E072A"/>
    <w:rsid w:val="00266393"/>
    <w:rsid w:val="0028133C"/>
    <w:rsid w:val="002841C1"/>
    <w:rsid w:val="00290659"/>
    <w:rsid w:val="002B06A8"/>
    <w:rsid w:val="00336D03"/>
    <w:rsid w:val="003A7A14"/>
    <w:rsid w:val="00440523"/>
    <w:rsid w:val="004509D8"/>
    <w:rsid w:val="00457EFB"/>
    <w:rsid w:val="00486411"/>
    <w:rsid w:val="00494EC7"/>
    <w:rsid w:val="004D006F"/>
    <w:rsid w:val="005078B2"/>
    <w:rsid w:val="005120CB"/>
    <w:rsid w:val="00544E1A"/>
    <w:rsid w:val="00556E07"/>
    <w:rsid w:val="005609B5"/>
    <w:rsid w:val="00561A3C"/>
    <w:rsid w:val="00565CB9"/>
    <w:rsid w:val="0057675D"/>
    <w:rsid w:val="005E2637"/>
    <w:rsid w:val="005F5DA9"/>
    <w:rsid w:val="00622162"/>
    <w:rsid w:val="00640C32"/>
    <w:rsid w:val="0064544D"/>
    <w:rsid w:val="0066162A"/>
    <w:rsid w:val="00675691"/>
    <w:rsid w:val="00694C00"/>
    <w:rsid w:val="00695798"/>
    <w:rsid w:val="00697EE0"/>
    <w:rsid w:val="006B0544"/>
    <w:rsid w:val="006B256F"/>
    <w:rsid w:val="006B49D5"/>
    <w:rsid w:val="006F4F88"/>
    <w:rsid w:val="00705B53"/>
    <w:rsid w:val="00742EBD"/>
    <w:rsid w:val="0077265A"/>
    <w:rsid w:val="007A71CD"/>
    <w:rsid w:val="007C5E38"/>
    <w:rsid w:val="007D59DC"/>
    <w:rsid w:val="00815DD7"/>
    <w:rsid w:val="008201BB"/>
    <w:rsid w:val="00820EE8"/>
    <w:rsid w:val="00895441"/>
    <w:rsid w:val="008B3480"/>
    <w:rsid w:val="008C6B7D"/>
    <w:rsid w:val="00903EB5"/>
    <w:rsid w:val="009042F4"/>
    <w:rsid w:val="00944F60"/>
    <w:rsid w:val="00950382"/>
    <w:rsid w:val="009D6094"/>
    <w:rsid w:val="00A00712"/>
    <w:rsid w:val="00A134D7"/>
    <w:rsid w:val="00A217A4"/>
    <w:rsid w:val="00A70D97"/>
    <w:rsid w:val="00A86F96"/>
    <w:rsid w:val="00A9192C"/>
    <w:rsid w:val="00AE2D22"/>
    <w:rsid w:val="00B0715C"/>
    <w:rsid w:val="00B24102"/>
    <w:rsid w:val="00B459D0"/>
    <w:rsid w:val="00B52D72"/>
    <w:rsid w:val="00B65B35"/>
    <w:rsid w:val="00B80C9A"/>
    <w:rsid w:val="00B869ED"/>
    <w:rsid w:val="00B9661E"/>
    <w:rsid w:val="00B970FC"/>
    <w:rsid w:val="00BA482F"/>
    <w:rsid w:val="00C7046E"/>
    <w:rsid w:val="00CA5AB2"/>
    <w:rsid w:val="00D4539F"/>
    <w:rsid w:val="00D65105"/>
    <w:rsid w:val="00DB1FBF"/>
    <w:rsid w:val="00DE3A1B"/>
    <w:rsid w:val="00DE70E6"/>
    <w:rsid w:val="00E166EB"/>
    <w:rsid w:val="00E512F5"/>
    <w:rsid w:val="00E53C2D"/>
    <w:rsid w:val="00E71F2B"/>
    <w:rsid w:val="00E82DC0"/>
    <w:rsid w:val="00E86135"/>
    <w:rsid w:val="00E86F77"/>
    <w:rsid w:val="00EE7D81"/>
    <w:rsid w:val="00EF147E"/>
    <w:rsid w:val="00F10302"/>
    <w:rsid w:val="00F27980"/>
    <w:rsid w:val="00F41108"/>
    <w:rsid w:val="00F54C80"/>
    <w:rsid w:val="00F71FDA"/>
    <w:rsid w:val="00F83E14"/>
    <w:rsid w:val="00FA49F8"/>
    <w:rsid w:val="00FE4DDA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rPr>
      <w:szCs w:val="32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3C"/>
    <w:rPr>
      <w:i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815DD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SPORTotdel2</cp:lastModifiedBy>
  <cp:revision>18</cp:revision>
  <cp:lastPrinted>2021-07-27T07:30:00Z</cp:lastPrinted>
  <dcterms:created xsi:type="dcterms:W3CDTF">2021-07-27T04:19:00Z</dcterms:created>
  <dcterms:modified xsi:type="dcterms:W3CDTF">2023-10-26T03:22:00Z</dcterms:modified>
</cp:coreProperties>
</file>