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6B" w:rsidRDefault="00011DBB" w:rsidP="00181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нормативы для вратарей групп начального и тренировочного этапов</w:t>
      </w:r>
    </w:p>
    <w:p w:rsidR="00181B6B" w:rsidRDefault="00181B6B" w:rsidP="00181B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987"/>
        <w:gridCol w:w="988"/>
        <w:gridCol w:w="987"/>
        <w:gridCol w:w="987"/>
        <w:gridCol w:w="987"/>
        <w:gridCol w:w="988"/>
        <w:gridCol w:w="989"/>
        <w:gridCol w:w="984"/>
      </w:tblGrid>
      <w:tr w:rsidR="00181B6B" w:rsidTr="00181B6B">
        <w:trPr>
          <w:trHeight w:val="541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 (период) обучения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81B6B" w:rsidRDefault="00181B6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Контрольные </w:t>
            </w:r>
          </w:p>
          <w:p w:rsidR="00181B6B" w:rsidRDefault="00181B6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упражнения</w:t>
            </w:r>
          </w:p>
          <w:p w:rsidR="00181B6B" w:rsidRDefault="00181B6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(тесты)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УГ свыше 2-х лет (5 год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обуче-ния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УГ свыше 2-х лет (4 год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обуче-ния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УГ свыше 2-х лет (3 год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обуче-ния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УГ до 2-х лет (2 год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обуче-ния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УГ до 2-х лет (1 год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обуче-ния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НП свыше года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(3 год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обуче-ния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НП свыше года</w:t>
            </w:r>
          </w:p>
          <w:p w:rsidR="00181B6B" w:rsidRDefault="00181B6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(2 год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обуче-ния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НП до года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(1 год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обуче-ния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81B6B" w:rsidTr="00181B6B">
        <w:trPr>
          <w:trHeight w:val="87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Доставание </w:t>
            </w:r>
            <w:proofErr w:type="gramStart"/>
            <w:r>
              <w:rPr>
                <w:rFonts w:ascii="Times New Roman" w:hAnsi="Times New Roman"/>
                <w:b/>
              </w:rPr>
              <w:t>подвешен</w:t>
            </w:r>
            <w:proofErr w:type="gramEnd"/>
            <w:r>
              <w:rPr>
                <w:rFonts w:ascii="Times New Roman" w:hAnsi="Times New Roman"/>
                <w:b/>
              </w:rPr>
              <w:t>-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мяча кулаком в прыжке (</w:t>
            </w:r>
            <w:proofErr w:type="gramStart"/>
            <w:r>
              <w:rPr>
                <w:rFonts w:ascii="Times New Roman" w:hAnsi="Times New Roman"/>
                <w:b/>
              </w:rPr>
              <w:t>см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«5»-62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«4»-59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«3»-53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«2»-50</w:t>
            </w:r>
          </w:p>
          <w:p w:rsidR="00181B6B" w:rsidRDefault="00181B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«5»-60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«4»-56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«3»-50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«2»-47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«5»-58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«4»-53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«3»-48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«2»-45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«5»-55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«4»-50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«3»-46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«2»-44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«5»-50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«4»-46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«3»-44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«2»-40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«5»-45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«4»-42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«3»-40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«2»-36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«5»-40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«4»-39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«3»-36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«2»-34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«5»-35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«4»-32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«3»-28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«2»-25</w:t>
            </w:r>
          </w:p>
        </w:tc>
      </w:tr>
      <w:tr w:rsidR="00181B6B" w:rsidTr="00181B6B">
        <w:trPr>
          <w:trHeight w:val="98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Удары по мячу ногой с рук на дальность (м)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«5»-38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«4»-35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«3»-33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«2»-30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«5»-37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«4»-34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«3»-32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«2»-29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«5»-36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«4»-32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«3»-30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«2»-27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«5»-34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«4»-30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«3»-28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«2»-25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«5»-31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«4»-28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«3»-26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«2»-24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«5»-28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«4»-26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«3»-24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«2»-20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«5»-25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«4»-22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«3»-20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«22-18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«5»-20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«4»-18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«3»-15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«2»-13</w:t>
            </w:r>
          </w:p>
        </w:tc>
      </w:tr>
      <w:tr w:rsidR="00181B6B" w:rsidTr="00181B6B">
        <w:trPr>
          <w:trHeight w:val="699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Бросок мяча на дальность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(вбрасывание) (м)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«5»-27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«4»-25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«3»-22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«2»-20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«5»-26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«4»-24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«3»-21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«2»-19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«5»-25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«4»-23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«3»-20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«2»-18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«5»-24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«4»-20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«3»-18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«2»-16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«5»-23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«4»-19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«3»-16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«2»-14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«5»-20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«4»-17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«3»-15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«2»-13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«5»-18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«4»-15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«3»-13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«5»-15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«4»-12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«3»-10</w:t>
            </w:r>
          </w:p>
          <w:p w:rsidR="00181B6B" w:rsidRDefault="00181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«2»-8</w:t>
            </w:r>
          </w:p>
        </w:tc>
      </w:tr>
    </w:tbl>
    <w:p w:rsidR="00181B6B" w:rsidRDefault="00181B6B" w:rsidP="00181B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81B6B" w:rsidRDefault="00181B6B" w:rsidP="00181B6B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Указания к выполнению контрольных нормативов (тестов)</w:t>
      </w:r>
    </w:p>
    <w:p w:rsidR="00181B6B" w:rsidRDefault="00181B6B" w:rsidP="00181B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Доставание подвешенного мяча кулаком вытянутой руки в прыжке</w:t>
      </w:r>
      <w:r>
        <w:rPr>
          <w:rFonts w:ascii="Times New Roman" w:hAnsi="Times New Roman"/>
          <w:sz w:val="24"/>
          <w:szCs w:val="24"/>
        </w:rPr>
        <w:t>. Выполняется с разбега, отталкиваясь любой ногой. Высота прыжка определяется разницей между высотой подвешенного мяча и высотой вытянутой руки (кисть сжата в кулак). На каждую высоту дается 3 попытки.</w:t>
      </w:r>
    </w:p>
    <w:p w:rsidR="00181B6B" w:rsidRDefault="00181B6B" w:rsidP="00181B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Удар по мячу ногой с рук на дальность (разбег с 4-х шагов)</w:t>
      </w:r>
      <w:r>
        <w:rPr>
          <w:rFonts w:ascii="Times New Roman" w:hAnsi="Times New Roman"/>
          <w:sz w:val="24"/>
          <w:szCs w:val="24"/>
        </w:rPr>
        <w:t xml:space="preserve"> выполняется с разбега, не выходя из пределов штрафной площадки, по коридору шириной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/>
            <w:sz w:val="24"/>
            <w:szCs w:val="24"/>
          </w:rPr>
          <w:t>10 м</w:t>
        </w:r>
      </w:smartTag>
      <w:r>
        <w:rPr>
          <w:rFonts w:ascii="Times New Roman" w:hAnsi="Times New Roman"/>
          <w:sz w:val="24"/>
          <w:szCs w:val="24"/>
        </w:rPr>
        <w:t>. Мяч, упавший за пределы коридора, не засчитывается. Дается 3 попытки. Учитывается лучший результат.</w:t>
      </w:r>
    </w:p>
    <w:p w:rsidR="00181B6B" w:rsidRDefault="00181B6B" w:rsidP="00181B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Вбрасывание мяча на дальность (разбег не более 4-х шагов)</w:t>
      </w:r>
      <w:r>
        <w:rPr>
          <w:rFonts w:ascii="Times New Roman" w:hAnsi="Times New Roman"/>
          <w:sz w:val="24"/>
          <w:szCs w:val="24"/>
        </w:rPr>
        <w:t xml:space="preserve"> выполняется по коридору шириной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4"/>
            <w:szCs w:val="24"/>
          </w:rPr>
          <w:t>2 м</w:t>
        </w:r>
      </w:smartTag>
      <w:r>
        <w:rPr>
          <w:rFonts w:ascii="Times New Roman" w:hAnsi="Times New Roman"/>
          <w:sz w:val="24"/>
          <w:szCs w:val="24"/>
        </w:rPr>
        <w:t>. Мяч, упавший за пределами коридора, не засчитываются. Дается 3 попытки. Лучший результат записывается.</w:t>
      </w:r>
    </w:p>
    <w:p w:rsidR="00181B6B" w:rsidRDefault="00181B6B" w:rsidP="00181B6B">
      <w:pPr>
        <w:spacing w:line="240" w:lineRule="auto"/>
        <w:rPr>
          <w:sz w:val="24"/>
          <w:szCs w:val="24"/>
        </w:rPr>
      </w:pPr>
    </w:p>
    <w:p w:rsidR="001B3207" w:rsidRDefault="001B3207"/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1B6B"/>
    <w:rsid w:val="00011DBB"/>
    <w:rsid w:val="00181B6B"/>
    <w:rsid w:val="001B3207"/>
    <w:rsid w:val="00453C01"/>
    <w:rsid w:val="00631386"/>
    <w:rsid w:val="00DB192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6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customStyle="1" w:styleId="Default">
    <w:name w:val="Default"/>
    <w:rsid w:val="00181B6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2015-09-25T03:47:00Z</dcterms:created>
  <dcterms:modified xsi:type="dcterms:W3CDTF">2015-09-25T03:48:00Z</dcterms:modified>
</cp:coreProperties>
</file>