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5" w:type="dxa"/>
        <w:tblInd w:w="541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45"/>
      </w:tblGrid>
      <w:tr w:rsidR="00194371" w:rsidRPr="00742105" w:rsidTr="00194371">
        <w:trPr>
          <w:trHeight w:val="362"/>
        </w:trPr>
        <w:tc>
          <w:tcPr>
            <w:tcW w:w="4252" w:type="dxa"/>
          </w:tcPr>
          <w:p w:rsidR="00194371" w:rsidRPr="00742105" w:rsidRDefault="00194371" w:rsidP="0019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Приложение 1</w:t>
            </w:r>
          </w:p>
        </w:tc>
      </w:tr>
      <w:tr w:rsidR="00194371" w:rsidRPr="00742105" w:rsidTr="00194371">
        <w:trPr>
          <w:trHeight w:val="1660"/>
        </w:trPr>
        <w:tc>
          <w:tcPr>
            <w:tcW w:w="4252" w:type="dxa"/>
          </w:tcPr>
          <w:p w:rsidR="00194371" w:rsidRPr="00742105" w:rsidRDefault="00194371" w:rsidP="0019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Утверждено приказом департамента молодежной политики и спорта</w:t>
            </w:r>
          </w:p>
          <w:p w:rsidR="00194371" w:rsidRPr="00742105" w:rsidRDefault="00194371" w:rsidP="00194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2105">
              <w:rPr>
                <w:sz w:val="28"/>
                <w:szCs w:val="28"/>
              </w:rPr>
              <w:t>от __________ № _____</w:t>
            </w:r>
          </w:p>
        </w:tc>
      </w:tr>
    </w:tbl>
    <w:p w:rsidR="00194371" w:rsidRPr="00742105" w:rsidRDefault="00194371" w:rsidP="0019437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94371" w:rsidRPr="00742105" w:rsidRDefault="00194371" w:rsidP="0019437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42105">
        <w:rPr>
          <w:sz w:val="28"/>
          <w:szCs w:val="28"/>
        </w:rPr>
        <w:t>Департамент молодежной политики и спорта Кемеровской области</w:t>
      </w:r>
    </w:p>
    <w:p w:rsidR="00194371" w:rsidRPr="00742105" w:rsidRDefault="00194371" w:rsidP="00194371">
      <w:pPr>
        <w:jc w:val="center"/>
        <w:rPr>
          <w:sz w:val="28"/>
          <w:szCs w:val="28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 xml:space="preserve">ОТЧЕТ 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  <w:r w:rsidRPr="00742105">
        <w:rPr>
          <w:b/>
          <w:color w:val="auto"/>
          <w:sz w:val="36"/>
        </w:rPr>
        <w:t>по результатам самообследования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65257B" w:rsidRPr="00742105" w:rsidRDefault="0065257B" w:rsidP="00194371">
      <w:pPr>
        <w:pStyle w:val="a3"/>
        <w:jc w:val="center"/>
        <w:rPr>
          <w:color w:val="auto"/>
        </w:rPr>
      </w:pPr>
    </w:p>
    <w:p w:rsidR="0065257B" w:rsidRPr="00742105" w:rsidRDefault="00194371" w:rsidP="00194371">
      <w:pPr>
        <w:pStyle w:val="a3"/>
        <w:spacing w:line="288" w:lineRule="atLeast"/>
        <w:jc w:val="center"/>
        <w:rPr>
          <w:color w:val="auto"/>
          <w:sz w:val="28"/>
          <w:u w:val="single"/>
        </w:rPr>
      </w:pPr>
      <w:r w:rsidRPr="00742105">
        <w:rPr>
          <w:color w:val="auto"/>
          <w:sz w:val="28"/>
          <w:u w:val="single"/>
        </w:rPr>
        <w:t>_</w:t>
      </w:r>
      <w:r w:rsidR="0065257B" w:rsidRPr="00742105">
        <w:rPr>
          <w:color w:val="auto"/>
          <w:sz w:val="28"/>
          <w:u w:val="single"/>
        </w:rPr>
        <w:t>Муниципальное  бюджетное образовательное учреждение дополнительного образования</w:t>
      </w:r>
      <w:r w:rsidR="00344848" w:rsidRPr="00742105">
        <w:rPr>
          <w:color w:val="auto"/>
          <w:sz w:val="28"/>
          <w:u w:val="single"/>
        </w:rPr>
        <w:t xml:space="preserve"> «Детско- юношеская спортив</w:t>
      </w:r>
      <w:r w:rsidR="0065257B" w:rsidRPr="00742105">
        <w:rPr>
          <w:color w:val="auto"/>
          <w:sz w:val="28"/>
          <w:u w:val="single"/>
        </w:rPr>
        <w:t xml:space="preserve">ная школа № 1» </w:t>
      </w:r>
    </w:p>
    <w:p w:rsidR="00194371" w:rsidRPr="00742105" w:rsidRDefault="0065257B" w:rsidP="00194371">
      <w:pPr>
        <w:pStyle w:val="a3"/>
        <w:spacing w:line="288" w:lineRule="atLeast"/>
        <w:jc w:val="center"/>
        <w:rPr>
          <w:color w:val="auto"/>
        </w:rPr>
      </w:pPr>
      <w:r w:rsidRPr="00742105">
        <w:rPr>
          <w:color w:val="auto"/>
          <w:sz w:val="28"/>
          <w:u w:val="single"/>
        </w:rPr>
        <w:t>г. Прокопьевск</w:t>
      </w:r>
    </w:p>
    <w:p w:rsidR="00194371" w:rsidRPr="00742105" w:rsidRDefault="00194371" w:rsidP="00194371">
      <w:pPr>
        <w:pStyle w:val="a3"/>
        <w:spacing w:line="288" w:lineRule="atLeast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288" w:lineRule="atLeast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B724DD" w:rsidRPr="00742105" w:rsidRDefault="00B724DD" w:rsidP="00B724DD">
      <w:pPr>
        <w:pStyle w:val="a3"/>
        <w:rPr>
          <w:color w:val="auto"/>
        </w:rPr>
      </w:pPr>
    </w:p>
    <w:p w:rsidR="00194371" w:rsidRPr="00742105" w:rsidRDefault="004F5C0B" w:rsidP="00B724DD">
      <w:pPr>
        <w:pStyle w:val="a3"/>
        <w:jc w:val="center"/>
        <w:rPr>
          <w:color w:val="auto"/>
        </w:rPr>
      </w:pPr>
      <w:r>
        <w:rPr>
          <w:color w:val="auto"/>
          <w:sz w:val="28"/>
        </w:rPr>
        <w:t>Кемерово, 2016</w:t>
      </w:r>
      <w:r w:rsidR="0065257B" w:rsidRPr="00742105">
        <w:rPr>
          <w:color w:val="auto"/>
          <w:sz w:val="28"/>
        </w:rPr>
        <w:t xml:space="preserve"> </w:t>
      </w:r>
      <w:r w:rsidR="007F6C4D" w:rsidRPr="00742105">
        <w:rPr>
          <w:color w:val="auto"/>
          <w:sz w:val="28"/>
        </w:rPr>
        <w:t>год</w:t>
      </w:r>
      <w:r w:rsidR="0065257B" w:rsidRPr="00742105">
        <w:rPr>
          <w:color w:val="auto"/>
          <w:sz w:val="28"/>
        </w:rPr>
        <w:t xml:space="preserve">                                                                                                                                                               </w:t>
      </w:r>
      <w:r w:rsidR="007F6C4D" w:rsidRPr="00742105">
        <w:rPr>
          <w:color w:val="auto"/>
          <w:sz w:val="28"/>
        </w:rPr>
        <w:t xml:space="preserve">                             </w:t>
      </w:r>
    </w:p>
    <w:p w:rsidR="00194371" w:rsidRPr="00742105" w:rsidRDefault="00194371" w:rsidP="00194371">
      <w:pPr>
        <w:pStyle w:val="a3"/>
        <w:ind w:firstLine="720"/>
        <w:jc w:val="both"/>
        <w:rPr>
          <w:color w:val="auto"/>
          <w:szCs w:val="24"/>
        </w:rPr>
      </w:pPr>
      <w:r w:rsidRPr="00742105">
        <w:rPr>
          <w:color w:val="auto"/>
          <w:szCs w:val="24"/>
        </w:rPr>
        <w:lastRenderedPageBreak/>
        <w:t xml:space="preserve">Результат самообследования образовательного учреждения дополнительного образования представляет собой отчет, включающего аналитическую часть и результаты анализа показателей деятельности учреждения. </w:t>
      </w:r>
    </w:p>
    <w:p w:rsidR="00194371" w:rsidRPr="00742105" w:rsidRDefault="00194371" w:rsidP="00194371">
      <w:pPr>
        <w:pStyle w:val="a3"/>
        <w:ind w:firstLine="720"/>
        <w:jc w:val="both"/>
        <w:rPr>
          <w:color w:val="auto"/>
          <w:szCs w:val="24"/>
        </w:rPr>
      </w:pPr>
      <w:r w:rsidRPr="00742105">
        <w:rPr>
          <w:color w:val="auto"/>
          <w:szCs w:val="24"/>
        </w:rPr>
        <w:t>Отчет содержит следующие разделы:</w:t>
      </w:r>
    </w:p>
    <w:p w:rsidR="00194371" w:rsidRPr="00742105" w:rsidRDefault="00194371" w:rsidP="00194371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1. Общие сведения об учреждении.</w:t>
      </w:r>
    </w:p>
    <w:p w:rsidR="00194371" w:rsidRPr="00742105" w:rsidRDefault="00194371" w:rsidP="00194371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2. Сведения о результативности деятельности учреждения.</w:t>
      </w:r>
    </w:p>
    <w:p w:rsidR="00194371" w:rsidRPr="00742105" w:rsidRDefault="00194371" w:rsidP="00194371">
      <w:pPr>
        <w:pStyle w:val="a3"/>
        <w:spacing w:line="388" w:lineRule="atLeast"/>
        <w:ind w:left="1224" w:hanging="648"/>
        <w:jc w:val="both"/>
        <w:rPr>
          <w:color w:val="auto"/>
        </w:rPr>
      </w:pPr>
      <w:r w:rsidRPr="00742105">
        <w:rPr>
          <w:color w:val="auto"/>
        </w:rPr>
        <w:t>3. Динамика развития учреждения.</w:t>
      </w:r>
    </w:p>
    <w:p w:rsidR="00194371" w:rsidRPr="00742105" w:rsidRDefault="00194371" w:rsidP="00194371">
      <w:pPr>
        <w:pStyle w:val="a3"/>
        <w:numPr>
          <w:ilvl w:val="0"/>
          <w:numId w:val="1"/>
        </w:numPr>
        <w:spacing w:line="388" w:lineRule="atLeast"/>
        <w:ind w:left="576" w:hanging="9"/>
        <w:jc w:val="both"/>
        <w:rPr>
          <w:color w:val="auto"/>
        </w:rPr>
      </w:pPr>
      <w:r w:rsidRPr="00742105">
        <w:rPr>
          <w:color w:val="auto"/>
        </w:rPr>
        <w:t>Материальные условия и технические средства обеспечения образовательно- тренировочного процесса.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>Форма отчета стандартизована, вносимая в нее информация должна быть конкретной и достоверной.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>Раздел I  "ОБЩИЕ СВЕДЕНИЯ ОБ УЧРЕЖДЕНИИ" включает общую информацию об образовательном учреждении, о содержании его деятельности на момент заполнения отчета.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Раздел II  "СВЕДЕНИЯ О РЕЗУЛЬТАТИВНОСТИ ДЕЯТЕЛЬНОСТИ УЧРЕЖДЕНИЯ" предложен для заполнения в виде таблиц, в которые строго по указанным формам следует внести данные.  </w:t>
      </w:r>
    </w:p>
    <w:p w:rsidR="00194371" w:rsidRPr="00742105" w:rsidRDefault="00194371" w:rsidP="00194371">
      <w:pPr>
        <w:pStyle w:val="a3"/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 xml:space="preserve">            Раздел III  "ДИНАМИКА РАЗВИТИЯ УЧРЕЖДЕНИЯ"  предусматривает анализ динамики развития учреждения  (не менее чем за три предыдущих учебных года) с точки зрения самого образовательного учреждения. Этот анализ может быть представлен в произвольной форме, однако при этом необходимо отразить следующие вопросы: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>-     качественные изменения состава и квалификации педагогических кадров;</w:t>
      </w:r>
    </w:p>
    <w:p w:rsidR="00194371" w:rsidRPr="00742105" w:rsidRDefault="00194371" w:rsidP="00194371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>внедрение в образовательный процесс современных информационно-технических  средств;</w:t>
      </w:r>
    </w:p>
    <w:p w:rsidR="00194371" w:rsidRPr="00742105" w:rsidRDefault="00194371" w:rsidP="00194371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>совершенствование методического обеспечения образовательно-тренировочного процесса;</w:t>
      </w:r>
    </w:p>
    <w:p w:rsidR="00194371" w:rsidRPr="00742105" w:rsidRDefault="00194371" w:rsidP="00194371">
      <w:pPr>
        <w:pStyle w:val="a3"/>
        <w:numPr>
          <w:ilvl w:val="0"/>
          <w:numId w:val="8"/>
        </w:numPr>
        <w:spacing w:line="388" w:lineRule="atLeast"/>
        <w:jc w:val="both"/>
        <w:rPr>
          <w:color w:val="auto"/>
        </w:rPr>
      </w:pPr>
      <w:r w:rsidRPr="00742105">
        <w:rPr>
          <w:color w:val="auto"/>
        </w:rPr>
        <w:t xml:space="preserve">развитие   материально-технической базы. 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 xml:space="preserve">В этом разделе могут быть даны комментарии и пояснения к </w:t>
      </w:r>
      <w:r w:rsidRPr="00742105">
        <w:rPr>
          <w:color w:val="auto"/>
          <w:lang w:val="en-US"/>
        </w:rPr>
        <w:t>I</w:t>
      </w:r>
      <w:r w:rsidRPr="00742105">
        <w:rPr>
          <w:color w:val="auto"/>
        </w:rPr>
        <w:t xml:space="preserve"> и </w:t>
      </w:r>
      <w:r w:rsidRPr="00742105">
        <w:rPr>
          <w:color w:val="auto"/>
          <w:lang w:val="en-US"/>
        </w:rPr>
        <w:t>II</w:t>
      </w:r>
      <w:r w:rsidRPr="00742105">
        <w:rPr>
          <w:color w:val="auto"/>
        </w:rPr>
        <w:t xml:space="preserve"> разделам отчета, характеризующие динамику развития образовательного учреждения, а также другая информация, раскрывающая наиболее существенные (с точки зрения педагогического коллектива)  достижения, возникающие трудности, намеченные пути развития и ожидаемые результаты.</w:t>
      </w:r>
    </w:p>
    <w:p w:rsidR="00194371" w:rsidRPr="00742105" w:rsidRDefault="00194371" w:rsidP="00194371">
      <w:pPr>
        <w:pStyle w:val="a3"/>
        <w:spacing w:line="388" w:lineRule="atLeast"/>
        <w:ind w:firstLine="720"/>
        <w:jc w:val="both"/>
        <w:rPr>
          <w:color w:val="auto"/>
        </w:rPr>
      </w:pPr>
      <w:r w:rsidRPr="00742105">
        <w:rPr>
          <w:color w:val="auto"/>
        </w:rPr>
        <w:t>Раздел IV "МАТЕРИАЛЬНЫЕ УСЛОВИЯ ОБЕСПЕЧЕНИЯ ОБРАЗОВАТЕЛЬНОГО ПРОЦЕССА» содержит  сведения о материальном обеспечении и информационно-технических средствах учреждения.</w:t>
      </w:r>
    </w:p>
    <w:p w:rsidR="00194371" w:rsidRPr="00742105" w:rsidRDefault="00194371" w:rsidP="00194371">
      <w:pPr>
        <w:pStyle w:val="a3"/>
        <w:spacing w:line="388" w:lineRule="atLeast"/>
        <w:jc w:val="both"/>
        <w:rPr>
          <w:color w:val="auto"/>
        </w:rPr>
      </w:pPr>
      <w:r w:rsidRPr="00742105">
        <w:rPr>
          <w:color w:val="auto"/>
          <w:szCs w:val="24"/>
        </w:rPr>
        <w:t xml:space="preserve">            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  <w:r w:rsidRPr="00742105">
        <w:rPr>
          <w:color w:val="auto"/>
          <w:sz w:val="36"/>
        </w:rPr>
        <w:t>Общие сведения об образовательном учреждении</w:t>
      </w: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/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right"/>
        <w:rPr>
          <w:color w:val="auto"/>
        </w:rPr>
      </w:pPr>
      <w:r w:rsidRPr="00742105">
        <w:rPr>
          <w:color w:val="auto"/>
        </w:rPr>
        <w:t xml:space="preserve">                  </w:t>
      </w:r>
    </w:p>
    <w:p w:rsidR="00194371" w:rsidRPr="00742105" w:rsidRDefault="00194371" w:rsidP="00194371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194371" w:rsidRPr="00742105" w:rsidRDefault="00194371" w:rsidP="00194371">
      <w:pPr>
        <w:pStyle w:val="a3"/>
        <w:spacing w:line="480" w:lineRule="atLeast"/>
        <w:ind w:firstLine="720"/>
        <w:jc w:val="right"/>
        <w:rPr>
          <w:color w:val="auto"/>
        </w:rPr>
      </w:pPr>
    </w:p>
    <w:p w:rsidR="00194371" w:rsidRPr="00742105" w:rsidRDefault="00194371" w:rsidP="00194371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 w:line="331" w:lineRule="exact"/>
        <w:ind w:left="360" w:right="285"/>
        <w:jc w:val="both"/>
        <w:rPr>
          <w:b/>
          <w:sz w:val="22"/>
          <w:szCs w:val="22"/>
        </w:rPr>
      </w:pPr>
      <w:r w:rsidRPr="00742105">
        <w:t xml:space="preserve">               </w:t>
      </w:r>
      <w:r w:rsidRPr="00742105">
        <w:rPr>
          <w:b/>
          <w:sz w:val="22"/>
          <w:szCs w:val="22"/>
        </w:rPr>
        <w:t>1. ОБЩАЯ ИНФОРМАЦИЯ ОБ ОБРАЗОВАТЕЛЬНОМ УЧРЕЖДЕНИИ</w:t>
      </w:r>
    </w:p>
    <w:p w:rsidR="00194371" w:rsidRPr="00742105" w:rsidRDefault="00194371" w:rsidP="00194371">
      <w:pPr>
        <w:pStyle w:val="a3"/>
        <w:ind w:left="360"/>
        <w:rPr>
          <w:color w:val="auto"/>
          <w:sz w:val="28"/>
        </w:rPr>
      </w:pPr>
    </w:p>
    <w:p w:rsidR="00194371" w:rsidRPr="00742105" w:rsidRDefault="00194371" w:rsidP="00194371">
      <w:pPr>
        <w:pStyle w:val="a3"/>
        <w:spacing w:line="240" w:lineRule="auto"/>
        <w:rPr>
          <w:color w:val="auto"/>
        </w:rPr>
      </w:pPr>
      <w:r w:rsidRPr="00742105">
        <w:rPr>
          <w:color w:val="auto"/>
        </w:rPr>
        <w:t>1.1. Полное наименование  ОУ  в соответствии с уставом и свидетельством о внесении записи в Единый  государственный  реестр  юридических  лиц</w:t>
      </w:r>
    </w:p>
    <w:p w:rsidR="00194371" w:rsidRPr="00742105" w:rsidRDefault="0065257B" w:rsidP="00194371">
      <w:pPr>
        <w:pStyle w:val="a3"/>
        <w:spacing w:line="480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муниципальное бюджетное образовательное учреждение дополнительного образования «Детско- юношеская спортивная школа № 1»</w:t>
      </w:r>
    </w:p>
    <w:p w:rsidR="00194371" w:rsidRPr="00742105" w:rsidRDefault="00194371" w:rsidP="00194371">
      <w:pPr>
        <w:pStyle w:val="a3"/>
        <w:spacing w:line="360" w:lineRule="auto"/>
        <w:rPr>
          <w:color w:val="auto"/>
          <w:u w:val="single"/>
        </w:rPr>
      </w:pPr>
      <w:r w:rsidRPr="00742105">
        <w:rPr>
          <w:color w:val="auto"/>
          <w:u w:val="single"/>
        </w:rPr>
        <w:t xml:space="preserve">_____________________________________________________________________________                                                                                                     </w:t>
      </w:r>
    </w:p>
    <w:p w:rsidR="005F3272" w:rsidRPr="00742105" w:rsidRDefault="00194371" w:rsidP="00194371">
      <w:pPr>
        <w:pStyle w:val="a3"/>
        <w:spacing w:line="360" w:lineRule="auto"/>
        <w:rPr>
          <w:color w:val="auto"/>
        </w:rPr>
      </w:pPr>
      <w:r w:rsidRPr="00742105">
        <w:rPr>
          <w:color w:val="auto"/>
        </w:rPr>
        <w:t>1.2.  Юридический адрес</w:t>
      </w:r>
    </w:p>
    <w:p w:rsidR="00194371" w:rsidRPr="00742105" w:rsidRDefault="00194371" w:rsidP="00194371">
      <w:pPr>
        <w:pStyle w:val="a3"/>
        <w:spacing w:line="360" w:lineRule="auto"/>
        <w:rPr>
          <w:color w:val="auto"/>
        </w:rPr>
      </w:pPr>
      <w:r w:rsidRPr="00742105">
        <w:rPr>
          <w:color w:val="auto"/>
        </w:rPr>
        <w:t xml:space="preserve"> </w:t>
      </w:r>
      <w:r w:rsidR="0065257B" w:rsidRPr="00742105">
        <w:rPr>
          <w:color w:val="auto"/>
          <w:u w:val="single"/>
        </w:rPr>
        <w:t>653050,</w:t>
      </w:r>
      <w:r w:rsidR="005F3272" w:rsidRPr="00742105">
        <w:rPr>
          <w:color w:val="auto"/>
          <w:u w:val="single"/>
        </w:rPr>
        <w:t xml:space="preserve">Российская Федерация, Кемеровская область, город </w:t>
      </w:r>
      <w:r w:rsidR="0065257B" w:rsidRPr="00742105">
        <w:rPr>
          <w:color w:val="auto"/>
          <w:u w:val="single"/>
        </w:rPr>
        <w:t xml:space="preserve"> Прокопьевск, проспект Строителей, 10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409" w:rsidRPr="00742105" w:rsidRDefault="00194371" w:rsidP="00194371">
      <w:pPr>
        <w:pStyle w:val="a3"/>
        <w:spacing w:line="144" w:lineRule="atLeast"/>
        <w:jc w:val="both"/>
        <w:rPr>
          <w:color w:val="auto"/>
        </w:rPr>
      </w:pPr>
      <w:r w:rsidRPr="00742105">
        <w:rPr>
          <w:color w:val="auto"/>
        </w:rPr>
        <w:t xml:space="preserve">1.3. Фактический адрес </w:t>
      </w:r>
    </w:p>
    <w:p w:rsidR="00194371" w:rsidRPr="00742105" w:rsidRDefault="000F3409" w:rsidP="005F3272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653050,</w:t>
      </w:r>
      <w:r w:rsidR="005F3272" w:rsidRPr="00742105">
        <w:rPr>
          <w:color w:val="auto"/>
          <w:u w:val="single"/>
        </w:rPr>
        <w:t xml:space="preserve">Российская Федерация, Кемеровская область, город </w:t>
      </w:r>
      <w:r w:rsidRPr="00742105">
        <w:rPr>
          <w:color w:val="auto"/>
          <w:u w:val="single"/>
        </w:rPr>
        <w:t xml:space="preserve"> Прокопьевск, проспект Строителей, 10                                                                                                                                                                                                                       </w:t>
      </w:r>
      <w:r w:rsidR="005F3272" w:rsidRPr="00742105">
        <w:rPr>
          <w:color w:val="auto"/>
          <w:u w:val="single"/>
        </w:rPr>
        <w:t xml:space="preserve">                              </w:t>
      </w:r>
    </w:p>
    <w:p w:rsidR="00194371" w:rsidRPr="00742105" w:rsidRDefault="00194371" w:rsidP="005F3272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sz w:val="18"/>
        </w:rPr>
        <w:t>при наличии нескольких площадок, на которых ведется образовательная деятельность, указать все адреса</w:t>
      </w:r>
    </w:p>
    <w:p w:rsidR="005F3272" w:rsidRPr="00742105" w:rsidRDefault="005F3272" w:rsidP="005F3272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653039, Российская Федерация ,Кемеровская область, г. Прокопьевск , улица  Институтская, 21</w:t>
      </w:r>
    </w:p>
    <w:p w:rsidR="005F3272" w:rsidRPr="00742105" w:rsidRDefault="005F3272" w:rsidP="005F3272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>653009,  Российская Федерация, Кемеровская область, г. Прокопьевск , улица  Запарковая, 29</w:t>
      </w:r>
    </w:p>
    <w:p w:rsidR="00194371" w:rsidRPr="00742105" w:rsidRDefault="005F3272" w:rsidP="005F3272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 xml:space="preserve">653000, Российская Федерация ,Кемеровская область, г. Прокопьевск , улица космонавта Волынова, 9а   </w:t>
      </w:r>
      <w:r w:rsidR="00194371" w:rsidRPr="00742105">
        <w:rPr>
          <w:color w:val="auto"/>
        </w:rPr>
        <w:t xml:space="preserve"> </w:t>
      </w:r>
      <w:r w:rsidR="00194371"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Телефоны </w:t>
      </w:r>
      <w:r w:rsidR="005F3272" w:rsidRPr="00742105">
        <w:rPr>
          <w:color w:val="auto"/>
          <w:u w:val="single"/>
        </w:rPr>
        <w:t>8(3846)62-50-54, 69-30-36_</w:t>
      </w:r>
      <w:r w:rsidRPr="00742105">
        <w:rPr>
          <w:color w:val="auto"/>
          <w:u w:val="single"/>
        </w:rPr>
        <w:t xml:space="preserve">        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Факс </w:t>
      </w:r>
      <w:r w:rsidR="005F3272" w:rsidRPr="00742105">
        <w:rPr>
          <w:color w:val="auto"/>
          <w:u w:val="single"/>
        </w:rPr>
        <w:t>8(3846)62-50-54, 69-30-36_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194371" w:rsidRPr="004F5C0B" w:rsidRDefault="00194371" w:rsidP="00194371">
      <w:pPr>
        <w:pStyle w:val="a3"/>
        <w:spacing w:line="480" w:lineRule="atLeast"/>
        <w:rPr>
          <w:color w:val="auto"/>
          <w:u w:val="single"/>
          <w:lang w:val="en-US"/>
        </w:rPr>
      </w:pPr>
      <w:r w:rsidRPr="004F5C0B">
        <w:rPr>
          <w:color w:val="auto"/>
          <w:lang w:val="en-US"/>
        </w:rPr>
        <w:t>E-mail</w:t>
      </w:r>
      <w:r w:rsidR="004F5C0B" w:rsidRPr="004F5C0B">
        <w:rPr>
          <w:color w:val="auto"/>
          <w:lang w:val="en-US"/>
        </w:rPr>
        <w:t>:</w:t>
      </w:r>
      <w:r w:rsidRPr="004F5C0B">
        <w:rPr>
          <w:color w:val="auto"/>
          <w:lang w:val="en-US"/>
        </w:rPr>
        <w:t xml:space="preserve"> </w:t>
      </w:r>
      <w:r w:rsidR="005F3272" w:rsidRPr="004F5C0B">
        <w:rPr>
          <w:color w:val="auto"/>
          <w:lang w:val="en-US"/>
        </w:rPr>
        <w:t>dush_1_prk@mail.ru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>Официальный сайт</w:t>
      </w:r>
      <w:r w:rsidR="00F14ECD" w:rsidRPr="00742105">
        <w:rPr>
          <w:color w:val="auto"/>
        </w:rPr>
        <w:t>:</w:t>
      </w:r>
      <w:r w:rsidRPr="00742105">
        <w:rPr>
          <w:color w:val="auto"/>
        </w:rPr>
        <w:t xml:space="preserve"> </w:t>
      </w:r>
      <w:r w:rsidR="005F3272" w:rsidRPr="004F5C0B">
        <w:rPr>
          <w:color w:val="auto"/>
          <w:lang w:val="en-US"/>
        </w:rPr>
        <w:t>dush</w:t>
      </w:r>
      <w:r w:rsidR="00F14ECD" w:rsidRPr="004F5C0B">
        <w:rPr>
          <w:color w:val="auto"/>
        </w:rPr>
        <w:t>1</w:t>
      </w:r>
      <w:r w:rsidR="005F3272" w:rsidRPr="004F5C0B">
        <w:rPr>
          <w:color w:val="auto"/>
          <w:lang w:val="en-US"/>
        </w:rPr>
        <w:t>prk</w:t>
      </w:r>
      <w:r w:rsidRPr="00742105">
        <w:rPr>
          <w:color w:val="auto"/>
          <w:u w:val="single"/>
        </w:rPr>
        <w:t xml:space="preserve">              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1.4. Год основания </w:t>
      </w:r>
      <w:smartTag w:uri="urn:schemas-microsoft-com:office:smarttags" w:element="metricconverter">
        <w:smartTagPr>
          <w:attr w:name="ProductID" w:val="2008 г"/>
        </w:smartTagPr>
        <w:r w:rsidR="005F3272" w:rsidRPr="00742105">
          <w:rPr>
            <w:color w:val="auto"/>
            <w:u w:val="single"/>
          </w:rPr>
          <w:t>2008 г</w:t>
        </w:r>
      </w:smartTag>
      <w:r w:rsidR="005F3272" w:rsidRPr="00742105">
        <w:rPr>
          <w:color w:val="auto"/>
          <w:u w:val="single"/>
        </w:rPr>
        <w:t>.</w:t>
      </w:r>
      <w:r w:rsidRPr="00742105">
        <w:rPr>
          <w:color w:val="auto"/>
        </w:rPr>
        <w:t xml:space="preserve"> 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</w:rPr>
      </w:pPr>
      <w:r w:rsidRPr="00742105">
        <w:rPr>
          <w:color w:val="auto"/>
        </w:rPr>
        <w:t xml:space="preserve">1.5.Учредители </w:t>
      </w:r>
      <w:r w:rsidR="005F3272" w:rsidRPr="00742105">
        <w:rPr>
          <w:color w:val="auto"/>
        </w:rPr>
        <w:t>:</w:t>
      </w:r>
      <w:r w:rsidR="005F3272" w:rsidRPr="00742105">
        <w:rPr>
          <w:color w:val="auto"/>
          <w:u w:val="single"/>
        </w:rPr>
        <w:t>Управление по физической культуре и спорту администрации города Прокопьевска, Вострелин Равиль Владимирович, 653000, Россия, Кемеровская область, г. Прокопьевск, ул. Артёма,9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</w:t>
      </w:r>
    </w:p>
    <w:p w:rsidR="00194371" w:rsidRPr="00742105" w:rsidRDefault="00194371" w:rsidP="005F3272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sz w:val="18"/>
        </w:rPr>
        <w:t>название организации, ФИО руководителя, адрес, телефон</w:t>
      </w:r>
    </w:p>
    <w:p w:rsidR="00194371" w:rsidRPr="00742105" w:rsidRDefault="00194371" w:rsidP="00194371">
      <w:pPr>
        <w:pStyle w:val="a3"/>
        <w:numPr>
          <w:ilvl w:val="12"/>
          <w:numId w:val="0"/>
        </w:numPr>
        <w:spacing w:line="480" w:lineRule="atLeast"/>
        <w:rPr>
          <w:color w:val="auto"/>
        </w:rPr>
      </w:pPr>
      <w:r w:rsidRPr="00742105">
        <w:rPr>
          <w:color w:val="auto"/>
        </w:rPr>
        <w:t xml:space="preserve">1.6. Регистрация устава в ИФНС </w:t>
      </w:r>
      <w:r w:rsidR="00C0472F" w:rsidRPr="00742105">
        <w:rPr>
          <w:color w:val="auto"/>
          <w:u w:val="single"/>
        </w:rPr>
        <w:t>Межрайонная инсп</w:t>
      </w:r>
      <w:r w:rsidR="00C137CA" w:rsidRPr="00742105">
        <w:rPr>
          <w:color w:val="auto"/>
          <w:u w:val="single"/>
        </w:rPr>
        <w:t>екция ФНС России № 11 по Кемеро</w:t>
      </w:r>
      <w:r w:rsidR="00C0472F" w:rsidRPr="00742105">
        <w:rPr>
          <w:color w:val="auto"/>
          <w:u w:val="single"/>
        </w:rPr>
        <w:t>вской области</w:t>
      </w:r>
      <w:r w:rsidR="00C0472F" w:rsidRPr="00742105">
        <w:rPr>
          <w:color w:val="auto"/>
        </w:rPr>
        <w:t xml:space="preserve"> </w:t>
      </w:r>
      <w:r w:rsidRPr="00742105">
        <w:rPr>
          <w:color w:val="auto"/>
        </w:rPr>
        <w:t xml:space="preserve">от </w:t>
      </w:r>
      <w:r w:rsidR="00C0472F" w:rsidRPr="00742105">
        <w:rPr>
          <w:color w:val="auto"/>
          <w:u w:val="single"/>
        </w:rPr>
        <w:t>17.04.2012 г.</w:t>
      </w:r>
      <w:r w:rsidRPr="00742105">
        <w:rPr>
          <w:color w:val="auto"/>
        </w:rPr>
        <w:t xml:space="preserve"> за государственным регистрационным номером </w:t>
      </w:r>
      <w:r w:rsidR="00C0472F" w:rsidRPr="00742105">
        <w:rPr>
          <w:color w:val="auto"/>
          <w:u w:val="single"/>
        </w:rPr>
        <w:t>2124223020689</w:t>
      </w:r>
      <w:r w:rsidRPr="00742105">
        <w:rPr>
          <w:color w:val="auto"/>
        </w:rPr>
        <w:t>(ОГРН</w:t>
      </w:r>
      <w:r w:rsidR="00C0472F" w:rsidRPr="00742105">
        <w:rPr>
          <w:color w:val="auto"/>
          <w:u w:val="single"/>
        </w:rPr>
        <w:t>№1084223000344</w:t>
      </w:r>
      <w:r w:rsidRPr="00742105">
        <w:rPr>
          <w:color w:val="auto"/>
        </w:rPr>
        <w:t xml:space="preserve">)  </w:t>
      </w:r>
    </w:p>
    <w:p w:rsidR="00194371" w:rsidRPr="00742105" w:rsidRDefault="00194371" w:rsidP="00194371">
      <w:pPr>
        <w:pStyle w:val="a3"/>
        <w:spacing w:line="480" w:lineRule="atLeast"/>
        <w:rPr>
          <w:color w:val="auto"/>
          <w:sz w:val="28"/>
        </w:rPr>
      </w:pPr>
      <w:r w:rsidRPr="00742105">
        <w:rPr>
          <w:color w:val="auto"/>
        </w:rPr>
        <w:t>1.7. Действующая лицензия от</w:t>
      </w:r>
      <w:r w:rsidR="00C0472F" w:rsidRPr="00742105">
        <w:rPr>
          <w:color w:val="auto"/>
        </w:rPr>
        <w:t xml:space="preserve"> </w:t>
      </w:r>
      <w:r w:rsidR="00C0472F" w:rsidRPr="00742105">
        <w:rPr>
          <w:color w:val="auto"/>
          <w:u w:val="single"/>
        </w:rPr>
        <w:t>20.03.2013 г.</w:t>
      </w:r>
      <w:r w:rsidRPr="00742105">
        <w:rPr>
          <w:color w:val="auto"/>
        </w:rPr>
        <w:t xml:space="preserve"> серия </w:t>
      </w:r>
      <w:r w:rsidR="00C0472F" w:rsidRPr="00742105">
        <w:rPr>
          <w:color w:val="auto"/>
          <w:u w:val="single"/>
        </w:rPr>
        <w:t xml:space="preserve">А </w:t>
      </w:r>
      <w:r w:rsidRPr="00742105">
        <w:rPr>
          <w:color w:val="auto"/>
        </w:rPr>
        <w:t>№</w:t>
      </w:r>
      <w:r w:rsidR="00C0472F" w:rsidRPr="00742105">
        <w:rPr>
          <w:color w:val="auto"/>
          <w:u w:val="single"/>
        </w:rPr>
        <w:t>0003350</w:t>
      </w:r>
      <w:r w:rsidRPr="00742105">
        <w:rPr>
          <w:color w:val="auto"/>
        </w:rPr>
        <w:t xml:space="preserve"> </w:t>
      </w:r>
      <w:r w:rsidR="00C0472F" w:rsidRPr="00742105">
        <w:rPr>
          <w:color w:val="auto"/>
          <w:u w:val="single"/>
        </w:rPr>
        <w:t>государственной службой по надзору и контролю в сфере образования кемеровской области, бессрочно</w:t>
      </w:r>
      <w:r w:rsidRPr="00742105">
        <w:rPr>
          <w:color w:val="auto"/>
          <w:u w:val="single"/>
        </w:rPr>
        <w:t xml:space="preserve">               </w:t>
      </w:r>
      <w:r w:rsidRPr="00742105">
        <w:rPr>
          <w:color w:val="auto"/>
        </w:rPr>
        <w:t xml:space="preserve"> 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</w:t>
      </w:r>
    </w:p>
    <w:p w:rsidR="00194371" w:rsidRPr="00742105" w:rsidRDefault="00194371" w:rsidP="00194371">
      <w:pPr>
        <w:pStyle w:val="a3"/>
        <w:spacing w:line="144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кем  выдана, срок действия</w:t>
      </w:r>
      <w:r w:rsidRPr="00742105">
        <w:rPr>
          <w:color w:val="auto"/>
        </w:rPr>
        <w:t xml:space="preserve"> </w:t>
      </w:r>
    </w:p>
    <w:p w:rsidR="00194371" w:rsidRPr="00742105" w:rsidRDefault="00194371" w:rsidP="00C0472F">
      <w:pPr>
        <w:pStyle w:val="a3"/>
        <w:spacing w:line="360" w:lineRule="auto"/>
        <w:rPr>
          <w:color w:val="auto"/>
          <w:u w:val="single"/>
        </w:rPr>
      </w:pPr>
      <w:r w:rsidRPr="00742105">
        <w:rPr>
          <w:color w:val="auto"/>
        </w:rPr>
        <w:t xml:space="preserve">1.8. Государственный статус (тип) </w:t>
      </w:r>
      <w:r w:rsidR="00C0472F" w:rsidRPr="00742105">
        <w:rPr>
          <w:color w:val="auto"/>
          <w:u w:val="single"/>
        </w:rPr>
        <w:t xml:space="preserve">образовательное учреждение дополнительного образования </w:t>
      </w:r>
    </w:p>
    <w:p w:rsidR="00194371" w:rsidRPr="00742105" w:rsidRDefault="00194371" w:rsidP="00194371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>1.11. Направленность  дополнительных общеобразовательных программ:</w:t>
      </w:r>
    </w:p>
    <w:p w:rsidR="00194371" w:rsidRPr="00742105" w:rsidRDefault="00194371" w:rsidP="00194371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</w:t>
      </w:r>
      <w:r w:rsidRPr="00742105">
        <w:rPr>
          <w:color w:val="auto"/>
          <w:lang w:val="en-US"/>
        </w:rPr>
        <w:t>I</w:t>
      </w:r>
      <w:r w:rsidRPr="00742105">
        <w:rPr>
          <w:color w:val="auto"/>
        </w:rPr>
        <w:t xml:space="preserve"> </w:t>
      </w:r>
      <w:r w:rsidR="00052B29" w:rsidRPr="00742105">
        <w:rPr>
          <w:color w:val="auto"/>
        </w:rPr>
        <w:t xml:space="preserve">  </w:t>
      </w:r>
      <w:r w:rsidR="00C0472F" w:rsidRPr="00742105">
        <w:rPr>
          <w:color w:val="auto"/>
          <w:u w:val="single"/>
        </w:rPr>
        <w:t>хоккей с шайбой</w:t>
      </w:r>
    </w:p>
    <w:p w:rsidR="00194371" w:rsidRPr="00742105" w:rsidRDefault="00194371" w:rsidP="00194371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       </w:t>
      </w:r>
    </w:p>
    <w:p w:rsidR="00194371" w:rsidRPr="00742105" w:rsidRDefault="00194371" w:rsidP="00194371">
      <w:pPr>
        <w:pStyle w:val="a3"/>
        <w:spacing w:line="144" w:lineRule="atLeast"/>
        <w:rPr>
          <w:color w:val="auto"/>
        </w:rPr>
      </w:pPr>
      <w:r w:rsidRPr="00742105">
        <w:rPr>
          <w:color w:val="auto"/>
          <w:lang w:val="en-US"/>
        </w:rPr>
        <w:t>II</w:t>
      </w:r>
      <w:r w:rsidRPr="00742105">
        <w:rPr>
          <w:color w:val="auto"/>
        </w:rPr>
        <w:t xml:space="preserve"> </w:t>
      </w:r>
      <w:r w:rsidR="00052B29" w:rsidRPr="00742105">
        <w:rPr>
          <w:color w:val="auto"/>
        </w:rPr>
        <w:t xml:space="preserve"> </w:t>
      </w:r>
      <w:r w:rsidR="00C0472F" w:rsidRPr="00742105">
        <w:rPr>
          <w:color w:val="auto"/>
          <w:u w:val="single"/>
        </w:rPr>
        <w:t>фигурное катание на коньках</w:t>
      </w:r>
    </w:p>
    <w:p w:rsidR="00194371" w:rsidRPr="00742105" w:rsidRDefault="00194371" w:rsidP="00194371">
      <w:pPr>
        <w:pStyle w:val="a3"/>
        <w:spacing w:line="144" w:lineRule="atLeast"/>
        <w:rPr>
          <w:color w:val="auto"/>
        </w:rPr>
      </w:pPr>
      <w:r w:rsidRPr="00742105">
        <w:rPr>
          <w:color w:val="auto"/>
        </w:rPr>
        <w:t xml:space="preserve">        </w:t>
      </w:r>
    </w:p>
    <w:p w:rsidR="00194371" w:rsidRDefault="00194371" w:rsidP="00C0472F">
      <w:pPr>
        <w:pStyle w:val="a3"/>
        <w:spacing w:line="144" w:lineRule="atLeast"/>
        <w:rPr>
          <w:color w:val="auto"/>
          <w:u w:val="single"/>
        </w:rPr>
      </w:pPr>
      <w:r w:rsidRPr="00742105">
        <w:rPr>
          <w:color w:val="auto"/>
          <w:lang w:val="en-US"/>
        </w:rPr>
        <w:t>III</w:t>
      </w:r>
      <w:r w:rsidRPr="00742105">
        <w:rPr>
          <w:color w:val="auto"/>
        </w:rPr>
        <w:t xml:space="preserve"> </w:t>
      </w:r>
      <w:r w:rsidR="00052B29" w:rsidRPr="00742105">
        <w:rPr>
          <w:color w:val="auto"/>
        </w:rPr>
        <w:t xml:space="preserve"> </w:t>
      </w:r>
      <w:r w:rsidR="00C0472F" w:rsidRPr="00742105">
        <w:rPr>
          <w:color w:val="auto"/>
          <w:u w:val="single"/>
        </w:rPr>
        <w:t>футбол</w:t>
      </w:r>
    </w:p>
    <w:p w:rsidR="004F5C0B" w:rsidRPr="00742105" w:rsidRDefault="004F5C0B" w:rsidP="00C0472F">
      <w:pPr>
        <w:pStyle w:val="a3"/>
        <w:spacing w:line="144" w:lineRule="atLeast"/>
        <w:rPr>
          <w:color w:val="auto"/>
        </w:rPr>
      </w:pPr>
    </w:p>
    <w:p w:rsidR="00194371" w:rsidRPr="00742105" w:rsidRDefault="00194371" w:rsidP="00194371">
      <w:pPr>
        <w:pStyle w:val="a3"/>
        <w:spacing w:line="432" w:lineRule="atLeast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2. РУКОВОДИТЕЛИ ОБРАЗОВАТЕЛЬНОГО УЧРЕЖДЕНИЯ</w:t>
      </w:r>
    </w:p>
    <w:p w:rsidR="00194371" w:rsidRPr="00742105" w:rsidRDefault="00194371" w:rsidP="00194371">
      <w:pPr>
        <w:pStyle w:val="a3"/>
        <w:spacing w:line="432" w:lineRule="atLeast"/>
        <w:rPr>
          <w:color w:val="auto"/>
        </w:rPr>
      </w:pPr>
      <w:r w:rsidRPr="00742105">
        <w:rPr>
          <w:color w:val="auto"/>
        </w:rPr>
        <w:t xml:space="preserve">2.1 Директор </w:t>
      </w:r>
      <w:r w:rsidR="00C0472F" w:rsidRPr="00742105">
        <w:rPr>
          <w:color w:val="auto"/>
          <w:u w:val="single"/>
        </w:rPr>
        <w:t>Приходько Владимир Алексеевич,62-50-54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</w:t>
      </w:r>
    </w:p>
    <w:p w:rsidR="00194371" w:rsidRPr="00742105" w:rsidRDefault="00194371" w:rsidP="00194371">
      <w:pPr>
        <w:pStyle w:val="a3"/>
        <w:spacing w:line="144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Ф.И.О. полностью, служебный телефон</w:t>
      </w:r>
    </w:p>
    <w:p w:rsidR="00194371" w:rsidRPr="00742105" w:rsidRDefault="00194371" w:rsidP="00194371">
      <w:pPr>
        <w:pStyle w:val="a3"/>
        <w:jc w:val="both"/>
        <w:rPr>
          <w:color w:val="auto"/>
        </w:rPr>
      </w:pPr>
      <w:r w:rsidRPr="00742105">
        <w:rPr>
          <w:color w:val="auto"/>
        </w:rPr>
        <w:t>2.2 Заместители директора:</w:t>
      </w:r>
    </w:p>
    <w:p w:rsidR="00194371" w:rsidRPr="00742105" w:rsidRDefault="00194371" w:rsidP="00194371">
      <w:pPr>
        <w:pStyle w:val="a3"/>
        <w:spacing w:line="216" w:lineRule="atLeast"/>
        <w:rPr>
          <w:color w:val="auto"/>
          <w:u w:val="single"/>
        </w:rPr>
      </w:pPr>
      <w:r w:rsidRPr="00742105">
        <w:rPr>
          <w:color w:val="auto"/>
          <w:u w:val="single"/>
        </w:rPr>
        <w:t xml:space="preserve">по </w:t>
      </w:r>
      <w:r w:rsidR="00C0472F" w:rsidRPr="00742105">
        <w:rPr>
          <w:color w:val="auto"/>
          <w:u w:val="single"/>
        </w:rPr>
        <w:t xml:space="preserve">учебно- воспитательной работе, </w:t>
      </w:r>
      <w:r w:rsidR="00F14ECD" w:rsidRPr="00742105">
        <w:rPr>
          <w:color w:val="auto"/>
          <w:u w:val="single"/>
        </w:rPr>
        <w:t>Алехина Елена Владимировна</w:t>
      </w:r>
      <w:r w:rsidR="00C0472F" w:rsidRPr="00742105">
        <w:rPr>
          <w:color w:val="auto"/>
          <w:u w:val="single"/>
        </w:rPr>
        <w:t>, 62-50-54</w:t>
      </w:r>
    </w:p>
    <w:p w:rsidR="00194371" w:rsidRPr="00742105" w:rsidRDefault="00194371" w:rsidP="007413DD">
      <w:pPr>
        <w:pStyle w:val="a3"/>
        <w:spacing w:line="216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вид деятельности, Ф.И.О. полностью, служебный телефон</w:t>
      </w:r>
      <w:r w:rsidRPr="00742105">
        <w:rPr>
          <w:color w:val="auto"/>
        </w:rPr>
        <w:t xml:space="preserve">                                 </w:t>
      </w:r>
    </w:p>
    <w:p w:rsidR="00194371" w:rsidRPr="00742105" w:rsidRDefault="00194371" w:rsidP="00194371">
      <w:pPr>
        <w:pStyle w:val="a3"/>
        <w:spacing w:line="216" w:lineRule="atLeast"/>
        <w:rPr>
          <w:color w:val="auto"/>
          <w:u w:val="single"/>
        </w:rPr>
      </w:pPr>
      <w:r w:rsidRPr="00742105">
        <w:rPr>
          <w:color w:val="auto"/>
        </w:rPr>
        <w:t xml:space="preserve">по </w:t>
      </w:r>
      <w:r w:rsidR="007413DD" w:rsidRPr="00742105">
        <w:rPr>
          <w:color w:val="auto"/>
          <w:u w:val="single"/>
        </w:rPr>
        <w:t>спортивно- массовой работе, Ивлев Федор Николаевич, 62-50-54</w:t>
      </w: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194371" w:rsidRPr="00742105" w:rsidRDefault="00194371" w:rsidP="00194371">
      <w:pPr>
        <w:pStyle w:val="a3"/>
        <w:spacing w:line="216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вид деятельности, Ф.И.О. полностью, служебный телефон</w:t>
      </w:r>
      <w:r w:rsidRPr="00742105">
        <w:rPr>
          <w:color w:val="auto"/>
        </w:rPr>
        <w:t xml:space="preserve">                                 </w:t>
      </w:r>
    </w:p>
    <w:p w:rsidR="00194371" w:rsidRPr="00742105" w:rsidRDefault="007413DD" w:rsidP="00194371">
      <w:pPr>
        <w:pStyle w:val="a3"/>
        <w:spacing w:line="216" w:lineRule="atLeast"/>
        <w:rPr>
          <w:color w:val="auto"/>
          <w:u w:val="single"/>
        </w:rPr>
      </w:pPr>
      <w:r w:rsidRPr="00742105">
        <w:rPr>
          <w:color w:val="auto"/>
        </w:rPr>
        <w:t xml:space="preserve">по </w:t>
      </w:r>
      <w:r w:rsidRPr="00742105">
        <w:rPr>
          <w:color w:val="auto"/>
          <w:u w:val="single"/>
        </w:rPr>
        <w:t>административно- хозяйственной работе, Крас</w:t>
      </w:r>
      <w:r w:rsidR="00C137CA" w:rsidRPr="00742105">
        <w:rPr>
          <w:color w:val="auto"/>
          <w:u w:val="single"/>
        </w:rPr>
        <w:t>н</w:t>
      </w:r>
      <w:r w:rsidRPr="00742105">
        <w:rPr>
          <w:color w:val="auto"/>
          <w:u w:val="single"/>
        </w:rPr>
        <w:t>опёрова Ольга Анатольевна, 62-50-54</w:t>
      </w:r>
    </w:p>
    <w:p w:rsidR="007413DD" w:rsidRPr="00742105" w:rsidRDefault="007413DD" w:rsidP="007413DD">
      <w:pPr>
        <w:pStyle w:val="a3"/>
        <w:spacing w:line="216" w:lineRule="atLeast"/>
        <w:jc w:val="center"/>
        <w:rPr>
          <w:color w:val="auto"/>
        </w:rPr>
      </w:pPr>
      <w:r w:rsidRPr="00742105">
        <w:rPr>
          <w:color w:val="auto"/>
          <w:sz w:val="18"/>
        </w:rPr>
        <w:t>вид деятельности, Ф.И.О. полностью, служебный телефон</w:t>
      </w:r>
      <w:r w:rsidRPr="00742105">
        <w:rPr>
          <w:color w:val="auto"/>
        </w:rPr>
        <w:t xml:space="preserve">                                 </w:t>
      </w:r>
    </w:p>
    <w:p w:rsidR="00194371" w:rsidRDefault="00194371" w:rsidP="007413DD">
      <w:pPr>
        <w:pStyle w:val="a3"/>
        <w:spacing w:line="216" w:lineRule="atLeast"/>
        <w:jc w:val="center"/>
        <w:rPr>
          <w:color w:val="auto"/>
        </w:rPr>
      </w:pPr>
    </w:p>
    <w:p w:rsidR="004F5C0B" w:rsidRPr="00742105" w:rsidRDefault="004F5C0B" w:rsidP="007413DD">
      <w:pPr>
        <w:pStyle w:val="a3"/>
        <w:spacing w:line="216" w:lineRule="atLeast"/>
        <w:jc w:val="center"/>
        <w:rPr>
          <w:color w:val="auto"/>
        </w:rPr>
      </w:pPr>
    </w:p>
    <w:p w:rsidR="00194371" w:rsidRPr="00742105" w:rsidRDefault="00194371" w:rsidP="00194371">
      <w:pPr>
        <w:pStyle w:val="a3"/>
        <w:spacing w:line="216" w:lineRule="atLeast"/>
        <w:rPr>
          <w:color w:val="auto"/>
        </w:rPr>
      </w:pPr>
    </w:p>
    <w:p w:rsidR="00194371" w:rsidRPr="00742105" w:rsidRDefault="00194371" w:rsidP="00194371">
      <w:pPr>
        <w:pStyle w:val="a3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3. ОРГАНИЗАЦИОННО-ПЕДАГОГИЧЕСКИЕ УСЛОВИЯ ОБРАЗОВАТЕЛЬНОГО ПРОЦЕССА</w:t>
      </w:r>
      <w:r w:rsidRPr="00742105">
        <w:rPr>
          <w:b/>
          <w:color w:val="auto"/>
          <w:sz w:val="22"/>
          <w:szCs w:val="22"/>
        </w:rPr>
        <w:tab/>
      </w:r>
    </w:p>
    <w:p w:rsidR="00194371" w:rsidRPr="00742105" w:rsidRDefault="00194371" w:rsidP="00194371">
      <w:pPr>
        <w:pStyle w:val="a3"/>
        <w:ind w:firstLine="720"/>
        <w:jc w:val="center"/>
        <w:rPr>
          <w:b/>
          <w:color w:val="auto"/>
          <w:szCs w:val="24"/>
        </w:rPr>
      </w:pPr>
      <w:r w:rsidRPr="00742105">
        <w:rPr>
          <w:b/>
          <w:color w:val="auto"/>
          <w:szCs w:val="24"/>
        </w:rPr>
        <w:t>Контингент обучающихся</w:t>
      </w:r>
    </w:p>
    <w:p w:rsidR="00194371" w:rsidRPr="00742105" w:rsidRDefault="00194371" w:rsidP="00194371">
      <w:pPr>
        <w:pStyle w:val="a3"/>
        <w:ind w:firstLine="720"/>
        <w:jc w:val="center"/>
        <w:rPr>
          <w:i/>
          <w:color w:val="auto"/>
        </w:rPr>
      </w:pPr>
      <w:r w:rsidRPr="00742105">
        <w:rPr>
          <w:i/>
          <w:color w:val="auto"/>
        </w:rPr>
        <w:t xml:space="preserve">                                                                                                                       Таблица 1.3.1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283"/>
        <w:gridCol w:w="1529"/>
        <w:gridCol w:w="1724"/>
        <w:gridCol w:w="1335"/>
        <w:gridCol w:w="1529"/>
        <w:gridCol w:w="1530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283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Вид спорта</w:t>
            </w:r>
          </w:p>
        </w:tc>
        <w:tc>
          <w:tcPr>
            <w:tcW w:w="152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24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335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529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  <w:tc>
          <w:tcPr>
            <w:tcW w:w="1530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Всего</w:t>
            </w:r>
          </w:p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283" w:type="dxa"/>
          </w:tcPr>
          <w:p w:rsidR="00194371" w:rsidRPr="00742105" w:rsidRDefault="007413DD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1529" w:type="dxa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329</w:t>
            </w:r>
          </w:p>
        </w:tc>
        <w:tc>
          <w:tcPr>
            <w:tcW w:w="1724" w:type="dxa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153</w:t>
            </w:r>
          </w:p>
        </w:tc>
        <w:tc>
          <w:tcPr>
            <w:tcW w:w="1335" w:type="dxa"/>
          </w:tcPr>
          <w:p w:rsidR="00194371" w:rsidRPr="00742105" w:rsidRDefault="00B724DD" w:rsidP="007413D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</w:tcPr>
          <w:p w:rsidR="00194371" w:rsidRPr="00742105" w:rsidRDefault="00B724DD" w:rsidP="007413D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194371" w:rsidRPr="00742105" w:rsidRDefault="00194371" w:rsidP="007413DD">
            <w:pPr>
              <w:pStyle w:val="a3"/>
              <w:jc w:val="center"/>
              <w:rPr>
                <w:color w:val="auto"/>
                <w:sz w:val="20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283" w:type="dxa"/>
          </w:tcPr>
          <w:p w:rsidR="00194371" w:rsidRPr="00742105" w:rsidRDefault="007413DD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Фигурное катание на коньках</w:t>
            </w:r>
          </w:p>
        </w:tc>
        <w:tc>
          <w:tcPr>
            <w:tcW w:w="1529" w:type="dxa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115</w:t>
            </w:r>
          </w:p>
        </w:tc>
        <w:tc>
          <w:tcPr>
            <w:tcW w:w="1724" w:type="dxa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93</w:t>
            </w:r>
          </w:p>
        </w:tc>
        <w:tc>
          <w:tcPr>
            <w:tcW w:w="1335" w:type="dxa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529" w:type="dxa"/>
          </w:tcPr>
          <w:p w:rsidR="00194371" w:rsidRPr="00742105" w:rsidRDefault="00B724DD" w:rsidP="007413D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194371" w:rsidRPr="00742105" w:rsidRDefault="00194371" w:rsidP="007413DD">
            <w:pPr>
              <w:pStyle w:val="a3"/>
              <w:jc w:val="center"/>
              <w:rPr>
                <w:color w:val="auto"/>
                <w:sz w:val="20"/>
              </w:rPr>
            </w:pPr>
          </w:p>
        </w:tc>
      </w:tr>
      <w:tr w:rsidR="007413DD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413DD" w:rsidRPr="00742105" w:rsidRDefault="007413DD" w:rsidP="00194371">
            <w:pPr>
              <w:pStyle w:val="TableText"/>
              <w:spacing w:line="288" w:lineRule="atLeas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283" w:type="dxa"/>
          </w:tcPr>
          <w:p w:rsidR="007413DD" w:rsidRPr="00742105" w:rsidRDefault="007413DD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Футбол</w:t>
            </w:r>
          </w:p>
        </w:tc>
        <w:tc>
          <w:tcPr>
            <w:tcW w:w="1529" w:type="dxa"/>
          </w:tcPr>
          <w:p w:rsidR="007413DD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290</w:t>
            </w:r>
          </w:p>
        </w:tc>
        <w:tc>
          <w:tcPr>
            <w:tcW w:w="1724" w:type="dxa"/>
          </w:tcPr>
          <w:p w:rsidR="007413DD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220</w:t>
            </w:r>
          </w:p>
        </w:tc>
        <w:tc>
          <w:tcPr>
            <w:tcW w:w="1335" w:type="dxa"/>
          </w:tcPr>
          <w:p w:rsidR="007413DD" w:rsidRPr="00742105" w:rsidRDefault="00B724DD" w:rsidP="007413D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29" w:type="dxa"/>
          </w:tcPr>
          <w:p w:rsidR="007413DD" w:rsidRPr="00742105" w:rsidRDefault="00B724DD" w:rsidP="007413DD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1530" w:type="dxa"/>
          </w:tcPr>
          <w:p w:rsidR="007413DD" w:rsidRPr="00742105" w:rsidRDefault="007413DD" w:rsidP="007413DD">
            <w:pPr>
              <w:pStyle w:val="a3"/>
              <w:jc w:val="center"/>
              <w:rPr>
                <w:color w:val="auto"/>
                <w:sz w:val="20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709" w:type="dxa"/>
            <w:gridSpan w:val="2"/>
            <w:vAlign w:val="center"/>
          </w:tcPr>
          <w:p w:rsidR="00194371" w:rsidRPr="00742105" w:rsidRDefault="00194371" w:rsidP="00194371">
            <w:pPr>
              <w:pStyle w:val="a3"/>
              <w:jc w:val="righ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Итого:</w:t>
            </w:r>
          </w:p>
        </w:tc>
        <w:tc>
          <w:tcPr>
            <w:tcW w:w="1529" w:type="dxa"/>
            <w:vAlign w:val="center"/>
          </w:tcPr>
          <w:p w:rsidR="00194371" w:rsidRPr="00742105" w:rsidRDefault="00BC28D9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734</w:t>
            </w:r>
          </w:p>
        </w:tc>
        <w:tc>
          <w:tcPr>
            <w:tcW w:w="1724" w:type="dxa"/>
            <w:vAlign w:val="center"/>
          </w:tcPr>
          <w:p w:rsidR="00194371" w:rsidRPr="00742105" w:rsidRDefault="00F51BCF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466</w:t>
            </w:r>
          </w:p>
        </w:tc>
        <w:tc>
          <w:tcPr>
            <w:tcW w:w="1335" w:type="dxa"/>
            <w:vAlign w:val="center"/>
          </w:tcPr>
          <w:p w:rsidR="00194371" w:rsidRPr="00742105" w:rsidRDefault="00F51BCF" w:rsidP="007413DD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194371" w:rsidRPr="00742105" w:rsidRDefault="00194371" w:rsidP="007413DD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94371" w:rsidRPr="00742105" w:rsidRDefault="00194371" w:rsidP="007413DD">
            <w:pPr>
              <w:pStyle w:val="a3"/>
              <w:jc w:val="center"/>
              <w:rPr>
                <w:color w:val="auto"/>
                <w:sz w:val="20"/>
              </w:rPr>
            </w:pPr>
          </w:p>
        </w:tc>
      </w:tr>
    </w:tbl>
    <w:p w:rsidR="00194371" w:rsidRPr="00742105" w:rsidRDefault="00194371" w:rsidP="00194371">
      <w:pPr>
        <w:pStyle w:val="a3"/>
        <w:ind w:firstLine="720"/>
        <w:rPr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-180" w:right="-1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1.3.1 указывают общее количество обучающихся по каждому виду спорта и этапу спортивной подготовки.</w:t>
      </w: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  <w:szCs w:val="24"/>
        </w:rPr>
      </w:pPr>
      <w:r w:rsidRPr="00742105">
        <w:rPr>
          <w:b/>
          <w:color w:val="auto"/>
          <w:szCs w:val="24"/>
        </w:rPr>
        <w:t>Возрастная характеристика обучающихся</w:t>
      </w: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i/>
          <w:color w:val="auto"/>
        </w:rPr>
      </w:pPr>
      <w:r w:rsidRPr="00742105">
        <w:rPr>
          <w:i/>
          <w:color w:val="auto"/>
        </w:rPr>
        <w:t xml:space="preserve">                                                                                                                                  Таблица 1.3.2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9356" w:type="dxa"/>
            <w:gridSpan w:val="10"/>
            <w:vAlign w:val="center"/>
          </w:tcPr>
          <w:p w:rsidR="00194371" w:rsidRPr="00742105" w:rsidRDefault="00194371" w:rsidP="00194371">
            <w:pPr>
              <w:pStyle w:val="a3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Количество обучающихся (в абсолютных единицах и в процентах)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3-7 лет</w:t>
            </w:r>
          </w:p>
        </w:tc>
        <w:tc>
          <w:tcPr>
            <w:tcW w:w="1871" w:type="dxa"/>
            <w:gridSpan w:val="2"/>
          </w:tcPr>
          <w:p w:rsidR="00194371" w:rsidRPr="00742105" w:rsidRDefault="00244495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8</w:t>
            </w:r>
            <w:r w:rsidR="00194371" w:rsidRPr="00742105">
              <w:rPr>
                <w:color w:val="auto"/>
                <w:sz w:val="20"/>
              </w:rPr>
              <w:t>-11 лет</w:t>
            </w:r>
          </w:p>
        </w:tc>
        <w:tc>
          <w:tcPr>
            <w:tcW w:w="1871" w:type="dxa"/>
            <w:gridSpan w:val="2"/>
          </w:tcPr>
          <w:p w:rsidR="00194371" w:rsidRPr="00742105" w:rsidRDefault="00244495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12</w:t>
            </w:r>
            <w:r w:rsidR="00194371" w:rsidRPr="00742105">
              <w:rPr>
                <w:color w:val="auto"/>
                <w:sz w:val="20"/>
              </w:rPr>
              <w:t>-15 лет</w:t>
            </w:r>
          </w:p>
        </w:tc>
        <w:tc>
          <w:tcPr>
            <w:tcW w:w="1871" w:type="dxa"/>
            <w:gridSpan w:val="2"/>
          </w:tcPr>
          <w:p w:rsidR="00194371" w:rsidRPr="00742105" w:rsidRDefault="00244495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16</w:t>
            </w:r>
            <w:r w:rsidR="00194371" w:rsidRPr="00742105">
              <w:rPr>
                <w:color w:val="auto"/>
                <w:sz w:val="20"/>
              </w:rPr>
              <w:t>-17 лет</w:t>
            </w:r>
          </w:p>
        </w:tc>
        <w:tc>
          <w:tcPr>
            <w:tcW w:w="1872" w:type="dxa"/>
            <w:gridSpan w:val="2"/>
            <w:vAlign w:val="center"/>
          </w:tcPr>
          <w:p w:rsidR="00194371" w:rsidRPr="00742105" w:rsidRDefault="00244495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 xml:space="preserve">старше 18 </w:t>
            </w:r>
            <w:r w:rsidR="00194371" w:rsidRPr="00742105">
              <w:rPr>
                <w:color w:val="auto"/>
                <w:sz w:val="20"/>
              </w:rPr>
              <w:t xml:space="preserve"> лет</w:t>
            </w:r>
          </w:p>
        </w:tc>
      </w:tr>
      <w:tr w:rsidR="00AA206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935" w:type="dxa"/>
          </w:tcPr>
          <w:p w:rsidR="00AA206B" w:rsidRPr="00742105" w:rsidRDefault="00AC4BED" w:rsidP="00194371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320</w:t>
            </w:r>
          </w:p>
        </w:tc>
        <w:tc>
          <w:tcPr>
            <w:tcW w:w="936" w:type="dxa"/>
          </w:tcPr>
          <w:p w:rsidR="00AA206B" w:rsidRPr="00742105" w:rsidRDefault="006B66FE" w:rsidP="00194371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27</w:t>
            </w:r>
          </w:p>
        </w:tc>
        <w:tc>
          <w:tcPr>
            <w:tcW w:w="935" w:type="dxa"/>
          </w:tcPr>
          <w:p w:rsidR="00AA206B" w:rsidRPr="00742105" w:rsidRDefault="00AC4BED" w:rsidP="003903D5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393</w:t>
            </w:r>
          </w:p>
        </w:tc>
        <w:tc>
          <w:tcPr>
            <w:tcW w:w="936" w:type="dxa"/>
          </w:tcPr>
          <w:p w:rsidR="00AA206B" w:rsidRPr="00742105" w:rsidRDefault="006B66FE" w:rsidP="003903D5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33</w:t>
            </w:r>
          </w:p>
        </w:tc>
        <w:tc>
          <w:tcPr>
            <w:tcW w:w="936" w:type="dxa"/>
          </w:tcPr>
          <w:p w:rsidR="00AA206B" w:rsidRPr="00742105" w:rsidRDefault="00AC4BED" w:rsidP="003903D5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375</w:t>
            </w:r>
          </w:p>
        </w:tc>
        <w:tc>
          <w:tcPr>
            <w:tcW w:w="935" w:type="dxa"/>
          </w:tcPr>
          <w:p w:rsidR="00AA206B" w:rsidRPr="00742105" w:rsidRDefault="006B66FE" w:rsidP="003903D5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</w:t>
            </w:r>
          </w:p>
        </w:tc>
        <w:tc>
          <w:tcPr>
            <w:tcW w:w="936" w:type="dxa"/>
          </w:tcPr>
          <w:p w:rsidR="00AA206B" w:rsidRPr="00742105" w:rsidRDefault="00AC4BED" w:rsidP="003903D5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113</w:t>
            </w:r>
          </w:p>
        </w:tc>
        <w:tc>
          <w:tcPr>
            <w:tcW w:w="935" w:type="dxa"/>
          </w:tcPr>
          <w:p w:rsidR="00AA206B" w:rsidRPr="00742105" w:rsidRDefault="006B66FE" w:rsidP="00194371">
            <w:pPr>
              <w:pStyle w:val="a3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936" w:type="dxa"/>
            <w:vAlign w:val="center"/>
          </w:tcPr>
          <w:p w:rsidR="00AA206B" w:rsidRPr="00742105" w:rsidRDefault="00AC4BED" w:rsidP="00194371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  <w:tc>
          <w:tcPr>
            <w:tcW w:w="936" w:type="dxa"/>
            <w:vAlign w:val="center"/>
          </w:tcPr>
          <w:p w:rsidR="00AA206B" w:rsidRPr="00742105" w:rsidRDefault="00AC4BED" w:rsidP="00194371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</w:t>
            </w:r>
          </w:p>
        </w:tc>
      </w:tr>
    </w:tbl>
    <w:p w:rsidR="00194371" w:rsidRPr="00742105" w:rsidRDefault="00194371" w:rsidP="00194371">
      <w:pPr>
        <w:pStyle w:val="a3"/>
        <w:ind w:firstLine="720"/>
        <w:jc w:val="both"/>
        <w:rPr>
          <w:color w:val="auto"/>
          <w:u w:val="single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1.3.2 указывается: в первой колонке - количество обучающихся, во второй колонке – проценты.</w:t>
      </w:r>
    </w:p>
    <w:p w:rsidR="00194371" w:rsidRPr="00742105" w:rsidRDefault="00194371" w:rsidP="00194371"/>
    <w:p w:rsidR="00194371" w:rsidRPr="00742105" w:rsidRDefault="00194371" w:rsidP="00194371">
      <w:pPr>
        <w:tabs>
          <w:tab w:val="left" w:pos="720"/>
        </w:tabs>
        <w:jc w:val="center"/>
        <w:rPr>
          <w:b/>
        </w:rPr>
      </w:pPr>
      <w:r w:rsidRPr="00742105">
        <w:rPr>
          <w:b/>
        </w:rPr>
        <w:t>Условия комплектования групп</w:t>
      </w:r>
    </w:p>
    <w:p w:rsidR="00194371" w:rsidRPr="00742105" w:rsidRDefault="00194371" w:rsidP="00194371">
      <w:pPr>
        <w:tabs>
          <w:tab w:val="left" w:pos="720"/>
        </w:tabs>
        <w:jc w:val="center"/>
        <w:rPr>
          <w:b/>
        </w:rPr>
      </w:pPr>
    </w:p>
    <w:p w:rsidR="00194371" w:rsidRPr="00742105" w:rsidRDefault="00194371" w:rsidP="00194371">
      <w:pPr>
        <w:tabs>
          <w:tab w:val="left" w:pos="720"/>
        </w:tabs>
        <w:jc w:val="center"/>
      </w:pPr>
      <w:r w:rsidRPr="00742105">
        <w:rPr>
          <w:i/>
        </w:rPr>
        <w:t xml:space="preserve">                                                                                                                                  Таблица 1.3.3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2"/>
        <w:gridCol w:w="1607"/>
        <w:gridCol w:w="1607"/>
        <w:gridCol w:w="1606"/>
        <w:gridCol w:w="1607"/>
        <w:gridCol w:w="1607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Вид спорта</w:t>
            </w:r>
          </w:p>
        </w:tc>
        <w:tc>
          <w:tcPr>
            <w:tcW w:w="1607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Набор</w:t>
            </w:r>
          </w:p>
        </w:tc>
        <w:tc>
          <w:tcPr>
            <w:tcW w:w="1607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606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607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607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 w:val="restart"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Хоккей с шайбой</w:t>
            </w:r>
          </w:p>
        </w:tc>
        <w:tc>
          <w:tcPr>
            <w:tcW w:w="1607" w:type="dxa"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Городской 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06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07" w:type="dxa"/>
          </w:tcPr>
          <w:p w:rsidR="00C656AB" w:rsidRPr="00742105" w:rsidRDefault="006F3DC0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 w:val="restart"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Фигурное катание на коньках</w:t>
            </w:r>
          </w:p>
        </w:tc>
        <w:tc>
          <w:tcPr>
            <w:tcW w:w="1607" w:type="dxa"/>
          </w:tcPr>
          <w:p w:rsidR="00C656AB" w:rsidRPr="00742105" w:rsidRDefault="00C656AB" w:rsidP="009010CC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Городской 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06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C656AB" w:rsidRPr="00742105" w:rsidRDefault="00C656AB" w:rsidP="009010CC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 w:val="restart"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Футбол </w:t>
            </w:r>
          </w:p>
        </w:tc>
        <w:tc>
          <w:tcPr>
            <w:tcW w:w="1607" w:type="dxa"/>
          </w:tcPr>
          <w:p w:rsidR="00C656AB" w:rsidRPr="00742105" w:rsidRDefault="00C656AB" w:rsidP="009010CC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Городской </w:t>
            </w:r>
          </w:p>
        </w:tc>
        <w:tc>
          <w:tcPr>
            <w:tcW w:w="1607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06" w:type="dxa"/>
          </w:tcPr>
          <w:p w:rsidR="00C656AB" w:rsidRPr="00742105" w:rsidRDefault="009A5A43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07" w:type="dxa"/>
          </w:tcPr>
          <w:p w:rsidR="00C656AB" w:rsidRPr="00742105" w:rsidRDefault="006F3DC0" w:rsidP="00194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2-6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C656AB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322" w:type="dxa"/>
            <w:vMerge/>
          </w:tcPr>
          <w:p w:rsidR="00C656AB" w:rsidRPr="00742105" w:rsidRDefault="00C656AB" w:rsidP="00194371">
            <w:pPr>
              <w:jc w:val="center"/>
              <w:rPr>
                <w:sz w:val="22"/>
              </w:rPr>
            </w:pPr>
          </w:p>
        </w:tc>
        <w:tc>
          <w:tcPr>
            <w:tcW w:w="1607" w:type="dxa"/>
          </w:tcPr>
          <w:p w:rsidR="00C656AB" w:rsidRPr="00742105" w:rsidRDefault="00C656AB" w:rsidP="009010CC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 xml:space="preserve">Областной 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6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  <w:tc>
          <w:tcPr>
            <w:tcW w:w="1607" w:type="dxa"/>
          </w:tcPr>
          <w:p w:rsidR="00C656AB" w:rsidRPr="00742105" w:rsidRDefault="00B724DD" w:rsidP="00194371">
            <w:pPr>
              <w:jc w:val="center"/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</w:tbl>
    <w:p w:rsidR="00194371" w:rsidRPr="00742105" w:rsidRDefault="00194371" w:rsidP="00194371">
      <w:pPr>
        <w:pStyle w:val="1"/>
        <w:tabs>
          <w:tab w:val="left" w:pos="720"/>
        </w:tabs>
        <w:jc w:val="center"/>
        <w:rPr>
          <w:b/>
        </w:rPr>
      </w:pPr>
      <w:r w:rsidRPr="00742105">
        <w:rPr>
          <w:b/>
        </w:rPr>
        <w:t>Организация занятий</w:t>
      </w:r>
    </w:p>
    <w:p w:rsidR="00194371" w:rsidRPr="00742105" w:rsidRDefault="00194371" w:rsidP="00194371">
      <w:pPr>
        <w:jc w:val="center"/>
      </w:pPr>
      <w:r w:rsidRPr="00742105">
        <w:rPr>
          <w:i/>
        </w:rPr>
        <w:t xml:space="preserve">                                                                                                                                   Таблица 1.3.4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602"/>
        <w:gridCol w:w="532"/>
        <w:gridCol w:w="567"/>
        <w:gridCol w:w="467"/>
        <w:gridCol w:w="487"/>
        <w:gridCol w:w="463"/>
        <w:gridCol w:w="425"/>
        <w:gridCol w:w="426"/>
        <w:gridCol w:w="425"/>
        <w:gridCol w:w="424"/>
        <w:gridCol w:w="603"/>
        <w:gridCol w:w="1808"/>
      </w:tblGrid>
      <w:tr w:rsidR="00194371" w:rsidRPr="00742105" w:rsidTr="006A0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</w:tcPr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noProof/>
                <w:color w:val="auto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5pt;margin-top:-.1pt;width:106.55pt;height:91.5pt;z-index:1" o:connectortype="straight"/>
              </w:pict>
            </w:r>
            <w:r w:rsidRPr="00742105">
              <w:rPr>
                <w:color w:val="auto"/>
                <w:sz w:val="22"/>
              </w:rPr>
              <w:t xml:space="preserve">Количество </w:t>
            </w:r>
          </w:p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часов </w:t>
            </w:r>
          </w:p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 неделю</w:t>
            </w:r>
          </w:p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Вид спорта</w:t>
            </w:r>
          </w:p>
        </w:tc>
        <w:tc>
          <w:tcPr>
            <w:tcW w:w="1701" w:type="dxa"/>
            <w:gridSpan w:val="3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2268" w:type="dxa"/>
            <w:gridSpan w:val="5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452" w:type="dxa"/>
            <w:gridSpan w:val="3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808" w:type="dxa"/>
            <w:vMerge w:val="restart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194371" w:rsidRPr="00742105" w:rsidTr="006A0076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127" w:type="dxa"/>
            <w:vMerge/>
          </w:tcPr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194371" w:rsidRPr="00742105" w:rsidRDefault="002B113F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НП-1</w:t>
            </w:r>
          </w:p>
        </w:tc>
        <w:tc>
          <w:tcPr>
            <w:tcW w:w="532" w:type="dxa"/>
            <w:textDirection w:val="btLr"/>
            <w:vAlign w:val="center"/>
          </w:tcPr>
          <w:p w:rsidR="00194371" w:rsidRPr="00742105" w:rsidRDefault="00194371" w:rsidP="002B11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</w:t>
            </w:r>
            <w:r w:rsidR="002B113F" w:rsidRPr="007421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94371" w:rsidRPr="00742105" w:rsidRDefault="00194371" w:rsidP="002B11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НП-</w:t>
            </w:r>
            <w:r w:rsidR="002B113F" w:rsidRPr="00742105"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ТГ-1</w:t>
            </w:r>
          </w:p>
        </w:tc>
        <w:tc>
          <w:tcPr>
            <w:tcW w:w="487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ТГ-2</w:t>
            </w:r>
          </w:p>
        </w:tc>
        <w:tc>
          <w:tcPr>
            <w:tcW w:w="463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ТГ-3</w:t>
            </w:r>
          </w:p>
        </w:tc>
        <w:tc>
          <w:tcPr>
            <w:tcW w:w="425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ТГ-4</w:t>
            </w:r>
          </w:p>
        </w:tc>
        <w:tc>
          <w:tcPr>
            <w:tcW w:w="426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ТГ-5</w:t>
            </w:r>
          </w:p>
        </w:tc>
        <w:tc>
          <w:tcPr>
            <w:tcW w:w="425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ССМ-1</w:t>
            </w:r>
          </w:p>
        </w:tc>
        <w:tc>
          <w:tcPr>
            <w:tcW w:w="424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ССМ-2</w:t>
            </w:r>
          </w:p>
        </w:tc>
        <w:tc>
          <w:tcPr>
            <w:tcW w:w="603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ССМ-5</w:t>
            </w:r>
          </w:p>
        </w:tc>
        <w:tc>
          <w:tcPr>
            <w:tcW w:w="1808" w:type="dxa"/>
            <w:vMerge/>
          </w:tcPr>
          <w:p w:rsidR="00194371" w:rsidRPr="00742105" w:rsidRDefault="00194371" w:rsidP="00194371">
            <w:pPr>
              <w:rPr>
                <w:sz w:val="22"/>
              </w:rPr>
            </w:pPr>
          </w:p>
        </w:tc>
      </w:tr>
      <w:tr w:rsidR="00EF70F7" w:rsidRPr="00742105" w:rsidTr="006A0076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127" w:type="dxa"/>
          </w:tcPr>
          <w:p w:rsidR="00EF70F7" w:rsidRPr="00742105" w:rsidRDefault="00EF70F7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60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3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3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08" w:type="dxa"/>
          </w:tcPr>
          <w:p w:rsidR="00EF70F7" w:rsidRPr="00742105" w:rsidRDefault="00EF70F7" w:rsidP="00194371">
            <w:pPr>
              <w:rPr>
                <w:sz w:val="22"/>
              </w:rPr>
            </w:pPr>
          </w:p>
        </w:tc>
      </w:tr>
      <w:tr w:rsidR="00EF70F7" w:rsidRPr="00742105" w:rsidTr="006A0076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127" w:type="dxa"/>
          </w:tcPr>
          <w:p w:rsidR="00EF70F7" w:rsidRPr="00742105" w:rsidRDefault="00EF70F7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Фигурное катание на коньках</w:t>
            </w:r>
          </w:p>
        </w:tc>
        <w:tc>
          <w:tcPr>
            <w:tcW w:w="60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3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3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08" w:type="dxa"/>
          </w:tcPr>
          <w:p w:rsidR="00EF70F7" w:rsidRPr="00742105" w:rsidRDefault="00EF70F7" w:rsidP="00194371">
            <w:pPr>
              <w:rPr>
                <w:sz w:val="22"/>
              </w:rPr>
            </w:pPr>
          </w:p>
        </w:tc>
      </w:tr>
      <w:tr w:rsidR="00EF70F7" w:rsidRPr="00742105" w:rsidTr="006A007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127" w:type="dxa"/>
          </w:tcPr>
          <w:p w:rsidR="00EF70F7" w:rsidRPr="00742105" w:rsidRDefault="00EF70F7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60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7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3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EF70F7" w:rsidRPr="00742105" w:rsidRDefault="00EF70F7" w:rsidP="00194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3" w:type="dxa"/>
            <w:vAlign w:val="center"/>
          </w:tcPr>
          <w:p w:rsidR="00EF70F7" w:rsidRPr="00742105" w:rsidRDefault="00EF70F7" w:rsidP="0082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08" w:type="dxa"/>
          </w:tcPr>
          <w:p w:rsidR="00EF70F7" w:rsidRPr="00742105" w:rsidRDefault="00EF70F7" w:rsidP="00194371">
            <w:pPr>
              <w:rPr>
                <w:sz w:val="22"/>
              </w:rPr>
            </w:pPr>
          </w:p>
        </w:tc>
      </w:tr>
    </w:tbl>
    <w:p w:rsidR="00194371" w:rsidRPr="00742105" w:rsidRDefault="00194371" w:rsidP="00194371">
      <w:pPr>
        <w:pStyle w:val="a3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Платные образовательные услуги</w:t>
      </w: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1.3.5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194371" w:rsidRPr="00742105" w:rsidRDefault="00194371" w:rsidP="00194371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Дополнительная </w:t>
            </w:r>
          </w:p>
          <w:p w:rsidR="00194371" w:rsidRPr="00742105" w:rsidRDefault="00194371" w:rsidP="00194371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предпрофессиональная программа </w:t>
            </w:r>
          </w:p>
        </w:tc>
        <w:tc>
          <w:tcPr>
            <w:tcW w:w="4678" w:type="dxa"/>
            <w:gridSpan w:val="2"/>
          </w:tcPr>
          <w:p w:rsidR="00194371" w:rsidRPr="00742105" w:rsidRDefault="00194371" w:rsidP="00194371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Программа </w:t>
            </w:r>
          </w:p>
          <w:p w:rsidR="00194371" w:rsidRPr="00742105" w:rsidRDefault="00194371" w:rsidP="00194371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спортивной подготовки 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2339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jc w:val="both"/>
        <w:rPr>
          <w:i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1.3.5 указывается абсолютная суммарная  величина по видам спорта </w:t>
      </w:r>
    </w:p>
    <w:p w:rsidR="00194371" w:rsidRPr="00742105" w:rsidRDefault="00194371" w:rsidP="00194371">
      <w:pPr>
        <w:pStyle w:val="a3"/>
        <w:ind w:firstLine="720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jc w:val="center"/>
        <w:rPr>
          <w:b/>
          <w:color w:val="auto"/>
        </w:rPr>
      </w:pPr>
      <w:r w:rsidRPr="00742105">
        <w:rPr>
          <w:b/>
          <w:color w:val="auto"/>
        </w:rPr>
        <w:t xml:space="preserve">Обучающиеся, занимающиеся в двух и более объединениях </w:t>
      </w:r>
    </w:p>
    <w:p w:rsidR="00194371" w:rsidRPr="00742105" w:rsidRDefault="00194371" w:rsidP="00194371">
      <w:pPr>
        <w:pStyle w:val="a3"/>
        <w:spacing w:line="240" w:lineRule="auto"/>
        <w:jc w:val="center"/>
        <w:rPr>
          <w:b/>
          <w:color w:val="auto"/>
        </w:rPr>
      </w:pPr>
      <w:r w:rsidRPr="00742105">
        <w:rPr>
          <w:b/>
          <w:color w:val="auto"/>
        </w:rPr>
        <w:t>(кружках, секциях, клубах)</w:t>
      </w: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1.3.6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jc w:val="center"/>
        <w:rPr>
          <w:b/>
          <w:color w:val="auto"/>
        </w:rPr>
      </w:pPr>
      <w:r w:rsidRPr="00742105">
        <w:rPr>
          <w:b/>
          <w:color w:val="auto"/>
        </w:rPr>
        <w:t>Обучающиеся, занимающиеся с применением дистанционных образовательных технологий</w:t>
      </w: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1.3.7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194371" w:rsidRPr="00742105" w:rsidRDefault="00B02A10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</w:rPr>
      </w:pPr>
      <w:r w:rsidRPr="00742105">
        <w:rPr>
          <w:b/>
          <w:color w:val="auto"/>
        </w:rPr>
        <w:t>Обучающиеся, проявившие выдающиеся способности</w:t>
      </w:r>
    </w:p>
    <w:p w:rsidR="00194371" w:rsidRPr="00742105" w:rsidRDefault="00194371" w:rsidP="00194371">
      <w:pPr>
        <w:jc w:val="right"/>
        <w:rPr>
          <w:i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1.3.8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850"/>
        <w:gridCol w:w="851"/>
        <w:gridCol w:w="850"/>
        <w:gridCol w:w="851"/>
        <w:gridCol w:w="2055"/>
        <w:gridCol w:w="191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noProof/>
                <w:color w:val="auto"/>
                <w:sz w:val="22"/>
              </w:rPr>
              <w:pict>
                <v:shape id="_x0000_s1027" type="#_x0000_t32" style="position:absolute;left:0;text-align:left;margin-left:-5.75pt;margin-top:-.1pt;width:99.05pt;height:80.3pt;z-index:2" o:connectortype="straight"/>
              </w:pict>
            </w:r>
            <w:r w:rsidRPr="00742105">
              <w:rPr>
                <w:color w:val="auto"/>
                <w:sz w:val="22"/>
              </w:rPr>
              <w:t xml:space="preserve">Количество </w:t>
            </w:r>
          </w:p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спортсменов</w:t>
            </w:r>
          </w:p>
          <w:p w:rsidR="00194371" w:rsidRPr="00742105" w:rsidRDefault="00194371" w:rsidP="00194371">
            <w:pPr>
              <w:pStyle w:val="TableText"/>
              <w:spacing w:line="288" w:lineRule="atLeast"/>
              <w:jc w:val="right"/>
              <w:rPr>
                <w:color w:val="auto"/>
                <w:sz w:val="22"/>
              </w:rPr>
            </w:pPr>
          </w:p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Вид спорта</w:t>
            </w:r>
          </w:p>
        </w:tc>
        <w:tc>
          <w:tcPr>
            <w:tcW w:w="1701" w:type="dxa"/>
            <w:gridSpan w:val="2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2055" w:type="dxa"/>
            <w:vMerge w:val="restart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Совершенствование спортивного мастерства</w:t>
            </w:r>
          </w:p>
        </w:tc>
        <w:tc>
          <w:tcPr>
            <w:tcW w:w="1914" w:type="dxa"/>
            <w:vMerge w:val="restart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985" w:type="dxa"/>
            <w:vMerge/>
          </w:tcPr>
          <w:p w:rsidR="00194371" w:rsidRPr="00742105" w:rsidRDefault="00194371" w:rsidP="00194371">
            <w:pPr>
              <w:pStyle w:val="TableText"/>
              <w:spacing w:line="288" w:lineRule="atLeast"/>
              <w:rPr>
                <w:color w:val="auto"/>
                <w:sz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До года</w:t>
            </w:r>
          </w:p>
        </w:tc>
        <w:tc>
          <w:tcPr>
            <w:tcW w:w="851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Свыше года</w:t>
            </w:r>
          </w:p>
        </w:tc>
        <w:tc>
          <w:tcPr>
            <w:tcW w:w="850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До двух лет</w:t>
            </w:r>
          </w:p>
        </w:tc>
        <w:tc>
          <w:tcPr>
            <w:tcW w:w="851" w:type="dxa"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Свыше двух лет</w:t>
            </w:r>
          </w:p>
        </w:tc>
        <w:tc>
          <w:tcPr>
            <w:tcW w:w="2055" w:type="dxa"/>
            <w:vMerge/>
            <w:textDirection w:val="btLr"/>
            <w:vAlign w:val="center"/>
          </w:tcPr>
          <w:p w:rsidR="00194371" w:rsidRPr="00742105" w:rsidRDefault="00194371" w:rsidP="0019437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194371" w:rsidRPr="00742105" w:rsidRDefault="00194371" w:rsidP="00194371">
            <w:pPr>
              <w:rPr>
                <w:sz w:val="22"/>
              </w:rPr>
            </w:pPr>
          </w:p>
        </w:tc>
      </w:tr>
      <w:tr w:rsidR="00B02A10" w:rsidRPr="00742105" w:rsidTr="00B02A1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985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B02A10" w:rsidRPr="00742105" w:rsidRDefault="00B02A10" w:rsidP="00194371">
            <w:pPr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B02A10" w:rsidRPr="00742105" w:rsidTr="00B02A1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985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Фигурное катание на коньках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B02A10" w:rsidRPr="00742105" w:rsidRDefault="00B02A10" w:rsidP="00194371">
            <w:pPr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  <w:tr w:rsidR="00B02A10" w:rsidRPr="00742105" w:rsidTr="00B02A1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985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2055" w:type="dxa"/>
            <w:vAlign w:val="center"/>
          </w:tcPr>
          <w:p w:rsidR="00B02A10" w:rsidRPr="00742105" w:rsidRDefault="00B02A10" w:rsidP="00194371">
            <w:pPr>
              <w:jc w:val="center"/>
              <w:rPr>
                <w:sz w:val="18"/>
                <w:szCs w:val="18"/>
              </w:rPr>
            </w:pPr>
            <w:r w:rsidRPr="00742105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:rsidR="00B02A10" w:rsidRPr="00742105" w:rsidRDefault="00B02A10" w:rsidP="00194371">
            <w:pPr>
              <w:rPr>
                <w:sz w:val="22"/>
              </w:rPr>
            </w:pPr>
            <w:r w:rsidRPr="00742105">
              <w:rPr>
                <w:sz w:val="22"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jc w:val="both"/>
        <w:rPr>
          <w:i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b/>
          <w:color w:val="auto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1.3.6 указывается количество спортсменов проходящих спортивную подготовку</w:t>
      </w:r>
    </w:p>
    <w:p w:rsidR="00194371" w:rsidRPr="00742105" w:rsidRDefault="00194371" w:rsidP="00194371">
      <w:pPr>
        <w:pStyle w:val="a3"/>
        <w:jc w:val="center"/>
        <w:rPr>
          <w:b/>
          <w:color w:val="auto"/>
        </w:rPr>
      </w:pPr>
      <w:r w:rsidRPr="00742105">
        <w:rPr>
          <w:b/>
          <w:color w:val="auto"/>
        </w:rPr>
        <w:t>Обучающихся с особыми потребностями в образовании</w:t>
      </w:r>
    </w:p>
    <w:p w:rsidR="00194371" w:rsidRPr="00742105" w:rsidRDefault="00194371" w:rsidP="00194371">
      <w:pPr>
        <w:jc w:val="right"/>
        <w:rPr>
          <w:i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1.3.9</w:t>
      </w:r>
    </w:p>
    <w:tbl>
      <w:tblPr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Вид спорта</w:t>
            </w:r>
          </w:p>
        </w:tc>
        <w:tc>
          <w:tcPr>
            <w:tcW w:w="1807" w:type="dxa"/>
            <w:gridSpan w:val="2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Обучающиеся с ограниченными возможностями здоровья</w:t>
            </w:r>
          </w:p>
        </w:tc>
        <w:tc>
          <w:tcPr>
            <w:tcW w:w="1807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Дети-сироты, дети оставшиеся без попечения родителей</w:t>
            </w:r>
          </w:p>
        </w:tc>
        <w:tc>
          <w:tcPr>
            <w:tcW w:w="1807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Дети-мигранты</w:t>
            </w:r>
          </w:p>
        </w:tc>
        <w:tc>
          <w:tcPr>
            <w:tcW w:w="1808" w:type="dxa"/>
            <w:gridSpan w:val="2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Дети, попавшие в трудную жизненную ситуацию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3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4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3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  <w:tc>
          <w:tcPr>
            <w:tcW w:w="904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Кол-во</w:t>
            </w:r>
          </w:p>
        </w:tc>
        <w:tc>
          <w:tcPr>
            <w:tcW w:w="904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% от общего числа обучающихся</w:t>
            </w:r>
          </w:p>
        </w:tc>
      </w:tr>
      <w:tr w:rsidR="00B02A10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Хоккей с шайбой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B02A10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Фигурное катание на коньках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B02A10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02A10" w:rsidRPr="00742105" w:rsidRDefault="00B02A10" w:rsidP="009010CC">
            <w:pPr>
              <w:pStyle w:val="TableText"/>
              <w:spacing w:line="288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 xml:space="preserve">Футбол 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3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  <w:tc>
          <w:tcPr>
            <w:tcW w:w="904" w:type="dxa"/>
          </w:tcPr>
          <w:p w:rsidR="00B02A10" w:rsidRPr="00742105" w:rsidRDefault="00B02A10" w:rsidP="00194371">
            <w:pPr>
              <w:pStyle w:val="a3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194371" w:rsidRPr="00742105" w:rsidRDefault="00194371" w:rsidP="00194371">
            <w:pPr>
              <w:pStyle w:val="a3"/>
              <w:jc w:val="right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Итого:</w:t>
            </w:r>
          </w:p>
        </w:tc>
        <w:tc>
          <w:tcPr>
            <w:tcW w:w="903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3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  <w:tc>
          <w:tcPr>
            <w:tcW w:w="904" w:type="dxa"/>
          </w:tcPr>
          <w:p w:rsidR="00194371" w:rsidRPr="00742105" w:rsidRDefault="00194371" w:rsidP="00194371">
            <w:pPr>
              <w:pStyle w:val="a3"/>
              <w:rPr>
                <w:color w:val="auto"/>
                <w:sz w:val="20"/>
              </w:rPr>
            </w:pPr>
          </w:p>
        </w:tc>
      </w:tr>
    </w:tbl>
    <w:p w:rsidR="00194371" w:rsidRPr="00742105" w:rsidRDefault="00194371" w:rsidP="00194371">
      <w:pPr>
        <w:pStyle w:val="a3"/>
        <w:jc w:val="both"/>
        <w:rPr>
          <w:color w:val="auto"/>
        </w:rPr>
      </w:pPr>
    </w:p>
    <w:p w:rsidR="00194371" w:rsidRPr="00742105" w:rsidRDefault="00194371" w:rsidP="00B02A10">
      <w:pPr>
        <w:pStyle w:val="a3"/>
        <w:tabs>
          <w:tab w:val="left" w:pos="360"/>
        </w:tabs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4.   ДОПОЛНИТЕЛЬНЫЕ ОБЩЕОБРАЗОВАТЕЛЬНЫЕ ПРОГРАММЫ</w:t>
      </w:r>
    </w:p>
    <w:p w:rsidR="00194371" w:rsidRPr="00742105" w:rsidRDefault="00194371" w:rsidP="00194371">
      <w:pPr>
        <w:pStyle w:val="a3"/>
        <w:tabs>
          <w:tab w:val="left" w:pos="720"/>
        </w:tabs>
        <w:spacing w:line="144" w:lineRule="atLeast"/>
        <w:jc w:val="center"/>
        <w:rPr>
          <w:b/>
          <w:color w:val="auto"/>
        </w:rPr>
      </w:pPr>
      <w:r w:rsidRPr="00742105">
        <w:rPr>
          <w:b/>
          <w:color w:val="auto"/>
        </w:rPr>
        <w:t>Реализуемые программы дополнительного образования детей</w:t>
      </w:r>
    </w:p>
    <w:p w:rsidR="00194371" w:rsidRPr="00742105" w:rsidRDefault="00194371" w:rsidP="00194371">
      <w:pPr>
        <w:pStyle w:val="a3"/>
        <w:tabs>
          <w:tab w:val="left" w:pos="720"/>
        </w:tabs>
        <w:spacing w:line="144" w:lineRule="atLeast"/>
        <w:rPr>
          <w:b/>
          <w:color w:val="auto"/>
        </w:rPr>
      </w:pPr>
    </w:p>
    <w:p w:rsidR="00194371" w:rsidRPr="00742105" w:rsidRDefault="00194371" w:rsidP="00194371">
      <w:pPr>
        <w:pStyle w:val="a3"/>
        <w:spacing w:line="144" w:lineRule="atLeast"/>
        <w:jc w:val="right"/>
        <w:rPr>
          <w:i/>
          <w:color w:val="auto"/>
        </w:rPr>
      </w:pPr>
      <w:r w:rsidRPr="00742105">
        <w:rPr>
          <w:i/>
          <w:color w:val="auto"/>
        </w:rPr>
        <w:t xml:space="preserve"> Таблица 1.4.1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554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Название рабочей программы</w:t>
            </w:r>
          </w:p>
        </w:tc>
        <w:tc>
          <w:tcPr>
            <w:tcW w:w="7376" w:type="dxa"/>
            <w:gridSpan w:val="8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Количество обучающихся в разрезе программ</w:t>
            </w:r>
          </w:p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(в абсолютных единицах и в процентах от общего количества обучающихся на данном этапе подготовки)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B02A10" w:rsidRPr="00742105" w:rsidTr="004D07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554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329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153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922" w:type="dxa"/>
            <w:vAlign w:val="center"/>
          </w:tcPr>
          <w:p w:rsidR="00B02A10" w:rsidRPr="00742105" w:rsidRDefault="00B02A10" w:rsidP="004D07E6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  <w:vAlign w:val="center"/>
          </w:tcPr>
          <w:p w:rsidR="00B02A10" w:rsidRPr="00742105" w:rsidRDefault="00B02A10" w:rsidP="004D07E6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B02A10" w:rsidRPr="00742105" w:rsidTr="004D07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554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Фигурное катание на коньках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115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93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0,1</w:t>
            </w: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B02A10" w:rsidRPr="00742105" w:rsidTr="004D07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554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 xml:space="preserve">Футбол </w:t>
            </w:r>
          </w:p>
        </w:tc>
        <w:tc>
          <w:tcPr>
            <w:tcW w:w="922" w:type="dxa"/>
            <w:vAlign w:val="center"/>
          </w:tcPr>
          <w:p w:rsidR="00B02A10" w:rsidRPr="00742105" w:rsidRDefault="00B877DA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290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25</w:t>
            </w:r>
          </w:p>
        </w:tc>
        <w:tc>
          <w:tcPr>
            <w:tcW w:w="922" w:type="dxa"/>
            <w:vAlign w:val="center"/>
          </w:tcPr>
          <w:p w:rsidR="00B02A10" w:rsidRPr="00742105" w:rsidRDefault="004D07E6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220</w:t>
            </w:r>
          </w:p>
        </w:tc>
        <w:tc>
          <w:tcPr>
            <w:tcW w:w="922" w:type="dxa"/>
            <w:vAlign w:val="center"/>
          </w:tcPr>
          <w:p w:rsidR="00B02A10" w:rsidRPr="00742105" w:rsidRDefault="006B66FE" w:rsidP="004D07E6">
            <w:pPr>
              <w:pStyle w:val="a3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</w:t>
            </w:r>
          </w:p>
        </w:tc>
        <w:tc>
          <w:tcPr>
            <w:tcW w:w="922" w:type="dxa"/>
            <w:vAlign w:val="center"/>
          </w:tcPr>
          <w:p w:rsidR="00B02A10" w:rsidRPr="00742105" w:rsidRDefault="00B02A10" w:rsidP="004D07E6">
            <w:pPr>
              <w:pStyle w:val="a3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  <w:vAlign w:val="center"/>
          </w:tcPr>
          <w:p w:rsidR="00B02A10" w:rsidRPr="00742105" w:rsidRDefault="00B02A10" w:rsidP="004D07E6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B02A10" w:rsidRPr="00742105" w:rsidRDefault="00B02A1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</w:tbl>
    <w:p w:rsidR="00194371" w:rsidRPr="00742105" w:rsidRDefault="00194371" w:rsidP="00194371">
      <w:pPr>
        <w:pStyle w:val="a3"/>
        <w:spacing w:line="360" w:lineRule="auto"/>
        <w:ind w:firstLine="720"/>
        <w:rPr>
          <w:i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1.4.1 указывается: в первой колонке – абсолютная величина, во второй колонке - проценты</w:t>
      </w:r>
    </w:p>
    <w:p w:rsidR="00194371" w:rsidRPr="00742105" w:rsidRDefault="00194371" w:rsidP="00194371">
      <w:pPr>
        <w:pStyle w:val="a3"/>
        <w:tabs>
          <w:tab w:val="left" w:pos="0"/>
        </w:tabs>
        <w:spacing w:line="144" w:lineRule="atLeast"/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</w:rPr>
      </w:pPr>
      <w:r w:rsidRPr="00742105">
        <w:rPr>
          <w:b/>
          <w:color w:val="auto"/>
        </w:rPr>
        <w:t>Характеристика  программ дополнительного образования детей</w:t>
      </w:r>
    </w:p>
    <w:p w:rsidR="00194371" w:rsidRPr="00742105" w:rsidRDefault="00194371" w:rsidP="00194371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742105">
        <w:rPr>
          <w:color w:val="auto"/>
        </w:rPr>
        <w:t xml:space="preserve">                                                                                                                             </w:t>
      </w:r>
      <w:r w:rsidRPr="00742105">
        <w:rPr>
          <w:i/>
          <w:color w:val="auto"/>
        </w:rPr>
        <w:t>Таблица 1.4.2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134"/>
        <w:gridCol w:w="1276"/>
        <w:gridCol w:w="1417"/>
        <w:gridCol w:w="2410"/>
      </w:tblGrid>
      <w:tr w:rsidR="00194371" w:rsidRPr="00742105" w:rsidTr="009E229E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Наименование  рабочей программы</w:t>
            </w:r>
          </w:p>
        </w:tc>
        <w:tc>
          <w:tcPr>
            <w:tcW w:w="1559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Составитель программы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(ФИО, должность)</w:t>
            </w:r>
          </w:p>
        </w:tc>
        <w:tc>
          <w:tcPr>
            <w:tcW w:w="1134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Срок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276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Кем утверждена, дата, протокол</w:t>
            </w:r>
          </w:p>
        </w:tc>
        <w:tc>
          <w:tcPr>
            <w:tcW w:w="1417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Рецензенты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(Ф.И.О.,</w:t>
            </w:r>
          </w:p>
          <w:p w:rsidR="00194371" w:rsidRPr="00742105" w:rsidRDefault="00194371" w:rsidP="00194371">
            <w:pPr>
              <w:pStyle w:val="BodyText2"/>
              <w:jc w:val="center"/>
              <w:rPr>
                <w:sz w:val="20"/>
              </w:rPr>
            </w:pPr>
            <w:r w:rsidRPr="00742105">
              <w:rPr>
                <w:sz w:val="20"/>
              </w:rPr>
              <w:t>ученая степень,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звание)</w:t>
            </w:r>
          </w:p>
        </w:tc>
        <w:tc>
          <w:tcPr>
            <w:tcW w:w="2410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 основе какой программы разработана рабочая программа (наименование, автор, год издания)</w:t>
            </w:r>
          </w:p>
        </w:tc>
      </w:tr>
      <w:tr w:rsidR="00DD113E" w:rsidRPr="00742105" w:rsidTr="009E229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DD113E" w:rsidRPr="00742105" w:rsidRDefault="00DD113E" w:rsidP="009010CC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Хоккей с шайбой</w:t>
            </w:r>
          </w:p>
        </w:tc>
        <w:tc>
          <w:tcPr>
            <w:tcW w:w="1559" w:type="dxa"/>
          </w:tcPr>
          <w:p w:rsidR="0076741E" w:rsidRPr="00742105" w:rsidRDefault="0076741E" w:rsidP="001943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13E" w:rsidRPr="00742105" w:rsidRDefault="00DD113E" w:rsidP="00194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113E" w:rsidRPr="00742105" w:rsidRDefault="00DD113E" w:rsidP="001943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13E" w:rsidRPr="00742105" w:rsidRDefault="00DD113E" w:rsidP="001943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113E" w:rsidRPr="00742105" w:rsidRDefault="00DD113E" w:rsidP="00DF556F">
            <w:pPr>
              <w:rPr>
                <w:sz w:val="20"/>
                <w:szCs w:val="20"/>
              </w:rPr>
            </w:pPr>
          </w:p>
        </w:tc>
      </w:tr>
      <w:tr w:rsidR="009E229E" w:rsidRPr="00742105" w:rsidTr="009E229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E229E" w:rsidRPr="00742105" w:rsidRDefault="009E229E" w:rsidP="009010CC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Фигурное катание на коньках</w:t>
            </w:r>
          </w:p>
        </w:tc>
        <w:tc>
          <w:tcPr>
            <w:tcW w:w="1559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9E" w:rsidRPr="00742105" w:rsidRDefault="009E229E" w:rsidP="009010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</w:tr>
      <w:tr w:rsidR="009E229E" w:rsidRPr="00742105" w:rsidTr="009E229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E229E" w:rsidRPr="00742105" w:rsidRDefault="009E229E" w:rsidP="009010CC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 xml:space="preserve">Футбол </w:t>
            </w:r>
          </w:p>
        </w:tc>
        <w:tc>
          <w:tcPr>
            <w:tcW w:w="1559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9E" w:rsidRPr="00742105" w:rsidRDefault="009E229E" w:rsidP="009010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29E" w:rsidRPr="00742105" w:rsidRDefault="009E229E" w:rsidP="001943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87AA8" w:rsidRPr="00742105" w:rsidRDefault="00E87AA8" w:rsidP="00194371">
            <w:pPr>
              <w:rPr>
                <w:sz w:val="20"/>
                <w:szCs w:val="20"/>
              </w:rPr>
            </w:pPr>
          </w:p>
        </w:tc>
      </w:tr>
    </w:tbl>
    <w:p w:rsidR="00194371" w:rsidRPr="00742105" w:rsidRDefault="00194371" w:rsidP="00194371">
      <w:pPr>
        <w:pStyle w:val="a3"/>
        <w:tabs>
          <w:tab w:val="left" w:pos="0"/>
        </w:tabs>
        <w:spacing w:line="144" w:lineRule="atLeast"/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tabs>
          <w:tab w:val="left" w:pos="0"/>
        </w:tabs>
        <w:spacing w:line="144" w:lineRule="atLeast"/>
        <w:jc w:val="center"/>
        <w:rPr>
          <w:b/>
          <w:color w:val="auto"/>
        </w:rPr>
      </w:pPr>
      <w:r w:rsidRPr="00742105">
        <w:rPr>
          <w:b/>
          <w:color w:val="auto"/>
        </w:rPr>
        <w:t xml:space="preserve">Реализуемые дополнительные общеобразовательные программы: </w:t>
      </w:r>
    </w:p>
    <w:p w:rsidR="00194371" w:rsidRPr="00742105" w:rsidRDefault="00194371" w:rsidP="00194371">
      <w:pPr>
        <w:pStyle w:val="a3"/>
        <w:tabs>
          <w:tab w:val="left" w:pos="720"/>
        </w:tabs>
        <w:spacing w:line="144" w:lineRule="atLeast"/>
        <w:jc w:val="center"/>
        <w:rPr>
          <w:b/>
          <w:color w:val="auto"/>
        </w:rPr>
      </w:pPr>
      <w:r w:rsidRPr="00742105">
        <w:rPr>
          <w:b/>
          <w:color w:val="auto"/>
        </w:rPr>
        <w:t>дополнительные предпрофессиональные программы</w:t>
      </w:r>
    </w:p>
    <w:p w:rsidR="00194371" w:rsidRPr="00742105" w:rsidRDefault="00194371" w:rsidP="00194371">
      <w:pPr>
        <w:pStyle w:val="a3"/>
        <w:tabs>
          <w:tab w:val="left" w:pos="720"/>
        </w:tabs>
        <w:spacing w:line="144" w:lineRule="atLeast"/>
        <w:rPr>
          <w:b/>
          <w:color w:val="auto"/>
        </w:rPr>
      </w:pPr>
    </w:p>
    <w:p w:rsidR="00194371" w:rsidRPr="00742105" w:rsidRDefault="00194371" w:rsidP="00194371">
      <w:pPr>
        <w:pStyle w:val="a3"/>
        <w:spacing w:line="144" w:lineRule="atLeast"/>
        <w:jc w:val="right"/>
        <w:rPr>
          <w:i/>
          <w:color w:val="auto"/>
        </w:rPr>
      </w:pPr>
      <w:r w:rsidRPr="00742105">
        <w:rPr>
          <w:i/>
          <w:color w:val="auto"/>
        </w:rPr>
        <w:t xml:space="preserve"> Таблица 1.4.3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194371" w:rsidRPr="00742105" w:rsidTr="006E6B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Название рабочей программы</w:t>
            </w:r>
          </w:p>
        </w:tc>
        <w:tc>
          <w:tcPr>
            <w:tcW w:w="7088" w:type="dxa"/>
            <w:gridSpan w:val="8"/>
          </w:tcPr>
          <w:p w:rsidR="00194371" w:rsidRPr="006E6B6E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Количество обучающихся в разрезе программ</w:t>
            </w:r>
          </w:p>
          <w:p w:rsidR="00194371" w:rsidRPr="006E6B6E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(в абсолютных единицах и в процентах от общего количества обучающихся на данном этапе подготовки)</w:t>
            </w:r>
          </w:p>
        </w:tc>
      </w:tr>
      <w:tr w:rsidR="00A56B9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A56B90" w:rsidRPr="00742105" w:rsidRDefault="00A56B9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Merge/>
          </w:tcPr>
          <w:p w:rsidR="00A56B90" w:rsidRPr="00742105" w:rsidRDefault="00A56B9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56B90" w:rsidRPr="006E6B6E" w:rsidRDefault="00A56B90" w:rsidP="00194371">
            <w:pPr>
              <w:pStyle w:val="a3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Спортивно-оздоровительный этап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56B90" w:rsidRPr="006E6B6E" w:rsidRDefault="00A56B90" w:rsidP="00825BF5">
            <w:pPr>
              <w:pStyle w:val="a3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vAlign w:val="center"/>
          </w:tcPr>
          <w:p w:rsidR="00A56B90" w:rsidRPr="006E6B6E" w:rsidRDefault="00A56B90" w:rsidP="00194371">
            <w:pPr>
              <w:pStyle w:val="TableTex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Тренировочный этап (спортивной специализации)</w:t>
            </w:r>
          </w:p>
        </w:tc>
        <w:tc>
          <w:tcPr>
            <w:tcW w:w="1985" w:type="dxa"/>
            <w:gridSpan w:val="2"/>
            <w:vAlign w:val="center"/>
          </w:tcPr>
          <w:p w:rsidR="00A56B90" w:rsidRPr="006E6B6E" w:rsidRDefault="00A56B90" w:rsidP="00194371">
            <w:pPr>
              <w:pStyle w:val="TableTex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Совершенствование спортивного мастерства</w:t>
            </w:r>
          </w:p>
        </w:tc>
      </w:tr>
      <w:tr w:rsidR="003F6FCA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842" w:type="dxa"/>
          </w:tcPr>
          <w:p w:rsidR="003F6FCA" w:rsidRPr="006E6B6E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Дополнительная предпрофессиональная программа по футболу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E6B6E">
              <w:rPr>
                <w:color w:val="auto"/>
                <w:sz w:val="18"/>
                <w:szCs w:val="18"/>
              </w:rPr>
              <w:t>(разработана на основании Федерального стандарта спортивной подготовки по виду спорта футбол утвержденного приказом Министерства спорта РФ от 27.03.2013г№147)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6FCA" w:rsidRPr="00742105" w:rsidRDefault="003F6FCA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161</w:t>
            </w:r>
          </w:p>
        </w:tc>
        <w:tc>
          <w:tcPr>
            <w:tcW w:w="850" w:type="dxa"/>
          </w:tcPr>
          <w:p w:rsidR="003F6FCA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</w:t>
            </w:r>
          </w:p>
        </w:tc>
        <w:tc>
          <w:tcPr>
            <w:tcW w:w="851" w:type="dxa"/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220</w:t>
            </w:r>
          </w:p>
        </w:tc>
        <w:tc>
          <w:tcPr>
            <w:tcW w:w="850" w:type="dxa"/>
          </w:tcPr>
          <w:p w:rsidR="003F6FCA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</w:t>
            </w:r>
          </w:p>
        </w:tc>
        <w:tc>
          <w:tcPr>
            <w:tcW w:w="993" w:type="dxa"/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92" w:type="dxa"/>
          </w:tcPr>
          <w:p w:rsidR="003F6FCA" w:rsidRPr="00742105" w:rsidRDefault="003F6FCA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CC6BC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84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Дополнительная общеразвивающая программа с элементами футбола</w:t>
            </w:r>
            <w:r w:rsidRPr="006E6B6E">
              <w:rPr>
                <w:color w:val="auto"/>
                <w:sz w:val="18"/>
                <w:szCs w:val="18"/>
              </w:rPr>
              <w:t>(разработана на основании Федерального стандарта спортивной подготовки по виду спорта футбол утвержденного приказом Министерства спорта РФ от 27.03.2013г№147)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BC0" w:rsidRPr="00742105" w:rsidRDefault="006B66FE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CC6BC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842" w:type="dxa"/>
          </w:tcPr>
          <w:p w:rsidR="00CC6BC0" w:rsidRPr="00742105" w:rsidRDefault="00CC6BC0" w:rsidP="00A56B9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6E6B6E">
              <w:rPr>
                <w:color w:val="auto"/>
                <w:sz w:val="18"/>
                <w:szCs w:val="18"/>
              </w:rPr>
              <w:t xml:space="preserve">Дополнительная предпрофессиональная программа по </w:t>
            </w:r>
            <w:r>
              <w:rPr>
                <w:color w:val="auto"/>
                <w:sz w:val="18"/>
                <w:szCs w:val="18"/>
              </w:rPr>
              <w:t xml:space="preserve">хоккею </w:t>
            </w:r>
            <w:r w:rsidRPr="006E6B6E">
              <w:rPr>
                <w:color w:val="auto"/>
                <w:sz w:val="18"/>
                <w:szCs w:val="18"/>
              </w:rPr>
              <w:t xml:space="preserve">(разработана на основании Федерального стандарта спортивной подготовки по виду спорта </w:t>
            </w:r>
            <w:r>
              <w:rPr>
                <w:color w:val="auto"/>
                <w:sz w:val="18"/>
                <w:szCs w:val="18"/>
              </w:rPr>
              <w:t xml:space="preserve">хоккей </w:t>
            </w:r>
            <w:r w:rsidRPr="006E6B6E">
              <w:rPr>
                <w:color w:val="auto"/>
                <w:sz w:val="18"/>
                <w:szCs w:val="18"/>
              </w:rPr>
              <w:t>утвержденного приказом Министерс</w:t>
            </w:r>
            <w:r>
              <w:rPr>
                <w:color w:val="auto"/>
                <w:sz w:val="18"/>
                <w:szCs w:val="18"/>
              </w:rPr>
              <w:t>тва спорта РФ от 27.03.2013г№149</w:t>
            </w:r>
            <w:r w:rsidRPr="006E6B6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61</w:t>
            </w:r>
          </w:p>
        </w:tc>
        <w:tc>
          <w:tcPr>
            <w:tcW w:w="850" w:type="dxa"/>
          </w:tcPr>
          <w:p w:rsidR="00CC6BC0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51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153</w:t>
            </w:r>
          </w:p>
        </w:tc>
        <w:tc>
          <w:tcPr>
            <w:tcW w:w="850" w:type="dxa"/>
          </w:tcPr>
          <w:p w:rsidR="00CC6BC0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993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CC6BC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</w:t>
            </w:r>
          </w:p>
        </w:tc>
        <w:tc>
          <w:tcPr>
            <w:tcW w:w="1842" w:type="dxa"/>
          </w:tcPr>
          <w:p w:rsidR="00CC6BC0" w:rsidRPr="00742105" w:rsidRDefault="00CC6BC0" w:rsidP="00A56B9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Дополнительная общеразвивающая программа с элементами хоккея </w:t>
            </w:r>
            <w:r w:rsidRPr="006E6B6E">
              <w:rPr>
                <w:color w:val="auto"/>
                <w:sz w:val="18"/>
                <w:szCs w:val="18"/>
              </w:rPr>
              <w:t>(разработана на основании Федерального стандарта спортивной подготовки по виду спорта</w:t>
            </w:r>
            <w:r>
              <w:rPr>
                <w:color w:val="auto"/>
                <w:sz w:val="18"/>
                <w:szCs w:val="18"/>
              </w:rPr>
              <w:t xml:space="preserve"> хоккей</w:t>
            </w:r>
            <w:r w:rsidRPr="006E6B6E">
              <w:rPr>
                <w:color w:val="auto"/>
                <w:sz w:val="18"/>
                <w:szCs w:val="18"/>
              </w:rPr>
              <w:t xml:space="preserve"> утвержденного приказом Министерс</w:t>
            </w:r>
            <w:r>
              <w:rPr>
                <w:color w:val="auto"/>
                <w:sz w:val="18"/>
                <w:szCs w:val="18"/>
              </w:rPr>
              <w:t>тва спорта РФ от 27.03.2013г№149</w:t>
            </w:r>
            <w:r w:rsidRPr="006E6B6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BC0" w:rsidRPr="00742105" w:rsidRDefault="006B66FE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CC6BC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</w:t>
            </w:r>
          </w:p>
        </w:tc>
        <w:tc>
          <w:tcPr>
            <w:tcW w:w="1842" w:type="dxa"/>
          </w:tcPr>
          <w:p w:rsidR="00CC6BC0" w:rsidRPr="00742105" w:rsidRDefault="00CC6BC0" w:rsidP="00A56B90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6E6B6E">
              <w:rPr>
                <w:color w:val="auto"/>
                <w:sz w:val="18"/>
                <w:szCs w:val="18"/>
              </w:rPr>
              <w:t xml:space="preserve">Дополнительная предпрофессиональная программа по </w:t>
            </w:r>
            <w:r>
              <w:rPr>
                <w:color w:val="auto"/>
                <w:sz w:val="18"/>
                <w:szCs w:val="18"/>
              </w:rPr>
              <w:t xml:space="preserve">фигурному катанию на коньках </w:t>
            </w:r>
            <w:r w:rsidRPr="006E6B6E">
              <w:rPr>
                <w:color w:val="auto"/>
                <w:sz w:val="18"/>
                <w:szCs w:val="18"/>
              </w:rPr>
              <w:t xml:space="preserve">(разработана на основании Федерального стандарта спортивной подготовки по виду спорта </w:t>
            </w:r>
            <w:r>
              <w:rPr>
                <w:color w:val="auto"/>
                <w:sz w:val="18"/>
                <w:szCs w:val="18"/>
              </w:rPr>
              <w:t xml:space="preserve">фигурному катанию на коньках </w:t>
            </w:r>
            <w:r w:rsidRPr="006E6B6E">
              <w:rPr>
                <w:color w:val="auto"/>
                <w:sz w:val="18"/>
                <w:szCs w:val="18"/>
              </w:rPr>
              <w:t>утвержденного приказом Министерс</w:t>
            </w:r>
            <w:r>
              <w:rPr>
                <w:color w:val="auto"/>
                <w:sz w:val="18"/>
                <w:szCs w:val="18"/>
              </w:rPr>
              <w:t>тва спорта РФ от 30.12.2013г № 688</w:t>
            </w:r>
            <w:r w:rsidRPr="006E6B6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55</w:t>
            </w:r>
          </w:p>
        </w:tc>
        <w:tc>
          <w:tcPr>
            <w:tcW w:w="850" w:type="dxa"/>
          </w:tcPr>
          <w:p w:rsidR="00CC6BC0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51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93</w:t>
            </w:r>
          </w:p>
        </w:tc>
        <w:tc>
          <w:tcPr>
            <w:tcW w:w="850" w:type="dxa"/>
          </w:tcPr>
          <w:p w:rsidR="00CC6BC0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993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CC6BC0" w:rsidRPr="00742105" w:rsidTr="00CC6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</w:t>
            </w:r>
          </w:p>
        </w:tc>
        <w:tc>
          <w:tcPr>
            <w:tcW w:w="1842" w:type="dxa"/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Дополнительная общеразвивающая программа с элементами </w:t>
            </w:r>
            <w:r>
              <w:rPr>
                <w:color w:val="auto"/>
                <w:sz w:val="18"/>
                <w:szCs w:val="18"/>
              </w:rPr>
              <w:t>фигурному катанию на коньках</w:t>
            </w:r>
            <w:r>
              <w:rPr>
                <w:color w:val="auto"/>
                <w:sz w:val="20"/>
              </w:rPr>
              <w:t xml:space="preserve"> </w:t>
            </w:r>
            <w:r w:rsidRPr="006E6B6E">
              <w:rPr>
                <w:color w:val="auto"/>
                <w:sz w:val="18"/>
                <w:szCs w:val="18"/>
              </w:rPr>
              <w:t>(разработана на основании Федерального стандарта спортивной подготовки по виду спорта</w:t>
            </w:r>
            <w:r>
              <w:rPr>
                <w:color w:val="auto"/>
                <w:sz w:val="18"/>
                <w:szCs w:val="18"/>
              </w:rPr>
              <w:t xml:space="preserve"> фигурному катанию на коньках </w:t>
            </w:r>
            <w:r w:rsidRPr="006E6B6E">
              <w:rPr>
                <w:color w:val="auto"/>
                <w:sz w:val="18"/>
                <w:szCs w:val="18"/>
              </w:rPr>
              <w:t>утвержденного приказом Министерс</w:t>
            </w:r>
            <w:r>
              <w:rPr>
                <w:color w:val="auto"/>
                <w:sz w:val="18"/>
                <w:szCs w:val="18"/>
              </w:rPr>
              <w:t>тва спорта РФ от 30.12.2013г № 688</w:t>
            </w:r>
            <w:r w:rsidRPr="006E6B6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C6BC0" w:rsidRPr="00742105" w:rsidRDefault="003A54A6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6BC0" w:rsidRPr="00742105" w:rsidRDefault="006B66FE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6BC0" w:rsidRPr="00742105" w:rsidRDefault="00CC6BC0" w:rsidP="00825BF5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3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CC6BC0" w:rsidRPr="00742105" w:rsidRDefault="00CC6BC0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</w:tbl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1.4.3 указывается: в первой колонке – абсолютная величина, во второй колонке - проценты</w:t>
      </w: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</w:rPr>
      </w:pPr>
      <w:r w:rsidRPr="00742105">
        <w:rPr>
          <w:b/>
          <w:color w:val="auto"/>
        </w:rPr>
        <w:t>Характеристика  дополнительных предпрофессиональных программ</w:t>
      </w:r>
    </w:p>
    <w:p w:rsidR="00194371" w:rsidRPr="00742105" w:rsidRDefault="00194371" w:rsidP="00194371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742105">
        <w:rPr>
          <w:color w:val="auto"/>
        </w:rPr>
        <w:t xml:space="preserve">                                                                                                                             </w:t>
      </w:r>
      <w:r w:rsidRPr="00742105">
        <w:rPr>
          <w:i/>
          <w:color w:val="auto"/>
        </w:rPr>
        <w:t>Таблица 1.4.4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1559"/>
        <w:gridCol w:w="1276"/>
        <w:gridCol w:w="1275"/>
        <w:gridCol w:w="2127"/>
        <w:gridCol w:w="1559"/>
      </w:tblGrid>
      <w:tr w:rsidR="00194371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Наименование  рабочей программы</w:t>
            </w:r>
          </w:p>
        </w:tc>
        <w:tc>
          <w:tcPr>
            <w:tcW w:w="1559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Составитель программы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(ФИО, должность)</w:t>
            </w:r>
          </w:p>
        </w:tc>
        <w:tc>
          <w:tcPr>
            <w:tcW w:w="1276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Срок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275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Кем утверждена, дата, протокол</w:t>
            </w:r>
          </w:p>
        </w:tc>
        <w:tc>
          <w:tcPr>
            <w:tcW w:w="2127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Рецензенты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(Ф.И.О.,</w:t>
            </w:r>
          </w:p>
          <w:p w:rsidR="00194371" w:rsidRPr="00742105" w:rsidRDefault="00194371" w:rsidP="00194371">
            <w:pPr>
              <w:pStyle w:val="BodyText2"/>
              <w:jc w:val="center"/>
              <w:rPr>
                <w:sz w:val="20"/>
              </w:rPr>
            </w:pPr>
            <w:r w:rsidRPr="00742105">
              <w:rPr>
                <w:sz w:val="20"/>
              </w:rPr>
              <w:t>ученая степень,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звание)</w:t>
            </w:r>
          </w:p>
        </w:tc>
        <w:tc>
          <w:tcPr>
            <w:tcW w:w="1559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Основание разработки программы (наименование, приказ, дата)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6E6B6E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18"/>
                <w:szCs w:val="18"/>
              </w:rPr>
            </w:pPr>
            <w:r w:rsidRPr="006E6B6E">
              <w:rPr>
                <w:color w:val="auto"/>
                <w:sz w:val="18"/>
                <w:szCs w:val="18"/>
              </w:rPr>
              <w:t>Дополнительная предпрофессиональная программа по футболу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C4B54" w:rsidRDefault="008C4B54" w:rsidP="004A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Евгения Владимировна,старший инструктор-методист</w:t>
            </w:r>
            <w:r w:rsidR="004A0610">
              <w:rPr>
                <w:sz w:val="20"/>
                <w:szCs w:val="20"/>
              </w:rPr>
              <w:t>,</w:t>
            </w:r>
          </w:p>
          <w:p w:rsidR="004A0610" w:rsidRDefault="004A0610" w:rsidP="004A0610">
            <w:pPr>
              <w:rPr>
                <w:sz w:val="20"/>
                <w:szCs w:val="20"/>
              </w:rPr>
            </w:pPr>
          </w:p>
          <w:p w:rsidR="004A0610" w:rsidRDefault="004A0610" w:rsidP="004A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Алена Сергеевна, инструктор-методист,</w:t>
            </w:r>
          </w:p>
          <w:p w:rsidR="004A0610" w:rsidRPr="00742105" w:rsidRDefault="004A0610" w:rsidP="004A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4" w:rsidRPr="00742105" w:rsidRDefault="008C4B54" w:rsidP="004A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2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4A0610" w:rsidRDefault="008C4B54" w:rsidP="004A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ДО  «ДЮСШ №1», </w:t>
            </w:r>
            <w:r w:rsidR="004A0610">
              <w:rPr>
                <w:sz w:val="20"/>
                <w:szCs w:val="20"/>
              </w:rPr>
              <w:t xml:space="preserve">28.05.2015г, протокол </w:t>
            </w:r>
          </w:p>
          <w:p w:rsidR="008C4B54" w:rsidRPr="00742105" w:rsidRDefault="004A0610" w:rsidP="004A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8C4B54" w:rsidRPr="00D72B75" w:rsidRDefault="004A0610" w:rsidP="00194371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D72B75" w:rsidRDefault="004A0610" w:rsidP="00194371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 w:rsidR="00D72B75">
              <w:rPr>
                <w:sz w:val="18"/>
                <w:szCs w:val="18"/>
              </w:rPr>
              <w:t>,</w:t>
            </w:r>
          </w:p>
          <w:p w:rsidR="00D72B75" w:rsidRPr="00D72B75" w:rsidRDefault="00D72B75" w:rsidP="00D72B75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 w:rsidR="009E0C7F">
              <w:rPr>
                <w:sz w:val="18"/>
                <w:szCs w:val="18"/>
              </w:rPr>
              <w:t>-к.п.н, доцент, З</w:t>
            </w:r>
            <w:r>
              <w:rPr>
                <w:sz w:val="18"/>
                <w:szCs w:val="18"/>
              </w:rPr>
              <w:t>аведующая кафедрой ТиМСД</w:t>
            </w:r>
            <w:r w:rsidR="009E0C7F">
              <w:rPr>
                <w:sz w:val="18"/>
                <w:szCs w:val="18"/>
              </w:rPr>
              <w:t xml:space="preserve">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>азработана на основании Федерального стандарта спортивной подготовки по виду спорта футбол утвержденного приказом Министерства спорта РФ от 27.03.2013г№147</w:t>
            </w:r>
            <w:r w:rsidR="00230D96">
              <w:rPr>
                <w:sz w:val="18"/>
                <w:szCs w:val="18"/>
              </w:rPr>
              <w:t>приказ № 241 от 25.08.2015г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742105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Дополнительная общеразвивающая программа с элементами футбола</w:t>
            </w:r>
          </w:p>
        </w:tc>
        <w:tc>
          <w:tcPr>
            <w:tcW w:w="1559" w:type="dxa"/>
          </w:tcPr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Евгения Владимировна,старший инструктор-методист,</w:t>
            </w:r>
          </w:p>
          <w:p w:rsidR="001A4033" w:rsidRDefault="001A4033" w:rsidP="001A4033">
            <w:pPr>
              <w:rPr>
                <w:sz w:val="20"/>
                <w:szCs w:val="20"/>
              </w:rPr>
            </w:pPr>
          </w:p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Алена Сергеевна, инструктор-методист,</w:t>
            </w:r>
          </w:p>
          <w:p w:rsidR="008C4B54" w:rsidRPr="00742105" w:rsidRDefault="008C4B54" w:rsidP="00194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  <w:tc>
          <w:tcPr>
            <w:tcW w:w="1275" w:type="dxa"/>
          </w:tcPr>
          <w:p w:rsidR="001A4033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 «ДЮСШ №1», 28.05.2015г, протокол</w:t>
            </w:r>
          </w:p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1A4033" w:rsidRPr="00D72B75" w:rsidRDefault="001A4033" w:rsidP="001A4033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1A4033" w:rsidRDefault="001A4033" w:rsidP="001A4033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>
              <w:rPr>
                <w:sz w:val="18"/>
                <w:szCs w:val="18"/>
              </w:rPr>
              <w:t>,</w:t>
            </w: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>
              <w:rPr>
                <w:sz w:val="18"/>
                <w:szCs w:val="18"/>
              </w:rPr>
              <w:t>-к.п.н, доцент, Заведующая кафедрой ТиМСД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>азработана на основании Федерального стандарта спортивной подготовки по виду спорта футбол утвержденного приказом Министерства спорта РФ от 27.03.2013г№147</w:t>
            </w:r>
            <w:r w:rsidR="00230D96">
              <w:rPr>
                <w:sz w:val="18"/>
                <w:szCs w:val="18"/>
              </w:rPr>
              <w:t xml:space="preserve"> приказ № 241 от 25.08.2015г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742105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6E6B6E">
              <w:rPr>
                <w:color w:val="auto"/>
                <w:sz w:val="18"/>
                <w:szCs w:val="18"/>
              </w:rPr>
              <w:t xml:space="preserve">Дополнительная предпрофессиональная программа по </w:t>
            </w:r>
            <w:r>
              <w:rPr>
                <w:color w:val="auto"/>
                <w:sz w:val="18"/>
                <w:szCs w:val="18"/>
              </w:rPr>
              <w:t xml:space="preserve">хоккею </w:t>
            </w:r>
          </w:p>
        </w:tc>
        <w:tc>
          <w:tcPr>
            <w:tcW w:w="1559" w:type="dxa"/>
          </w:tcPr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Евгения Владимировна,старший инструктор-методист</w:t>
            </w:r>
          </w:p>
          <w:p w:rsidR="008C4B54" w:rsidRPr="00742105" w:rsidRDefault="008C4B54" w:rsidP="00194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8лет</w:t>
            </w:r>
          </w:p>
        </w:tc>
        <w:tc>
          <w:tcPr>
            <w:tcW w:w="1275" w:type="dxa"/>
          </w:tcPr>
          <w:p w:rsidR="001A4033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 «ДЮСШ №1», 28.05.2015г, протокол</w:t>
            </w:r>
          </w:p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1A4033" w:rsidRPr="00D72B75" w:rsidRDefault="001A4033" w:rsidP="001A4033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1A4033" w:rsidRDefault="001A4033" w:rsidP="001A4033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>
              <w:rPr>
                <w:sz w:val="18"/>
                <w:szCs w:val="18"/>
              </w:rPr>
              <w:t>,</w:t>
            </w: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>
              <w:rPr>
                <w:sz w:val="18"/>
                <w:szCs w:val="18"/>
              </w:rPr>
              <w:t>-к.п.н, доцент, Заведующая кафедрой ТиМСД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 xml:space="preserve">азработана на основании Федерального стандарта спортивной подготовки по виду спорта </w:t>
            </w:r>
            <w:r>
              <w:rPr>
                <w:sz w:val="18"/>
                <w:szCs w:val="18"/>
              </w:rPr>
              <w:t xml:space="preserve">хоккей </w:t>
            </w:r>
            <w:r w:rsidRPr="006E6B6E">
              <w:rPr>
                <w:sz w:val="18"/>
                <w:szCs w:val="18"/>
              </w:rPr>
              <w:t>утвержденного приказом Министерс</w:t>
            </w:r>
            <w:r>
              <w:rPr>
                <w:sz w:val="18"/>
                <w:szCs w:val="18"/>
              </w:rPr>
              <w:t>тва спорта РФ от 27.03.2013г№149</w:t>
            </w:r>
            <w:r w:rsidR="00230D96">
              <w:rPr>
                <w:sz w:val="18"/>
                <w:szCs w:val="18"/>
              </w:rPr>
              <w:t xml:space="preserve"> приказ № 241 от 25.08.2015г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742105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Дополнительная общеразвивающая программа с элементами хоккея </w:t>
            </w:r>
          </w:p>
        </w:tc>
        <w:tc>
          <w:tcPr>
            <w:tcW w:w="1559" w:type="dxa"/>
          </w:tcPr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Евгения Владимировна,старший инструктор-методист</w:t>
            </w:r>
          </w:p>
          <w:p w:rsidR="008C4B54" w:rsidRPr="00742105" w:rsidRDefault="008C4B54" w:rsidP="00194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  <w:tc>
          <w:tcPr>
            <w:tcW w:w="1275" w:type="dxa"/>
          </w:tcPr>
          <w:p w:rsidR="001A4033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 «ДЮСШ №1», 28.05.2015г, протокол</w:t>
            </w:r>
          </w:p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1A4033" w:rsidRPr="00D72B75" w:rsidRDefault="001A4033" w:rsidP="001A4033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1A4033" w:rsidRDefault="001A4033" w:rsidP="001A4033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>
              <w:rPr>
                <w:sz w:val="18"/>
                <w:szCs w:val="18"/>
              </w:rPr>
              <w:t>,</w:t>
            </w: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>
              <w:rPr>
                <w:sz w:val="18"/>
                <w:szCs w:val="18"/>
              </w:rPr>
              <w:t>-к.п.н, доцент, Заведующая кафедрой ТиМСД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 xml:space="preserve">азработана на основании Федерального стандарта спортивной подготовки по виду спорта </w:t>
            </w:r>
            <w:r>
              <w:rPr>
                <w:sz w:val="18"/>
                <w:szCs w:val="18"/>
              </w:rPr>
              <w:t xml:space="preserve">хоккей </w:t>
            </w:r>
            <w:r w:rsidRPr="006E6B6E">
              <w:rPr>
                <w:sz w:val="18"/>
                <w:szCs w:val="18"/>
              </w:rPr>
              <w:t>утвержденного приказом Министерс</w:t>
            </w:r>
            <w:r>
              <w:rPr>
                <w:sz w:val="18"/>
                <w:szCs w:val="18"/>
              </w:rPr>
              <w:t>тва спорта РФ от 27.03.2013г№149</w:t>
            </w:r>
            <w:r w:rsidR="00230D96">
              <w:rPr>
                <w:sz w:val="18"/>
                <w:szCs w:val="18"/>
              </w:rPr>
              <w:t xml:space="preserve"> приказ № 241 от 25.08.2015г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742105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6E6B6E">
              <w:rPr>
                <w:color w:val="auto"/>
                <w:sz w:val="18"/>
                <w:szCs w:val="18"/>
              </w:rPr>
              <w:t xml:space="preserve">Дополнительная предпрофессиональная программа по </w:t>
            </w:r>
            <w:r>
              <w:rPr>
                <w:color w:val="auto"/>
                <w:sz w:val="18"/>
                <w:szCs w:val="18"/>
              </w:rPr>
              <w:t xml:space="preserve">фигурному катанию на коньках </w:t>
            </w:r>
          </w:p>
        </w:tc>
        <w:tc>
          <w:tcPr>
            <w:tcW w:w="1559" w:type="dxa"/>
          </w:tcPr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Евгения Владимировна,старший инструктор-методист, </w:t>
            </w:r>
          </w:p>
          <w:p w:rsidR="001A4033" w:rsidRDefault="001A4033" w:rsidP="001A4033">
            <w:pPr>
              <w:rPr>
                <w:sz w:val="20"/>
                <w:szCs w:val="20"/>
              </w:rPr>
            </w:pPr>
          </w:p>
          <w:p w:rsidR="001A4033" w:rsidRDefault="001A4033" w:rsidP="0019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Оксана Сергеевна-тренер преподаватель по фигурному катанию на коньках, </w:t>
            </w:r>
          </w:p>
          <w:p w:rsidR="001A4033" w:rsidRDefault="001A4033" w:rsidP="00194371">
            <w:pPr>
              <w:rPr>
                <w:sz w:val="20"/>
                <w:szCs w:val="20"/>
              </w:rPr>
            </w:pPr>
          </w:p>
          <w:p w:rsidR="008C4B54" w:rsidRPr="00742105" w:rsidRDefault="001A4033" w:rsidP="0019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Юзкаева Эльмира Шарипзяновна- тренер преподаватель по фигурному катанию на коньках</w:t>
            </w:r>
          </w:p>
        </w:tc>
        <w:tc>
          <w:tcPr>
            <w:tcW w:w="1276" w:type="dxa"/>
          </w:tcPr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275" w:type="dxa"/>
          </w:tcPr>
          <w:p w:rsidR="001A4033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 «ДЮСШ №1», 28.05.2015г, протокол</w:t>
            </w:r>
          </w:p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1A4033" w:rsidRPr="00D72B75" w:rsidRDefault="001A4033" w:rsidP="001A4033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1A4033" w:rsidRDefault="001A4033" w:rsidP="001A4033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>
              <w:rPr>
                <w:sz w:val="18"/>
                <w:szCs w:val="18"/>
              </w:rPr>
              <w:t>,</w:t>
            </w: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>
              <w:rPr>
                <w:sz w:val="18"/>
                <w:szCs w:val="18"/>
              </w:rPr>
              <w:t>-к.п.н, доцент, Заведующая кафедрой ТиМСД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 xml:space="preserve">азработана на основании Федерального стандарта спортивной подготовки по виду спорта </w:t>
            </w:r>
            <w:r>
              <w:rPr>
                <w:sz w:val="18"/>
                <w:szCs w:val="18"/>
              </w:rPr>
              <w:t xml:space="preserve">фигурному катанию на коньках </w:t>
            </w:r>
            <w:r w:rsidRPr="006E6B6E">
              <w:rPr>
                <w:sz w:val="18"/>
                <w:szCs w:val="18"/>
              </w:rPr>
              <w:t>утвержденного приказом Министерс</w:t>
            </w:r>
            <w:r>
              <w:rPr>
                <w:sz w:val="18"/>
                <w:szCs w:val="18"/>
              </w:rPr>
              <w:t>тва спорта РФ от 30.12.2013г № 688</w:t>
            </w:r>
            <w:r w:rsidR="00230D96">
              <w:rPr>
                <w:sz w:val="18"/>
                <w:szCs w:val="18"/>
              </w:rPr>
              <w:t>,  приказ № 241 от 25.08.2015г</w:t>
            </w:r>
          </w:p>
        </w:tc>
      </w:tr>
      <w:tr w:rsidR="008C4B54" w:rsidRPr="00742105" w:rsidTr="009E0C7F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8C4B54" w:rsidRPr="00742105" w:rsidRDefault="008C4B54" w:rsidP="00635384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Дополнительная общеразвивающая программа с элементами </w:t>
            </w:r>
            <w:r>
              <w:rPr>
                <w:color w:val="auto"/>
                <w:sz w:val="18"/>
                <w:szCs w:val="18"/>
              </w:rPr>
              <w:t>фигурному катанию на коньках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Белова Евгения Владимировна,старший инструктор-методист, </w:t>
            </w:r>
          </w:p>
          <w:p w:rsidR="001A4033" w:rsidRDefault="001A4033" w:rsidP="001A4033">
            <w:pPr>
              <w:rPr>
                <w:sz w:val="20"/>
                <w:szCs w:val="20"/>
              </w:rPr>
            </w:pPr>
          </w:p>
          <w:p w:rsidR="001A4033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Позднякова Оксана Сергеевна-тренер преподаватель по фигурному катанию на коньках, </w:t>
            </w:r>
          </w:p>
          <w:p w:rsidR="001A4033" w:rsidRDefault="001A4033" w:rsidP="001A4033">
            <w:pPr>
              <w:rPr>
                <w:sz w:val="20"/>
                <w:szCs w:val="20"/>
              </w:rPr>
            </w:pP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Юзкаева Эльмира Шарипзяновна- тренер преподаватель по фигурному катанию на коньках</w:t>
            </w:r>
          </w:p>
        </w:tc>
        <w:tc>
          <w:tcPr>
            <w:tcW w:w="1276" w:type="dxa"/>
          </w:tcPr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275" w:type="dxa"/>
          </w:tcPr>
          <w:p w:rsidR="001A4033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  «ДЮСШ №1», 28.05.2015г, протокол</w:t>
            </w:r>
          </w:p>
          <w:p w:rsidR="008C4B54" w:rsidRPr="00742105" w:rsidRDefault="001A4033" w:rsidP="001A4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127" w:type="dxa"/>
          </w:tcPr>
          <w:p w:rsidR="001A4033" w:rsidRPr="00D72B75" w:rsidRDefault="001A4033" w:rsidP="001A4033">
            <w:pPr>
              <w:rPr>
                <w:sz w:val="18"/>
                <w:szCs w:val="18"/>
              </w:rPr>
            </w:pPr>
            <w:r w:rsidRPr="009E0C7F">
              <w:rPr>
                <w:sz w:val="20"/>
                <w:szCs w:val="20"/>
              </w:rPr>
              <w:t>Р.С.Жуков</w:t>
            </w:r>
            <w:r w:rsidRPr="00D72B75">
              <w:rPr>
                <w:sz w:val="18"/>
                <w:szCs w:val="18"/>
              </w:rPr>
              <w:t>-кандидат педагогических наук, доцент</w:t>
            </w:r>
          </w:p>
          <w:p w:rsidR="001A4033" w:rsidRDefault="001A4033" w:rsidP="001A4033">
            <w:pPr>
              <w:rPr>
                <w:sz w:val="18"/>
                <w:szCs w:val="18"/>
              </w:rPr>
            </w:pPr>
            <w:r w:rsidRPr="00D72B75">
              <w:rPr>
                <w:sz w:val="18"/>
                <w:szCs w:val="18"/>
              </w:rPr>
              <w:t>Заведующий кафедрой теоретических основ физической культуры Федерального государственного бюджетного образовательного учреждения высшего професстонального образования  «Кемеровский государственный университет»</w:t>
            </w:r>
            <w:r>
              <w:rPr>
                <w:sz w:val="18"/>
                <w:szCs w:val="18"/>
              </w:rPr>
              <w:t>,</w:t>
            </w:r>
          </w:p>
          <w:p w:rsidR="008C4B54" w:rsidRPr="00742105" w:rsidRDefault="001A4033" w:rsidP="001A4033">
            <w:pPr>
              <w:rPr>
                <w:sz w:val="20"/>
                <w:szCs w:val="20"/>
              </w:rPr>
            </w:pPr>
            <w:r w:rsidRPr="009E0C7F">
              <w:rPr>
                <w:sz w:val="20"/>
                <w:szCs w:val="20"/>
              </w:rPr>
              <w:t>Н.И.Ромашевская</w:t>
            </w:r>
            <w:r>
              <w:rPr>
                <w:sz w:val="18"/>
                <w:szCs w:val="18"/>
              </w:rPr>
              <w:t>-к.п.н, доцент, Заведующая кафедрой ТиМСД НФИ КемГУ, высшего профессионального образования РФ, отличник ФК</w:t>
            </w:r>
          </w:p>
        </w:tc>
        <w:tc>
          <w:tcPr>
            <w:tcW w:w="1559" w:type="dxa"/>
          </w:tcPr>
          <w:p w:rsidR="008C4B54" w:rsidRPr="00742105" w:rsidRDefault="00635384" w:rsidP="00230D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6E6B6E">
              <w:rPr>
                <w:sz w:val="18"/>
                <w:szCs w:val="18"/>
              </w:rPr>
              <w:t xml:space="preserve">азработана на основании Федерального стандарта спортивной подготовки по виду спорта </w:t>
            </w:r>
            <w:r>
              <w:rPr>
                <w:sz w:val="18"/>
                <w:szCs w:val="18"/>
              </w:rPr>
              <w:t xml:space="preserve">фигурному катанию на коньках </w:t>
            </w:r>
            <w:r w:rsidRPr="006E6B6E">
              <w:rPr>
                <w:sz w:val="18"/>
                <w:szCs w:val="18"/>
              </w:rPr>
              <w:t>утвержденного приказом Министерс</w:t>
            </w:r>
            <w:r>
              <w:rPr>
                <w:sz w:val="18"/>
                <w:szCs w:val="18"/>
              </w:rPr>
              <w:t>тва спорта РФ от 30.12.2013г № 688</w:t>
            </w:r>
            <w:r w:rsidR="00230D96">
              <w:rPr>
                <w:sz w:val="18"/>
                <w:szCs w:val="18"/>
              </w:rPr>
              <w:t>, приказ № 241 от 25.08.2015г</w:t>
            </w:r>
          </w:p>
        </w:tc>
      </w:tr>
    </w:tbl>
    <w:p w:rsidR="00194371" w:rsidRPr="00742105" w:rsidRDefault="00194371" w:rsidP="00194371"/>
    <w:p w:rsidR="00194371" w:rsidRPr="00742105" w:rsidRDefault="00194371" w:rsidP="00194371">
      <w:pPr>
        <w:pStyle w:val="a3"/>
        <w:numPr>
          <w:ilvl w:val="0"/>
          <w:numId w:val="1"/>
        </w:numPr>
        <w:tabs>
          <w:tab w:val="left" w:pos="284"/>
        </w:tabs>
        <w:spacing w:line="144" w:lineRule="atLeast"/>
        <w:ind w:left="426" w:hanging="426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РЕАЛИЗУЕМЫЕ ПРОГРАММЫ СПОРТИВНОЙ ПОДГОТОВКИ</w:t>
      </w:r>
    </w:p>
    <w:p w:rsidR="00194371" w:rsidRPr="00742105" w:rsidRDefault="00194371" w:rsidP="00194371">
      <w:pPr>
        <w:pStyle w:val="a3"/>
        <w:tabs>
          <w:tab w:val="left" w:pos="720"/>
        </w:tabs>
        <w:spacing w:line="144" w:lineRule="atLeast"/>
        <w:rPr>
          <w:b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144" w:lineRule="atLeast"/>
        <w:jc w:val="right"/>
        <w:rPr>
          <w:i/>
          <w:color w:val="auto"/>
        </w:rPr>
      </w:pPr>
      <w:r w:rsidRPr="00742105">
        <w:rPr>
          <w:i/>
          <w:color w:val="auto"/>
        </w:rPr>
        <w:t xml:space="preserve"> Таблица 1.5.1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1554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Название программы</w:t>
            </w:r>
          </w:p>
        </w:tc>
        <w:tc>
          <w:tcPr>
            <w:tcW w:w="7376" w:type="dxa"/>
            <w:gridSpan w:val="8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Количество спортсменов в разрезе программ</w:t>
            </w:r>
          </w:p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(в абсолютных единицах и в процентах от общего количества обучающихся на данном этапе подготовки)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554" w:type="dxa"/>
            <w:vMerge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начальной подготовки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Тренировочный этап (спортивной специализации)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Совершенст-вование спортивного мастерства</w:t>
            </w:r>
          </w:p>
        </w:tc>
        <w:tc>
          <w:tcPr>
            <w:tcW w:w="1844" w:type="dxa"/>
            <w:gridSpan w:val="2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Этап высшего спортивного мастерства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1.</w:t>
            </w:r>
          </w:p>
        </w:tc>
        <w:tc>
          <w:tcPr>
            <w:tcW w:w="1554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2.</w:t>
            </w:r>
          </w:p>
        </w:tc>
        <w:tc>
          <w:tcPr>
            <w:tcW w:w="1554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3.</w:t>
            </w:r>
          </w:p>
        </w:tc>
        <w:tc>
          <w:tcPr>
            <w:tcW w:w="1554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  <w:tc>
          <w:tcPr>
            <w:tcW w:w="922" w:type="dxa"/>
          </w:tcPr>
          <w:p w:rsidR="00194371" w:rsidRPr="00742105" w:rsidRDefault="00194371" w:rsidP="00194371">
            <w:pPr>
              <w:pStyle w:val="a3"/>
              <w:spacing w:line="144" w:lineRule="atLeast"/>
              <w:jc w:val="center"/>
              <w:rPr>
                <w:color w:val="auto"/>
                <w:sz w:val="20"/>
              </w:rPr>
            </w:pPr>
          </w:p>
        </w:tc>
      </w:tr>
    </w:tbl>
    <w:p w:rsidR="00194371" w:rsidRPr="00742105" w:rsidRDefault="00194371" w:rsidP="00194371">
      <w:pPr>
        <w:pStyle w:val="a3"/>
        <w:spacing w:line="360" w:lineRule="auto"/>
        <w:ind w:firstLine="720"/>
        <w:rPr>
          <w:i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  <w:sz w:val="22"/>
          <w:szCs w:val="22"/>
        </w:rPr>
      </w:pPr>
      <w:r w:rsidRPr="00742105">
        <w:rPr>
          <w:i/>
          <w:color w:val="auto"/>
          <w:sz w:val="22"/>
          <w:szCs w:val="22"/>
        </w:rPr>
        <w:t>Примечание.</w:t>
      </w:r>
      <w:r w:rsidRPr="00742105">
        <w:rPr>
          <w:color w:val="auto"/>
          <w:sz w:val="22"/>
          <w:szCs w:val="22"/>
        </w:rPr>
        <w:t xml:space="preserve"> В таблице 1.4.5 указывается: в первой колонке – абсолютная величина, во второй колонке - проценты</w:t>
      </w: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tabs>
          <w:tab w:val="left" w:pos="720"/>
        </w:tabs>
        <w:jc w:val="center"/>
        <w:rPr>
          <w:b/>
          <w:color w:val="auto"/>
        </w:rPr>
      </w:pPr>
      <w:r w:rsidRPr="00742105">
        <w:rPr>
          <w:b/>
          <w:color w:val="auto"/>
        </w:rPr>
        <w:t>Характеристика  программ спортивной подготовки</w:t>
      </w:r>
    </w:p>
    <w:p w:rsidR="00194371" w:rsidRPr="00742105" w:rsidRDefault="00194371" w:rsidP="00194371">
      <w:pPr>
        <w:pStyle w:val="a3"/>
        <w:tabs>
          <w:tab w:val="left" w:pos="720"/>
        </w:tabs>
        <w:jc w:val="right"/>
        <w:rPr>
          <w:i/>
          <w:color w:val="auto"/>
        </w:rPr>
      </w:pPr>
      <w:r w:rsidRPr="00742105">
        <w:rPr>
          <w:color w:val="auto"/>
        </w:rPr>
        <w:t xml:space="preserve">                                                                                                                             </w:t>
      </w:r>
      <w:r w:rsidRPr="00742105">
        <w:rPr>
          <w:i/>
          <w:color w:val="auto"/>
        </w:rPr>
        <w:t>Таблица 1.5.2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369"/>
        <w:gridCol w:w="1324"/>
        <w:gridCol w:w="1276"/>
        <w:gridCol w:w="1417"/>
        <w:gridCol w:w="2410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Наименование  программы</w:t>
            </w:r>
          </w:p>
        </w:tc>
        <w:tc>
          <w:tcPr>
            <w:tcW w:w="1369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Составитель программы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(ФИО, должность)</w:t>
            </w:r>
          </w:p>
        </w:tc>
        <w:tc>
          <w:tcPr>
            <w:tcW w:w="1324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Срок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276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Кем утверждена, дата, протокол</w:t>
            </w:r>
          </w:p>
        </w:tc>
        <w:tc>
          <w:tcPr>
            <w:tcW w:w="1417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Рецензенты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(Ф.И.О.,</w:t>
            </w:r>
          </w:p>
          <w:p w:rsidR="00194371" w:rsidRPr="00742105" w:rsidRDefault="00194371" w:rsidP="00194371">
            <w:pPr>
              <w:pStyle w:val="BodyText2"/>
              <w:jc w:val="center"/>
              <w:rPr>
                <w:sz w:val="20"/>
              </w:rPr>
            </w:pPr>
            <w:r w:rsidRPr="00742105">
              <w:rPr>
                <w:sz w:val="20"/>
              </w:rPr>
              <w:t>ученая степень,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звание)</w:t>
            </w:r>
          </w:p>
        </w:tc>
        <w:tc>
          <w:tcPr>
            <w:tcW w:w="2410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Основание разработки программы (наименование, приказ, дата)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4371" w:rsidRPr="00742105" w:rsidRDefault="00194371" w:rsidP="00194371">
            <w:pPr>
              <w:rPr>
                <w:sz w:val="20"/>
                <w:szCs w:val="20"/>
              </w:rPr>
            </w:pPr>
          </w:p>
        </w:tc>
      </w:tr>
    </w:tbl>
    <w:p w:rsidR="0076741E" w:rsidRPr="00742105" w:rsidRDefault="0076741E" w:rsidP="00194371">
      <w:pPr>
        <w:pStyle w:val="TableText"/>
        <w:tabs>
          <w:tab w:val="left" w:pos="360"/>
        </w:tabs>
        <w:spacing w:line="360" w:lineRule="atLeast"/>
        <w:rPr>
          <w:b/>
          <w:color w:val="auto"/>
          <w:sz w:val="22"/>
          <w:szCs w:val="22"/>
        </w:rPr>
      </w:pPr>
    </w:p>
    <w:p w:rsidR="0076741E" w:rsidRPr="00742105" w:rsidRDefault="0076741E" w:rsidP="00194371">
      <w:pPr>
        <w:pStyle w:val="TableText"/>
        <w:tabs>
          <w:tab w:val="left" w:pos="360"/>
        </w:tabs>
        <w:spacing w:line="360" w:lineRule="atLeast"/>
        <w:rPr>
          <w:b/>
          <w:color w:val="auto"/>
          <w:sz w:val="22"/>
          <w:szCs w:val="22"/>
        </w:rPr>
      </w:pPr>
    </w:p>
    <w:p w:rsidR="00194371" w:rsidRPr="00742105" w:rsidRDefault="00194371" w:rsidP="00194371">
      <w:pPr>
        <w:pStyle w:val="TableText"/>
        <w:tabs>
          <w:tab w:val="left" w:pos="360"/>
        </w:tabs>
        <w:spacing w:line="360" w:lineRule="atLeast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6.   СВЕДЕНИЯ О КАДРАХ ОБРАЗОВАТЕЛЬНОГО УЧРЕЖДЕНИЯ</w:t>
      </w:r>
    </w:p>
    <w:p w:rsidR="00194371" w:rsidRPr="00742105" w:rsidRDefault="00194371" w:rsidP="00194371">
      <w:pPr>
        <w:pStyle w:val="TableText"/>
        <w:spacing w:line="360" w:lineRule="atLeast"/>
        <w:jc w:val="center"/>
        <w:rPr>
          <w:b/>
          <w:color w:val="auto"/>
        </w:rPr>
      </w:pPr>
    </w:p>
    <w:p w:rsidR="00194371" w:rsidRPr="00742105" w:rsidRDefault="00194371" w:rsidP="00194371">
      <w:pPr>
        <w:pStyle w:val="TableText"/>
        <w:spacing w:line="360" w:lineRule="atLeast"/>
        <w:jc w:val="center"/>
        <w:rPr>
          <w:b/>
          <w:color w:val="auto"/>
        </w:rPr>
      </w:pPr>
      <w:r w:rsidRPr="00742105">
        <w:rPr>
          <w:b/>
          <w:color w:val="auto"/>
        </w:rPr>
        <w:t>Общая численность педагогических работников</w:t>
      </w:r>
    </w:p>
    <w:p w:rsidR="00194371" w:rsidRPr="00742105" w:rsidRDefault="00194371" w:rsidP="0019437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194371" w:rsidRPr="00742105" w:rsidRDefault="00194371" w:rsidP="00194371">
      <w:pPr>
        <w:jc w:val="center"/>
        <w:rPr>
          <w:i/>
        </w:rPr>
      </w:pPr>
      <w:r w:rsidRPr="00742105">
        <w:rPr>
          <w:i/>
        </w:rPr>
        <w:t xml:space="preserve">                                                                                                                                    Таблица 1.6.1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2126"/>
        <w:gridCol w:w="286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194371" w:rsidRPr="00742105" w:rsidRDefault="00194371" w:rsidP="0019437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  <w:vAlign w:val="center"/>
          </w:tcPr>
          <w:p w:rsidR="00194371" w:rsidRPr="00742105" w:rsidRDefault="00194371" w:rsidP="00194371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94371" w:rsidRPr="00742105" w:rsidRDefault="00194371" w:rsidP="00194371">
            <w:pPr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2126" w:type="dxa"/>
          </w:tcPr>
          <w:p w:rsidR="00194371" w:rsidRPr="00742105" w:rsidRDefault="00E87AA8" w:rsidP="00E87AA8">
            <w:pPr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3</w:t>
            </w:r>
          </w:p>
        </w:tc>
        <w:tc>
          <w:tcPr>
            <w:tcW w:w="2869" w:type="dxa"/>
          </w:tcPr>
          <w:p w:rsidR="00194371" w:rsidRPr="00742105" w:rsidRDefault="006B66FE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94371" w:rsidRPr="00742105" w:rsidRDefault="00194371" w:rsidP="00194371">
            <w:pPr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2126" w:type="dxa"/>
          </w:tcPr>
          <w:p w:rsidR="00194371" w:rsidRPr="00742105" w:rsidRDefault="006B66FE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9" w:type="dxa"/>
          </w:tcPr>
          <w:p w:rsidR="00194371" w:rsidRPr="00742105" w:rsidRDefault="006B66FE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194371" w:rsidRPr="00742105" w:rsidRDefault="00194371" w:rsidP="00194371">
            <w:pPr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Другое</w:t>
            </w:r>
          </w:p>
        </w:tc>
        <w:tc>
          <w:tcPr>
            <w:tcW w:w="2126" w:type="dxa"/>
          </w:tcPr>
          <w:p w:rsidR="00194371" w:rsidRPr="00742105" w:rsidRDefault="00194371" w:rsidP="00E87A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</w:tcPr>
          <w:p w:rsidR="00194371" w:rsidRPr="00742105" w:rsidRDefault="00194371" w:rsidP="00E87A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4371" w:rsidRPr="00742105" w:rsidRDefault="00194371" w:rsidP="0019437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</w:p>
    <w:p w:rsidR="00194371" w:rsidRPr="00742105" w:rsidRDefault="00194371" w:rsidP="00194371">
      <w:pPr>
        <w:pStyle w:val="TableText"/>
        <w:spacing w:line="360" w:lineRule="atLeast"/>
        <w:ind w:firstLine="720"/>
        <w:jc w:val="center"/>
        <w:rPr>
          <w:b/>
          <w:color w:val="auto"/>
        </w:rPr>
      </w:pPr>
      <w:r w:rsidRPr="00742105">
        <w:rPr>
          <w:b/>
          <w:color w:val="auto"/>
        </w:rPr>
        <w:t>Состав и квалификация педагогических работников</w:t>
      </w:r>
    </w:p>
    <w:p w:rsidR="00194371" w:rsidRPr="00742105" w:rsidRDefault="00194371" w:rsidP="00194371">
      <w:pPr>
        <w:jc w:val="center"/>
        <w:rPr>
          <w:i/>
        </w:rPr>
      </w:pPr>
      <w:r w:rsidRPr="00742105">
        <w:rPr>
          <w:i/>
        </w:rPr>
        <w:t xml:space="preserve">                                                                                                                                    </w:t>
      </w:r>
    </w:p>
    <w:p w:rsidR="00194371" w:rsidRPr="00742105" w:rsidRDefault="00194371" w:rsidP="00194371">
      <w:pPr>
        <w:jc w:val="right"/>
        <w:rPr>
          <w:i/>
        </w:rPr>
      </w:pPr>
      <w:r w:rsidRPr="00742105">
        <w:rPr>
          <w:i/>
        </w:rPr>
        <w:t>Таблица 1.6.2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958"/>
        <w:gridCol w:w="286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194371" w:rsidRPr="00742105" w:rsidRDefault="00194371" w:rsidP="0019437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Показатель</w:t>
            </w:r>
          </w:p>
        </w:tc>
        <w:tc>
          <w:tcPr>
            <w:tcW w:w="958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Всего</w:t>
            </w:r>
          </w:p>
        </w:tc>
        <w:tc>
          <w:tcPr>
            <w:tcW w:w="2869" w:type="dxa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Имеют образование:</w:t>
            </w:r>
          </w:p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- высшее </w:t>
            </w:r>
          </w:p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среднее профессиональное</w:t>
            </w:r>
          </w:p>
        </w:tc>
        <w:tc>
          <w:tcPr>
            <w:tcW w:w="958" w:type="dxa"/>
          </w:tcPr>
          <w:p w:rsidR="00E87AA8" w:rsidRDefault="00E87AA8" w:rsidP="00E87AA8">
            <w:pPr>
              <w:jc w:val="center"/>
              <w:rPr>
                <w:sz w:val="22"/>
                <w:szCs w:val="22"/>
              </w:rPr>
            </w:pPr>
          </w:p>
          <w:p w:rsidR="00D2679C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2679C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9" w:type="dxa"/>
          </w:tcPr>
          <w:p w:rsidR="0018204C" w:rsidRDefault="0018204C" w:rsidP="00E87AA8">
            <w:pPr>
              <w:jc w:val="center"/>
              <w:rPr>
                <w:sz w:val="22"/>
                <w:szCs w:val="22"/>
              </w:rPr>
            </w:pPr>
          </w:p>
          <w:p w:rsidR="00D2679C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D2679C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94371" w:rsidRPr="00742105" w:rsidRDefault="00194371" w:rsidP="00194371">
            <w:pPr>
              <w:jc w:val="both"/>
              <w:rPr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Имеют высшее образование педагогической направленности (профиля)</w:t>
            </w:r>
          </w:p>
        </w:tc>
        <w:tc>
          <w:tcPr>
            <w:tcW w:w="958" w:type="dxa"/>
          </w:tcPr>
          <w:p w:rsidR="00E87AA8" w:rsidRPr="00742105" w:rsidRDefault="00D2679C" w:rsidP="00D26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9" w:type="dxa"/>
          </w:tcPr>
          <w:p w:rsidR="00194371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Имеют среднее профессиональное образование педагогической направленности (профиля)</w:t>
            </w:r>
          </w:p>
        </w:tc>
        <w:tc>
          <w:tcPr>
            <w:tcW w:w="958" w:type="dxa"/>
          </w:tcPr>
          <w:p w:rsidR="00194371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69" w:type="dxa"/>
          </w:tcPr>
          <w:p w:rsidR="00194371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Имеют квалификационные категории:</w:t>
            </w:r>
          </w:p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высшую</w:t>
            </w:r>
          </w:p>
          <w:p w:rsidR="00194371" w:rsidRPr="00742105" w:rsidRDefault="00194371" w:rsidP="00194371">
            <w:pPr>
              <w:pStyle w:val="TableText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 первую</w:t>
            </w:r>
          </w:p>
        </w:tc>
        <w:tc>
          <w:tcPr>
            <w:tcW w:w="958" w:type="dxa"/>
          </w:tcPr>
          <w:p w:rsidR="00E87AA8" w:rsidRDefault="00E87AA8" w:rsidP="00E87AA8">
            <w:pPr>
              <w:jc w:val="center"/>
              <w:rPr>
                <w:sz w:val="22"/>
                <w:szCs w:val="22"/>
              </w:rPr>
            </w:pPr>
          </w:p>
          <w:p w:rsidR="00D2679C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679C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69" w:type="dxa"/>
          </w:tcPr>
          <w:p w:rsidR="00E87AA8" w:rsidRDefault="00E87AA8" w:rsidP="00E87AA8">
            <w:pPr>
              <w:jc w:val="center"/>
              <w:rPr>
                <w:sz w:val="22"/>
                <w:szCs w:val="22"/>
              </w:rPr>
            </w:pPr>
          </w:p>
          <w:p w:rsidR="00D2679C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D2679C" w:rsidRPr="00742105" w:rsidRDefault="00D2679C" w:rsidP="00E87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194371" w:rsidRPr="00742105" w:rsidRDefault="00194371" w:rsidP="00194371">
      <w:pPr>
        <w:rPr>
          <w:i/>
          <w:sz w:val="22"/>
          <w:szCs w:val="22"/>
        </w:rPr>
      </w:pPr>
    </w:p>
    <w:p w:rsidR="00194371" w:rsidRPr="00742105" w:rsidRDefault="00194371" w:rsidP="00194371">
      <w:pPr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1.5.2  сведения указать по каждой строке отдельно </w:t>
      </w:r>
    </w:p>
    <w:p w:rsidR="00194371" w:rsidRPr="00742105" w:rsidRDefault="00194371" w:rsidP="00194371"/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Стаж работы педагогических работников</w:t>
      </w:r>
    </w:p>
    <w:p w:rsidR="00194371" w:rsidRPr="00742105" w:rsidRDefault="00194371" w:rsidP="00194371"/>
    <w:p w:rsidR="00194371" w:rsidRPr="00742105" w:rsidRDefault="00194371" w:rsidP="00194371">
      <w:pPr>
        <w:jc w:val="right"/>
      </w:pPr>
      <w:r w:rsidRPr="00742105">
        <w:rPr>
          <w:i/>
        </w:rPr>
        <w:t>Таблица 1.6.3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До 5 лет </w:t>
            </w:r>
          </w:p>
        </w:tc>
        <w:tc>
          <w:tcPr>
            <w:tcW w:w="4678" w:type="dxa"/>
            <w:gridSpan w:val="2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Свыше 30 лет 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194371" w:rsidRPr="00742105" w:rsidRDefault="00281A55" w:rsidP="0019437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39" w:type="dxa"/>
          </w:tcPr>
          <w:p w:rsidR="00194371" w:rsidRPr="00742105" w:rsidRDefault="00281A55" w:rsidP="0018204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339" w:type="dxa"/>
          </w:tcPr>
          <w:p w:rsidR="00194371" w:rsidRPr="00742105" w:rsidRDefault="00281A55" w:rsidP="001943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194371" w:rsidRPr="00742105" w:rsidRDefault="00281A55" w:rsidP="00194371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194371" w:rsidRPr="00742105" w:rsidRDefault="00194371" w:rsidP="00194371"/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Возраст педагогических работников</w:t>
      </w:r>
    </w:p>
    <w:p w:rsidR="00194371" w:rsidRPr="00742105" w:rsidRDefault="00194371" w:rsidP="00194371">
      <w:pPr>
        <w:rPr>
          <w:sz w:val="22"/>
          <w:szCs w:val="22"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1.6.4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До 30 лет</w:t>
            </w:r>
          </w:p>
        </w:tc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Свыше 55 лет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194371" w:rsidRPr="00742105" w:rsidRDefault="0094130C" w:rsidP="00194371">
            <w:pPr>
              <w:spacing w:line="360" w:lineRule="auto"/>
              <w:jc w:val="center"/>
            </w:pPr>
            <w:r w:rsidRPr="00742105">
              <w:t>3</w:t>
            </w:r>
          </w:p>
        </w:tc>
        <w:tc>
          <w:tcPr>
            <w:tcW w:w="2339" w:type="dxa"/>
          </w:tcPr>
          <w:p w:rsidR="00194371" w:rsidRPr="00742105" w:rsidRDefault="00EA2444" w:rsidP="0019437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39" w:type="dxa"/>
          </w:tcPr>
          <w:p w:rsidR="00194371" w:rsidRPr="00742105" w:rsidRDefault="00EA2444" w:rsidP="0019437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194371" w:rsidRPr="00742105" w:rsidRDefault="007E3C46" w:rsidP="00194371">
            <w:pPr>
              <w:spacing w:line="360" w:lineRule="auto"/>
              <w:jc w:val="center"/>
            </w:pPr>
            <w:r w:rsidRPr="00742105">
              <w:t>2</w:t>
            </w:r>
            <w:r w:rsidR="00EA2444">
              <w:t>5</w:t>
            </w:r>
          </w:p>
        </w:tc>
      </w:tr>
    </w:tbl>
    <w:p w:rsidR="00194371" w:rsidRPr="00742105" w:rsidRDefault="00194371" w:rsidP="00194371">
      <w:pPr>
        <w:jc w:val="center"/>
        <w:rPr>
          <w:b/>
        </w:rPr>
      </w:pPr>
    </w:p>
    <w:p w:rsidR="00194371" w:rsidRPr="00742105" w:rsidRDefault="00194371" w:rsidP="00194371">
      <w:pPr>
        <w:pStyle w:val="20"/>
        <w:spacing w:after="0" w:line="240" w:lineRule="auto"/>
        <w:ind w:left="57"/>
        <w:jc w:val="center"/>
        <w:rPr>
          <w:b/>
          <w:sz w:val="22"/>
          <w:szCs w:val="22"/>
        </w:rPr>
      </w:pPr>
      <w:r w:rsidRPr="00742105">
        <w:rPr>
          <w:b/>
          <w:sz w:val="22"/>
          <w:szCs w:val="22"/>
        </w:rPr>
        <w:t>Повышение квалификации педагогических и административно-хозяйственных работников (один раз в три года)</w:t>
      </w:r>
    </w:p>
    <w:p w:rsidR="00194371" w:rsidRPr="00742105" w:rsidRDefault="00194371" w:rsidP="00194371">
      <w:pPr>
        <w:ind w:left="720"/>
        <w:rPr>
          <w:b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1.6.5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835"/>
        <w:gridCol w:w="1843"/>
        <w:gridCol w:w="2835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jc w:val="center"/>
              <w:rPr>
                <w:b/>
                <w:bCs/>
              </w:rPr>
            </w:pPr>
            <w:r w:rsidRPr="00742105">
              <w:rPr>
                <w:b/>
                <w:bCs/>
                <w:sz w:val="22"/>
                <w:szCs w:val="22"/>
              </w:rPr>
              <w:t>Повышение квалификации/профессиональная переподготовка по профилю педагогической и иной деятельности</w:t>
            </w:r>
          </w:p>
        </w:tc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jc w:val="center"/>
              <w:rPr>
                <w:b/>
                <w:bCs/>
                <w:sz w:val="22"/>
                <w:szCs w:val="22"/>
              </w:rPr>
            </w:pPr>
            <w:r w:rsidRPr="00742105">
              <w:rPr>
                <w:b/>
                <w:bCs/>
                <w:sz w:val="22"/>
                <w:szCs w:val="22"/>
              </w:rPr>
              <w:t>Повышение квалификации/профессиональная переподготовка по профилю педагогической и иной деятельности</w:t>
            </w:r>
          </w:p>
        </w:tc>
      </w:tr>
      <w:tr w:rsidR="00194371" w:rsidRPr="00742105" w:rsidTr="00C361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административно-хозяйственных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94371" w:rsidRPr="00742105" w:rsidRDefault="00C36171" w:rsidP="0019437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94371" w:rsidRPr="00742105" w:rsidRDefault="00C36171" w:rsidP="00194371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194371" w:rsidRPr="00742105" w:rsidRDefault="00C36171" w:rsidP="001943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94371" w:rsidRPr="00742105" w:rsidRDefault="00C36171" w:rsidP="00194371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194371" w:rsidRPr="00742105" w:rsidRDefault="00194371" w:rsidP="00194371">
      <w:pPr>
        <w:jc w:val="center"/>
        <w:rPr>
          <w:b/>
        </w:rPr>
      </w:pPr>
    </w:p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Специалисты, обеспечивающие методическую деятельность образовательного учреждения</w:t>
      </w:r>
    </w:p>
    <w:p w:rsidR="00194371" w:rsidRPr="00742105" w:rsidRDefault="00194371" w:rsidP="00194371">
      <w:pPr>
        <w:rPr>
          <w:sz w:val="22"/>
          <w:szCs w:val="22"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1.6.6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835"/>
        <w:gridCol w:w="1843"/>
        <w:gridCol w:w="2835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Заместители директора</w:t>
            </w:r>
          </w:p>
        </w:tc>
        <w:tc>
          <w:tcPr>
            <w:tcW w:w="4678" w:type="dxa"/>
            <w:gridSpan w:val="2"/>
            <w:vAlign w:val="center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>Инструкторы-методисты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835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педагогических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94371" w:rsidRPr="00742105" w:rsidRDefault="0099562B" w:rsidP="00194371">
            <w:pPr>
              <w:spacing w:line="360" w:lineRule="auto"/>
              <w:jc w:val="center"/>
            </w:pPr>
            <w:r w:rsidRPr="00742105">
              <w:t>2</w:t>
            </w:r>
          </w:p>
        </w:tc>
        <w:tc>
          <w:tcPr>
            <w:tcW w:w="2835" w:type="dxa"/>
          </w:tcPr>
          <w:p w:rsidR="00194371" w:rsidRPr="00742105" w:rsidRDefault="00434509" w:rsidP="0019437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194371" w:rsidRPr="00742105" w:rsidRDefault="0086123F" w:rsidP="00194371">
            <w:pPr>
              <w:spacing w:line="360" w:lineRule="auto"/>
              <w:jc w:val="center"/>
            </w:pPr>
            <w:r w:rsidRPr="00742105">
              <w:t>3</w:t>
            </w:r>
          </w:p>
        </w:tc>
        <w:tc>
          <w:tcPr>
            <w:tcW w:w="2835" w:type="dxa"/>
          </w:tcPr>
          <w:p w:rsidR="00194371" w:rsidRPr="00742105" w:rsidRDefault="00434509" w:rsidP="00194371">
            <w:pPr>
              <w:spacing w:line="360" w:lineRule="auto"/>
              <w:jc w:val="center"/>
            </w:pPr>
            <w:r>
              <w:t>16</w:t>
            </w:r>
          </w:p>
        </w:tc>
      </w:tr>
    </w:tbl>
    <w:p w:rsidR="00194371" w:rsidRPr="00742105" w:rsidRDefault="00194371" w:rsidP="00194371"/>
    <w:p w:rsidR="00194371" w:rsidRPr="00742105" w:rsidRDefault="00194371" w:rsidP="00194371">
      <w:pPr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1.5.6 указать сведения по инструкторам-методистам, включая старшего </w:t>
      </w:r>
    </w:p>
    <w:p w:rsidR="00194371" w:rsidRPr="00742105" w:rsidRDefault="00194371" w:rsidP="00194371">
      <w:pPr>
        <w:pStyle w:val="TableText"/>
        <w:spacing w:line="360" w:lineRule="atLeast"/>
        <w:ind w:firstLine="720"/>
        <w:jc w:val="both"/>
        <w:rPr>
          <w:color w:val="auto"/>
          <w:sz w:val="22"/>
        </w:rPr>
      </w:pPr>
    </w:p>
    <w:p w:rsidR="00194371" w:rsidRPr="00742105" w:rsidRDefault="00194371" w:rsidP="00194371">
      <w:pPr>
        <w:pStyle w:val="TableText"/>
        <w:ind w:firstLine="720"/>
        <w:jc w:val="both"/>
        <w:rPr>
          <w:color w:val="auto"/>
          <w:sz w:val="22"/>
        </w:rPr>
      </w:pPr>
      <w:r w:rsidRPr="00742105">
        <w:rPr>
          <w:color w:val="auto"/>
          <w:sz w:val="22"/>
        </w:rPr>
        <w:t xml:space="preserve">Наличие системы психолого-педагогической поддержки одаренных детей, требующих повышенного педагогического внимания </w:t>
      </w:r>
      <w:r w:rsidRPr="00742105">
        <w:rPr>
          <w:color w:val="auto"/>
          <w:sz w:val="22"/>
        </w:rPr>
        <w:tab/>
      </w:r>
      <w:r w:rsidRPr="00742105">
        <w:rPr>
          <w:b/>
          <w:i/>
          <w:color w:val="auto"/>
          <w:sz w:val="22"/>
        </w:rPr>
        <w:t xml:space="preserve">ДА / </w:t>
      </w:r>
      <w:r w:rsidRPr="00742105">
        <w:rPr>
          <w:b/>
          <w:i/>
          <w:color w:val="auto"/>
          <w:sz w:val="22"/>
          <w:u w:val="single"/>
        </w:rPr>
        <w:t>НЕТ</w:t>
      </w:r>
      <w:r w:rsidRPr="00742105">
        <w:rPr>
          <w:color w:val="auto"/>
          <w:sz w:val="22"/>
          <w:u w:val="single"/>
        </w:rPr>
        <w:t xml:space="preserve"> </w:t>
      </w:r>
      <w:r w:rsidRPr="00742105">
        <w:rPr>
          <w:color w:val="auto"/>
          <w:sz w:val="22"/>
        </w:rPr>
        <w:t>(нужное подчеркнуть)</w:t>
      </w:r>
    </w:p>
    <w:p w:rsidR="00194371" w:rsidRPr="00742105" w:rsidRDefault="00194371" w:rsidP="00194371">
      <w:pPr>
        <w:pStyle w:val="TableText"/>
        <w:spacing w:line="360" w:lineRule="atLeast"/>
        <w:ind w:firstLine="720"/>
        <w:jc w:val="both"/>
        <w:rPr>
          <w:color w:val="auto"/>
          <w:sz w:val="22"/>
        </w:rPr>
      </w:pPr>
    </w:p>
    <w:p w:rsidR="00194371" w:rsidRPr="00742105" w:rsidRDefault="00194371" w:rsidP="00194371">
      <w:pPr>
        <w:pStyle w:val="TableText"/>
        <w:spacing w:line="360" w:lineRule="atLeast"/>
        <w:ind w:firstLine="720"/>
        <w:jc w:val="right"/>
        <w:rPr>
          <w:color w:val="auto"/>
          <w:sz w:val="22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6A0D3F" w:rsidRDefault="00194371" w:rsidP="00194371">
      <w:pPr>
        <w:pStyle w:val="a3"/>
        <w:jc w:val="center"/>
        <w:rPr>
          <w:b/>
          <w:color w:val="FF0000"/>
          <w:sz w:val="36"/>
        </w:rPr>
      </w:pPr>
    </w:p>
    <w:p w:rsidR="00194371" w:rsidRPr="002856B7" w:rsidRDefault="00194371" w:rsidP="00194371">
      <w:pPr>
        <w:pStyle w:val="a3"/>
        <w:jc w:val="center"/>
        <w:rPr>
          <w:b/>
          <w:color w:val="auto"/>
          <w:sz w:val="36"/>
        </w:rPr>
      </w:pPr>
      <w:r w:rsidRPr="002856B7">
        <w:rPr>
          <w:b/>
          <w:color w:val="auto"/>
          <w:sz w:val="36"/>
        </w:rPr>
        <w:t>Раздел II</w:t>
      </w:r>
    </w:p>
    <w:p w:rsidR="00194371" w:rsidRPr="002856B7" w:rsidRDefault="00194371" w:rsidP="00194371">
      <w:pPr>
        <w:pStyle w:val="a3"/>
        <w:jc w:val="center"/>
        <w:rPr>
          <w:color w:val="auto"/>
        </w:rPr>
      </w:pPr>
    </w:p>
    <w:p w:rsidR="00194371" w:rsidRPr="002856B7" w:rsidRDefault="00194371" w:rsidP="00194371">
      <w:pPr>
        <w:pStyle w:val="a3"/>
        <w:jc w:val="center"/>
        <w:rPr>
          <w:color w:val="auto"/>
          <w:sz w:val="36"/>
        </w:rPr>
      </w:pPr>
      <w:r w:rsidRPr="002856B7">
        <w:rPr>
          <w:color w:val="auto"/>
          <w:sz w:val="36"/>
        </w:rPr>
        <w:t xml:space="preserve">Сведения о результативности деятельности </w:t>
      </w:r>
    </w:p>
    <w:p w:rsidR="00194371" w:rsidRPr="002856B7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194371">
      <w:pPr>
        <w:pStyle w:val="a3"/>
        <w:jc w:val="center"/>
        <w:rPr>
          <w:color w:val="auto"/>
        </w:rPr>
      </w:pPr>
    </w:p>
    <w:p w:rsidR="00194371" w:rsidRPr="000C36A8" w:rsidRDefault="00194371" w:rsidP="00A66131">
      <w:pPr>
        <w:jc w:val="center"/>
        <w:rPr>
          <w:sz w:val="22"/>
          <w:szCs w:val="22"/>
        </w:rPr>
        <w:sectPr w:rsidR="00194371" w:rsidRPr="000C36A8" w:rsidSect="0019437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4371" w:rsidRPr="006018C1" w:rsidRDefault="00194371" w:rsidP="00194371">
      <w:pPr>
        <w:rPr>
          <w:b/>
          <w:sz w:val="22"/>
          <w:szCs w:val="22"/>
        </w:rPr>
      </w:pPr>
      <w:r w:rsidRPr="000C36A8">
        <w:rPr>
          <w:b/>
          <w:sz w:val="22"/>
          <w:szCs w:val="22"/>
        </w:rPr>
        <w:t xml:space="preserve">1. </w:t>
      </w:r>
      <w:r w:rsidRPr="006018C1">
        <w:rPr>
          <w:b/>
          <w:sz w:val="22"/>
          <w:szCs w:val="22"/>
        </w:rPr>
        <w:t>ДОСТИЖЕНИЯ ОБУЧАЮЩИХСЯ</w:t>
      </w:r>
    </w:p>
    <w:p w:rsidR="00194371" w:rsidRPr="006018C1" w:rsidRDefault="00194371" w:rsidP="00194371"/>
    <w:p w:rsidR="00194371" w:rsidRPr="006018C1" w:rsidRDefault="00194371" w:rsidP="00194371">
      <w:pPr>
        <w:tabs>
          <w:tab w:val="left" w:pos="720"/>
        </w:tabs>
        <w:jc w:val="center"/>
        <w:rPr>
          <w:b/>
        </w:rPr>
      </w:pPr>
      <w:r w:rsidRPr="006018C1">
        <w:rPr>
          <w:b/>
        </w:rPr>
        <w:t>Участие обучающихся в соревнованиях</w:t>
      </w:r>
    </w:p>
    <w:p w:rsidR="00194371" w:rsidRPr="006018C1" w:rsidRDefault="00194371" w:rsidP="00194371">
      <w:pPr>
        <w:jc w:val="right"/>
        <w:rPr>
          <w:i/>
        </w:rPr>
      </w:pPr>
      <w:r w:rsidRPr="006018C1">
        <w:rPr>
          <w:i/>
        </w:rPr>
        <w:t xml:space="preserve">                                  </w:t>
      </w:r>
    </w:p>
    <w:p w:rsidR="00194371" w:rsidRPr="006018C1" w:rsidRDefault="00194371" w:rsidP="00194371">
      <w:pPr>
        <w:jc w:val="right"/>
        <w:rPr>
          <w:i/>
        </w:rPr>
      </w:pPr>
      <w:r w:rsidRPr="006018C1">
        <w:rPr>
          <w:i/>
        </w:rPr>
        <w:t>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91"/>
        <w:gridCol w:w="1581"/>
        <w:gridCol w:w="1673"/>
        <w:gridCol w:w="1579"/>
        <w:gridCol w:w="1591"/>
      </w:tblGrid>
      <w:tr w:rsidR="00194371" w:rsidRPr="006018C1" w:rsidTr="00194371">
        <w:tc>
          <w:tcPr>
            <w:tcW w:w="1555" w:type="dxa"/>
          </w:tcPr>
          <w:p w:rsidR="00194371" w:rsidRPr="006018C1" w:rsidRDefault="00194371" w:rsidP="00194371">
            <w:pPr>
              <w:jc w:val="center"/>
              <w:rPr>
                <w:sz w:val="20"/>
                <w:szCs w:val="20"/>
              </w:rPr>
            </w:pPr>
            <w:r w:rsidRPr="006018C1">
              <w:rPr>
                <w:sz w:val="20"/>
                <w:szCs w:val="20"/>
              </w:rPr>
              <w:t>Вид спорта</w:t>
            </w:r>
          </w:p>
        </w:tc>
        <w:tc>
          <w:tcPr>
            <w:tcW w:w="1591" w:type="dxa"/>
          </w:tcPr>
          <w:p w:rsidR="00194371" w:rsidRPr="006018C1" w:rsidRDefault="00194371" w:rsidP="00194371">
            <w:pPr>
              <w:jc w:val="center"/>
              <w:rPr>
                <w:sz w:val="18"/>
                <w:szCs w:val="18"/>
              </w:rPr>
            </w:pPr>
            <w:r w:rsidRPr="006018C1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581" w:type="dxa"/>
          </w:tcPr>
          <w:p w:rsidR="00194371" w:rsidRPr="006018C1" w:rsidRDefault="00194371" w:rsidP="00194371">
            <w:pPr>
              <w:jc w:val="center"/>
              <w:rPr>
                <w:sz w:val="18"/>
                <w:szCs w:val="18"/>
              </w:rPr>
            </w:pPr>
            <w:r w:rsidRPr="006018C1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194371" w:rsidRPr="006018C1" w:rsidRDefault="00194371" w:rsidP="00194371">
            <w:pPr>
              <w:jc w:val="center"/>
              <w:rPr>
                <w:sz w:val="18"/>
                <w:szCs w:val="18"/>
              </w:rPr>
            </w:pPr>
            <w:r w:rsidRPr="006018C1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579" w:type="dxa"/>
          </w:tcPr>
          <w:p w:rsidR="00194371" w:rsidRPr="006018C1" w:rsidRDefault="00194371" w:rsidP="00194371">
            <w:pPr>
              <w:jc w:val="center"/>
              <w:rPr>
                <w:sz w:val="18"/>
                <w:szCs w:val="18"/>
              </w:rPr>
            </w:pPr>
            <w:r w:rsidRPr="006018C1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91" w:type="dxa"/>
          </w:tcPr>
          <w:p w:rsidR="00194371" w:rsidRPr="006018C1" w:rsidRDefault="00194371" w:rsidP="00194371">
            <w:pPr>
              <w:jc w:val="center"/>
              <w:rPr>
                <w:sz w:val="18"/>
                <w:szCs w:val="18"/>
              </w:rPr>
            </w:pPr>
            <w:r w:rsidRPr="006018C1">
              <w:rPr>
                <w:sz w:val="18"/>
                <w:szCs w:val="18"/>
              </w:rPr>
              <w:t>Международный уровень</w:t>
            </w:r>
          </w:p>
        </w:tc>
      </w:tr>
      <w:tr w:rsidR="00194371" w:rsidRPr="006018C1" w:rsidTr="00194371">
        <w:tc>
          <w:tcPr>
            <w:tcW w:w="1555" w:type="dxa"/>
          </w:tcPr>
          <w:p w:rsidR="00194371" w:rsidRPr="006752DF" w:rsidRDefault="0086123F" w:rsidP="0086123F">
            <w:r w:rsidRPr="006752DF">
              <w:t>Хоккей с шайбой</w:t>
            </w:r>
          </w:p>
        </w:tc>
        <w:tc>
          <w:tcPr>
            <w:tcW w:w="1591" w:type="dxa"/>
          </w:tcPr>
          <w:p w:rsidR="00194371" w:rsidRPr="006018C1" w:rsidRDefault="006752DF" w:rsidP="006752DF">
            <w:pPr>
              <w:jc w:val="center"/>
            </w:pPr>
            <w:r>
              <w:t>320</w:t>
            </w:r>
          </w:p>
        </w:tc>
        <w:tc>
          <w:tcPr>
            <w:tcW w:w="1581" w:type="dxa"/>
          </w:tcPr>
          <w:p w:rsidR="00194371" w:rsidRPr="006018C1" w:rsidRDefault="006752DF" w:rsidP="006752DF">
            <w:pPr>
              <w:jc w:val="center"/>
            </w:pPr>
            <w:r>
              <w:t>130</w:t>
            </w:r>
          </w:p>
        </w:tc>
        <w:tc>
          <w:tcPr>
            <w:tcW w:w="1673" w:type="dxa"/>
          </w:tcPr>
          <w:p w:rsidR="00194371" w:rsidRPr="006018C1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194371" w:rsidRPr="006018C1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194371" w:rsidRPr="006018C1" w:rsidRDefault="006752DF" w:rsidP="006752DF">
            <w:pPr>
              <w:jc w:val="center"/>
            </w:pPr>
            <w:r>
              <w:t>-</w:t>
            </w:r>
          </w:p>
        </w:tc>
      </w:tr>
      <w:tr w:rsidR="0086123F" w:rsidRPr="006018C1" w:rsidTr="00194371">
        <w:tc>
          <w:tcPr>
            <w:tcW w:w="1555" w:type="dxa"/>
          </w:tcPr>
          <w:p w:rsidR="0086123F" w:rsidRPr="006752DF" w:rsidRDefault="0086123F" w:rsidP="0086123F">
            <w:r w:rsidRPr="006752DF">
              <w:t>Фигурное катание на коньках</w:t>
            </w:r>
          </w:p>
        </w:tc>
        <w:tc>
          <w:tcPr>
            <w:tcW w:w="1591" w:type="dxa"/>
          </w:tcPr>
          <w:p w:rsidR="0086123F" w:rsidRPr="006018C1" w:rsidRDefault="006752DF" w:rsidP="006752DF">
            <w:pPr>
              <w:jc w:val="center"/>
            </w:pPr>
            <w:r>
              <w:t>40</w:t>
            </w:r>
          </w:p>
        </w:tc>
        <w:tc>
          <w:tcPr>
            <w:tcW w:w="1581" w:type="dxa"/>
          </w:tcPr>
          <w:p w:rsidR="00FD15C7" w:rsidRPr="006018C1" w:rsidRDefault="006752DF" w:rsidP="006752DF">
            <w:pPr>
              <w:jc w:val="center"/>
            </w:pPr>
            <w:r>
              <w:t>230</w:t>
            </w:r>
          </w:p>
        </w:tc>
        <w:tc>
          <w:tcPr>
            <w:tcW w:w="1673" w:type="dxa"/>
          </w:tcPr>
          <w:p w:rsidR="0086123F" w:rsidRPr="006018C1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86123F" w:rsidRPr="006018C1" w:rsidRDefault="006752DF" w:rsidP="006752DF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86123F" w:rsidRPr="006018C1" w:rsidRDefault="006752DF" w:rsidP="006752DF">
            <w:pPr>
              <w:jc w:val="center"/>
            </w:pPr>
            <w:r>
              <w:t>-</w:t>
            </w:r>
          </w:p>
        </w:tc>
      </w:tr>
      <w:tr w:rsidR="0086123F" w:rsidRPr="006018C1" w:rsidTr="00194371">
        <w:tc>
          <w:tcPr>
            <w:tcW w:w="1555" w:type="dxa"/>
          </w:tcPr>
          <w:p w:rsidR="0086123F" w:rsidRPr="006752DF" w:rsidRDefault="0086123F" w:rsidP="0086123F">
            <w:r w:rsidRPr="006752DF">
              <w:t xml:space="preserve">Футбол </w:t>
            </w:r>
          </w:p>
        </w:tc>
        <w:tc>
          <w:tcPr>
            <w:tcW w:w="1591" w:type="dxa"/>
          </w:tcPr>
          <w:p w:rsidR="0086123F" w:rsidRPr="006018C1" w:rsidRDefault="006752DF" w:rsidP="006752DF">
            <w:pPr>
              <w:jc w:val="center"/>
            </w:pPr>
            <w:r>
              <w:t>252</w:t>
            </w:r>
          </w:p>
        </w:tc>
        <w:tc>
          <w:tcPr>
            <w:tcW w:w="1581" w:type="dxa"/>
          </w:tcPr>
          <w:p w:rsidR="0086123F" w:rsidRPr="006018C1" w:rsidRDefault="006752DF" w:rsidP="006752DF">
            <w:pPr>
              <w:jc w:val="center"/>
            </w:pPr>
            <w:r>
              <w:t>120</w:t>
            </w:r>
          </w:p>
        </w:tc>
        <w:tc>
          <w:tcPr>
            <w:tcW w:w="1673" w:type="dxa"/>
          </w:tcPr>
          <w:p w:rsidR="0086123F" w:rsidRPr="006018C1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86123F" w:rsidRPr="006018C1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86123F" w:rsidRPr="006018C1" w:rsidRDefault="006752DF" w:rsidP="006752DF">
            <w:pPr>
              <w:jc w:val="center"/>
            </w:pPr>
            <w:r>
              <w:t>-</w:t>
            </w:r>
          </w:p>
        </w:tc>
      </w:tr>
    </w:tbl>
    <w:p w:rsidR="00194371" w:rsidRPr="006018C1" w:rsidRDefault="00194371" w:rsidP="00194371">
      <w:pPr>
        <w:jc w:val="right"/>
      </w:pPr>
    </w:p>
    <w:p w:rsidR="00194371" w:rsidRPr="006018C1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6018C1">
        <w:rPr>
          <w:i/>
          <w:sz w:val="22"/>
          <w:szCs w:val="22"/>
        </w:rPr>
        <w:t>Примечание.</w:t>
      </w:r>
      <w:r w:rsidRPr="006018C1">
        <w:rPr>
          <w:sz w:val="22"/>
          <w:szCs w:val="22"/>
        </w:rPr>
        <w:t xml:space="preserve"> В таблице 2.2.1 указать общее количество участников за отчетный период</w:t>
      </w:r>
    </w:p>
    <w:p w:rsidR="00194371" w:rsidRPr="00742105" w:rsidRDefault="00194371" w:rsidP="00194371">
      <w:pPr>
        <w:rPr>
          <w:color w:val="FF0000"/>
        </w:rPr>
      </w:pPr>
    </w:p>
    <w:p w:rsidR="00194371" w:rsidRPr="003A138D" w:rsidRDefault="00194371" w:rsidP="00194371">
      <w:pPr>
        <w:jc w:val="center"/>
        <w:rPr>
          <w:b/>
        </w:rPr>
      </w:pPr>
      <w:r w:rsidRPr="003A138D">
        <w:rPr>
          <w:b/>
        </w:rPr>
        <w:t>Спортивные достижения обучающихся</w:t>
      </w:r>
    </w:p>
    <w:p w:rsidR="00194371" w:rsidRPr="00742105" w:rsidRDefault="00194371" w:rsidP="00194371">
      <w:pPr>
        <w:jc w:val="center"/>
        <w:rPr>
          <w:b/>
          <w:color w:val="FF0000"/>
        </w:rPr>
      </w:pPr>
    </w:p>
    <w:p w:rsidR="00194371" w:rsidRPr="00897B8D" w:rsidRDefault="00194371" w:rsidP="00194371">
      <w:pPr>
        <w:jc w:val="right"/>
        <w:rPr>
          <w:i/>
        </w:rPr>
      </w:pPr>
      <w:r w:rsidRPr="00897B8D">
        <w:rPr>
          <w:i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778"/>
        <w:gridCol w:w="1590"/>
        <w:gridCol w:w="1577"/>
        <w:gridCol w:w="1673"/>
        <w:gridCol w:w="1574"/>
        <w:gridCol w:w="1590"/>
      </w:tblGrid>
      <w:tr w:rsidR="00194371" w:rsidRPr="00897B8D" w:rsidTr="006752DF">
        <w:tc>
          <w:tcPr>
            <w:tcW w:w="1228" w:type="dxa"/>
            <w:vAlign w:val="center"/>
          </w:tcPr>
          <w:p w:rsidR="00194371" w:rsidRPr="00897B8D" w:rsidRDefault="00194371" w:rsidP="00194371">
            <w:pPr>
              <w:jc w:val="center"/>
              <w:rPr>
                <w:sz w:val="20"/>
                <w:szCs w:val="20"/>
              </w:rPr>
            </w:pPr>
            <w:r w:rsidRPr="00897B8D">
              <w:rPr>
                <w:sz w:val="20"/>
                <w:szCs w:val="20"/>
              </w:rPr>
              <w:t>Вид спорта</w:t>
            </w:r>
          </w:p>
        </w:tc>
        <w:tc>
          <w:tcPr>
            <w:tcW w:w="778" w:type="dxa"/>
            <w:vAlign w:val="center"/>
          </w:tcPr>
          <w:p w:rsidR="00194371" w:rsidRPr="00897B8D" w:rsidRDefault="00194371" w:rsidP="00194371">
            <w:pPr>
              <w:jc w:val="center"/>
              <w:rPr>
                <w:sz w:val="20"/>
                <w:szCs w:val="20"/>
              </w:rPr>
            </w:pPr>
            <w:r w:rsidRPr="00897B8D">
              <w:rPr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194371" w:rsidRPr="00897B8D" w:rsidRDefault="00194371" w:rsidP="00194371">
            <w:pPr>
              <w:jc w:val="center"/>
              <w:rPr>
                <w:sz w:val="18"/>
                <w:szCs w:val="18"/>
              </w:rPr>
            </w:pPr>
            <w:r w:rsidRPr="00897B8D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1577" w:type="dxa"/>
          </w:tcPr>
          <w:p w:rsidR="00194371" w:rsidRPr="00897B8D" w:rsidRDefault="00194371" w:rsidP="00194371">
            <w:pPr>
              <w:jc w:val="center"/>
              <w:rPr>
                <w:sz w:val="18"/>
                <w:szCs w:val="18"/>
              </w:rPr>
            </w:pPr>
            <w:r w:rsidRPr="00897B8D">
              <w:rPr>
                <w:sz w:val="18"/>
                <w:szCs w:val="18"/>
              </w:rPr>
              <w:t>Региональный уровень</w:t>
            </w:r>
          </w:p>
        </w:tc>
        <w:tc>
          <w:tcPr>
            <w:tcW w:w="1673" w:type="dxa"/>
          </w:tcPr>
          <w:p w:rsidR="00194371" w:rsidRPr="00897B8D" w:rsidRDefault="00194371" w:rsidP="00194371">
            <w:pPr>
              <w:jc w:val="center"/>
              <w:rPr>
                <w:sz w:val="18"/>
                <w:szCs w:val="18"/>
              </w:rPr>
            </w:pPr>
            <w:r w:rsidRPr="00897B8D">
              <w:rPr>
                <w:sz w:val="18"/>
                <w:szCs w:val="18"/>
              </w:rPr>
              <w:t>Межрегиональный уровень</w:t>
            </w:r>
          </w:p>
        </w:tc>
        <w:tc>
          <w:tcPr>
            <w:tcW w:w="1574" w:type="dxa"/>
          </w:tcPr>
          <w:p w:rsidR="00194371" w:rsidRPr="00897B8D" w:rsidRDefault="00194371" w:rsidP="00194371">
            <w:pPr>
              <w:jc w:val="center"/>
              <w:rPr>
                <w:sz w:val="18"/>
                <w:szCs w:val="18"/>
              </w:rPr>
            </w:pPr>
            <w:r w:rsidRPr="00897B8D">
              <w:rPr>
                <w:sz w:val="18"/>
                <w:szCs w:val="18"/>
              </w:rPr>
              <w:t>Федеральный уровень</w:t>
            </w:r>
          </w:p>
        </w:tc>
        <w:tc>
          <w:tcPr>
            <w:tcW w:w="1590" w:type="dxa"/>
          </w:tcPr>
          <w:p w:rsidR="00194371" w:rsidRPr="00897B8D" w:rsidRDefault="00194371" w:rsidP="00194371">
            <w:pPr>
              <w:jc w:val="center"/>
              <w:rPr>
                <w:sz w:val="18"/>
                <w:szCs w:val="18"/>
              </w:rPr>
            </w:pPr>
            <w:r w:rsidRPr="00897B8D">
              <w:rPr>
                <w:sz w:val="18"/>
                <w:szCs w:val="18"/>
              </w:rPr>
              <w:t>Международный уровень</w:t>
            </w:r>
          </w:p>
        </w:tc>
      </w:tr>
      <w:tr w:rsidR="006752DF" w:rsidRPr="00742105" w:rsidTr="006752DF">
        <w:tc>
          <w:tcPr>
            <w:tcW w:w="1228" w:type="dxa"/>
            <w:vMerge w:val="restart"/>
          </w:tcPr>
          <w:p w:rsidR="006752DF" w:rsidRPr="002856B7" w:rsidRDefault="006752DF" w:rsidP="00FC4008">
            <w:r w:rsidRPr="002856B7">
              <w:t>Хоккей с шайбой</w:t>
            </w:r>
          </w:p>
        </w:tc>
        <w:tc>
          <w:tcPr>
            <w:tcW w:w="778" w:type="dxa"/>
          </w:tcPr>
          <w:p w:rsidR="006752DF" w:rsidRPr="00897B8D" w:rsidRDefault="006752DF" w:rsidP="00194371">
            <w:pPr>
              <w:jc w:val="center"/>
            </w:pPr>
            <w:r w:rsidRPr="00897B8D">
              <w:t>1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6752DF" w:rsidRPr="00257435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74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</w:tr>
      <w:tr w:rsidR="006752DF" w:rsidRPr="00742105" w:rsidTr="006752DF">
        <w:tc>
          <w:tcPr>
            <w:tcW w:w="1228" w:type="dxa"/>
            <w:vMerge/>
          </w:tcPr>
          <w:p w:rsidR="006752DF" w:rsidRPr="002856B7" w:rsidRDefault="006752DF" w:rsidP="00FC4008"/>
        </w:tc>
        <w:tc>
          <w:tcPr>
            <w:tcW w:w="778" w:type="dxa"/>
          </w:tcPr>
          <w:p w:rsidR="006752DF" w:rsidRPr="00897B8D" w:rsidRDefault="006752DF" w:rsidP="00194371">
            <w:pPr>
              <w:jc w:val="center"/>
            </w:pPr>
            <w:r w:rsidRPr="00897B8D">
              <w:t>2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6752DF" w:rsidRPr="00257435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74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</w:tr>
      <w:tr w:rsidR="006752DF" w:rsidRPr="00742105" w:rsidTr="006752DF">
        <w:tc>
          <w:tcPr>
            <w:tcW w:w="1228" w:type="dxa"/>
            <w:vMerge/>
          </w:tcPr>
          <w:p w:rsidR="006752DF" w:rsidRPr="002856B7" w:rsidRDefault="006752DF" w:rsidP="00FC4008"/>
        </w:tc>
        <w:tc>
          <w:tcPr>
            <w:tcW w:w="778" w:type="dxa"/>
          </w:tcPr>
          <w:p w:rsidR="006752DF" w:rsidRPr="00897B8D" w:rsidRDefault="006752DF" w:rsidP="00194371">
            <w:pPr>
              <w:jc w:val="center"/>
            </w:pPr>
            <w:r w:rsidRPr="00897B8D">
              <w:t>3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6752DF" w:rsidRPr="00257435" w:rsidRDefault="006752DF" w:rsidP="006752DF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74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  <w:tc>
          <w:tcPr>
            <w:tcW w:w="1590" w:type="dxa"/>
          </w:tcPr>
          <w:p w:rsidR="006752DF" w:rsidRPr="00897B8D" w:rsidRDefault="006752DF" w:rsidP="006752DF">
            <w:pPr>
              <w:jc w:val="center"/>
            </w:pPr>
            <w:r w:rsidRPr="00897B8D">
              <w:t>-</w:t>
            </w:r>
          </w:p>
        </w:tc>
      </w:tr>
      <w:tr w:rsidR="00194371" w:rsidRPr="00742105" w:rsidTr="006752DF">
        <w:tc>
          <w:tcPr>
            <w:tcW w:w="1228" w:type="dxa"/>
            <w:vMerge w:val="restart"/>
          </w:tcPr>
          <w:p w:rsidR="00194371" w:rsidRPr="002856B7" w:rsidRDefault="00FC4008" w:rsidP="00FC4008">
            <w:r w:rsidRPr="002856B7">
              <w:t>Фигурное катание на коньках</w:t>
            </w:r>
          </w:p>
        </w:tc>
        <w:tc>
          <w:tcPr>
            <w:tcW w:w="778" w:type="dxa"/>
          </w:tcPr>
          <w:p w:rsidR="00194371" w:rsidRPr="002D5AC9" w:rsidRDefault="00194371" w:rsidP="00194371">
            <w:pPr>
              <w:jc w:val="center"/>
            </w:pPr>
            <w:r w:rsidRPr="002D5AC9">
              <w:t>1</w:t>
            </w:r>
          </w:p>
        </w:tc>
        <w:tc>
          <w:tcPr>
            <w:tcW w:w="1590" w:type="dxa"/>
          </w:tcPr>
          <w:p w:rsidR="00194371" w:rsidRPr="002D5AC9" w:rsidRDefault="006752DF" w:rsidP="006752DF">
            <w:pPr>
              <w:jc w:val="center"/>
            </w:pPr>
            <w:r>
              <w:t>15</w:t>
            </w:r>
          </w:p>
        </w:tc>
        <w:tc>
          <w:tcPr>
            <w:tcW w:w="1577" w:type="dxa"/>
          </w:tcPr>
          <w:p w:rsidR="00194371" w:rsidRPr="002D5AC9" w:rsidRDefault="006752DF" w:rsidP="006752DF">
            <w:pPr>
              <w:jc w:val="center"/>
            </w:pPr>
            <w:r>
              <w:t>26</w:t>
            </w:r>
          </w:p>
        </w:tc>
        <w:tc>
          <w:tcPr>
            <w:tcW w:w="1673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74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</w:tr>
      <w:tr w:rsidR="00194371" w:rsidRPr="00742105" w:rsidTr="006752DF">
        <w:tc>
          <w:tcPr>
            <w:tcW w:w="1228" w:type="dxa"/>
            <w:vMerge/>
          </w:tcPr>
          <w:p w:rsidR="00194371" w:rsidRPr="002856B7" w:rsidRDefault="00194371" w:rsidP="00FC4008"/>
        </w:tc>
        <w:tc>
          <w:tcPr>
            <w:tcW w:w="778" w:type="dxa"/>
          </w:tcPr>
          <w:p w:rsidR="00194371" w:rsidRPr="002D5AC9" w:rsidRDefault="00194371" w:rsidP="00194371">
            <w:pPr>
              <w:jc w:val="center"/>
            </w:pPr>
            <w:r w:rsidRPr="002D5AC9">
              <w:t>2</w:t>
            </w:r>
          </w:p>
        </w:tc>
        <w:tc>
          <w:tcPr>
            <w:tcW w:w="1590" w:type="dxa"/>
          </w:tcPr>
          <w:p w:rsidR="00194371" w:rsidRPr="002D5AC9" w:rsidRDefault="006752DF" w:rsidP="006752DF">
            <w:pPr>
              <w:jc w:val="center"/>
            </w:pPr>
            <w:r>
              <w:t>10</w:t>
            </w:r>
          </w:p>
        </w:tc>
        <w:tc>
          <w:tcPr>
            <w:tcW w:w="1577" w:type="dxa"/>
          </w:tcPr>
          <w:p w:rsidR="00194371" w:rsidRPr="002D5AC9" w:rsidRDefault="006752DF" w:rsidP="006752DF">
            <w:pPr>
              <w:jc w:val="center"/>
            </w:pPr>
            <w:r>
              <w:t>15</w:t>
            </w:r>
          </w:p>
        </w:tc>
        <w:tc>
          <w:tcPr>
            <w:tcW w:w="1673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74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</w:tr>
      <w:tr w:rsidR="00194371" w:rsidRPr="00742105" w:rsidTr="006752DF">
        <w:tc>
          <w:tcPr>
            <w:tcW w:w="1228" w:type="dxa"/>
            <w:vMerge/>
          </w:tcPr>
          <w:p w:rsidR="00194371" w:rsidRPr="002856B7" w:rsidRDefault="00194371" w:rsidP="00FC4008"/>
        </w:tc>
        <w:tc>
          <w:tcPr>
            <w:tcW w:w="778" w:type="dxa"/>
          </w:tcPr>
          <w:p w:rsidR="00194371" w:rsidRPr="002D5AC9" w:rsidRDefault="00194371" w:rsidP="00194371">
            <w:pPr>
              <w:jc w:val="center"/>
            </w:pPr>
            <w:r w:rsidRPr="002D5AC9">
              <w:t>3</w:t>
            </w:r>
          </w:p>
        </w:tc>
        <w:tc>
          <w:tcPr>
            <w:tcW w:w="1590" w:type="dxa"/>
          </w:tcPr>
          <w:p w:rsidR="00194371" w:rsidRPr="002D5AC9" w:rsidRDefault="006752DF" w:rsidP="006752DF">
            <w:pPr>
              <w:jc w:val="center"/>
            </w:pPr>
            <w:r>
              <w:t>8</w:t>
            </w:r>
          </w:p>
        </w:tc>
        <w:tc>
          <w:tcPr>
            <w:tcW w:w="1577" w:type="dxa"/>
          </w:tcPr>
          <w:p w:rsidR="00194371" w:rsidRPr="002D5AC9" w:rsidRDefault="006752DF" w:rsidP="006752DF">
            <w:pPr>
              <w:jc w:val="center"/>
            </w:pPr>
            <w:r>
              <w:t>10</w:t>
            </w:r>
          </w:p>
        </w:tc>
        <w:tc>
          <w:tcPr>
            <w:tcW w:w="1673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74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194371" w:rsidRPr="002D5AC9" w:rsidRDefault="002D5AC9" w:rsidP="006752DF">
            <w:pPr>
              <w:jc w:val="center"/>
            </w:pPr>
            <w:r>
              <w:t>-</w:t>
            </w:r>
          </w:p>
        </w:tc>
      </w:tr>
      <w:tr w:rsidR="00FC4008" w:rsidRPr="00742105" w:rsidTr="006752DF">
        <w:tc>
          <w:tcPr>
            <w:tcW w:w="1228" w:type="dxa"/>
            <w:vMerge w:val="restart"/>
          </w:tcPr>
          <w:p w:rsidR="00FC4008" w:rsidRPr="002856B7" w:rsidRDefault="00FC4008" w:rsidP="00FC4008">
            <w:r w:rsidRPr="002856B7">
              <w:t>Футбол</w:t>
            </w:r>
          </w:p>
        </w:tc>
        <w:tc>
          <w:tcPr>
            <w:tcW w:w="778" w:type="dxa"/>
          </w:tcPr>
          <w:p w:rsidR="00FC4008" w:rsidRPr="003A138D" w:rsidRDefault="00FC4008" w:rsidP="00194371">
            <w:pPr>
              <w:jc w:val="center"/>
            </w:pPr>
            <w:r w:rsidRPr="003A138D">
              <w:t>1</w:t>
            </w:r>
          </w:p>
        </w:tc>
        <w:tc>
          <w:tcPr>
            <w:tcW w:w="1590" w:type="dxa"/>
          </w:tcPr>
          <w:p w:rsidR="00FC4008" w:rsidRPr="003A138D" w:rsidRDefault="006752DF" w:rsidP="006752DF">
            <w:pPr>
              <w:jc w:val="center"/>
            </w:pPr>
            <w:r>
              <w:t>9</w:t>
            </w:r>
          </w:p>
        </w:tc>
        <w:tc>
          <w:tcPr>
            <w:tcW w:w="1577" w:type="dxa"/>
          </w:tcPr>
          <w:p w:rsidR="00FC4008" w:rsidRPr="003A138D" w:rsidRDefault="006752DF" w:rsidP="006752DF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74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90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</w:tr>
      <w:tr w:rsidR="00FC4008" w:rsidRPr="00742105" w:rsidTr="006752DF">
        <w:tc>
          <w:tcPr>
            <w:tcW w:w="1228" w:type="dxa"/>
            <w:vMerge/>
          </w:tcPr>
          <w:p w:rsidR="00FC4008" w:rsidRPr="003A138D" w:rsidRDefault="00FC4008" w:rsidP="00194371">
            <w:pPr>
              <w:jc w:val="right"/>
            </w:pPr>
          </w:p>
        </w:tc>
        <w:tc>
          <w:tcPr>
            <w:tcW w:w="778" w:type="dxa"/>
          </w:tcPr>
          <w:p w:rsidR="00FC4008" w:rsidRPr="003A138D" w:rsidRDefault="00FC4008" w:rsidP="00194371">
            <w:pPr>
              <w:jc w:val="center"/>
            </w:pPr>
            <w:r w:rsidRPr="003A138D">
              <w:t>2</w:t>
            </w:r>
          </w:p>
        </w:tc>
        <w:tc>
          <w:tcPr>
            <w:tcW w:w="1590" w:type="dxa"/>
          </w:tcPr>
          <w:p w:rsidR="00FC4008" w:rsidRPr="003A138D" w:rsidRDefault="006752DF" w:rsidP="006752DF">
            <w:pPr>
              <w:jc w:val="center"/>
            </w:pPr>
            <w:r>
              <w:t>7</w:t>
            </w:r>
          </w:p>
        </w:tc>
        <w:tc>
          <w:tcPr>
            <w:tcW w:w="1577" w:type="dxa"/>
          </w:tcPr>
          <w:p w:rsidR="00FC4008" w:rsidRPr="003A138D" w:rsidRDefault="006752DF" w:rsidP="006752DF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74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90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</w:tr>
      <w:tr w:rsidR="00FC4008" w:rsidRPr="00742105" w:rsidTr="006752DF">
        <w:tc>
          <w:tcPr>
            <w:tcW w:w="1228" w:type="dxa"/>
            <w:vMerge/>
          </w:tcPr>
          <w:p w:rsidR="00FC4008" w:rsidRPr="003A138D" w:rsidRDefault="00FC4008" w:rsidP="00194371">
            <w:pPr>
              <w:jc w:val="right"/>
            </w:pPr>
          </w:p>
        </w:tc>
        <w:tc>
          <w:tcPr>
            <w:tcW w:w="778" w:type="dxa"/>
          </w:tcPr>
          <w:p w:rsidR="00FC4008" w:rsidRPr="003A138D" w:rsidRDefault="00FC4008" w:rsidP="00194371">
            <w:pPr>
              <w:jc w:val="center"/>
            </w:pPr>
            <w:r w:rsidRPr="003A138D">
              <w:t>3</w:t>
            </w:r>
          </w:p>
        </w:tc>
        <w:tc>
          <w:tcPr>
            <w:tcW w:w="1590" w:type="dxa"/>
          </w:tcPr>
          <w:p w:rsidR="00FC4008" w:rsidRPr="003A138D" w:rsidRDefault="006752DF" w:rsidP="006752DF">
            <w:pPr>
              <w:jc w:val="center"/>
            </w:pPr>
            <w:r>
              <w:t>7</w:t>
            </w:r>
          </w:p>
        </w:tc>
        <w:tc>
          <w:tcPr>
            <w:tcW w:w="1577" w:type="dxa"/>
          </w:tcPr>
          <w:p w:rsidR="00FC4008" w:rsidRPr="003A138D" w:rsidRDefault="006752DF" w:rsidP="006752DF">
            <w:pPr>
              <w:jc w:val="center"/>
            </w:pPr>
            <w:r>
              <w:t>1</w:t>
            </w:r>
          </w:p>
        </w:tc>
        <w:tc>
          <w:tcPr>
            <w:tcW w:w="1673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74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  <w:tc>
          <w:tcPr>
            <w:tcW w:w="1590" w:type="dxa"/>
          </w:tcPr>
          <w:p w:rsidR="00FC4008" w:rsidRPr="003A138D" w:rsidRDefault="00470771" w:rsidP="006752DF">
            <w:pPr>
              <w:jc w:val="center"/>
            </w:pPr>
            <w:r w:rsidRPr="003A138D">
              <w:t>-</w:t>
            </w:r>
          </w:p>
        </w:tc>
      </w:tr>
    </w:tbl>
    <w:p w:rsidR="00194371" w:rsidRPr="00742105" w:rsidRDefault="00194371" w:rsidP="00194371">
      <w:pPr>
        <w:rPr>
          <w:b/>
          <w:color w:val="FF0000"/>
        </w:rPr>
      </w:pPr>
    </w:p>
    <w:p w:rsidR="00194371" w:rsidRPr="00877AD8" w:rsidRDefault="00194371" w:rsidP="00194371">
      <w:pPr>
        <w:jc w:val="center"/>
        <w:rPr>
          <w:b/>
        </w:rPr>
      </w:pPr>
      <w:r w:rsidRPr="00877AD8">
        <w:rPr>
          <w:b/>
        </w:rPr>
        <w:t>Присвоение спортивных разрядов</w:t>
      </w:r>
    </w:p>
    <w:p w:rsidR="00194371" w:rsidRPr="00877AD8" w:rsidRDefault="00194371" w:rsidP="00194371">
      <w:pPr>
        <w:jc w:val="center"/>
        <w:rPr>
          <w:b/>
        </w:rPr>
      </w:pPr>
    </w:p>
    <w:p w:rsidR="00194371" w:rsidRPr="00877AD8" w:rsidRDefault="00194371" w:rsidP="00194371">
      <w:pPr>
        <w:jc w:val="right"/>
        <w:rPr>
          <w:i/>
        </w:rPr>
      </w:pPr>
      <w:r w:rsidRPr="00877AD8">
        <w:rPr>
          <w:i/>
        </w:rPr>
        <w:t>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591"/>
        <w:gridCol w:w="1581"/>
        <w:gridCol w:w="1673"/>
        <w:gridCol w:w="1579"/>
        <w:gridCol w:w="1591"/>
      </w:tblGrid>
      <w:tr w:rsidR="00194371" w:rsidRPr="00877AD8" w:rsidTr="00194371">
        <w:tc>
          <w:tcPr>
            <w:tcW w:w="1555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20"/>
                <w:szCs w:val="20"/>
              </w:rPr>
            </w:pPr>
            <w:r w:rsidRPr="00877AD8">
              <w:rPr>
                <w:sz w:val="20"/>
                <w:szCs w:val="20"/>
              </w:rPr>
              <w:t>Вид спорта</w:t>
            </w:r>
          </w:p>
        </w:tc>
        <w:tc>
          <w:tcPr>
            <w:tcW w:w="1591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18"/>
                <w:szCs w:val="18"/>
              </w:rPr>
            </w:pPr>
            <w:r w:rsidRPr="00877AD8">
              <w:rPr>
                <w:sz w:val="18"/>
                <w:szCs w:val="18"/>
              </w:rPr>
              <w:t>Массовые разряды</w:t>
            </w:r>
          </w:p>
        </w:tc>
        <w:tc>
          <w:tcPr>
            <w:tcW w:w="1581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18"/>
                <w:szCs w:val="18"/>
              </w:rPr>
            </w:pPr>
            <w:r w:rsidRPr="00877AD8">
              <w:rPr>
                <w:sz w:val="18"/>
                <w:szCs w:val="18"/>
              </w:rPr>
              <w:t>1 спортивный разряд</w:t>
            </w:r>
          </w:p>
        </w:tc>
        <w:tc>
          <w:tcPr>
            <w:tcW w:w="1673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18"/>
                <w:szCs w:val="18"/>
              </w:rPr>
            </w:pPr>
            <w:r w:rsidRPr="00877AD8">
              <w:rPr>
                <w:sz w:val="18"/>
                <w:szCs w:val="18"/>
              </w:rPr>
              <w:t>КМС</w:t>
            </w:r>
          </w:p>
        </w:tc>
        <w:tc>
          <w:tcPr>
            <w:tcW w:w="1579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18"/>
                <w:szCs w:val="18"/>
              </w:rPr>
            </w:pPr>
            <w:r w:rsidRPr="00877AD8">
              <w:rPr>
                <w:sz w:val="18"/>
                <w:szCs w:val="18"/>
              </w:rPr>
              <w:t>МС</w:t>
            </w:r>
          </w:p>
        </w:tc>
        <w:tc>
          <w:tcPr>
            <w:tcW w:w="1591" w:type="dxa"/>
            <w:vAlign w:val="center"/>
          </w:tcPr>
          <w:p w:rsidR="00194371" w:rsidRPr="00877AD8" w:rsidRDefault="00194371" w:rsidP="00194371">
            <w:pPr>
              <w:jc w:val="center"/>
              <w:rPr>
                <w:sz w:val="18"/>
                <w:szCs w:val="18"/>
              </w:rPr>
            </w:pPr>
            <w:r w:rsidRPr="00877AD8">
              <w:rPr>
                <w:sz w:val="18"/>
                <w:szCs w:val="18"/>
              </w:rPr>
              <w:t>МСМК</w:t>
            </w:r>
          </w:p>
        </w:tc>
      </w:tr>
      <w:tr w:rsidR="00194371" w:rsidRPr="00877AD8" w:rsidTr="00194371">
        <w:tc>
          <w:tcPr>
            <w:tcW w:w="1555" w:type="dxa"/>
          </w:tcPr>
          <w:p w:rsidR="00194371" w:rsidRPr="00877AD8" w:rsidRDefault="00676658" w:rsidP="00676658">
            <w:pPr>
              <w:jc w:val="center"/>
            </w:pPr>
            <w:r w:rsidRPr="00877AD8">
              <w:t>Хоккей с шайбой</w:t>
            </w:r>
          </w:p>
        </w:tc>
        <w:tc>
          <w:tcPr>
            <w:tcW w:w="1591" w:type="dxa"/>
          </w:tcPr>
          <w:p w:rsidR="00194371" w:rsidRPr="00877AD8" w:rsidRDefault="00411AD6" w:rsidP="00676658">
            <w:pPr>
              <w:jc w:val="center"/>
            </w:pPr>
            <w:r>
              <w:t>85</w:t>
            </w:r>
          </w:p>
        </w:tc>
        <w:tc>
          <w:tcPr>
            <w:tcW w:w="1581" w:type="dxa"/>
          </w:tcPr>
          <w:p w:rsidR="00194371" w:rsidRPr="00877AD8" w:rsidRDefault="00411AD6" w:rsidP="00676658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194371" w:rsidRPr="00877AD8" w:rsidRDefault="009B6F34" w:rsidP="00676658">
            <w:pPr>
              <w:jc w:val="center"/>
            </w:pPr>
            <w:r w:rsidRPr="00877AD8">
              <w:t>-</w:t>
            </w:r>
          </w:p>
        </w:tc>
        <w:tc>
          <w:tcPr>
            <w:tcW w:w="1579" w:type="dxa"/>
          </w:tcPr>
          <w:p w:rsidR="00194371" w:rsidRPr="00877AD8" w:rsidRDefault="009B6F34" w:rsidP="00676658">
            <w:pPr>
              <w:jc w:val="center"/>
            </w:pPr>
            <w:r w:rsidRPr="00877AD8">
              <w:t>-</w:t>
            </w:r>
          </w:p>
        </w:tc>
        <w:tc>
          <w:tcPr>
            <w:tcW w:w="1591" w:type="dxa"/>
          </w:tcPr>
          <w:p w:rsidR="00194371" w:rsidRPr="00877AD8" w:rsidRDefault="009B6F34" w:rsidP="00676658">
            <w:pPr>
              <w:jc w:val="center"/>
            </w:pPr>
            <w:r w:rsidRPr="00877AD8">
              <w:t>-</w:t>
            </w:r>
          </w:p>
        </w:tc>
      </w:tr>
      <w:tr w:rsidR="00194371" w:rsidRPr="00877AD8" w:rsidTr="00194371">
        <w:tc>
          <w:tcPr>
            <w:tcW w:w="1555" w:type="dxa"/>
          </w:tcPr>
          <w:p w:rsidR="00194371" w:rsidRPr="00877AD8" w:rsidRDefault="00676658" w:rsidP="00676658">
            <w:pPr>
              <w:jc w:val="center"/>
            </w:pPr>
            <w:r w:rsidRPr="00877AD8">
              <w:t>Фигурное катание на коньках</w:t>
            </w:r>
          </w:p>
        </w:tc>
        <w:tc>
          <w:tcPr>
            <w:tcW w:w="1591" w:type="dxa"/>
          </w:tcPr>
          <w:p w:rsidR="00194371" w:rsidRPr="00877AD8" w:rsidRDefault="00411AD6" w:rsidP="00676658">
            <w:pPr>
              <w:jc w:val="center"/>
            </w:pPr>
            <w:r>
              <w:t>117</w:t>
            </w:r>
          </w:p>
        </w:tc>
        <w:tc>
          <w:tcPr>
            <w:tcW w:w="1581" w:type="dxa"/>
          </w:tcPr>
          <w:p w:rsidR="00194371" w:rsidRPr="00877AD8" w:rsidRDefault="00411AD6" w:rsidP="00676658">
            <w:pPr>
              <w:jc w:val="center"/>
            </w:pPr>
            <w:r>
              <w:t>7</w:t>
            </w:r>
          </w:p>
        </w:tc>
        <w:tc>
          <w:tcPr>
            <w:tcW w:w="1673" w:type="dxa"/>
          </w:tcPr>
          <w:p w:rsidR="00194371" w:rsidRPr="00877AD8" w:rsidRDefault="003A138D" w:rsidP="00676658">
            <w:pPr>
              <w:jc w:val="center"/>
            </w:pPr>
            <w:r>
              <w:t>-</w:t>
            </w:r>
          </w:p>
        </w:tc>
        <w:tc>
          <w:tcPr>
            <w:tcW w:w="1579" w:type="dxa"/>
          </w:tcPr>
          <w:p w:rsidR="00194371" w:rsidRPr="00877AD8" w:rsidRDefault="009B6F34" w:rsidP="00676658">
            <w:pPr>
              <w:jc w:val="center"/>
            </w:pPr>
            <w:r w:rsidRPr="00877AD8">
              <w:t>-</w:t>
            </w:r>
          </w:p>
        </w:tc>
        <w:tc>
          <w:tcPr>
            <w:tcW w:w="1591" w:type="dxa"/>
          </w:tcPr>
          <w:p w:rsidR="00194371" w:rsidRPr="00877AD8" w:rsidRDefault="009B6F34" w:rsidP="00676658">
            <w:pPr>
              <w:jc w:val="center"/>
            </w:pPr>
            <w:r w:rsidRPr="00877AD8">
              <w:t>-</w:t>
            </w:r>
          </w:p>
        </w:tc>
      </w:tr>
      <w:tr w:rsidR="00FC4008" w:rsidRPr="00877AD8" w:rsidTr="00194371">
        <w:tc>
          <w:tcPr>
            <w:tcW w:w="1555" w:type="dxa"/>
          </w:tcPr>
          <w:p w:rsidR="00FC4008" w:rsidRPr="00877AD8" w:rsidRDefault="00676658" w:rsidP="00676658">
            <w:pPr>
              <w:jc w:val="center"/>
            </w:pPr>
            <w:r w:rsidRPr="00877AD8">
              <w:t>Футбол</w:t>
            </w:r>
          </w:p>
        </w:tc>
        <w:tc>
          <w:tcPr>
            <w:tcW w:w="1591" w:type="dxa"/>
          </w:tcPr>
          <w:p w:rsidR="00FC4008" w:rsidRPr="00877AD8" w:rsidRDefault="00411AD6" w:rsidP="00676658">
            <w:pPr>
              <w:jc w:val="center"/>
            </w:pPr>
            <w:r>
              <w:t>12</w:t>
            </w:r>
          </w:p>
        </w:tc>
        <w:tc>
          <w:tcPr>
            <w:tcW w:w="1581" w:type="dxa"/>
          </w:tcPr>
          <w:p w:rsidR="00FC4008" w:rsidRPr="00877AD8" w:rsidRDefault="00411AD6" w:rsidP="00676658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FC4008" w:rsidRPr="00877AD8" w:rsidRDefault="009B6F34" w:rsidP="00676658">
            <w:pPr>
              <w:jc w:val="center"/>
            </w:pPr>
            <w:r w:rsidRPr="00877AD8">
              <w:t>-</w:t>
            </w:r>
          </w:p>
        </w:tc>
        <w:tc>
          <w:tcPr>
            <w:tcW w:w="1579" w:type="dxa"/>
          </w:tcPr>
          <w:p w:rsidR="00FC4008" w:rsidRPr="00877AD8" w:rsidRDefault="009B6F34" w:rsidP="00676658">
            <w:pPr>
              <w:jc w:val="center"/>
            </w:pPr>
            <w:r w:rsidRPr="00877AD8">
              <w:t>-</w:t>
            </w:r>
          </w:p>
        </w:tc>
        <w:tc>
          <w:tcPr>
            <w:tcW w:w="1591" w:type="dxa"/>
          </w:tcPr>
          <w:p w:rsidR="00FC4008" w:rsidRPr="00877AD8" w:rsidRDefault="009B6F34" w:rsidP="00676658">
            <w:pPr>
              <w:jc w:val="center"/>
            </w:pPr>
            <w:r w:rsidRPr="00877AD8">
              <w:t>-</w:t>
            </w:r>
          </w:p>
        </w:tc>
      </w:tr>
    </w:tbl>
    <w:p w:rsidR="00194371" w:rsidRPr="000C36A8" w:rsidRDefault="00194371" w:rsidP="00676658">
      <w:pPr>
        <w:jc w:val="center"/>
        <w:rPr>
          <w:b/>
        </w:rPr>
      </w:pPr>
    </w:p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Участие обучающихся, занимающихся учебно-исследовательской деятельностью</w:t>
      </w:r>
    </w:p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2.1.2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Участие обучающихся, занимающихся проектной деятельностью</w:t>
      </w:r>
    </w:p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2.1.3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4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5954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5954" w:type="dxa"/>
          </w:tcPr>
          <w:p w:rsidR="00194371" w:rsidRPr="00742105" w:rsidRDefault="00B724DD" w:rsidP="00194371">
            <w:pPr>
              <w:spacing w:line="360" w:lineRule="auto"/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jc w:val="center"/>
        <w:rPr>
          <w:b/>
        </w:rPr>
      </w:pPr>
      <w:r w:rsidRPr="00742105">
        <w:rPr>
          <w:b/>
        </w:rPr>
        <w:t>Обучающиеся, участвующие в образовательных и социальных проектах</w:t>
      </w:r>
    </w:p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jc w:val="right"/>
      </w:pPr>
      <w:r w:rsidRPr="00742105">
        <w:rPr>
          <w:i/>
        </w:rPr>
        <w:t>Таблица 2.1.4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3119"/>
        <w:gridCol w:w="311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 xml:space="preserve">Уровень </w:t>
            </w:r>
          </w:p>
        </w:tc>
        <w:tc>
          <w:tcPr>
            <w:tcW w:w="311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311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обучающихся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194371" w:rsidRPr="00742105" w:rsidRDefault="00194371" w:rsidP="00194371">
            <w:pPr>
              <w:jc w:val="center"/>
              <w:rPr>
                <w:b/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194371" w:rsidRPr="00742105" w:rsidRDefault="00194371" w:rsidP="00194371">
            <w:pPr>
              <w:jc w:val="center"/>
              <w:rPr>
                <w:b/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194371" w:rsidRPr="00742105" w:rsidRDefault="00194371" w:rsidP="00194371">
            <w:pPr>
              <w:jc w:val="center"/>
              <w:rPr>
                <w:b/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Межрегиональный уровень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194371" w:rsidRPr="00742105" w:rsidRDefault="00194371" w:rsidP="00194371">
            <w:pPr>
              <w:jc w:val="center"/>
              <w:rPr>
                <w:b/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194371" w:rsidRPr="00742105" w:rsidRDefault="00194371" w:rsidP="00194371">
            <w:pPr>
              <w:jc w:val="center"/>
              <w:rPr>
                <w:b/>
                <w:sz w:val="22"/>
                <w:szCs w:val="22"/>
              </w:rPr>
            </w:pPr>
            <w:r w:rsidRPr="00742105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  <w:tc>
          <w:tcPr>
            <w:tcW w:w="3119" w:type="dxa"/>
          </w:tcPr>
          <w:p w:rsidR="00194371" w:rsidRPr="00742105" w:rsidRDefault="00B724DD" w:rsidP="00194371">
            <w:pPr>
              <w:jc w:val="center"/>
              <w:rPr>
                <w:b/>
              </w:rPr>
            </w:pPr>
            <w:r w:rsidRPr="00742105">
              <w:rPr>
                <w:b/>
              </w:rPr>
              <w:t>-</w:t>
            </w:r>
          </w:p>
        </w:tc>
      </w:tr>
    </w:tbl>
    <w:p w:rsidR="00194371" w:rsidRPr="00742105" w:rsidRDefault="00194371" w:rsidP="00194371">
      <w:pPr>
        <w:rPr>
          <w:b/>
        </w:rPr>
      </w:pPr>
    </w:p>
    <w:p w:rsidR="00194371" w:rsidRPr="00742105" w:rsidRDefault="00194371" w:rsidP="00194371">
      <w:pPr>
        <w:pStyle w:val="a3"/>
        <w:rPr>
          <w:b/>
          <w:bCs/>
          <w:color w:val="auto"/>
          <w:sz w:val="22"/>
          <w:szCs w:val="22"/>
        </w:rPr>
      </w:pPr>
      <w:r w:rsidRPr="00742105">
        <w:rPr>
          <w:b/>
          <w:bCs/>
          <w:color w:val="auto"/>
          <w:sz w:val="22"/>
          <w:szCs w:val="22"/>
        </w:rPr>
        <w:t>2. ДОСТИЖЕНИЯ ПЕДАГОГИЧЕСКИХ РАБОТНИКОВ</w:t>
      </w:r>
    </w:p>
    <w:p w:rsidR="00194371" w:rsidRPr="00742105" w:rsidRDefault="00194371" w:rsidP="00194371">
      <w:pPr>
        <w:pStyle w:val="a3"/>
        <w:ind w:firstLine="708"/>
        <w:rPr>
          <w:bCs/>
          <w:color w:val="auto"/>
        </w:rPr>
      </w:pPr>
    </w:p>
    <w:p w:rsidR="00194371" w:rsidRPr="00742105" w:rsidRDefault="00194371" w:rsidP="00194371">
      <w:pPr>
        <w:pStyle w:val="a3"/>
        <w:ind w:firstLine="708"/>
        <w:jc w:val="center"/>
        <w:rPr>
          <w:b/>
          <w:bCs/>
          <w:color w:val="auto"/>
        </w:rPr>
      </w:pPr>
      <w:r w:rsidRPr="00742105">
        <w:rPr>
          <w:b/>
          <w:bCs/>
          <w:color w:val="auto"/>
        </w:rPr>
        <w:t>Формы методической работы</w:t>
      </w:r>
    </w:p>
    <w:p w:rsidR="00194371" w:rsidRPr="00742105" w:rsidRDefault="00194371" w:rsidP="00194371">
      <w:pPr>
        <w:pStyle w:val="a3"/>
        <w:jc w:val="right"/>
        <w:rPr>
          <w:bCs/>
          <w:i/>
          <w:color w:val="auto"/>
        </w:rPr>
      </w:pPr>
      <w:r w:rsidRPr="00742105">
        <w:rPr>
          <w:bCs/>
          <w:i/>
          <w:color w:val="auto"/>
        </w:rPr>
        <w:t>Таблица 2.2.1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2126"/>
        <w:gridCol w:w="2552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Формы</w:t>
            </w:r>
          </w:p>
        </w:tc>
        <w:tc>
          <w:tcPr>
            <w:tcW w:w="2126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За три предыдущих года</w:t>
            </w:r>
          </w:p>
        </w:tc>
        <w:tc>
          <w:tcPr>
            <w:tcW w:w="2552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За отчетный период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Обобщение передового педагогического опыта</w:t>
            </w:r>
          </w:p>
        </w:tc>
        <w:tc>
          <w:tcPr>
            <w:tcW w:w="2126" w:type="dxa"/>
          </w:tcPr>
          <w:p w:rsidR="00194371" w:rsidRPr="00742105" w:rsidRDefault="001847E3" w:rsidP="00194371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742105">
              <w:rPr>
                <w:bCs/>
                <w:color w:val="auto"/>
              </w:rPr>
              <w:t>-</w:t>
            </w:r>
          </w:p>
        </w:tc>
        <w:tc>
          <w:tcPr>
            <w:tcW w:w="2552" w:type="dxa"/>
          </w:tcPr>
          <w:p w:rsidR="00194371" w:rsidRPr="00742105" w:rsidRDefault="001847E3" w:rsidP="00C96409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 w:rsidRPr="00742105">
              <w:rPr>
                <w:bCs/>
                <w:color w:val="auto"/>
              </w:rPr>
              <w:t>-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Проведение консультаций</w:t>
            </w:r>
          </w:p>
        </w:tc>
        <w:tc>
          <w:tcPr>
            <w:tcW w:w="2126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Разработка методических рекомендаций и пособий</w:t>
            </w:r>
          </w:p>
        </w:tc>
        <w:tc>
          <w:tcPr>
            <w:tcW w:w="2126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Разработка учебных программ</w:t>
            </w:r>
          </w:p>
        </w:tc>
        <w:tc>
          <w:tcPr>
            <w:tcW w:w="2126" w:type="dxa"/>
          </w:tcPr>
          <w:p w:rsidR="00194371" w:rsidRPr="00742105" w:rsidRDefault="00C96409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552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Подготовка публикаций</w:t>
            </w:r>
          </w:p>
        </w:tc>
        <w:tc>
          <w:tcPr>
            <w:tcW w:w="2126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Cs/>
                <w:color w:val="auto"/>
                <w:sz w:val="22"/>
              </w:rPr>
              <w:t>Участие в научно-практических конференциях, педагогических конкурсах</w:t>
            </w:r>
          </w:p>
        </w:tc>
        <w:tc>
          <w:tcPr>
            <w:tcW w:w="2126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194371" w:rsidRPr="00742105" w:rsidRDefault="00194371" w:rsidP="001847E3">
            <w:pPr>
              <w:pStyle w:val="a3"/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  <w:sz w:val="22"/>
              </w:rPr>
            </w:pPr>
            <w:r w:rsidRPr="00742105">
              <w:rPr>
                <w:b/>
                <w:bCs/>
                <w:color w:val="auto"/>
                <w:sz w:val="22"/>
              </w:rPr>
              <w:t>Другое</w:t>
            </w:r>
          </w:p>
        </w:tc>
        <w:tc>
          <w:tcPr>
            <w:tcW w:w="2126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</w:rPr>
            </w:pPr>
          </w:p>
        </w:tc>
        <w:tc>
          <w:tcPr>
            <w:tcW w:w="2552" w:type="dxa"/>
          </w:tcPr>
          <w:p w:rsidR="00194371" w:rsidRPr="00742105" w:rsidRDefault="00194371" w:rsidP="00194371">
            <w:pPr>
              <w:pStyle w:val="a3"/>
              <w:spacing w:line="240" w:lineRule="auto"/>
              <w:rPr>
                <w:bCs/>
                <w:color w:val="auto"/>
              </w:rPr>
            </w:pPr>
          </w:p>
        </w:tc>
      </w:tr>
    </w:tbl>
    <w:p w:rsidR="00194371" w:rsidRPr="00742105" w:rsidRDefault="00194371" w:rsidP="00194371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2.2.1 указать количество мероприятий</w:t>
      </w: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center"/>
        <w:rPr>
          <w:b/>
          <w:sz w:val="22"/>
          <w:szCs w:val="22"/>
        </w:rPr>
      </w:pPr>
      <w:r w:rsidRPr="00742105">
        <w:rPr>
          <w:b/>
          <w:sz w:val="22"/>
          <w:szCs w:val="22"/>
        </w:rPr>
        <w:t>Информация о публикациях педагогических и административных работников образовательного учреждения</w:t>
      </w: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</w:p>
    <w:p w:rsidR="00194371" w:rsidRPr="00742105" w:rsidRDefault="00194371" w:rsidP="00194371">
      <w:pPr>
        <w:pStyle w:val="a3"/>
        <w:jc w:val="right"/>
        <w:rPr>
          <w:color w:val="auto"/>
          <w:sz w:val="22"/>
          <w:szCs w:val="22"/>
        </w:rPr>
      </w:pPr>
      <w:r w:rsidRPr="00742105">
        <w:rPr>
          <w:bCs/>
          <w:i/>
          <w:color w:val="auto"/>
        </w:rPr>
        <w:t>Таблица 2.2.2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9"/>
        <w:gridCol w:w="2339"/>
        <w:gridCol w:w="2339"/>
        <w:gridCol w:w="2339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За три предыдущих года </w:t>
            </w:r>
          </w:p>
        </w:tc>
        <w:tc>
          <w:tcPr>
            <w:tcW w:w="4678" w:type="dxa"/>
            <w:gridSpan w:val="2"/>
          </w:tcPr>
          <w:p w:rsidR="00194371" w:rsidRPr="00742105" w:rsidRDefault="00194371" w:rsidP="00194371">
            <w:pPr>
              <w:spacing w:line="360" w:lineRule="auto"/>
              <w:jc w:val="center"/>
              <w:rPr>
                <w:b/>
                <w:bCs/>
              </w:rPr>
            </w:pPr>
            <w:r w:rsidRPr="00742105">
              <w:rPr>
                <w:b/>
                <w:bCs/>
              </w:rPr>
              <w:t xml:space="preserve">За отчетный период 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Количество человек</w:t>
            </w:r>
          </w:p>
        </w:tc>
        <w:tc>
          <w:tcPr>
            <w:tcW w:w="2339" w:type="dxa"/>
            <w:vAlign w:val="center"/>
          </w:tcPr>
          <w:p w:rsidR="00194371" w:rsidRPr="00742105" w:rsidRDefault="00194371" w:rsidP="00194371">
            <w:pPr>
              <w:jc w:val="center"/>
              <w:rPr>
                <w:bCs/>
                <w:sz w:val="22"/>
                <w:szCs w:val="22"/>
              </w:rPr>
            </w:pPr>
            <w:r w:rsidRPr="00742105">
              <w:rPr>
                <w:bCs/>
                <w:sz w:val="22"/>
                <w:szCs w:val="22"/>
              </w:rPr>
              <w:t>% от общей численности работников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194371" w:rsidRPr="006018C1" w:rsidRDefault="00194371" w:rsidP="00194371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194371" w:rsidRPr="006018C1" w:rsidRDefault="00194371" w:rsidP="00194371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194371" w:rsidRPr="006018C1" w:rsidRDefault="00194371" w:rsidP="00194371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194371" w:rsidRPr="006018C1" w:rsidRDefault="00194371" w:rsidP="00194371">
            <w:pPr>
              <w:spacing w:line="360" w:lineRule="auto"/>
              <w:jc w:val="center"/>
            </w:pPr>
          </w:p>
        </w:tc>
      </w:tr>
    </w:tbl>
    <w:p w:rsidR="00194371" w:rsidRPr="00742105" w:rsidRDefault="00194371" w:rsidP="00194371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2.2.2 указать проценты рассчитываются без учета обслуживающего персонала</w:t>
      </w:r>
    </w:p>
    <w:p w:rsidR="007F6C4D" w:rsidRPr="00742105" w:rsidRDefault="007F6C4D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7F6C4D" w:rsidRPr="00742105" w:rsidRDefault="007F6C4D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7F6C4D" w:rsidRPr="00742105" w:rsidRDefault="007F6C4D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7F6C4D" w:rsidRDefault="007F6C4D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6A0D3F" w:rsidRDefault="006A0D3F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6A0D3F" w:rsidRDefault="006A0D3F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7F6C4D" w:rsidRDefault="007F6C4D" w:rsidP="00194371">
      <w:pPr>
        <w:pStyle w:val="a3"/>
        <w:tabs>
          <w:tab w:val="left" w:pos="720"/>
        </w:tabs>
        <w:ind w:firstLine="708"/>
        <w:jc w:val="center"/>
        <w:rPr>
          <w:b/>
          <w:bCs/>
          <w:color w:val="auto"/>
        </w:rPr>
      </w:pPr>
    </w:p>
    <w:p w:rsidR="00194371" w:rsidRPr="0046692F" w:rsidRDefault="00194371" w:rsidP="00194371">
      <w:pPr>
        <w:pStyle w:val="a3"/>
        <w:tabs>
          <w:tab w:val="left" w:pos="720"/>
        </w:tabs>
        <w:ind w:firstLine="708"/>
        <w:jc w:val="center"/>
        <w:rPr>
          <w:bCs/>
          <w:i/>
          <w:color w:val="auto"/>
        </w:rPr>
      </w:pPr>
      <w:r w:rsidRPr="0046692F">
        <w:rPr>
          <w:b/>
          <w:bCs/>
          <w:color w:val="auto"/>
        </w:rPr>
        <w:t>Публикации</w:t>
      </w:r>
    </w:p>
    <w:p w:rsidR="00194371" w:rsidRPr="0046692F" w:rsidRDefault="00194371" w:rsidP="00194371">
      <w:pPr>
        <w:pStyle w:val="a3"/>
        <w:tabs>
          <w:tab w:val="left" w:pos="720"/>
        </w:tabs>
        <w:ind w:firstLine="708"/>
        <w:jc w:val="center"/>
        <w:rPr>
          <w:bCs/>
          <w:color w:val="auto"/>
        </w:rPr>
      </w:pPr>
      <w:r w:rsidRPr="0046692F">
        <w:rPr>
          <w:bCs/>
          <w:i/>
          <w:color w:val="auto"/>
        </w:rPr>
        <w:t xml:space="preserve">                                                                                                                         Таблица 2.2.3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827"/>
        <w:gridCol w:w="2410"/>
        <w:gridCol w:w="1417"/>
        <w:gridCol w:w="1382"/>
      </w:tblGrid>
      <w:tr w:rsidR="00194371" w:rsidRPr="0046692F" w:rsidTr="004252B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34" w:type="dxa"/>
          </w:tcPr>
          <w:p w:rsidR="00194371" w:rsidRPr="0046692F" w:rsidRDefault="0046692F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№ п/п</w:t>
            </w:r>
          </w:p>
        </w:tc>
        <w:tc>
          <w:tcPr>
            <w:tcW w:w="3827" w:type="dxa"/>
          </w:tcPr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 xml:space="preserve">Название </w:t>
            </w:r>
          </w:p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>статьи</w:t>
            </w:r>
          </w:p>
        </w:tc>
        <w:tc>
          <w:tcPr>
            <w:tcW w:w="2410" w:type="dxa"/>
          </w:tcPr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 xml:space="preserve">Автор, </w:t>
            </w:r>
          </w:p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>должность</w:t>
            </w:r>
          </w:p>
        </w:tc>
        <w:tc>
          <w:tcPr>
            <w:tcW w:w="1417" w:type="dxa"/>
          </w:tcPr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 xml:space="preserve">Где </w:t>
            </w:r>
          </w:p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>публиковано</w:t>
            </w:r>
          </w:p>
        </w:tc>
        <w:tc>
          <w:tcPr>
            <w:tcW w:w="1382" w:type="dxa"/>
          </w:tcPr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 xml:space="preserve">Дата </w:t>
            </w:r>
          </w:p>
          <w:p w:rsidR="00194371" w:rsidRPr="0046692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46692F">
              <w:rPr>
                <w:bCs/>
                <w:color w:val="auto"/>
                <w:sz w:val="20"/>
              </w:rPr>
              <w:t>публикации</w:t>
            </w:r>
          </w:p>
        </w:tc>
      </w:tr>
      <w:tr w:rsidR="004252BC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252BC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252BC" w:rsidRPr="002856B7" w:rsidRDefault="004252BC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Методическая разработка: Подвижные игры для детей младшего школьного возраста в учреждениях дополнительного образования</w:t>
            </w:r>
          </w:p>
        </w:tc>
        <w:tc>
          <w:tcPr>
            <w:tcW w:w="2410" w:type="dxa"/>
          </w:tcPr>
          <w:p w:rsidR="004252BC" w:rsidRPr="002856B7" w:rsidRDefault="004252BC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Белова Е.В. – </w:t>
            </w:r>
            <w:r w:rsidR="00792265" w:rsidRPr="002856B7">
              <w:rPr>
                <w:bCs/>
                <w:color w:val="auto"/>
                <w:sz w:val="20"/>
              </w:rPr>
              <w:t xml:space="preserve">ст. </w:t>
            </w:r>
            <w:r w:rsidRPr="002856B7">
              <w:rPr>
                <w:bCs/>
                <w:color w:val="auto"/>
                <w:sz w:val="20"/>
              </w:rPr>
              <w:t>инструктор-методист</w:t>
            </w:r>
          </w:p>
        </w:tc>
        <w:tc>
          <w:tcPr>
            <w:tcW w:w="1417" w:type="dxa"/>
          </w:tcPr>
          <w:p w:rsidR="004252BC" w:rsidRPr="002856B7" w:rsidRDefault="004252BC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  <w:r w:rsidRPr="002856B7">
              <w:rPr>
                <w:bCs/>
                <w:color w:val="auto"/>
                <w:sz w:val="20"/>
                <w:lang w:val="en-US"/>
              </w:rPr>
              <w:t>dush</w:t>
            </w:r>
            <w:r w:rsidRPr="002856B7">
              <w:rPr>
                <w:bCs/>
                <w:color w:val="auto"/>
                <w:sz w:val="20"/>
              </w:rPr>
              <w:t>1</w:t>
            </w:r>
            <w:r w:rsidRPr="002856B7">
              <w:rPr>
                <w:bCs/>
                <w:color w:val="auto"/>
                <w:sz w:val="20"/>
                <w:lang w:val="en-US"/>
              </w:rPr>
              <w:t>prk</w:t>
            </w:r>
          </w:p>
        </w:tc>
        <w:tc>
          <w:tcPr>
            <w:tcW w:w="1382" w:type="dxa"/>
          </w:tcPr>
          <w:p w:rsidR="004252BC" w:rsidRPr="002856B7" w:rsidRDefault="004252BC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56B7">
                <w:rPr>
                  <w:bCs/>
                  <w:color w:val="auto"/>
                  <w:sz w:val="20"/>
                </w:rPr>
                <w:t>2014 г</w:t>
              </w:r>
            </w:smartTag>
            <w:r w:rsidRPr="002856B7">
              <w:rPr>
                <w:bCs/>
                <w:color w:val="auto"/>
                <w:sz w:val="20"/>
              </w:rPr>
              <w:t>.</w:t>
            </w:r>
          </w:p>
        </w:tc>
      </w:tr>
      <w:tr w:rsidR="004252BC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252BC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252BC" w:rsidRPr="002856B7" w:rsidRDefault="004252BC" w:rsidP="00792265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Методическая разработка: </w:t>
            </w:r>
            <w:r w:rsidR="00792265" w:rsidRPr="002856B7">
              <w:rPr>
                <w:bCs/>
                <w:color w:val="auto"/>
                <w:sz w:val="20"/>
              </w:rPr>
              <w:t xml:space="preserve">Индивидуальная тактическая подготовка </w:t>
            </w:r>
            <w:r w:rsidRPr="002856B7">
              <w:rPr>
                <w:bCs/>
                <w:color w:val="auto"/>
                <w:sz w:val="20"/>
              </w:rPr>
              <w:t xml:space="preserve"> юных хоккеистов</w:t>
            </w:r>
          </w:p>
        </w:tc>
        <w:tc>
          <w:tcPr>
            <w:tcW w:w="2410" w:type="dxa"/>
          </w:tcPr>
          <w:p w:rsidR="004252BC" w:rsidRPr="002856B7" w:rsidRDefault="004252BC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Ленченков В.А.- тренер-преподаватель по хоккею</w:t>
            </w:r>
            <w:r w:rsidR="00784431" w:rsidRPr="002856B7">
              <w:rPr>
                <w:bCs/>
                <w:color w:val="auto"/>
                <w:sz w:val="20"/>
              </w:rPr>
              <w:t xml:space="preserve"> с шайбой</w:t>
            </w:r>
          </w:p>
        </w:tc>
        <w:tc>
          <w:tcPr>
            <w:tcW w:w="1417" w:type="dxa"/>
          </w:tcPr>
          <w:p w:rsidR="004252BC" w:rsidRPr="002856B7" w:rsidRDefault="004252BC" w:rsidP="00B27B8F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4252BC" w:rsidRPr="002856B7" w:rsidRDefault="004252BC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56B7">
                <w:rPr>
                  <w:bCs/>
                  <w:color w:val="auto"/>
                  <w:sz w:val="20"/>
                </w:rPr>
                <w:t>2014 г</w:t>
              </w:r>
            </w:smartTag>
            <w:r w:rsidRPr="002856B7">
              <w:rPr>
                <w:bCs/>
                <w:color w:val="auto"/>
                <w:sz w:val="20"/>
              </w:rPr>
              <w:t>.</w:t>
            </w:r>
          </w:p>
        </w:tc>
      </w:tr>
      <w:tr w:rsidR="004252BC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252BC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252BC" w:rsidRPr="002856B7" w:rsidRDefault="004252BC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Методическое пособие: Методика воспитания скоростных качеств юных хоккеистов 13-14 лет</w:t>
            </w:r>
          </w:p>
        </w:tc>
        <w:tc>
          <w:tcPr>
            <w:tcW w:w="2410" w:type="dxa"/>
          </w:tcPr>
          <w:p w:rsidR="004252BC" w:rsidRPr="002856B7" w:rsidRDefault="004252BC" w:rsidP="00792265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Алехина Е.В. – </w:t>
            </w:r>
            <w:r w:rsidR="00792265" w:rsidRPr="002856B7">
              <w:rPr>
                <w:bCs/>
                <w:color w:val="auto"/>
                <w:sz w:val="20"/>
              </w:rPr>
              <w:t>зам. директора по УВР</w:t>
            </w:r>
            <w:r w:rsidRPr="002856B7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4252BC" w:rsidRPr="002856B7" w:rsidRDefault="004252BC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  <w:r w:rsidRPr="002856B7">
              <w:rPr>
                <w:bCs/>
                <w:color w:val="auto"/>
                <w:sz w:val="20"/>
                <w:lang w:val="en-US"/>
              </w:rPr>
              <w:t>dush</w:t>
            </w:r>
            <w:r w:rsidRPr="002856B7">
              <w:rPr>
                <w:bCs/>
                <w:color w:val="auto"/>
                <w:sz w:val="20"/>
              </w:rPr>
              <w:t>1</w:t>
            </w:r>
            <w:r w:rsidRPr="002856B7">
              <w:rPr>
                <w:bCs/>
                <w:color w:val="auto"/>
                <w:sz w:val="20"/>
                <w:lang w:val="en-US"/>
              </w:rPr>
              <w:t>prk</w:t>
            </w:r>
          </w:p>
        </w:tc>
        <w:tc>
          <w:tcPr>
            <w:tcW w:w="1382" w:type="dxa"/>
          </w:tcPr>
          <w:p w:rsidR="004252BC" w:rsidRPr="002856B7" w:rsidRDefault="00792265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</w:t>
            </w:r>
            <w:r w:rsidR="004252BC" w:rsidRPr="002856B7">
              <w:rPr>
                <w:bCs/>
                <w:color w:val="auto"/>
                <w:sz w:val="20"/>
              </w:rPr>
              <w:t xml:space="preserve"> г.</w:t>
            </w:r>
          </w:p>
        </w:tc>
      </w:tr>
      <w:tr w:rsidR="00784431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84431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784431" w:rsidRPr="002856B7" w:rsidRDefault="00784431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Учебное пособие: Весе</w:t>
            </w:r>
            <w:r w:rsidR="00792265" w:rsidRPr="002856B7">
              <w:rPr>
                <w:bCs/>
                <w:color w:val="auto"/>
                <w:sz w:val="20"/>
              </w:rPr>
              <w:t>лые старты на льду для детей 6-8</w:t>
            </w:r>
            <w:r w:rsidRPr="002856B7">
              <w:rPr>
                <w:bCs/>
                <w:color w:val="auto"/>
                <w:sz w:val="20"/>
              </w:rPr>
              <w:t xml:space="preserve"> лет</w:t>
            </w:r>
          </w:p>
        </w:tc>
        <w:tc>
          <w:tcPr>
            <w:tcW w:w="2410" w:type="dxa"/>
          </w:tcPr>
          <w:p w:rsidR="00784431" w:rsidRPr="002856B7" w:rsidRDefault="00784431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Юзкаева Э.Ш. – тренер-преподаватель по фигурному катанию на коньках</w:t>
            </w:r>
          </w:p>
        </w:tc>
        <w:tc>
          <w:tcPr>
            <w:tcW w:w="1417" w:type="dxa"/>
          </w:tcPr>
          <w:p w:rsidR="00784431" w:rsidRPr="002856B7" w:rsidRDefault="00784431" w:rsidP="00B27B8F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784431" w:rsidRPr="002856B7" w:rsidRDefault="00784431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56B7">
                <w:rPr>
                  <w:bCs/>
                  <w:color w:val="auto"/>
                  <w:sz w:val="20"/>
                </w:rPr>
                <w:t>2014 г</w:t>
              </w:r>
            </w:smartTag>
            <w:r w:rsidRPr="002856B7">
              <w:rPr>
                <w:bCs/>
                <w:color w:val="auto"/>
                <w:sz w:val="20"/>
              </w:rPr>
              <w:t>.</w:t>
            </w:r>
          </w:p>
        </w:tc>
      </w:tr>
      <w:tr w:rsidR="00784431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84431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784431" w:rsidRPr="002856B7" w:rsidRDefault="00784431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Методическое пособие: Закаливание будущих чемпионов</w:t>
            </w:r>
          </w:p>
        </w:tc>
        <w:tc>
          <w:tcPr>
            <w:tcW w:w="2410" w:type="dxa"/>
          </w:tcPr>
          <w:p w:rsidR="00784431" w:rsidRPr="002856B7" w:rsidRDefault="00784431" w:rsidP="00792265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Алехина Е.В. – </w:t>
            </w:r>
            <w:r w:rsidR="00792265" w:rsidRPr="002856B7">
              <w:rPr>
                <w:bCs/>
                <w:color w:val="auto"/>
                <w:sz w:val="20"/>
              </w:rPr>
              <w:t>зам. директора по УВР</w:t>
            </w:r>
          </w:p>
        </w:tc>
        <w:tc>
          <w:tcPr>
            <w:tcW w:w="1417" w:type="dxa"/>
          </w:tcPr>
          <w:p w:rsidR="00784431" w:rsidRPr="002856B7" w:rsidRDefault="00784431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784431" w:rsidRPr="002856B7" w:rsidRDefault="00792265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</w:t>
            </w:r>
            <w:r w:rsidR="00784431" w:rsidRPr="002856B7">
              <w:rPr>
                <w:bCs/>
                <w:color w:val="auto"/>
                <w:sz w:val="20"/>
              </w:rPr>
              <w:t xml:space="preserve"> г.</w:t>
            </w:r>
          </w:p>
        </w:tc>
      </w:tr>
      <w:tr w:rsidR="00784431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784431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784431" w:rsidRPr="002856B7" w:rsidRDefault="005862D4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Методическая разработка: Использование сюжетно-ролевого метода для развития интереса к занятиям физическими упражнениями у детей 5-6 лет</w:t>
            </w:r>
          </w:p>
        </w:tc>
        <w:tc>
          <w:tcPr>
            <w:tcW w:w="2410" w:type="dxa"/>
          </w:tcPr>
          <w:p w:rsidR="00784431" w:rsidRPr="002856B7" w:rsidRDefault="005862D4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Позднякова О.С.- тренер-преподаватель по фигурному катанию на коньках</w:t>
            </w:r>
          </w:p>
        </w:tc>
        <w:tc>
          <w:tcPr>
            <w:tcW w:w="1417" w:type="dxa"/>
          </w:tcPr>
          <w:p w:rsidR="00784431" w:rsidRPr="002856B7" w:rsidRDefault="005862D4" w:rsidP="00B27B8F">
            <w:pPr>
              <w:pStyle w:val="a3"/>
              <w:spacing w:line="240" w:lineRule="auto"/>
              <w:rPr>
                <w:bCs/>
                <w:color w:val="auto"/>
                <w:sz w:val="20"/>
                <w:lang w:val="en-US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http fk-prk.jimdo.com</w:t>
            </w:r>
          </w:p>
        </w:tc>
        <w:tc>
          <w:tcPr>
            <w:tcW w:w="1382" w:type="dxa"/>
          </w:tcPr>
          <w:p w:rsidR="00784431" w:rsidRPr="002856B7" w:rsidRDefault="00792265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</w:t>
            </w:r>
            <w:r w:rsidR="005862D4" w:rsidRPr="002856B7">
              <w:rPr>
                <w:bCs/>
                <w:color w:val="auto"/>
                <w:sz w:val="20"/>
              </w:rPr>
              <w:t xml:space="preserve"> г.</w:t>
            </w:r>
          </w:p>
        </w:tc>
      </w:tr>
      <w:tr w:rsidR="005862D4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5862D4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5862D4" w:rsidRPr="002856B7" w:rsidRDefault="005862D4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</w:t>
            </w:r>
            <w:r w:rsidR="001C3AAA" w:rsidRPr="002856B7">
              <w:rPr>
                <w:bCs/>
                <w:color w:val="auto"/>
                <w:sz w:val="20"/>
              </w:rPr>
              <w:t>кое пособие</w:t>
            </w:r>
            <w:r w:rsidRPr="002856B7">
              <w:rPr>
                <w:bCs/>
                <w:color w:val="auto"/>
                <w:sz w:val="20"/>
              </w:rPr>
              <w:t xml:space="preserve">: </w:t>
            </w:r>
            <w:r w:rsidR="001C3AAA" w:rsidRPr="002856B7">
              <w:rPr>
                <w:bCs/>
                <w:color w:val="auto"/>
                <w:sz w:val="20"/>
              </w:rPr>
              <w:t>Особенности развития ловкости у футболистов</w:t>
            </w:r>
          </w:p>
        </w:tc>
        <w:tc>
          <w:tcPr>
            <w:tcW w:w="2410" w:type="dxa"/>
          </w:tcPr>
          <w:p w:rsidR="005862D4" w:rsidRPr="002856B7" w:rsidRDefault="005862D4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Хатыпов С.Г.- тренер-преподаватель по футболу</w:t>
            </w:r>
          </w:p>
        </w:tc>
        <w:tc>
          <w:tcPr>
            <w:tcW w:w="1417" w:type="dxa"/>
          </w:tcPr>
          <w:p w:rsidR="005862D4" w:rsidRPr="002856B7" w:rsidRDefault="005862D4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</w:p>
          <w:p w:rsidR="005862D4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5862D4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</w:t>
            </w:r>
            <w:r w:rsidR="005862D4" w:rsidRPr="002856B7">
              <w:rPr>
                <w:bCs/>
                <w:color w:val="auto"/>
                <w:sz w:val="20"/>
              </w:rPr>
              <w:t xml:space="preserve"> г.</w:t>
            </w:r>
          </w:p>
        </w:tc>
      </w:tr>
      <w:tr w:rsidR="001C3AAA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C3AAA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C3AAA" w:rsidRPr="002856B7" w:rsidRDefault="001C3AAA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Методическая разработка: Воспитание скоростных способностей детей младшего школьного возраста</w:t>
            </w:r>
          </w:p>
        </w:tc>
        <w:tc>
          <w:tcPr>
            <w:tcW w:w="2410" w:type="dxa"/>
          </w:tcPr>
          <w:p w:rsidR="001C3AAA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Белова Е.В. – ст. инструктор-методист</w:t>
            </w:r>
          </w:p>
        </w:tc>
        <w:tc>
          <w:tcPr>
            <w:tcW w:w="1417" w:type="dxa"/>
          </w:tcPr>
          <w:p w:rsidR="001C3AAA" w:rsidRPr="002856B7" w:rsidRDefault="001C3AAA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</w:p>
          <w:p w:rsidR="001C3AAA" w:rsidRPr="002856B7" w:rsidRDefault="001C3AAA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1C3AAA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 г.</w:t>
            </w:r>
          </w:p>
        </w:tc>
      </w:tr>
      <w:tr w:rsidR="001C3AAA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C3AAA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1C3AAA" w:rsidRPr="002856B7" w:rsidRDefault="001C3AAA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Методическое пособие: Санитарно-гигиенические требования к занятиям физической культурой</w:t>
            </w:r>
          </w:p>
        </w:tc>
        <w:tc>
          <w:tcPr>
            <w:tcW w:w="2410" w:type="dxa"/>
          </w:tcPr>
          <w:p w:rsidR="001C3AAA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Уныченко Е.А. – тренер-преподаватель по футболу</w:t>
            </w:r>
          </w:p>
        </w:tc>
        <w:tc>
          <w:tcPr>
            <w:tcW w:w="1417" w:type="dxa"/>
          </w:tcPr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</w:p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 г.</w:t>
            </w:r>
          </w:p>
        </w:tc>
      </w:tr>
      <w:tr w:rsidR="001C3AAA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1C3AAA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1C3AAA" w:rsidRPr="002856B7" w:rsidRDefault="001C3AAA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Методическое пособие: Вратарь в детском саду</w:t>
            </w:r>
          </w:p>
        </w:tc>
        <w:tc>
          <w:tcPr>
            <w:tcW w:w="2410" w:type="dxa"/>
          </w:tcPr>
          <w:p w:rsidR="001C3AAA" w:rsidRPr="002856B7" w:rsidRDefault="001C3AAA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Трифонов Ю.А. – тренер-преподаватель по хоккею</w:t>
            </w:r>
          </w:p>
        </w:tc>
        <w:tc>
          <w:tcPr>
            <w:tcW w:w="1417" w:type="dxa"/>
          </w:tcPr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</w:p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1C3AAA" w:rsidRPr="002856B7" w:rsidRDefault="001C3AAA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 г.</w:t>
            </w:r>
          </w:p>
        </w:tc>
      </w:tr>
      <w:tr w:rsidR="00F55E04" w:rsidRPr="002856B7" w:rsidTr="004252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F55E04" w:rsidRPr="002856B7" w:rsidRDefault="006018C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2856B7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F55E04" w:rsidRPr="002856B7" w:rsidRDefault="00F55E04" w:rsidP="001C3AAA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Методическое пособие: Обучение юных хоккеистов технике владения клюшкой на этапе начальной подготовки</w:t>
            </w:r>
          </w:p>
        </w:tc>
        <w:tc>
          <w:tcPr>
            <w:tcW w:w="2410" w:type="dxa"/>
          </w:tcPr>
          <w:p w:rsidR="00F55E04" w:rsidRPr="002856B7" w:rsidRDefault="00F55E04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Ивлев Ф.Н. – зам. директора по СМР</w:t>
            </w:r>
          </w:p>
        </w:tc>
        <w:tc>
          <w:tcPr>
            <w:tcW w:w="1417" w:type="dxa"/>
          </w:tcPr>
          <w:p w:rsidR="00F55E04" w:rsidRPr="002856B7" w:rsidRDefault="00F55E04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Сайт: </w:t>
            </w:r>
          </w:p>
          <w:p w:rsidR="00F55E04" w:rsidRPr="002856B7" w:rsidRDefault="00F55E04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  <w:lang w:val="en-US"/>
              </w:rPr>
              <w:t>dush1prk</w:t>
            </w:r>
          </w:p>
        </w:tc>
        <w:tc>
          <w:tcPr>
            <w:tcW w:w="1382" w:type="dxa"/>
          </w:tcPr>
          <w:p w:rsidR="00F55E04" w:rsidRPr="002856B7" w:rsidRDefault="00F55E04" w:rsidP="00B51926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2015 г.</w:t>
            </w:r>
          </w:p>
        </w:tc>
      </w:tr>
    </w:tbl>
    <w:p w:rsidR="00194371" w:rsidRPr="002856B7" w:rsidRDefault="00194371" w:rsidP="00194371"/>
    <w:p w:rsidR="00194371" w:rsidRPr="002856B7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2856B7">
        <w:rPr>
          <w:i/>
          <w:sz w:val="22"/>
          <w:szCs w:val="22"/>
        </w:rPr>
        <w:t>Примечание.</w:t>
      </w:r>
      <w:r w:rsidRPr="002856B7">
        <w:rPr>
          <w:sz w:val="22"/>
          <w:szCs w:val="22"/>
        </w:rPr>
        <w:t xml:space="preserve"> В таблице 2.2.3 указать за отчетный период</w:t>
      </w:r>
    </w:p>
    <w:p w:rsidR="00194371" w:rsidRPr="002856B7" w:rsidRDefault="00194371" w:rsidP="00194371"/>
    <w:p w:rsidR="00194371" w:rsidRPr="002856B7" w:rsidRDefault="00194371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2856B7">
        <w:rPr>
          <w:b/>
          <w:bCs/>
          <w:color w:val="auto"/>
        </w:rPr>
        <w:t xml:space="preserve">Участие в научно-практических конференциях </w:t>
      </w:r>
    </w:p>
    <w:p w:rsidR="00194371" w:rsidRPr="002856B7" w:rsidRDefault="00194371" w:rsidP="00194371">
      <w:pPr>
        <w:pStyle w:val="a3"/>
        <w:jc w:val="right"/>
        <w:rPr>
          <w:bCs/>
          <w:color w:val="auto"/>
        </w:rPr>
      </w:pPr>
      <w:r w:rsidRPr="002856B7">
        <w:rPr>
          <w:bCs/>
          <w:i/>
          <w:color w:val="auto"/>
        </w:rPr>
        <w:t>Таблица 2.2.4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3544"/>
        <w:gridCol w:w="1480"/>
        <w:gridCol w:w="1938"/>
        <w:gridCol w:w="1403"/>
      </w:tblGrid>
      <w:tr w:rsidR="00194371" w:rsidRPr="002856B7" w:rsidTr="0019437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42" w:type="dxa"/>
            <w:vAlign w:val="center"/>
          </w:tcPr>
          <w:p w:rsidR="00194371" w:rsidRPr="002856B7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686" w:type="dxa"/>
            <w:vAlign w:val="center"/>
          </w:tcPr>
          <w:p w:rsidR="00194371" w:rsidRPr="002856B7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288" w:type="dxa"/>
            <w:vAlign w:val="center"/>
          </w:tcPr>
          <w:p w:rsidR="00194371" w:rsidRPr="002856B7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72" w:type="dxa"/>
            <w:vAlign w:val="center"/>
          </w:tcPr>
          <w:p w:rsidR="00194371" w:rsidRPr="002856B7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418" w:type="dxa"/>
            <w:vAlign w:val="center"/>
          </w:tcPr>
          <w:p w:rsidR="00194371" w:rsidRPr="002856B7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194371" w:rsidRPr="002856B7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194371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3686" w:type="dxa"/>
          </w:tcPr>
          <w:p w:rsidR="00194371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Сфера отдыха и оздоровления детей: инновационные технологии и пути повышения качества услуг</w:t>
            </w:r>
          </w:p>
        </w:tc>
        <w:tc>
          <w:tcPr>
            <w:tcW w:w="1288" w:type="dxa"/>
          </w:tcPr>
          <w:p w:rsidR="00194371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региональный</w:t>
            </w:r>
          </w:p>
        </w:tc>
        <w:tc>
          <w:tcPr>
            <w:tcW w:w="1972" w:type="dxa"/>
          </w:tcPr>
          <w:p w:rsidR="00194371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Практическая и теоретическая</w:t>
            </w:r>
          </w:p>
        </w:tc>
        <w:tc>
          <w:tcPr>
            <w:tcW w:w="1418" w:type="dxa"/>
          </w:tcPr>
          <w:p w:rsidR="00194371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F55E04" w:rsidRPr="002856B7" w:rsidTr="0019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F55E04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3686" w:type="dxa"/>
          </w:tcPr>
          <w:p w:rsidR="00F55E04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Проблемы и перспективы развития физической культуры и спорта</w:t>
            </w:r>
          </w:p>
        </w:tc>
        <w:tc>
          <w:tcPr>
            <w:tcW w:w="1288" w:type="dxa"/>
          </w:tcPr>
          <w:p w:rsidR="00F55E04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всероссийский</w:t>
            </w:r>
          </w:p>
        </w:tc>
        <w:tc>
          <w:tcPr>
            <w:tcW w:w="1972" w:type="dxa"/>
          </w:tcPr>
          <w:p w:rsidR="00F55E04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18" w:type="dxa"/>
          </w:tcPr>
          <w:p w:rsidR="00F55E04" w:rsidRPr="002856B7" w:rsidRDefault="00F55E0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</w:tbl>
    <w:p w:rsidR="00194371" w:rsidRPr="00742105" w:rsidRDefault="00194371" w:rsidP="00194371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2.2.4 указать за отчетный период</w:t>
      </w:r>
    </w:p>
    <w:p w:rsidR="00137D43" w:rsidRDefault="00137D43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137D43" w:rsidRDefault="00137D43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137D43" w:rsidRDefault="006A0D3F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137D43" w:rsidRDefault="00137D43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</w:p>
    <w:p w:rsidR="00194371" w:rsidRPr="00742105" w:rsidRDefault="00194371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742105">
        <w:rPr>
          <w:b/>
          <w:bCs/>
          <w:color w:val="auto"/>
        </w:rPr>
        <w:t xml:space="preserve">Участие в семинарах </w:t>
      </w:r>
    </w:p>
    <w:p w:rsidR="00194371" w:rsidRPr="00742105" w:rsidRDefault="00194371" w:rsidP="00194371">
      <w:pPr>
        <w:pStyle w:val="a3"/>
        <w:jc w:val="right"/>
        <w:rPr>
          <w:bCs/>
          <w:i/>
          <w:color w:val="auto"/>
        </w:rPr>
      </w:pPr>
      <w:r w:rsidRPr="00742105">
        <w:rPr>
          <w:bCs/>
          <w:i/>
          <w:color w:val="auto"/>
        </w:rPr>
        <w:t>Таблица 2.2.5</w:t>
      </w:r>
    </w:p>
    <w:tbl>
      <w:tblPr>
        <w:tblW w:w="9606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9"/>
        <w:gridCol w:w="3532"/>
        <w:gridCol w:w="1447"/>
        <w:gridCol w:w="1919"/>
        <w:gridCol w:w="1469"/>
      </w:tblGrid>
      <w:tr w:rsidR="00194371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532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447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1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46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2A2B1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2A2B1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2A2B1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Особенности дополнительных общеобразовательных программ в условиях действующего законодательства</w:t>
            </w:r>
          </w:p>
        </w:tc>
        <w:tc>
          <w:tcPr>
            <w:tcW w:w="1447" w:type="dxa"/>
            <w:vAlign w:val="center"/>
          </w:tcPr>
          <w:p w:rsidR="002A2B1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2A2B1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2A2B1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30063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30063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30063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Технология педагогического консультирования</w:t>
            </w:r>
          </w:p>
        </w:tc>
        <w:tc>
          <w:tcPr>
            <w:tcW w:w="1447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30063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30063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3</w:t>
            </w:r>
          </w:p>
        </w:tc>
        <w:tc>
          <w:tcPr>
            <w:tcW w:w="3532" w:type="dxa"/>
            <w:vAlign w:val="center"/>
          </w:tcPr>
          <w:p w:rsidR="0030063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Педагогические технологии  инклюзивного образования в дополнительном образовании</w:t>
            </w:r>
          </w:p>
        </w:tc>
        <w:tc>
          <w:tcPr>
            <w:tcW w:w="1447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30063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30063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1</w:t>
            </w:r>
          </w:p>
        </w:tc>
        <w:tc>
          <w:tcPr>
            <w:tcW w:w="3532" w:type="dxa"/>
            <w:vAlign w:val="center"/>
          </w:tcPr>
          <w:p w:rsidR="0030063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Партфолио педагога как механизм подготовки к аттестации</w:t>
            </w:r>
          </w:p>
        </w:tc>
        <w:tc>
          <w:tcPr>
            <w:tcW w:w="1447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всероссийская</w:t>
            </w:r>
          </w:p>
        </w:tc>
        <w:tc>
          <w:tcPr>
            <w:tcW w:w="191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30063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30063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10</w:t>
            </w:r>
          </w:p>
        </w:tc>
        <w:tc>
          <w:tcPr>
            <w:tcW w:w="3532" w:type="dxa"/>
            <w:vAlign w:val="center"/>
          </w:tcPr>
          <w:p w:rsidR="0030063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Активное участие во  Всероссийской акции  «Я выбираю спорт»</w:t>
            </w:r>
          </w:p>
        </w:tc>
        <w:tc>
          <w:tcPr>
            <w:tcW w:w="1447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городской</w:t>
            </w:r>
          </w:p>
        </w:tc>
        <w:tc>
          <w:tcPr>
            <w:tcW w:w="191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Теоретическая,</w:t>
            </w:r>
          </w:p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практическая</w:t>
            </w:r>
          </w:p>
        </w:tc>
        <w:tc>
          <w:tcPr>
            <w:tcW w:w="146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  <w:tr w:rsidR="00300630" w:rsidRPr="00742105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39" w:type="dxa"/>
            <w:vAlign w:val="center"/>
          </w:tcPr>
          <w:p w:rsidR="00300630" w:rsidRPr="00742105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2</w:t>
            </w:r>
          </w:p>
        </w:tc>
        <w:tc>
          <w:tcPr>
            <w:tcW w:w="3532" w:type="dxa"/>
            <w:vAlign w:val="center"/>
          </w:tcPr>
          <w:p w:rsidR="00300630" w:rsidRPr="002856B7" w:rsidRDefault="00300630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color w:val="auto"/>
                <w:sz w:val="20"/>
              </w:rPr>
              <w:t xml:space="preserve">Новые требования </w:t>
            </w:r>
            <w:r w:rsidRPr="002856B7">
              <w:rPr>
                <w:color w:val="auto"/>
                <w:sz w:val="20"/>
                <w:lang w:val="en-US"/>
              </w:rPr>
              <w:t>ISU</w:t>
            </w:r>
            <w:r w:rsidRPr="002856B7">
              <w:rPr>
                <w:color w:val="auto"/>
                <w:sz w:val="20"/>
              </w:rPr>
              <w:t xml:space="preserve"> в сезоне 2014 – 2015гг.»</w:t>
            </w:r>
          </w:p>
        </w:tc>
        <w:tc>
          <w:tcPr>
            <w:tcW w:w="1447" w:type="dxa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областной</w:t>
            </w:r>
          </w:p>
        </w:tc>
        <w:tc>
          <w:tcPr>
            <w:tcW w:w="1919" w:type="dxa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теоретическая</w:t>
            </w:r>
          </w:p>
        </w:tc>
        <w:tc>
          <w:tcPr>
            <w:tcW w:w="1469" w:type="dxa"/>
            <w:vAlign w:val="center"/>
          </w:tcPr>
          <w:p w:rsidR="00300630" w:rsidRPr="002856B7" w:rsidRDefault="00300630" w:rsidP="002F4DE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сертификат</w:t>
            </w:r>
          </w:p>
        </w:tc>
      </w:tr>
    </w:tbl>
    <w:p w:rsidR="00194371" w:rsidRPr="00742105" w:rsidRDefault="00194371" w:rsidP="00194371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2.2.5 указать за отчетный период</w:t>
      </w:r>
    </w:p>
    <w:p w:rsidR="00194371" w:rsidRPr="00F55E04" w:rsidRDefault="00194371" w:rsidP="00194371">
      <w:pPr>
        <w:pStyle w:val="a3"/>
        <w:tabs>
          <w:tab w:val="left" w:pos="720"/>
        </w:tabs>
        <w:ind w:left="708"/>
        <w:jc w:val="center"/>
        <w:rPr>
          <w:b/>
          <w:bCs/>
          <w:color w:val="auto"/>
        </w:rPr>
      </w:pPr>
      <w:r w:rsidRPr="00F55E04">
        <w:rPr>
          <w:b/>
          <w:bCs/>
          <w:color w:val="auto"/>
        </w:rPr>
        <w:t xml:space="preserve">Участие в конкурсах </w:t>
      </w:r>
    </w:p>
    <w:p w:rsidR="00194371" w:rsidRPr="00F55E04" w:rsidRDefault="00194371" w:rsidP="00194371">
      <w:pPr>
        <w:pStyle w:val="a3"/>
        <w:jc w:val="right"/>
        <w:rPr>
          <w:bCs/>
          <w:i/>
          <w:color w:val="auto"/>
        </w:rPr>
      </w:pPr>
      <w:r w:rsidRPr="00F55E04">
        <w:rPr>
          <w:bCs/>
          <w:i/>
          <w:color w:val="auto"/>
        </w:rPr>
        <w:t>Таблица 2.2.6</w:t>
      </w:r>
    </w:p>
    <w:tbl>
      <w:tblPr>
        <w:tblW w:w="9606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3471"/>
        <w:gridCol w:w="1606"/>
        <w:gridCol w:w="1916"/>
        <w:gridCol w:w="1373"/>
      </w:tblGrid>
      <w:tr w:rsidR="004B456F" w:rsidRPr="00F55E04" w:rsidTr="00137D4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40" w:type="dxa"/>
            <w:vAlign w:val="center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Количество участников</w:t>
            </w:r>
          </w:p>
        </w:tc>
        <w:tc>
          <w:tcPr>
            <w:tcW w:w="3471" w:type="dxa"/>
            <w:vAlign w:val="center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Тема</w:t>
            </w:r>
          </w:p>
        </w:tc>
        <w:tc>
          <w:tcPr>
            <w:tcW w:w="1606" w:type="dxa"/>
            <w:vAlign w:val="center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916" w:type="dxa"/>
            <w:vAlign w:val="center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Форма участия</w:t>
            </w:r>
          </w:p>
        </w:tc>
        <w:tc>
          <w:tcPr>
            <w:tcW w:w="1373" w:type="dxa"/>
            <w:vAlign w:val="center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F55E04">
              <w:rPr>
                <w:bCs/>
                <w:color w:val="auto"/>
                <w:sz w:val="20"/>
              </w:rPr>
              <w:t>Результат участия</w:t>
            </w:r>
          </w:p>
        </w:tc>
      </w:tr>
      <w:tr w:rsidR="004B456F" w:rsidRPr="00F55E04" w:rsidTr="00137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194371" w:rsidRPr="00F55E04" w:rsidRDefault="002856B7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20</w:t>
            </w:r>
          </w:p>
        </w:tc>
        <w:tc>
          <w:tcPr>
            <w:tcW w:w="3471" w:type="dxa"/>
          </w:tcPr>
          <w:p w:rsidR="00194371" w:rsidRPr="002856B7" w:rsidRDefault="005862D4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Смотр-конкурс среди тренерско-преподав</w:t>
            </w:r>
            <w:r w:rsidR="005015C2" w:rsidRPr="002856B7">
              <w:rPr>
                <w:bCs/>
                <w:color w:val="auto"/>
                <w:sz w:val="20"/>
              </w:rPr>
              <w:t>а</w:t>
            </w:r>
            <w:r w:rsidRPr="002856B7">
              <w:rPr>
                <w:bCs/>
                <w:color w:val="auto"/>
                <w:sz w:val="20"/>
              </w:rPr>
              <w:t xml:space="preserve">тельского состава </w:t>
            </w:r>
          </w:p>
        </w:tc>
        <w:tc>
          <w:tcPr>
            <w:tcW w:w="1606" w:type="dxa"/>
          </w:tcPr>
          <w:p w:rsidR="00194371" w:rsidRPr="002856B7" w:rsidRDefault="005015C2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муниципальный</w:t>
            </w:r>
          </w:p>
        </w:tc>
        <w:tc>
          <w:tcPr>
            <w:tcW w:w="1916" w:type="dxa"/>
          </w:tcPr>
          <w:p w:rsidR="00194371" w:rsidRPr="002856B7" w:rsidRDefault="004B456F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Теоретическая, </w:t>
            </w:r>
            <w:r w:rsidR="005015C2" w:rsidRPr="002856B7">
              <w:rPr>
                <w:bCs/>
                <w:color w:val="auto"/>
                <w:sz w:val="20"/>
              </w:rPr>
              <w:t>практическая</w:t>
            </w:r>
          </w:p>
        </w:tc>
        <w:tc>
          <w:tcPr>
            <w:tcW w:w="1373" w:type="dxa"/>
          </w:tcPr>
          <w:p w:rsidR="00194371" w:rsidRPr="002856B7" w:rsidRDefault="005015C2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1 место – 3  </w:t>
            </w:r>
          </w:p>
          <w:p w:rsidR="005015C2" w:rsidRPr="002856B7" w:rsidRDefault="005015C2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>2 место – 3</w:t>
            </w:r>
          </w:p>
          <w:p w:rsidR="005015C2" w:rsidRPr="002856B7" w:rsidRDefault="005015C2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2856B7">
              <w:rPr>
                <w:bCs/>
                <w:color w:val="auto"/>
                <w:sz w:val="20"/>
              </w:rPr>
              <w:t xml:space="preserve">3 место – 3 </w:t>
            </w:r>
          </w:p>
        </w:tc>
      </w:tr>
      <w:tr w:rsidR="004B456F" w:rsidRPr="00F55E04" w:rsidTr="00137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194371" w:rsidRPr="00F55E04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3471" w:type="dxa"/>
          </w:tcPr>
          <w:p w:rsidR="00194371" w:rsidRPr="006A0D3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606" w:type="dxa"/>
          </w:tcPr>
          <w:p w:rsidR="00194371" w:rsidRPr="006A0D3F" w:rsidRDefault="00194371" w:rsidP="00F67E2D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916" w:type="dxa"/>
          </w:tcPr>
          <w:p w:rsidR="00194371" w:rsidRPr="006A0D3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373" w:type="dxa"/>
          </w:tcPr>
          <w:p w:rsidR="00194371" w:rsidRPr="006A0D3F" w:rsidRDefault="00194371" w:rsidP="00194371">
            <w:pPr>
              <w:pStyle w:val="a3"/>
              <w:spacing w:line="240" w:lineRule="auto"/>
              <w:jc w:val="center"/>
              <w:rPr>
                <w:bCs/>
                <w:color w:val="FF0000"/>
                <w:sz w:val="20"/>
              </w:rPr>
            </w:pPr>
          </w:p>
        </w:tc>
      </w:tr>
      <w:tr w:rsidR="007B050A" w:rsidRPr="00F55E04" w:rsidTr="00137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3471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606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916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373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</w:tr>
      <w:tr w:rsidR="007B050A" w:rsidRPr="00F55E04" w:rsidTr="00137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3471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</w:p>
        </w:tc>
        <w:tc>
          <w:tcPr>
            <w:tcW w:w="1606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916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373" w:type="dxa"/>
          </w:tcPr>
          <w:p w:rsidR="007B050A" w:rsidRPr="00F55E04" w:rsidRDefault="007B050A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</w:tr>
    </w:tbl>
    <w:p w:rsidR="00194371" w:rsidRPr="000C36A8" w:rsidRDefault="00194371" w:rsidP="00194371">
      <w:pPr>
        <w:tabs>
          <w:tab w:val="left" w:pos="1320"/>
        </w:tabs>
        <w:jc w:val="both"/>
        <w:rPr>
          <w:i/>
          <w:sz w:val="22"/>
          <w:szCs w:val="22"/>
        </w:rPr>
      </w:pPr>
    </w:p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2.2.6 указать за отчетный период</w:t>
      </w:r>
    </w:p>
    <w:p w:rsidR="00194371" w:rsidRPr="00742105" w:rsidRDefault="00194371" w:rsidP="00137D43">
      <w:pPr>
        <w:pStyle w:val="a3"/>
        <w:ind w:left="284"/>
        <w:rPr>
          <w:b/>
          <w:bCs/>
          <w:color w:val="auto"/>
          <w:sz w:val="22"/>
          <w:szCs w:val="22"/>
        </w:rPr>
      </w:pPr>
      <w:r w:rsidRPr="00742105">
        <w:rPr>
          <w:b/>
          <w:bCs/>
          <w:color w:val="auto"/>
          <w:sz w:val="22"/>
          <w:szCs w:val="22"/>
        </w:rPr>
        <w:t xml:space="preserve">3. ПРОВЕДЕНИЕ СПОРТИВНО-МАССОВЫХ </w:t>
      </w:r>
      <w:r w:rsidR="008442D5" w:rsidRPr="00742105">
        <w:rPr>
          <w:b/>
          <w:bCs/>
          <w:color w:val="auto"/>
          <w:sz w:val="22"/>
          <w:szCs w:val="22"/>
        </w:rPr>
        <w:t xml:space="preserve"> </w:t>
      </w:r>
      <w:r w:rsidRPr="00742105">
        <w:rPr>
          <w:b/>
          <w:bCs/>
          <w:color w:val="auto"/>
          <w:sz w:val="22"/>
          <w:szCs w:val="22"/>
        </w:rPr>
        <w:t>МЕРОПРИЯТИЙ ОБРАЗОВАТЕЛЬНЫМ УЧРЕЖДЕНИЕМ</w:t>
      </w:r>
    </w:p>
    <w:p w:rsidR="00194371" w:rsidRPr="00742105" w:rsidRDefault="00194371" w:rsidP="00194371">
      <w:pPr>
        <w:jc w:val="right"/>
      </w:pPr>
      <w:r w:rsidRPr="00742105">
        <w:rPr>
          <w:bCs/>
          <w:i/>
        </w:rPr>
        <w:t>Таблица 2.3.1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4012"/>
        <w:gridCol w:w="1560"/>
        <w:gridCol w:w="1701"/>
        <w:gridCol w:w="1098"/>
      </w:tblGrid>
      <w:tr w:rsidR="004B456F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Вид спорта</w:t>
            </w:r>
          </w:p>
        </w:tc>
        <w:tc>
          <w:tcPr>
            <w:tcW w:w="4012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Уровень</w:t>
            </w:r>
          </w:p>
        </w:tc>
        <w:tc>
          <w:tcPr>
            <w:tcW w:w="1098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Cs/>
                <w:color w:val="auto"/>
                <w:sz w:val="20"/>
              </w:rPr>
              <w:t>Кол-во участников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 w:val="restart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742105">
              <w:rPr>
                <w:b/>
                <w:bCs/>
                <w:color w:val="auto"/>
                <w:sz w:val="22"/>
                <w:szCs w:val="22"/>
              </w:rPr>
              <w:t>футбол</w:t>
            </w:r>
          </w:p>
        </w:tc>
        <w:tc>
          <w:tcPr>
            <w:tcW w:w="4012" w:type="dxa"/>
          </w:tcPr>
          <w:p w:rsidR="00EC0D41" w:rsidRPr="003D34B1" w:rsidRDefault="00EC0D41" w:rsidP="003459B3">
            <w:pPr>
              <w:jc w:val="both"/>
              <w:rPr>
                <w:color w:val="000000"/>
                <w:sz w:val="20"/>
                <w:szCs w:val="20"/>
              </w:rPr>
            </w:pPr>
            <w:r w:rsidRPr="003D34B1">
              <w:rPr>
                <w:color w:val="000000"/>
                <w:sz w:val="20"/>
                <w:szCs w:val="20"/>
              </w:rPr>
              <w:t>Зимнее первенство города</w:t>
            </w:r>
          </w:p>
          <w:p w:rsidR="00EC0D41" w:rsidRPr="003D34B1" w:rsidRDefault="00EC0D41" w:rsidP="003459B3">
            <w:pPr>
              <w:jc w:val="both"/>
              <w:rPr>
                <w:color w:val="000000"/>
                <w:sz w:val="20"/>
                <w:szCs w:val="20"/>
              </w:rPr>
            </w:pPr>
            <w:r w:rsidRPr="003D34B1">
              <w:rPr>
                <w:color w:val="000000"/>
                <w:sz w:val="20"/>
                <w:szCs w:val="20"/>
              </w:rPr>
              <w:t xml:space="preserve"> по футболу</w:t>
            </w:r>
          </w:p>
          <w:p w:rsidR="00EC0D41" w:rsidRPr="003D34B1" w:rsidRDefault="00EC0D41" w:rsidP="003459B3">
            <w:pPr>
              <w:pStyle w:val="a3"/>
              <w:spacing w:line="240" w:lineRule="auto"/>
              <w:jc w:val="both"/>
              <w:rPr>
                <w:bCs/>
                <w:sz w:val="20"/>
              </w:rPr>
            </w:pPr>
            <w:r w:rsidRPr="003D34B1">
              <w:rPr>
                <w:sz w:val="20"/>
              </w:rPr>
              <w:t>среди юношей 1998-2003 г.р.</w:t>
            </w:r>
          </w:p>
        </w:tc>
        <w:tc>
          <w:tcPr>
            <w:tcW w:w="1560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14.12.2014г-18.01.2015 г.</w:t>
            </w:r>
          </w:p>
        </w:tc>
        <w:tc>
          <w:tcPr>
            <w:tcW w:w="1701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3D34B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140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sz w:val="20"/>
              </w:rPr>
              <w:t>Традиционный региональный турнир по футболу, памяти ветерана прокопьевского футбола А.А.Шмаля 2004 – 2005г.р.</w:t>
            </w:r>
          </w:p>
        </w:tc>
        <w:tc>
          <w:tcPr>
            <w:tcW w:w="1560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13-15.03.2015 г.</w:t>
            </w:r>
          </w:p>
        </w:tc>
        <w:tc>
          <w:tcPr>
            <w:tcW w:w="1701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региональный</w:t>
            </w:r>
          </w:p>
        </w:tc>
        <w:tc>
          <w:tcPr>
            <w:tcW w:w="1098" w:type="dxa"/>
          </w:tcPr>
          <w:p w:rsidR="00EC0D41" w:rsidRPr="003D34B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100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  <w:vAlign w:val="center"/>
          </w:tcPr>
          <w:p w:rsidR="00EC0D41" w:rsidRPr="00742105" w:rsidRDefault="00EC0D41" w:rsidP="003D34B1">
            <w:pPr>
              <w:pStyle w:val="a3"/>
              <w:spacing w:line="240" w:lineRule="auto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Турнир по мини-футболу «Я люблю футбол» памяти Николая Петровича Крымова среди дворовых команд, юноши  1999-2004 г.р. </w:t>
            </w:r>
          </w:p>
        </w:tc>
        <w:tc>
          <w:tcPr>
            <w:tcW w:w="1560" w:type="dxa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28.08.2015 г. </w:t>
            </w:r>
          </w:p>
        </w:tc>
        <w:tc>
          <w:tcPr>
            <w:tcW w:w="1701" w:type="dxa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3D34B1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150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  <w:vAlign w:val="center"/>
          </w:tcPr>
          <w:p w:rsidR="00EC0D41" w:rsidRPr="00742105" w:rsidRDefault="00EC0D41" w:rsidP="00E55B70">
            <w:pPr>
              <w:pStyle w:val="a3"/>
              <w:spacing w:line="240" w:lineRule="auto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Финал первенства Кемеровской области по футболу среди юношей 1999-2004 г.р.</w:t>
            </w:r>
          </w:p>
        </w:tc>
        <w:tc>
          <w:tcPr>
            <w:tcW w:w="1560" w:type="dxa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05.09-10.09.2015г.</w:t>
            </w:r>
          </w:p>
        </w:tc>
        <w:tc>
          <w:tcPr>
            <w:tcW w:w="1701" w:type="dxa"/>
            <w:vAlign w:val="center"/>
          </w:tcPr>
          <w:p w:rsidR="00EC0D41" w:rsidRPr="001F1A0A" w:rsidRDefault="00EC0D41" w:rsidP="00194371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областной</w:t>
            </w:r>
          </w:p>
        </w:tc>
        <w:tc>
          <w:tcPr>
            <w:tcW w:w="1098" w:type="dxa"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3D34B1">
              <w:rPr>
                <w:bCs/>
                <w:sz w:val="20"/>
              </w:rPr>
              <w:t>100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</w:tcPr>
          <w:p w:rsidR="00EC0D41" w:rsidRPr="001F1A0A" w:rsidRDefault="00EC0D41" w:rsidP="00D92B1F">
            <w:pPr>
              <w:pStyle w:val="a3"/>
              <w:spacing w:line="240" w:lineRule="auto"/>
              <w:jc w:val="both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Традиционная спартакиада по мини-футболу среди общеобразовательных школ г.</w:t>
            </w:r>
            <w:r>
              <w:rPr>
                <w:bCs/>
                <w:sz w:val="20"/>
              </w:rPr>
              <w:t xml:space="preserve"> Прокопьевска, среди юношей 1999</w:t>
            </w:r>
            <w:r w:rsidRPr="001F1A0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-2000</w:t>
            </w:r>
            <w:r w:rsidRPr="001F1A0A">
              <w:rPr>
                <w:bCs/>
                <w:sz w:val="20"/>
              </w:rPr>
              <w:t xml:space="preserve">г.р. </w:t>
            </w:r>
          </w:p>
        </w:tc>
        <w:tc>
          <w:tcPr>
            <w:tcW w:w="1560" w:type="dxa"/>
          </w:tcPr>
          <w:p w:rsidR="00EC0D41" w:rsidRPr="001F1A0A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Pr="001F1A0A">
              <w:rPr>
                <w:bCs/>
                <w:sz w:val="20"/>
              </w:rPr>
              <w:t>.09.</w:t>
            </w:r>
            <w:r>
              <w:rPr>
                <w:bCs/>
                <w:sz w:val="20"/>
              </w:rPr>
              <w:t>-01.10</w:t>
            </w:r>
          </w:p>
          <w:p w:rsidR="00EC0D41" w:rsidRPr="001F1A0A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</w:t>
            </w:r>
            <w:r w:rsidRPr="001F1A0A">
              <w:rPr>
                <w:bCs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EC0D4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</w:p>
          <w:p w:rsidR="00EC0D41" w:rsidRPr="001F1A0A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</w:p>
          <w:p w:rsidR="00EC0D41" w:rsidRPr="001F1A0A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  <w:r w:rsidRPr="001F1A0A">
              <w:rPr>
                <w:bCs/>
                <w:sz w:val="20"/>
              </w:rPr>
              <w:t>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</w:tcPr>
          <w:p w:rsidR="00EC0D41" w:rsidRPr="001F1A0A" w:rsidRDefault="00EC0D41" w:rsidP="00D92B1F">
            <w:pPr>
              <w:tabs>
                <w:tab w:val="left" w:pos="291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Осеннее первенство города </w:t>
            </w:r>
            <w:r w:rsidRPr="001F1A0A">
              <w:rPr>
                <w:color w:val="000000"/>
                <w:sz w:val="20"/>
                <w:szCs w:val="20"/>
              </w:rPr>
              <w:t>по футболу</w:t>
            </w:r>
          </w:p>
          <w:p w:rsidR="00EC0D41" w:rsidRPr="001F1A0A" w:rsidRDefault="00EC0D41" w:rsidP="00D92B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среди юношей 2001</w:t>
            </w:r>
            <w:r w:rsidRPr="001F1A0A">
              <w:rPr>
                <w:color w:val="000000"/>
                <w:sz w:val="20"/>
                <w:szCs w:val="20"/>
              </w:rPr>
              <w:t>-2002г.р.</w:t>
            </w:r>
          </w:p>
        </w:tc>
        <w:tc>
          <w:tcPr>
            <w:tcW w:w="1560" w:type="dxa"/>
          </w:tcPr>
          <w:p w:rsidR="00EC0D41" w:rsidRPr="001F1A0A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30.09-18</w:t>
            </w:r>
            <w:r w:rsidRPr="001F1A0A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10.2015</w:t>
            </w:r>
            <w:r w:rsidRPr="001F1A0A">
              <w:rPr>
                <w:bCs/>
                <w:sz w:val="20"/>
              </w:rPr>
              <w:t>г.</w:t>
            </w:r>
          </w:p>
        </w:tc>
        <w:tc>
          <w:tcPr>
            <w:tcW w:w="1701" w:type="dxa"/>
          </w:tcPr>
          <w:p w:rsidR="00EC0D41" w:rsidRPr="001F1A0A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1F1A0A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130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</w:tcPr>
          <w:p w:rsidR="00EC0D41" w:rsidRPr="00D92B1F" w:rsidRDefault="00EC0D41" w:rsidP="00D92B1F">
            <w:pPr>
              <w:pStyle w:val="a3"/>
              <w:spacing w:line="240" w:lineRule="auto"/>
              <w:jc w:val="both"/>
              <w:rPr>
                <w:bCs/>
                <w:sz w:val="20"/>
              </w:rPr>
            </w:pPr>
            <w:r w:rsidRPr="00D92B1F">
              <w:rPr>
                <w:bCs/>
                <w:sz w:val="20"/>
              </w:rPr>
              <w:t>Открытое первенство  «ДЮСШ №1» по футболу памяти Ива</w:t>
            </w:r>
            <w:r>
              <w:rPr>
                <w:bCs/>
                <w:sz w:val="20"/>
              </w:rPr>
              <w:t>нченко В.В. среди мальчиков 2004-2005</w:t>
            </w:r>
            <w:r w:rsidRPr="00D92B1F">
              <w:rPr>
                <w:bCs/>
                <w:sz w:val="20"/>
              </w:rPr>
              <w:t>г.р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560" w:type="dxa"/>
          </w:tcPr>
          <w:p w:rsidR="00EC0D41" w:rsidRPr="00D92B1F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23-25.10.2015</w:t>
            </w:r>
            <w:r w:rsidRPr="00D92B1F">
              <w:rPr>
                <w:bCs/>
                <w:sz w:val="20"/>
              </w:rPr>
              <w:t>г.</w:t>
            </w:r>
          </w:p>
        </w:tc>
        <w:tc>
          <w:tcPr>
            <w:tcW w:w="1701" w:type="dxa"/>
          </w:tcPr>
          <w:p w:rsidR="00EC0D4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92B1F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D92B1F">
              <w:rPr>
                <w:bCs/>
                <w:sz w:val="20"/>
              </w:rPr>
              <w:t>65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  <w:vAlign w:val="center"/>
          </w:tcPr>
          <w:p w:rsidR="00EC0D41" w:rsidRPr="00742105" w:rsidRDefault="00EC0D41" w:rsidP="00D92B1F">
            <w:pPr>
              <w:pStyle w:val="a3"/>
              <w:spacing w:line="240" w:lineRule="auto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Блиц - турнир по мини-футболу на призы «Деда Мороза» среди юношей 2006-2008 г.р.</w:t>
            </w:r>
          </w:p>
        </w:tc>
        <w:tc>
          <w:tcPr>
            <w:tcW w:w="1560" w:type="dxa"/>
            <w:vAlign w:val="center"/>
          </w:tcPr>
          <w:p w:rsidR="00EC0D41" w:rsidRPr="00742105" w:rsidRDefault="00EC0D41" w:rsidP="007B49E0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26.12.2015г.</w:t>
            </w:r>
          </w:p>
        </w:tc>
        <w:tc>
          <w:tcPr>
            <w:tcW w:w="1701" w:type="dxa"/>
          </w:tcPr>
          <w:p w:rsidR="00EC0D4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92B1F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  <w:vAlign w:val="center"/>
          </w:tcPr>
          <w:p w:rsidR="00EC0D41" w:rsidRDefault="00EC0D41" w:rsidP="00D92B1F">
            <w:pPr>
              <w:pStyle w:val="a3"/>
              <w:spacing w:line="240" w:lineRule="auto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Открытый турнир по мини-футболу «Кубок Локомотива» среди юношей 2006-2007 г.р.</w:t>
            </w:r>
          </w:p>
        </w:tc>
        <w:tc>
          <w:tcPr>
            <w:tcW w:w="1560" w:type="dxa"/>
            <w:vAlign w:val="center"/>
          </w:tcPr>
          <w:p w:rsidR="00EC0D41" w:rsidRDefault="00EC0D41" w:rsidP="007B49E0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30.01.2016 г.</w:t>
            </w:r>
          </w:p>
        </w:tc>
        <w:tc>
          <w:tcPr>
            <w:tcW w:w="1701" w:type="dxa"/>
          </w:tcPr>
          <w:p w:rsidR="00EC0D4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92B1F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</w:p>
          <w:p w:rsidR="00EC0D41" w:rsidRPr="00D92B1F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99" w:type="dxa"/>
            <w:vMerge/>
            <w:vAlign w:val="center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4012" w:type="dxa"/>
          </w:tcPr>
          <w:p w:rsidR="00EC0D41" w:rsidRPr="003D34B1" w:rsidRDefault="00EC0D41" w:rsidP="003459B3">
            <w:pPr>
              <w:jc w:val="both"/>
              <w:rPr>
                <w:color w:val="000000"/>
                <w:sz w:val="20"/>
                <w:szCs w:val="20"/>
              </w:rPr>
            </w:pPr>
            <w:r w:rsidRPr="003D34B1">
              <w:rPr>
                <w:color w:val="000000"/>
                <w:sz w:val="20"/>
                <w:szCs w:val="20"/>
              </w:rPr>
              <w:t>Зимнее первенство города</w:t>
            </w:r>
          </w:p>
          <w:p w:rsidR="00EC0D41" w:rsidRPr="003D34B1" w:rsidRDefault="00EC0D41" w:rsidP="003459B3">
            <w:pPr>
              <w:jc w:val="both"/>
              <w:rPr>
                <w:color w:val="000000"/>
                <w:sz w:val="20"/>
                <w:szCs w:val="20"/>
              </w:rPr>
            </w:pPr>
            <w:r w:rsidRPr="003D34B1">
              <w:rPr>
                <w:color w:val="000000"/>
                <w:sz w:val="20"/>
                <w:szCs w:val="20"/>
              </w:rPr>
              <w:t xml:space="preserve"> по футболу</w:t>
            </w:r>
          </w:p>
          <w:p w:rsidR="00EC0D41" w:rsidRPr="003D34B1" w:rsidRDefault="00EC0D41" w:rsidP="003459B3">
            <w:pPr>
              <w:pStyle w:val="a3"/>
              <w:spacing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среди юношей 1999-2004</w:t>
            </w:r>
            <w:r w:rsidRPr="003D34B1">
              <w:rPr>
                <w:sz w:val="20"/>
              </w:rPr>
              <w:t xml:space="preserve"> г.р.</w:t>
            </w:r>
          </w:p>
        </w:tc>
        <w:tc>
          <w:tcPr>
            <w:tcW w:w="1560" w:type="dxa"/>
          </w:tcPr>
          <w:p w:rsidR="00EC0D41" w:rsidRPr="003D34B1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13.12.2015г-17</w:t>
            </w:r>
            <w:r w:rsidRPr="003D34B1">
              <w:rPr>
                <w:bCs/>
                <w:sz w:val="20"/>
              </w:rPr>
              <w:t>.01.20</w:t>
            </w:r>
            <w:r>
              <w:rPr>
                <w:bCs/>
                <w:sz w:val="20"/>
              </w:rPr>
              <w:t>16</w:t>
            </w:r>
            <w:r w:rsidRPr="003D34B1">
              <w:rPr>
                <w:bCs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EC0D41" w:rsidRPr="003D34B1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3D34B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3D34B1">
              <w:rPr>
                <w:bCs/>
                <w:sz w:val="20"/>
              </w:rPr>
              <w:t>140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1E4DA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1E4DA7">
              <w:rPr>
                <w:bCs/>
                <w:sz w:val="20"/>
              </w:rPr>
              <w:t>Конкурс по технике</w:t>
            </w:r>
            <w:r>
              <w:rPr>
                <w:bCs/>
                <w:sz w:val="20"/>
              </w:rPr>
              <w:t xml:space="preserve"> игры в футбол среди юношей 2005-2006</w:t>
            </w:r>
            <w:r w:rsidRPr="001E4DA7">
              <w:rPr>
                <w:bCs/>
                <w:sz w:val="20"/>
              </w:rPr>
              <w:t xml:space="preserve"> гг. р.</w:t>
            </w:r>
          </w:p>
        </w:tc>
        <w:tc>
          <w:tcPr>
            <w:tcW w:w="1560" w:type="dxa"/>
          </w:tcPr>
          <w:p w:rsidR="00EC0D41" w:rsidRPr="001E4DA7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24.04.2016</w:t>
            </w:r>
            <w:r w:rsidRPr="001E4DA7">
              <w:rPr>
                <w:bCs/>
                <w:sz w:val="20"/>
              </w:rPr>
              <w:t>г.</w:t>
            </w:r>
          </w:p>
        </w:tc>
        <w:tc>
          <w:tcPr>
            <w:tcW w:w="1701" w:type="dxa"/>
          </w:tcPr>
          <w:p w:rsidR="00EC0D41" w:rsidRPr="001E4DA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1E4DA7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1E4DA7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1E4DA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Блиц – турнир по мини-футболу среди юношей 2004 г.р. и младше, посвященный «Дню Победы»</w:t>
            </w:r>
          </w:p>
        </w:tc>
        <w:tc>
          <w:tcPr>
            <w:tcW w:w="1560" w:type="dxa"/>
          </w:tcPr>
          <w:p w:rsidR="00EC0D41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15.05.2016 г.</w:t>
            </w:r>
          </w:p>
        </w:tc>
        <w:tc>
          <w:tcPr>
            <w:tcW w:w="1701" w:type="dxa"/>
          </w:tcPr>
          <w:p w:rsidR="00EC0D41" w:rsidRPr="001E4DA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1E4DA7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Блиц – турнир по мини-футболу среди дворовых команд, юношей 2000г.р. и младше.</w:t>
            </w:r>
          </w:p>
        </w:tc>
        <w:tc>
          <w:tcPr>
            <w:tcW w:w="1560" w:type="dxa"/>
          </w:tcPr>
          <w:p w:rsidR="00EC0D41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21.06.2016 г.</w:t>
            </w:r>
          </w:p>
        </w:tc>
        <w:tc>
          <w:tcPr>
            <w:tcW w:w="1701" w:type="dxa"/>
          </w:tcPr>
          <w:p w:rsidR="00EC0D41" w:rsidRPr="001E4DA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1E4DA7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  <w:vAlign w:val="center"/>
          </w:tcPr>
          <w:p w:rsidR="00EC0D41" w:rsidRPr="00742105" w:rsidRDefault="00EC0D41" w:rsidP="003459B3">
            <w:pPr>
              <w:pStyle w:val="a3"/>
              <w:spacing w:line="240" w:lineRule="auto"/>
              <w:jc w:val="both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Турнир по мини-футболу «Я люблю футбол» памяти Николая Петровича Крымова среди дворовых команд, юноши  2001-2006 г.р. </w:t>
            </w:r>
          </w:p>
        </w:tc>
        <w:tc>
          <w:tcPr>
            <w:tcW w:w="1560" w:type="dxa"/>
            <w:vAlign w:val="center"/>
          </w:tcPr>
          <w:p w:rsidR="00EC0D41" w:rsidRPr="00742105" w:rsidRDefault="00EC0D41" w:rsidP="007B49E0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18.08.2016 г.</w:t>
            </w:r>
          </w:p>
        </w:tc>
        <w:tc>
          <w:tcPr>
            <w:tcW w:w="1701" w:type="dxa"/>
            <w:vAlign w:val="center"/>
          </w:tcPr>
          <w:p w:rsidR="00EC0D41" w:rsidRPr="00742105" w:rsidRDefault="00EC0D41" w:rsidP="003459B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 w:rsidRPr="003D34B1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  <w:vAlign w:val="center"/>
          </w:tcPr>
          <w:p w:rsidR="00EC0D41" w:rsidRPr="00742105" w:rsidRDefault="00EC0D41" w:rsidP="003459B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130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color w:val="auto"/>
                <w:sz w:val="20"/>
              </w:rPr>
              <w:t>Финал первенства Кемеровской области по футболу среди юношей 2000 г.р.</w:t>
            </w:r>
          </w:p>
        </w:tc>
        <w:tc>
          <w:tcPr>
            <w:tcW w:w="1560" w:type="dxa"/>
          </w:tcPr>
          <w:p w:rsidR="00EC0D41" w:rsidRDefault="00EC0D41" w:rsidP="007B49E0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16-18.09.2016 г.</w:t>
            </w:r>
          </w:p>
        </w:tc>
        <w:tc>
          <w:tcPr>
            <w:tcW w:w="1701" w:type="dxa"/>
            <w:vAlign w:val="center"/>
          </w:tcPr>
          <w:p w:rsidR="00EC0D41" w:rsidRPr="001F1A0A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1F1A0A">
              <w:rPr>
                <w:bCs/>
                <w:sz w:val="20"/>
              </w:rPr>
              <w:t>областной</w:t>
            </w:r>
          </w:p>
        </w:tc>
        <w:tc>
          <w:tcPr>
            <w:tcW w:w="1098" w:type="dxa"/>
            <w:vAlign w:val="center"/>
          </w:tcPr>
          <w:p w:rsidR="00EC0D41" w:rsidRPr="00742105" w:rsidRDefault="00EC0D41" w:rsidP="003459B3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sz w:val="20"/>
              </w:rPr>
              <w:t xml:space="preserve">40                                                       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 w:val="restart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42105">
              <w:rPr>
                <w:b/>
                <w:bCs/>
                <w:color w:val="auto"/>
                <w:sz w:val="22"/>
                <w:szCs w:val="22"/>
              </w:rPr>
              <w:t>хоккей</w:t>
            </w:r>
          </w:p>
        </w:tc>
        <w:tc>
          <w:tcPr>
            <w:tcW w:w="4012" w:type="dxa"/>
          </w:tcPr>
          <w:p w:rsidR="00EC0D41" w:rsidRPr="00807868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807868">
              <w:rPr>
                <w:bCs/>
                <w:sz w:val="20"/>
              </w:rPr>
              <w:t>Спортивно-массовое мероприятие «Хоккей на траве», посвященный Дню солидарности в борьбе с терроризмом, 2007-2008г.р.</w:t>
            </w:r>
          </w:p>
        </w:tc>
        <w:tc>
          <w:tcPr>
            <w:tcW w:w="1560" w:type="dxa"/>
          </w:tcPr>
          <w:p w:rsidR="00EC0D41" w:rsidRPr="00807868" w:rsidRDefault="00EC0D41" w:rsidP="00807868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807868">
              <w:rPr>
                <w:bCs/>
                <w:sz w:val="20"/>
              </w:rPr>
              <w:t>03.09.2016 г.</w:t>
            </w:r>
          </w:p>
        </w:tc>
        <w:tc>
          <w:tcPr>
            <w:tcW w:w="1701" w:type="dxa"/>
          </w:tcPr>
          <w:p w:rsidR="00EC0D41" w:rsidRPr="00807868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807868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807868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807868">
              <w:rPr>
                <w:bCs/>
                <w:sz w:val="20"/>
              </w:rPr>
              <w:t>40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EC0D41" w:rsidRDefault="00EC0D41" w:rsidP="00EC0D4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EC0D41">
              <w:rPr>
                <w:color w:val="auto"/>
                <w:sz w:val="20"/>
                <w:lang w:val="en-US"/>
              </w:rPr>
              <w:t>I</w:t>
            </w:r>
            <w:r w:rsidRPr="00EC0D41">
              <w:rPr>
                <w:color w:val="auto"/>
                <w:sz w:val="20"/>
              </w:rPr>
              <w:t xml:space="preserve">  этап  Первенства России по хоккею регион «Сибирь- Д.В.» группа «А» среди юношей 2002 г.р.</w:t>
            </w:r>
          </w:p>
        </w:tc>
        <w:tc>
          <w:tcPr>
            <w:tcW w:w="1560" w:type="dxa"/>
          </w:tcPr>
          <w:p w:rsidR="00EC0D41" w:rsidRPr="00EC0D41" w:rsidRDefault="00EC0D41" w:rsidP="00194371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EC0D41">
              <w:rPr>
                <w:bCs/>
                <w:color w:val="auto"/>
                <w:sz w:val="20"/>
              </w:rPr>
              <w:t>01-08.11</w:t>
            </w:r>
            <w:r>
              <w:rPr>
                <w:bCs/>
                <w:color w:val="auto"/>
                <w:sz w:val="20"/>
              </w:rPr>
              <w:t>.</w:t>
            </w:r>
            <w:r w:rsidRPr="00EC0D41">
              <w:rPr>
                <w:bCs/>
                <w:color w:val="auto"/>
                <w:sz w:val="20"/>
              </w:rPr>
              <w:t>2015 г.</w:t>
            </w:r>
          </w:p>
        </w:tc>
        <w:tc>
          <w:tcPr>
            <w:tcW w:w="1701" w:type="dxa"/>
          </w:tcPr>
          <w:p w:rsidR="00EC0D41" w:rsidRPr="00EC0D41" w:rsidRDefault="00EC0D41" w:rsidP="00B27B8F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EC0D41">
              <w:rPr>
                <w:bCs/>
                <w:color w:val="auto"/>
                <w:sz w:val="20"/>
              </w:rPr>
              <w:t>региональный</w:t>
            </w:r>
          </w:p>
        </w:tc>
        <w:tc>
          <w:tcPr>
            <w:tcW w:w="1098" w:type="dxa"/>
          </w:tcPr>
          <w:p w:rsidR="00EC0D41" w:rsidRPr="00EC0D41" w:rsidRDefault="003F18C4" w:rsidP="004B456F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45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EC0D41" w:rsidRDefault="00EC0D41" w:rsidP="007B6D42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EC0D41">
              <w:rPr>
                <w:color w:val="auto"/>
                <w:sz w:val="20"/>
                <w:lang w:val="en-US"/>
              </w:rPr>
              <w:t>II</w:t>
            </w:r>
            <w:r w:rsidRPr="00EC0D41">
              <w:rPr>
                <w:color w:val="auto"/>
                <w:sz w:val="20"/>
              </w:rPr>
              <w:t xml:space="preserve">  этап  Первенства России по хоккею регион «Сибирь- Д.В.» группа «А» среди юношей 2002 г.р.</w:t>
            </w:r>
          </w:p>
        </w:tc>
        <w:tc>
          <w:tcPr>
            <w:tcW w:w="1560" w:type="dxa"/>
          </w:tcPr>
          <w:p w:rsidR="00EC0D41" w:rsidRPr="00EC0D41" w:rsidRDefault="00EC0D41" w:rsidP="007B6D42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05-12.01.</w:t>
            </w:r>
            <w:r w:rsidRPr="00EC0D41">
              <w:rPr>
                <w:bCs/>
                <w:color w:val="auto"/>
                <w:sz w:val="20"/>
              </w:rPr>
              <w:t>2015 г.</w:t>
            </w:r>
          </w:p>
        </w:tc>
        <w:tc>
          <w:tcPr>
            <w:tcW w:w="1701" w:type="dxa"/>
          </w:tcPr>
          <w:p w:rsidR="00EC0D41" w:rsidRPr="00EC0D41" w:rsidRDefault="00EC0D41" w:rsidP="007B6D42">
            <w:pPr>
              <w:pStyle w:val="a3"/>
              <w:spacing w:line="240" w:lineRule="auto"/>
              <w:rPr>
                <w:bCs/>
                <w:color w:val="auto"/>
                <w:sz w:val="20"/>
              </w:rPr>
            </w:pPr>
            <w:r w:rsidRPr="00EC0D41">
              <w:rPr>
                <w:bCs/>
                <w:color w:val="auto"/>
                <w:sz w:val="20"/>
              </w:rPr>
              <w:t>региональный</w:t>
            </w:r>
          </w:p>
        </w:tc>
        <w:tc>
          <w:tcPr>
            <w:tcW w:w="1098" w:type="dxa"/>
          </w:tcPr>
          <w:p w:rsidR="00EC0D41" w:rsidRPr="00EC0D41" w:rsidRDefault="003F18C4" w:rsidP="007B6D42">
            <w:pPr>
              <w:pStyle w:val="a3"/>
              <w:spacing w:line="240" w:lineRule="auto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45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A22657" w:rsidRDefault="00EC0D41" w:rsidP="003459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«Кубок Паритета» по хоккею с шайбой среди юношей 2008 г.р.</w:t>
            </w:r>
          </w:p>
        </w:tc>
        <w:tc>
          <w:tcPr>
            <w:tcW w:w="1560" w:type="dxa"/>
          </w:tcPr>
          <w:p w:rsidR="00EC0D41" w:rsidRPr="00A22657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03.04.2016 г.</w:t>
            </w:r>
          </w:p>
        </w:tc>
        <w:tc>
          <w:tcPr>
            <w:tcW w:w="1701" w:type="dxa"/>
          </w:tcPr>
          <w:p w:rsidR="00EC0D41" w:rsidRPr="00CA3009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CA3009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45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A22657" w:rsidRDefault="00EC0D41" w:rsidP="004E4D06">
            <w:pPr>
              <w:jc w:val="both"/>
              <w:rPr>
                <w:color w:val="000000"/>
                <w:sz w:val="20"/>
              </w:rPr>
            </w:pPr>
            <w:r w:rsidRPr="00A22657">
              <w:rPr>
                <w:color w:val="000000"/>
                <w:sz w:val="20"/>
              </w:rPr>
              <w:t>«Кубок города» по хоккею с шайбой среди юношей 1999-2001 г.р.</w:t>
            </w:r>
          </w:p>
        </w:tc>
        <w:tc>
          <w:tcPr>
            <w:tcW w:w="1560" w:type="dxa"/>
          </w:tcPr>
          <w:p w:rsidR="00EC0D41" w:rsidRPr="00A2265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A22657">
              <w:rPr>
                <w:bCs/>
                <w:sz w:val="20"/>
              </w:rPr>
              <w:t>13-24.04.</w:t>
            </w:r>
            <w:r>
              <w:rPr>
                <w:bCs/>
                <w:sz w:val="20"/>
              </w:rPr>
              <w:t>20</w:t>
            </w:r>
            <w:r w:rsidRPr="00A22657">
              <w:rPr>
                <w:bCs/>
                <w:sz w:val="20"/>
              </w:rPr>
              <w:t>16г.</w:t>
            </w:r>
          </w:p>
        </w:tc>
        <w:tc>
          <w:tcPr>
            <w:tcW w:w="1701" w:type="dxa"/>
          </w:tcPr>
          <w:p w:rsidR="00EC0D41" w:rsidRPr="00A22657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A22657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A22657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A22657">
              <w:rPr>
                <w:bCs/>
                <w:sz w:val="20"/>
              </w:rPr>
              <w:t>60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A22657" w:rsidRDefault="00EC0D41" w:rsidP="004E4D06">
            <w:pPr>
              <w:jc w:val="both"/>
              <w:rPr>
                <w:color w:val="000000"/>
                <w:sz w:val="20"/>
                <w:szCs w:val="20"/>
              </w:rPr>
            </w:pPr>
            <w:r w:rsidRPr="00A22657">
              <w:rPr>
                <w:color w:val="000000"/>
                <w:sz w:val="20"/>
                <w:szCs w:val="20"/>
              </w:rPr>
              <w:t>Открытое первенство по хоккею с шайбой,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2657">
              <w:rPr>
                <w:color w:val="000000"/>
                <w:sz w:val="20"/>
                <w:szCs w:val="20"/>
              </w:rPr>
              <w:t>посвященное 85-летию г. Прокопьевска</w:t>
            </w:r>
            <w:r>
              <w:rPr>
                <w:color w:val="000000"/>
                <w:sz w:val="20"/>
                <w:szCs w:val="20"/>
              </w:rPr>
              <w:t>, среди юношей 2000-2003 г.р.</w:t>
            </w:r>
          </w:p>
        </w:tc>
        <w:tc>
          <w:tcPr>
            <w:tcW w:w="1560" w:type="dxa"/>
          </w:tcPr>
          <w:p w:rsidR="00EC0D41" w:rsidRPr="00A22657" w:rsidRDefault="00EC0D41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A22657">
              <w:rPr>
                <w:bCs/>
                <w:sz w:val="20"/>
              </w:rPr>
              <w:t>21-22.04.2016г.</w:t>
            </w:r>
          </w:p>
        </w:tc>
        <w:tc>
          <w:tcPr>
            <w:tcW w:w="1701" w:type="dxa"/>
          </w:tcPr>
          <w:p w:rsidR="00EC0D41" w:rsidRPr="006A0D3F" w:rsidRDefault="00EC0D41" w:rsidP="00B27B8F">
            <w:pPr>
              <w:pStyle w:val="a3"/>
              <w:spacing w:line="240" w:lineRule="auto"/>
              <w:rPr>
                <w:bCs/>
                <w:color w:val="FF0000"/>
                <w:sz w:val="20"/>
              </w:rPr>
            </w:pPr>
            <w:r w:rsidRPr="00A22657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CA3009" w:rsidRDefault="00EC0D41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70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 w:val="restart"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42105">
              <w:rPr>
                <w:b/>
                <w:bCs/>
                <w:color w:val="auto"/>
                <w:sz w:val="22"/>
                <w:szCs w:val="22"/>
              </w:rPr>
              <w:t>ДЮСШ</w:t>
            </w:r>
          </w:p>
        </w:tc>
        <w:tc>
          <w:tcPr>
            <w:tcW w:w="4012" w:type="dxa"/>
          </w:tcPr>
          <w:p w:rsidR="00EC0D41" w:rsidRPr="00DF7544" w:rsidRDefault="00EC0D41" w:rsidP="00DF7544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 «</w:t>
            </w:r>
            <w:r>
              <w:rPr>
                <w:bCs/>
                <w:sz w:val="20"/>
              </w:rPr>
              <w:t>Веселые старты</w:t>
            </w:r>
            <w:r w:rsidRPr="00DF7544">
              <w:rPr>
                <w:bCs/>
                <w:sz w:val="20"/>
              </w:rPr>
              <w:t>»</w:t>
            </w:r>
          </w:p>
        </w:tc>
        <w:tc>
          <w:tcPr>
            <w:tcW w:w="1560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06.06.2016 г.</w:t>
            </w:r>
          </w:p>
        </w:tc>
        <w:tc>
          <w:tcPr>
            <w:tcW w:w="1701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B27B8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40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</w:t>
            </w:r>
            <w:r>
              <w:rPr>
                <w:bCs/>
                <w:sz w:val="20"/>
              </w:rPr>
              <w:t xml:space="preserve"> «Робинзонада»</w:t>
            </w:r>
          </w:p>
        </w:tc>
        <w:tc>
          <w:tcPr>
            <w:tcW w:w="1560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14.06.2016</w:t>
            </w:r>
            <w:r>
              <w:rPr>
                <w:bCs/>
                <w:sz w:val="20"/>
              </w:rPr>
              <w:t xml:space="preserve"> </w:t>
            </w:r>
            <w:r w:rsidRPr="00DF7544">
              <w:rPr>
                <w:bCs/>
                <w:sz w:val="20"/>
              </w:rPr>
              <w:t>г.</w:t>
            </w:r>
          </w:p>
        </w:tc>
        <w:tc>
          <w:tcPr>
            <w:tcW w:w="1701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B27B8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50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Конкурс рисунков на асфальте «В каждом рисунке Солнце»</w:t>
            </w:r>
          </w:p>
        </w:tc>
        <w:tc>
          <w:tcPr>
            <w:tcW w:w="1560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24.06.2016 г.</w:t>
            </w:r>
          </w:p>
        </w:tc>
        <w:tc>
          <w:tcPr>
            <w:tcW w:w="1701" w:type="dxa"/>
          </w:tcPr>
          <w:p w:rsidR="00EC0D41" w:rsidRPr="00DF7544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B27B8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6A0D3F" w:rsidRDefault="00EC0D41" w:rsidP="008442D5">
            <w:pPr>
              <w:pStyle w:val="a3"/>
              <w:spacing w:line="240" w:lineRule="auto"/>
              <w:rPr>
                <w:bCs/>
                <w:color w:val="FF0000"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 «</w:t>
            </w:r>
            <w:r>
              <w:rPr>
                <w:bCs/>
                <w:sz w:val="20"/>
              </w:rPr>
              <w:t>Малые Олимпийские игры</w:t>
            </w:r>
            <w:r w:rsidRPr="00DF7544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EC0D41" w:rsidRPr="001047BC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1047BC">
              <w:rPr>
                <w:bCs/>
                <w:sz w:val="20"/>
              </w:rPr>
              <w:t>12.07.2016 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40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Конкурс рисунков на асфальте «Лето глазами детей»</w:t>
            </w:r>
          </w:p>
        </w:tc>
        <w:tc>
          <w:tcPr>
            <w:tcW w:w="1560" w:type="dxa"/>
          </w:tcPr>
          <w:p w:rsidR="00EC0D41" w:rsidRPr="001047BC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Pr="001047BC">
              <w:rPr>
                <w:bCs/>
                <w:sz w:val="20"/>
              </w:rPr>
              <w:t>.07.2016 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</w:t>
            </w:r>
            <w:r>
              <w:rPr>
                <w:bCs/>
                <w:sz w:val="20"/>
              </w:rPr>
              <w:t xml:space="preserve"> «Интеллектуальный ринг», посвященное Международному дню шахмат.</w:t>
            </w:r>
          </w:p>
        </w:tc>
        <w:tc>
          <w:tcPr>
            <w:tcW w:w="1560" w:type="dxa"/>
          </w:tcPr>
          <w:p w:rsidR="00EC0D41" w:rsidRPr="001047BC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20.07.2016 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</w:t>
            </w:r>
            <w:r>
              <w:rPr>
                <w:bCs/>
                <w:sz w:val="20"/>
              </w:rPr>
              <w:t xml:space="preserve"> «Меткий Робин Гуд»</w:t>
            </w:r>
          </w:p>
        </w:tc>
        <w:tc>
          <w:tcPr>
            <w:tcW w:w="1560" w:type="dxa"/>
          </w:tcPr>
          <w:p w:rsidR="00EC0D41" w:rsidRPr="001047BC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28.07.2016 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</w:t>
            </w:r>
            <w:r>
              <w:rPr>
                <w:bCs/>
                <w:sz w:val="20"/>
              </w:rPr>
              <w:t xml:space="preserve"> «Хоккей с мячом»</w:t>
            </w:r>
          </w:p>
        </w:tc>
        <w:tc>
          <w:tcPr>
            <w:tcW w:w="1560" w:type="dxa"/>
          </w:tcPr>
          <w:p w:rsidR="00EC0D41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10.08.2016 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Pr="00DF7544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</w:tr>
      <w:tr w:rsidR="00EC0D41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vMerge/>
          </w:tcPr>
          <w:p w:rsidR="00EC0D41" w:rsidRPr="00742105" w:rsidRDefault="00EC0D41" w:rsidP="00194371">
            <w:pPr>
              <w:pStyle w:val="a3"/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2" w:type="dxa"/>
          </w:tcPr>
          <w:p w:rsidR="00EC0D41" w:rsidRPr="00DF7544" w:rsidRDefault="00EC0D41" w:rsidP="008442D5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Спортивно-массовое мероприятие</w:t>
            </w:r>
            <w:r>
              <w:rPr>
                <w:bCs/>
                <w:sz w:val="20"/>
              </w:rPr>
              <w:t xml:space="preserve"> «Хоккей на траве»</w:t>
            </w:r>
          </w:p>
        </w:tc>
        <w:tc>
          <w:tcPr>
            <w:tcW w:w="1560" w:type="dxa"/>
          </w:tcPr>
          <w:p w:rsidR="00EC0D41" w:rsidRDefault="00EC0D41" w:rsidP="00B27B8F">
            <w:pPr>
              <w:pStyle w:val="a3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26.08.2016г.</w:t>
            </w:r>
          </w:p>
        </w:tc>
        <w:tc>
          <w:tcPr>
            <w:tcW w:w="1701" w:type="dxa"/>
          </w:tcPr>
          <w:p w:rsidR="00EC0D41" w:rsidRPr="00DF7544" w:rsidRDefault="00EC0D41" w:rsidP="003459B3">
            <w:pPr>
              <w:pStyle w:val="a3"/>
              <w:spacing w:line="240" w:lineRule="auto"/>
              <w:rPr>
                <w:bCs/>
                <w:sz w:val="20"/>
              </w:rPr>
            </w:pPr>
            <w:r w:rsidRPr="00DF7544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EC0D41" w:rsidRDefault="00EC0D41" w:rsidP="003459B3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</w:tr>
      <w:tr w:rsidR="001047BC" w:rsidRPr="00742105" w:rsidTr="006A1B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</w:tcPr>
          <w:p w:rsidR="001047BC" w:rsidRPr="00742105" w:rsidRDefault="00EC0D41" w:rsidP="004B456F">
            <w:pPr>
              <w:pStyle w:val="a3"/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742105">
              <w:rPr>
                <w:b/>
                <w:bCs/>
                <w:color w:val="auto"/>
                <w:sz w:val="22"/>
                <w:szCs w:val="22"/>
              </w:rPr>
              <w:t>Фигурное катание</w:t>
            </w:r>
          </w:p>
        </w:tc>
        <w:tc>
          <w:tcPr>
            <w:tcW w:w="4012" w:type="dxa"/>
          </w:tcPr>
          <w:p w:rsidR="001047BC" w:rsidRPr="00CA3009" w:rsidRDefault="001047BC" w:rsidP="004E4D06">
            <w:pPr>
              <w:pStyle w:val="a3"/>
              <w:spacing w:line="240" w:lineRule="auto"/>
              <w:rPr>
                <w:sz w:val="20"/>
              </w:rPr>
            </w:pPr>
            <w:r w:rsidRPr="00CA3009">
              <w:rPr>
                <w:sz w:val="20"/>
              </w:rPr>
              <w:t>Открытое первенство г. Прокопьевска   по фигурному катанию на коньках «Звёздочки Победы», посвященные Дню Победы</w:t>
            </w:r>
          </w:p>
        </w:tc>
        <w:tc>
          <w:tcPr>
            <w:tcW w:w="1560" w:type="dxa"/>
          </w:tcPr>
          <w:p w:rsidR="001047BC" w:rsidRPr="00CA3009" w:rsidRDefault="001047BC" w:rsidP="00194371">
            <w:pPr>
              <w:pStyle w:val="a3"/>
              <w:spacing w:line="240" w:lineRule="auto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24-25.03.2016 г.</w:t>
            </w:r>
          </w:p>
        </w:tc>
        <w:tc>
          <w:tcPr>
            <w:tcW w:w="1701" w:type="dxa"/>
          </w:tcPr>
          <w:p w:rsidR="001047BC" w:rsidRPr="00CA3009" w:rsidRDefault="001047BC" w:rsidP="00B27B8F">
            <w:pPr>
              <w:pStyle w:val="a3"/>
              <w:spacing w:line="240" w:lineRule="auto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муниципальный</w:t>
            </w:r>
          </w:p>
        </w:tc>
        <w:tc>
          <w:tcPr>
            <w:tcW w:w="1098" w:type="dxa"/>
          </w:tcPr>
          <w:p w:rsidR="001047BC" w:rsidRPr="00CA3009" w:rsidRDefault="001047BC" w:rsidP="004B456F">
            <w:pPr>
              <w:pStyle w:val="a3"/>
              <w:spacing w:line="240" w:lineRule="auto"/>
              <w:jc w:val="center"/>
              <w:rPr>
                <w:bCs/>
                <w:sz w:val="20"/>
              </w:rPr>
            </w:pPr>
            <w:r w:rsidRPr="00CA3009">
              <w:rPr>
                <w:bCs/>
                <w:sz w:val="20"/>
              </w:rPr>
              <w:t>130</w:t>
            </w:r>
          </w:p>
        </w:tc>
      </w:tr>
    </w:tbl>
    <w:p w:rsidR="00194371" w:rsidRPr="00742105" w:rsidRDefault="00194371" w:rsidP="00194371"/>
    <w:p w:rsidR="00194371" w:rsidRPr="00742105" w:rsidRDefault="00194371" w:rsidP="00194371">
      <w:pPr>
        <w:tabs>
          <w:tab w:val="left" w:pos="1320"/>
        </w:tabs>
        <w:jc w:val="both"/>
        <w:rPr>
          <w:sz w:val="22"/>
          <w:szCs w:val="22"/>
        </w:rPr>
      </w:pPr>
      <w:r w:rsidRPr="00742105">
        <w:rPr>
          <w:i/>
          <w:sz w:val="22"/>
          <w:szCs w:val="22"/>
        </w:rPr>
        <w:t>Примечание.</w:t>
      </w:r>
      <w:r w:rsidRPr="00742105">
        <w:rPr>
          <w:sz w:val="22"/>
          <w:szCs w:val="22"/>
        </w:rPr>
        <w:t xml:space="preserve"> В таблице 2.3.1 указать за отчетный период</w:t>
      </w:r>
    </w:p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>
      <w:pPr>
        <w:tabs>
          <w:tab w:val="left" w:pos="5860"/>
        </w:tabs>
      </w:pPr>
      <w:r w:rsidRPr="00742105">
        <w:tab/>
      </w: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Default="00194371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Default="006A0D3F" w:rsidP="00194371">
      <w:pPr>
        <w:tabs>
          <w:tab w:val="left" w:pos="5860"/>
        </w:tabs>
      </w:pPr>
    </w:p>
    <w:p w:rsidR="006A0D3F" w:rsidRPr="00742105" w:rsidRDefault="006A0D3F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III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tabs>
          <w:tab w:val="left" w:pos="5860"/>
        </w:tabs>
        <w:jc w:val="center"/>
      </w:pPr>
      <w:r w:rsidRPr="00742105">
        <w:rPr>
          <w:sz w:val="36"/>
        </w:rPr>
        <w:t>Динамика развития</w:t>
      </w:r>
    </w:p>
    <w:p w:rsidR="00194371" w:rsidRPr="00742105" w:rsidRDefault="00194371" w:rsidP="00194371">
      <w:pPr>
        <w:tabs>
          <w:tab w:val="left" w:pos="5860"/>
        </w:tabs>
      </w:pPr>
    </w:p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0077DD"/>
    <w:p w:rsidR="00194371" w:rsidRPr="00742105" w:rsidRDefault="00194371" w:rsidP="00194371">
      <w:pPr>
        <w:pStyle w:val="3"/>
        <w:jc w:val="both"/>
        <w:rPr>
          <w:sz w:val="24"/>
        </w:rPr>
      </w:pPr>
      <w:r w:rsidRPr="00742105">
        <w:t xml:space="preserve">          </w:t>
      </w:r>
      <w:r w:rsidRPr="00742105">
        <w:rPr>
          <w:sz w:val="24"/>
        </w:rPr>
        <w:t xml:space="preserve">Раздел «Динамика развития» заполняется в произвольной форме. В разделе отражаются положительные тенденции в развитии образовательного учреждения за отчетный период, отрицательные тенденции и возможности их устранения, определяются задачи на ближайшую перспективу. </w:t>
      </w:r>
    </w:p>
    <w:p w:rsidR="00194371" w:rsidRPr="00742105" w:rsidRDefault="00194371" w:rsidP="00194371">
      <w:pPr>
        <w:jc w:val="both"/>
      </w:pPr>
      <w:r w:rsidRPr="00742105">
        <w:t xml:space="preserve">            При анализе  динамики развития цель и задачи образовательного учреждения, пути их решения, показательные оценки результативности деятельности образовательного учреждения подлежат  лаконичному описанию.</w:t>
      </w:r>
    </w:p>
    <w:p w:rsidR="00194371" w:rsidRPr="00742105" w:rsidRDefault="00194371" w:rsidP="00194371">
      <w:pPr>
        <w:jc w:val="both"/>
      </w:pPr>
      <w:r w:rsidRPr="00742105">
        <w:tab/>
        <w:t xml:space="preserve">Желательно в данном разделе уделить внимание вопросам сохранности контингента обучающихся, изучения потребностей социума и их удовлетворения, определения уровня социально-психологической комфортности образовательной среды, развития материальной базы учреждения, обеспечения спортивным инвентарём и оборудованием, повышения квалификации педагогических работников, совершенствованию их методического и спортивного мастерства.   </w:t>
      </w:r>
    </w:p>
    <w:p w:rsidR="00194371" w:rsidRPr="00742105" w:rsidRDefault="00194371" w:rsidP="00194371"/>
    <w:p w:rsidR="00194371" w:rsidRDefault="006A0D3F" w:rsidP="00E36807">
      <w:pPr>
        <w:ind w:firstLine="708"/>
        <w:jc w:val="center"/>
        <w:rPr>
          <w:b/>
        </w:rPr>
      </w:pPr>
      <w:r>
        <w:rPr>
          <w:b/>
        </w:rPr>
        <w:t xml:space="preserve">Динамика развития МБОУ ДО </w:t>
      </w:r>
      <w:r w:rsidR="004431B0" w:rsidRPr="00137D43">
        <w:rPr>
          <w:b/>
        </w:rPr>
        <w:t>«ДЮСШ № 1»</w:t>
      </w:r>
      <w:r w:rsidR="00E36807" w:rsidRPr="00137D43">
        <w:rPr>
          <w:b/>
        </w:rPr>
        <w:t>.</w:t>
      </w:r>
    </w:p>
    <w:p w:rsidR="00137D43" w:rsidRPr="00137D43" w:rsidRDefault="00137D43" w:rsidP="00E36807">
      <w:pPr>
        <w:ind w:firstLine="708"/>
        <w:jc w:val="center"/>
        <w:rPr>
          <w:b/>
        </w:rPr>
      </w:pPr>
    </w:p>
    <w:p w:rsidR="004431B0" w:rsidRPr="00742105" w:rsidRDefault="000077DD" w:rsidP="00E36807">
      <w:pPr>
        <w:ind w:firstLine="708"/>
      </w:pPr>
      <w:r w:rsidRPr="00742105">
        <w:t>В МБО</w:t>
      </w:r>
      <w:r w:rsidR="006A0D3F">
        <w:t>У ДО</w:t>
      </w:r>
      <w:r w:rsidR="004431B0" w:rsidRPr="00742105">
        <w:t xml:space="preserve"> «ДЮСШ № 1»</w:t>
      </w:r>
      <w:r w:rsidRPr="00742105">
        <w:t xml:space="preserve"> по состоянию на </w:t>
      </w:r>
      <w:r w:rsidR="007B050A" w:rsidRPr="00742105">
        <w:t xml:space="preserve"> </w:t>
      </w:r>
      <w:r w:rsidR="006A0D3F">
        <w:t>8 ноября</w:t>
      </w:r>
      <w:r w:rsidR="007B050A" w:rsidRPr="00742105">
        <w:t xml:space="preserve"> 2015года обучается </w:t>
      </w:r>
      <w:r w:rsidR="006A0D3F">
        <w:t>1201</w:t>
      </w:r>
      <w:r w:rsidR="007B050A" w:rsidRPr="00742105">
        <w:t xml:space="preserve"> </w:t>
      </w:r>
      <w:r w:rsidR="004431B0" w:rsidRPr="00742105">
        <w:t>учащихся на трех отделениях по видам спорта:</w:t>
      </w:r>
    </w:p>
    <w:p w:rsidR="004431B0" w:rsidRPr="00742105" w:rsidRDefault="006A0D3F" w:rsidP="00194371">
      <w:r>
        <w:t>209</w:t>
      </w:r>
      <w:r w:rsidR="00E36807" w:rsidRPr="00742105">
        <w:t xml:space="preserve"> </w:t>
      </w:r>
      <w:r w:rsidR="004431B0" w:rsidRPr="00742105">
        <w:t>учащихся фигурное катание на коньках;</w:t>
      </w:r>
    </w:p>
    <w:p w:rsidR="004431B0" w:rsidRPr="00742105" w:rsidRDefault="006A0D3F" w:rsidP="00194371">
      <w:r>
        <w:t xml:space="preserve">482 </w:t>
      </w:r>
      <w:r w:rsidR="00E36807" w:rsidRPr="00742105">
        <w:t xml:space="preserve"> </w:t>
      </w:r>
      <w:r w:rsidR="004431B0" w:rsidRPr="00742105">
        <w:t>учащихся отделения хоккей с шайбой;</w:t>
      </w:r>
    </w:p>
    <w:p w:rsidR="004431B0" w:rsidRPr="00742105" w:rsidRDefault="006A0D3F" w:rsidP="00194371">
      <w:r>
        <w:t>510</w:t>
      </w:r>
      <w:r w:rsidR="004431B0" w:rsidRPr="00742105">
        <w:t xml:space="preserve"> учащихся отделения футбол;</w:t>
      </w:r>
    </w:p>
    <w:p w:rsidR="00E36807" w:rsidRPr="00742105" w:rsidRDefault="006A0D3F" w:rsidP="00194371">
      <w:r>
        <w:t>Не смотря на  выпуск</w:t>
      </w:r>
      <w:r w:rsidR="00E36807" w:rsidRPr="00742105">
        <w:t xml:space="preserve"> учащихся </w:t>
      </w:r>
      <w:r>
        <w:t>количество обучающихся увеличено на 93 человека.</w:t>
      </w:r>
    </w:p>
    <w:p w:rsidR="004431B0" w:rsidRPr="00742105" w:rsidRDefault="004431B0" w:rsidP="00E36807">
      <w:pPr>
        <w:ind w:firstLine="360"/>
      </w:pPr>
      <w:r w:rsidRPr="00742105">
        <w:t>Целями и задачами образовательного учреждения являются:</w:t>
      </w:r>
    </w:p>
    <w:p w:rsidR="004431B0" w:rsidRPr="00742105" w:rsidRDefault="004431B0" w:rsidP="004431B0">
      <w:pPr>
        <w:numPr>
          <w:ilvl w:val="0"/>
          <w:numId w:val="14"/>
        </w:numPr>
      </w:pPr>
      <w:r w:rsidRPr="00742105">
        <w:t>Оздоровление и сохранение здоровья учащихся.</w:t>
      </w:r>
    </w:p>
    <w:p w:rsidR="004431B0" w:rsidRPr="00742105" w:rsidRDefault="004431B0" w:rsidP="009431ED">
      <w:pPr>
        <w:numPr>
          <w:ilvl w:val="0"/>
          <w:numId w:val="14"/>
        </w:numPr>
      </w:pPr>
      <w:r w:rsidRPr="00742105">
        <w:t>Привлечение к занятиям спорт</w:t>
      </w:r>
      <w:r w:rsidR="009431ED" w:rsidRPr="00742105">
        <w:t>ом</w:t>
      </w:r>
      <w:r w:rsidRPr="00742105">
        <w:t xml:space="preserve"> большего количества детей, развитие массового спорта.</w:t>
      </w:r>
    </w:p>
    <w:p w:rsidR="004431B0" w:rsidRPr="00742105" w:rsidRDefault="004431B0" w:rsidP="004431B0">
      <w:pPr>
        <w:numPr>
          <w:ilvl w:val="0"/>
          <w:numId w:val="14"/>
        </w:numPr>
      </w:pPr>
      <w:r w:rsidRPr="00742105">
        <w:t xml:space="preserve">Выявление одаренных детей по </w:t>
      </w:r>
      <w:r w:rsidR="009431ED" w:rsidRPr="00742105">
        <w:t xml:space="preserve">3 </w:t>
      </w:r>
      <w:r w:rsidRPr="00742105">
        <w:t>видам спорта</w:t>
      </w:r>
      <w:r w:rsidR="009431ED" w:rsidRPr="00742105">
        <w:t>.</w:t>
      </w:r>
    </w:p>
    <w:p w:rsidR="006F14DC" w:rsidRPr="00742105" w:rsidRDefault="009431ED" w:rsidP="004431B0">
      <w:pPr>
        <w:numPr>
          <w:ilvl w:val="0"/>
          <w:numId w:val="14"/>
        </w:numPr>
      </w:pPr>
      <w:r w:rsidRPr="00742105">
        <w:t>Р</w:t>
      </w:r>
      <w:r w:rsidR="006F14DC" w:rsidRPr="00742105">
        <w:t xml:space="preserve">азвитие необходимых </w:t>
      </w:r>
      <w:r w:rsidRPr="00742105">
        <w:t xml:space="preserve">знаний, </w:t>
      </w:r>
      <w:r w:rsidR="006F14DC" w:rsidRPr="00742105">
        <w:t>умений и навыков в избранных видах спорта на 3 отделениях ДЮСШ №1.</w:t>
      </w:r>
    </w:p>
    <w:p w:rsidR="006F14DC" w:rsidRPr="00742105" w:rsidRDefault="006F14DC" w:rsidP="006F14DC">
      <w:pPr>
        <w:numPr>
          <w:ilvl w:val="0"/>
          <w:numId w:val="14"/>
        </w:numPr>
      </w:pPr>
      <w:r w:rsidRPr="00742105">
        <w:t>Направление  на дальнейшее  обучение перспективных спортсменов в «СДЮСШОР», «УОР», «ШВСМ» других городов и регионов.</w:t>
      </w:r>
    </w:p>
    <w:p w:rsidR="00534905" w:rsidRPr="00742105" w:rsidRDefault="006A0D3F" w:rsidP="006F14DC">
      <w:r>
        <w:t>В школе работает 20 тренеров-преподавателей</w:t>
      </w:r>
      <w:r w:rsidR="00534905" w:rsidRPr="00742105">
        <w:t xml:space="preserve"> и 3 инструктора-методиста, </w:t>
      </w:r>
      <w:r>
        <w:t>из них</w:t>
      </w:r>
      <w:r w:rsidR="00534905" w:rsidRPr="00742105">
        <w:t xml:space="preserve"> высшую</w:t>
      </w:r>
      <w:r>
        <w:t xml:space="preserve"> квалификационную </w:t>
      </w:r>
      <w:r w:rsidR="00534905" w:rsidRPr="00742105">
        <w:t xml:space="preserve"> категорию </w:t>
      </w:r>
      <w:r>
        <w:t>имеют- 8 человек</w:t>
      </w:r>
      <w:r w:rsidR="00534905" w:rsidRPr="00742105">
        <w:t>;</w:t>
      </w:r>
      <w:r w:rsidR="00C71790">
        <w:t xml:space="preserve"> </w:t>
      </w:r>
      <w:r w:rsidR="00E36807" w:rsidRPr="00742105">
        <w:t>первую категорию –</w:t>
      </w:r>
      <w:r w:rsidR="00C71790">
        <w:t>8</w:t>
      </w:r>
      <w:r w:rsidR="00534905" w:rsidRPr="00742105">
        <w:t xml:space="preserve"> человек;</w:t>
      </w:r>
    </w:p>
    <w:p w:rsidR="009431ED" w:rsidRPr="00742105" w:rsidRDefault="00C71790" w:rsidP="00E36807">
      <w:pPr>
        <w:ind w:firstLine="708"/>
      </w:pPr>
      <w:r>
        <w:t>На начало 2016-2017уч.г. все тренеры-преподаватели</w:t>
      </w:r>
      <w:r w:rsidR="009431ED" w:rsidRPr="00742105">
        <w:t xml:space="preserve"> </w:t>
      </w:r>
      <w:r>
        <w:t xml:space="preserve">имеют действующую </w:t>
      </w:r>
      <w:r w:rsidR="009431ED" w:rsidRPr="00742105">
        <w:t xml:space="preserve"> професс</w:t>
      </w:r>
      <w:r w:rsidR="00DB5309" w:rsidRPr="00742105">
        <w:t>иональную переподготовку</w:t>
      </w:r>
      <w:r>
        <w:t xml:space="preserve">, которую они прошли </w:t>
      </w:r>
      <w:r w:rsidR="00DB5309" w:rsidRPr="00742105">
        <w:t xml:space="preserve"> на базе</w:t>
      </w:r>
      <w:r>
        <w:t xml:space="preserve"> П</w:t>
      </w:r>
      <w:r w:rsidR="009431ED" w:rsidRPr="00742105">
        <w:t xml:space="preserve">рокопьевского техникума физической культуры по теме «Современные </w:t>
      </w:r>
      <w:r w:rsidR="00DB5309" w:rsidRPr="00742105">
        <w:t>технологии подготовки спортсменов»</w:t>
      </w:r>
      <w:r w:rsidR="00194765" w:rsidRPr="00742105">
        <w:t>,  «Теория и методика физического воспитания детей дошкольного возраста»</w:t>
      </w:r>
      <w:r w:rsidR="00E36807" w:rsidRPr="00742105">
        <w:t>.</w:t>
      </w:r>
    </w:p>
    <w:p w:rsidR="00534905" w:rsidRPr="00742105" w:rsidRDefault="00534905" w:rsidP="00E36807">
      <w:pPr>
        <w:ind w:firstLine="708"/>
      </w:pPr>
      <w:r w:rsidRPr="00742105">
        <w:t>Сохранность обучающихся зависит от профессионализма тренеров-преподавателей, материально-технического оснащения баз и финансирования спортивно-массовых мероприятий.</w:t>
      </w:r>
    </w:p>
    <w:p w:rsidR="00FB5BA8" w:rsidRPr="00742105" w:rsidRDefault="00FB5BA8" w:rsidP="00E36807">
      <w:pPr>
        <w:ind w:firstLine="708"/>
      </w:pPr>
      <w:r w:rsidRPr="00742105">
        <w:t>Положительные моменты развития учреждения в том, что при всех трудностях связанных с материально-техническим обеспечением,</w:t>
      </w:r>
      <w:r w:rsidR="000077DD" w:rsidRPr="00742105">
        <w:t xml:space="preserve"> частичным</w:t>
      </w:r>
      <w:r w:rsidRPr="00742105">
        <w:t xml:space="preserve"> финансированием</w:t>
      </w:r>
      <w:r w:rsidR="00676658" w:rsidRPr="00742105">
        <w:t xml:space="preserve"> спортивно- массовых мероприятий</w:t>
      </w:r>
      <w:r w:rsidR="00C71790">
        <w:t>, коллектив МБОУ ДО</w:t>
      </w:r>
      <w:r w:rsidRPr="00742105">
        <w:t xml:space="preserve"> «ДЮСШ № 1» стави</w:t>
      </w:r>
      <w:r w:rsidR="000077DD" w:rsidRPr="00742105">
        <w:t>т перед собой задачи:</w:t>
      </w:r>
      <w:r w:rsidRPr="00742105">
        <w:t xml:space="preserve"> привлечь как можно больше к занятиям </w:t>
      </w:r>
      <w:r w:rsidR="000077DD" w:rsidRPr="00742105">
        <w:t xml:space="preserve">спортом </w:t>
      </w:r>
      <w:r w:rsidRPr="00742105">
        <w:t>детей</w:t>
      </w:r>
      <w:r w:rsidR="000077DD" w:rsidRPr="00742105">
        <w:t>, вывести их на более высокий спортивный уровень, сохранить здоровье, дать определенные знания, умения и навыки в спортивной деятельности.</w:t>
      </w:r>
    </w:p>
    <w:p w:rsidR="0092053C" w:rsidRPr="00742105" w:rsidRDefault="00676658" w:rsidP="00E36807">
      <w:pPr>
        <w:ind w:firstLine="708"/>
      </w:pPr>
      <w:r w:rsidRPr="00742105">
        <w:t>Лучшие в</w:t>
      </w:r>
      <w:r w:rsidR="0092053C" w:rsidRPr="00742105">
        <w:t xml:space="preserve">оспитанники </w:t>
      </w:r>
      <w:r w:rsidR="00C71790">
        <w:t>МБОУ ДО</w:t>
      </w:r>
      <w:r w:rsidRPr="00742105">
        <w:t xml:space="preserve"> «ДЮСШ № 1»</w:t>
      </w:r>
      <w:r w:rsidR="0092053C" w:rsidRPr="00742105">
        <w:t xml:space="preserve"> </w:t>
      </w:r>
      <w:r w:rsidRPr="00742105">
        <w:t>приглашаются для дальнейшего обучения в команды, клубы других городов на отделения хоккей, футбол.</w:t>
      </w:r>
    </w:p>
    <w:p w:rsidR="00C71790" w:rsidRPr="002B0481" w:rsidRDefault="00E36807" w:rsidP="00C71790">
      <w:pPr>
        <w:ind w:firstLine="708"/>
        <w:rPr>
          <w:sz w:val="28"/>
          <w:szCs w:val="28"/>
        </w:rPr>
      </w:pPr>
      <w:r w:rsidRPr="00742105">
        <w:t>Две воспитанницы отделения фигурное катание на коньках</w:t>
      </w:r>
      <w:r w:rsidR="00C71790">
        <w:t xml:space="preserve"> и два футболиста</w:t>
      </w:r>
      <w:r w:rsidRPr="00742105">
        <w:t xml:space="preserve"> обучаются в </w:t>
      </w:r>
      <w:r w:rsidR="00C71790">
        <w:t>ГОУ СПО  «Ленинск</w:t>
      </w:r>
      <w:r w:rsidR="00D649DF" w:rsidRPr="00742105">
        <w:t>Кузнецкое училище олимпийского резерва</w:t>
      </w:r>
      <w:r w:rsidRPr="00742105">
        <w:t>»</w:t>
      </w:r>
      <w:r w:rsidR="00C71790">
        <w:t>.</w:t>
      </w:r>
    </w:p>
    <w:p w:rsidR="00E36807" w:rsidRPr="00742105" w:rsidRDefault="00E36807" w:rsidP="00E36807">
      <w:pPr>
        <w:ind w:firstLine="708"/>
      </w:pPr>
      <w:r w:rsidRPr="00742105">
        <w:t>.</w:t>
      </w:r>
    </w:p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>
      <w:pPr>
        <w:tabs>
          <w:tab w:val="left" w:pos="4160"/>
        </w:tabs>
      </w:pPr>
    </w:p>
    <w:p w:rsidR="00194371" w:rsidRPr="00742105" w:rsidRDefault="00194371" w:rsidP="00194371">
      <w:pPr>
        <w:tabs>
          <w:tab w:val="left" w:pos="4160"/>
        </w:tabs>
      </w:pPr>
    </w:p>
    <w:p w:rsidR="00194371" w:rsidRPr="00742105" w:rsidRDefault="00194371" w:rsidP="00194371">
      <w:pPr>
        <w:tabs>
          <w:tab w:val="left" w:pos="4160"/>
        </w:tabs>
      </w:pPr>
    </w:p>
    <w:p w:rsidR="00194371" w:rsidRPr="00742105" w:rsidRDefault="00194371" w:rsidP="00194371">
      <w:pPr>
        <w:tabs>
          <w:tab w:val="left" w:pos="4160"/>
        </w:tabs>
      </w:pPr>
    </w:p>
    <w:p w:rsidR="00194371" w:rsidRPr="00742105" w:rsidRDefault="00194371" w:rsidP="00194371">
      <w:pPr>
        <w:tabs>
          <w:tab w:val="left" w:pos="4160"/>
        </w:tabs>
      </w:pPr>
    </w:p>
    <w:p w:rsidR="00194371" w:rsidRPr="00742105" w:rsidRDefault="00194371" w:rsidP="00194371">
      <w:pPr>
        <w:tabs>
          <w:tab w:val="left" w:pos="4160"/>
        </w:tabs>
      </w:pPr>
    </w:p>
    <w:p w:rsidR="00194371" w:rsidRDefault="00194371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Default="00137D43" w:rsidP="00194371">
      <w:pPr>
        <w:tabs>
          <w:tab w:val="left" w:pos="4160"/>
        </w:tabs>
      </w:pPr>
    </w:p>
    <w:p w:rsidR="00137D43" w:rsidRPr="00742105" w:rsidRDefault="00137D43" w:rsidP="00194371">
      <w:pPr>
        <w:tabs>
          <w:tab w:val="left" w:pos="4160"/>
        </w:tabs>
      </w:pPr>
    </w:p>
    <w:p w:rsidR="00194371" w:rsidRPr="00742105" w:rsidRDefault="00194371" w:rsidP="00194371">
      <w:pPr>
        <w:pStyle w:val="a3"/>
        <w:jc w:val="center"/>
        <w:rPr>
          <w:b/>
          <w:color w:val="auto"/>
          <w:sz w:val="36"/>
        </w:rPr>
      </w:pPr>
      <w:r w:rsidRPr="00742105">
        <w:rPr>
          <w:b/>
          <w:color w:val="auto"/>
          <w:sz w:val="36"/>
        </w:rPr>
        <w:t>Раздел IV</w:t>
      </w:r>
    </w:p>
    <w:p w:rsidR="00194371" w:rsidRPr="00742105" w:rsidRDefault="00194371" w:rsidP="00194371">
      <w:pPr>
        <w:pStyle w:val="a3"/>
        <w:jc w:val="center"/>
        <w:rPr>
          <w:color w:val="auto"/>
        </w:rPr>
      </w:pPr>
    </w:p>
    <w:p w:rsidR="00194371" w:rsidRPr="00742105" w:rsidRDefault="00194371" w:rsidP="00194371">
      <w:pPr>
        <w:pStyle w:val="a3"/>
        <w:jc w:val="center"/>
        <w:rPr>
          <w:color w:val="auto"/>
          <w:sz w:val="36"/>
          <w:szCs w:val="36"/>
        </w:rPr>
      </w:pPr>
      <w:r w:rsidRPr="00742105">
        <w:rPr>
          <w:color w:val="auto"/>
          <w:sz w:val="36"/>
          <w:szCs w:val="36"/>
        </w:rPr>
        <w:t>Материальные условия и информационно-технические средства обеспечения образовательного процесса</w:t>
      </w:r>
    </w:p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194371" w:rsidRPr="00742105" w:rsidRDefault="00194371" w:rsidP="00194371"/>
    <w:p w:rsidR="00E36807" w:rsidRPr="00742105" w:rsidRDefault="00E36807" w:rsidP="00194371"/>
    <w:p w:rsidR="00E36807" w:rsidRPr="00742105" w:rsidRDefault="00E36807" w:rsidP="00194371"/>
    <w:p w:rsidR="00E36807" w:rsidRDefault="00E36807" w:rsidP="00194371"/>
    <w:p w:rsidR="00137D43" w:rsidRDefault="00137D43" w:rsidP="00194371"/>
    <w:p w:rsidR="00137D43" w:rsidRDefault="00137D43" w:rsidP="00194371"/>
    <w:p w:rsidR="00137D43" w:rsidRDefault="00137D43" w:rsidP="00194371"/>
    <w:p w:rsidR="00137D43" w:rsidRDefault="00137D43" w:rsidP="00194371"/>
    <w:p w:rsidR="00137D43" w:rsidRDefault="00137D43" w:rsidP="00194371"/>
    <w:p w:rsidR="00137D43" w:rsidRDefault="00137D43" w:rsidP="00194371"/>
    <w:p w:rsidR="00137D43" w:rsidRPr="00742105" w:rsidRDefault="00137D43" w:rsidP="00194371"/>
    <w:p w:rsidR="00E36807" w:rsidRPr="00742105" w:rsidRDefault="00E36807" w:rsidP="00194371"/>
    <w:p w:rsidR="00194371" w:rsidRPr="00742105" w:rsidRDefault="00194371" w:rsidP="00194371"/>
    <w:p w:rsidR="00FC4008" w:rsidRPr="00742105" w:rsidRDefault="00FC4008" w:rsidP="00194371"/>
    <w:p w:rsidR="00194371" w:rsidRPr="00742105" w:rsidRDefault="00194371" w:rsidP="00194371">
      <w:pPr>
        <w:jc w:val="center"/>
      </w:pPr>
    </w:p>
    <w:p w:rsidR="00194371" w:rsidRPr="00742105" w:rsidRDefault="00194371" w:rsidP="00194371">
      <w:pPr>
        <w:pStyle w:val="a3"/>
        <w:numPr>
          <w:ilvl w:val="0"/>
          <w:numId w:val="4"/>
        </w:numPr>
        <w:spacing w:line="240" w:lineRule="auto"/>
        <w:ind w:left="360" w:hanging="360"/>
        <w:jc w:val="both"/>
        <w:rPr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МАТЕРИАЛЬНЫЕ УСЛОВИЯ ОРГАНИЗАЦИИ ОБРАЗОВАТЕЛЬНО- ТРЕНИРОВОЧНОГО ПРОЦЕССА</w:t>
      </w: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Количество помещений для осуществления образовательной деятельности</w:t>
      </w: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4.2.1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258"/>
        <w:gridCol w:w="3070"/>
      </w:tblGrid>
      <w:tr w:rsidR="00194371" w:rsidRPr="00742105" w:rsidTr="00137D43">
        <w:tc>
          <w:tcPr>
            <w:tcW w:w="1276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58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3070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единиц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Учебный класс</w:t>
            </w:r>
          </w:p>
        </w:tc>
        <w:tc>
          <w:tcPr>
            <w:tcW w:w="3070" w:type="dxa"/>
          </w:tcPr>
          <w:p w:rsidR="00194371" w:rsidRPr="00742105" w:rsidRDefault="004431B0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Лаборатория </w:t>
            </w:r>
          </w:p>
        </w:tc>
        <w:tc>
          <w:tcPr>
            <w:tcW w:w="3070" w:type="dxa"/>
          </w:tcPr>
          <w:p w:rsidR="00194371" w:rsidRPr="00742105" w:rsidRDefault="004431B0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Мастерская </w:t>
            </w:r>
          </w:p>
        </w:tc>
        <w:tc>
          <w:tcPr>
            <w:tcW w:w="3070" w:type="dxa"/>
          </w:tcPr>
          <w:p w:rsidR="00194371" w:rsidRPr="00742105" w:rsidRDefault="004431B0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Танцевальный зал</w:t>
            </w:r>
          </w:p>
        </w:tc>
        <w:tc>
          <w:tcPr>
            <w:tcW w:w="3070" w:type="dxa"/>
          </w:tcPr>
          <w:p w:rsidR="00194371" w:rsidRPr="00742105" w:rsidRDefault="002D3DE3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Бассейн </w:t>
            </w:r>
          </w:p>
        </w:tc>
        <w:tc>
          <w:tcPr>
            <w:tcW w:w="3070" w:type="dxa"/>
          </w:tcPr>
          <w:p w:rsidR="00194371" w:rsidRPr="00742105" w:rsidRDefault="004431B0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Спортивный зал</w:t>
            </w:r>
          </w:p>
        </w:tc>
        <w:tc>
          <w:tcPr>
            <w:tcW w:w="3070" w:type="dxa"/>
          </w:tcPr>
          <w:p w:rsidR="00194371" w:rsidRPr="00742105" w:rsidRDefault="002D3DE3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8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4.2.2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79"/>
        <w:gridCol w:w="1779"/>
        <w:gridCol w:w="1779"/>
        <w:gridCol w:w="1779"/>
        <w:gridCol w:w="1779"/>
      </w:tblGrid>
      <w:tr w:rsidR="00194371" w:rsidRPr="00742105" w:rsidTr="00137D43">
        <w:tc>
          <w:tcPr>
            <w:tcW w:w="675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Адрес помещений</w:t>
            </w:r>
          </w:p>
        </w:tc>
        <w:tc>
          <w:tcPr>
            <w:tcW w:w="177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177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Площадь помещения</w:t>
            </w:r>
          </w:p>
        </w:tc>
        <w:tc>
          <w:tcPr>
            <w:tcW w:w="177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Форма собственности</w:t>
            </w:r>
          </w:p>
        </w:tc>
        <w:tc>
          <w:tcPr>
            <w:tcW w:w="1779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занимающихся</w:t>
            </w:r>
          </w:p>
        </w:tc>
      </w:tr>
      <w:tr w:rsidR="00194371" w:rsidRPr="00742105" w:rsidTr="00137D43">
        <w:tc>
          <w:tcPr>
            <w:tcW w:w="675" w:type="dxa"/>
          </w:tcPr>
          <w:p w:rsidR="00194371" w:rsidRPr="00742105" w:rsidRDefault="00194371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1.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121,8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194371" w:rsidRPr="00742105" w:rsidRDefault="00B809A9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194371" w:rsidRPr="00742105" w:rsidTr="00137D43">
        <w:tc>
          <w:tcPr>
            <w:tcW w:w="675" w:type="dxa"/>
          </w:tcPr>
          <w:p w:rsidR="00194371" w:rsidRPr="00742105" w:rsidRDefault="00194371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2.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101,8</w:t>
            </w:r>
          </w:p>
        </w:tc>
        <w:tc>
          <w:tcPr>
            <w:tcW w:w="1779" w:type="dxa"/>
            <w:vAlign w:val="center"/>
          </w:tcPr>
          <w:p w:rsidR="00194371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194371" w:rsidRPr="00742105" w:rsidRDefault="00B809A9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2D3DE3" w:rsidRPr="00742105" w:rsidTr="00137D43">
        <w:tc>
          <w:tcPr>
            <w:tcW w:w="675" w:type="dxa"/>
          </w:tcPr>
          <w:p w:rsidR="002D3DE3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3.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195,3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2D3DE3" w:rsidRPr="00742105" w:rsidRDefault="00B809A9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300</w:t>
            </w:r>
          </w:p>
        </w:tc>
      </w:tr>
      <w:tr w:rsidR="002D3DE3" w:rsidRPr="00742105" w:rsidTr="00137D43">
        <w:tc>
          <w:tcPr>
            <w:tcW w:w="675" w:type="dxa"/>
          </w:tcPr>
          <w:p w:rsidR="002D3DE3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4.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Институтская, 21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Танцевальный зал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54,0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189</w:t>
            </w:r>
          </w:p>
        </w:tc>
      </w:tr>
      <w:tr w:rsidR="002D3DE3" w:rsidRPr="00742105" w:rsidTr="00137D43">
        <w:tc>
          <w:tcPr>
            <w:tcW w:w="675" w:type="dxa"/>
          </w:tcPr>
          <w:p w:rsidR="002D3DE3" w:rsidRPr="00742105" w:rsidRDefault="002D3DE3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5.</w:t>
            </w:r>
          </w:p>
        </w:tc>
        <w:tc>
          <w:tcPr>
            <w:tcW w:w="1779" w:type="dxa"/>
            <w:vAlign w:val="center"/>
          </w:tcPr>
          <w:p w:rsidR="002D3DE3" w:rsidRPr="00742105" w:rsidRDefault="002D3DE3" w:rsidP="002D3DE3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г. Прокопьевск, ул. </w:t>
            </w:r>
            <w:r w:rsidR="009010CC" w:rsidRPr="00742105">
              <w:rPr>
                <w:color w:val="auto"/>
                <w:sz w:val="22"/>
                <w:szCs w:val="22"/>
              </w:rPr>
              <w:t>Черных,3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2D3DE3" w:rsidRPr="00742105" w:rsidTr="00137D43">
        <w:tc>
          <w:tcPr>
            <w:tcW w:w="675" w:type="dxa"/>
          </w:tcPr>
          <w:p w:rsidR="002D3DE3" w:rsidRPr="00742105" w:rsidRDefault="009010CC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6.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Союзная,6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124,5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2D3DE3" w:rsidRPr="00742105" w:rsidTr="00137D43">
        <w:tc>
          <w:tcPr>
            <w:tcW w:w="675" w:type="dxa"/>
          </w:tcPr>
          <w:p w:rsidR="002D3DE3" w:rsidRPr="00742105" w:rsidRDefault="009010CC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7.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ул.Есенина,66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2D3DE3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010CC" w:rsidRPr="00742105" w:rsidTr="00137D43">
        <w:tc>
          <w:tcPr>
            <w:tcW w:w="675" w:type="dxa"/>
          </w:tcPr>
          <w:p w:rsidR="009010CC" w:rsidRPr="00742105" w:rsidRDefault="009010CC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8.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9010CC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Обручева,53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010CC" w:rsidRPr="00742105" w:rsidRDefault="00B809A9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  <w:tr w:rsidR="009010CC" w:rsidRPr="00742105" w:rsidTr="00137D43">
        <w:tc>
          <w:tcPr>
            <w:tcW w:w="675" w:type="dxa"/>
          </w:tcPr>
          <w:p w:rsidR="009010CC" w:rsidRPr="00742105" w:rsidRDefault="009010CC" w:rsidP="00194371">
            <w:pPr>
              <w:pStyle w:val="a3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9.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г. Прокопьевск, ул. 10-Микрорайон,45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Спортивный зал</w:t>
            </w:r>
          </w:p>
        </w:tc>
        <w:tc>
          <w:tcPr>
            <w:tcW w:w="1779" w:type="dxa"/>
            <w:vAlign w:val="center"/>
          </w:tcPr>
          <w:p w:rsidR="009010CC" w:rsidRPr="00742105" w:rsidRDefault="00B809A9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432,0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Безвозмездное пользование</w:t>
            </w:r>
          </w:p>
        </w:tc>
        <w:tc>
          <w:tcPr>
            <w:tcW w:w="1779" w:type="dxa"/>
            <w:vAlign w:val="center"/>
          </w:tcPr>
          <w:p w:rsidR="009010CC" w:rsidRPr="00742105" w:rsidRDefault="009010CC" w:rsidP="002D3DE3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742105">
              <w:rPr>
                <w:color w:val="auto"/>
              </w:rPr>
              <w:t>100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Количество помещений для организации досуговой деятельности обучающихся</w:t>
      </w:r>
    </w:p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color w:val="auto"/>
          <w:sz w:val="22"/>
          <w:szCs w:val="22"/>
        </w:rPr>
      </w:pPr>
      <w:r w:rsidRPr="00742105">
        <w:rPr>
          <w:i/>
          <w:color w:val="auto"/>
        </w:rPr>
        <w:t>Таблица 4.2.3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258"/>
        <w:gridCol w:w="3070"/>
      </w:tblGrid>
      <w:tr w:rsidR="00194371" w:rsidRPr="00742105" w:rsidTr="00137D43">
        <w:tc>
          <w:tcPr>
            <w:tcW w:w="1276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258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Назначение помещения</w:t>
            </w:r>
          </w:p>
        </w:tc>
        <w:tc>
          <w:tcPr>
            <w:tcW w:w="3070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единиц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Актовый зал</w:t>
            </w:r>
          </w:p>
        </w:tc>
        <w:tc>
          <w:tcPr>
            <w:tcW w:w="3070" w:type="dxa"/>
          </w:tcPr>
          <w:p w:rsidR="00194371" w:rsidRPr="00742105" w:rsidRDefault="002D3DE3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Концертный зал</w:t>
            </w:r>
          </w:p>
        </w:tc>
        <w:tc>
          <w:tcPr>
            <w:tcW w:w="3070" w:type="dxa"/>
          </w:tcPr>
          <w:p w:rsidR="00194371" w:rsidRPr="00742105" w:rsidRDefault="002D3DE3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  <w:tr w:rsidR="00194371" w:rsidRPr="00742105" w:rsidTr="00137D43">
        <w:tc>
          <w:tcPr>
            <w:tcW w:w="1276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258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Игровое помещение</w:t>
            </w:r>
          </w:p>
        </w:tc>
        <w:tc>
          <w:tcPr>
            <w:tcW w:w="3070" w:type="dxa"/>
          </w:tcPr>
          <w:p w:rsidR="00194371" w:rsidRPr="00742105" w:rsidRDefault="002D3DE3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137D43" w:rsidRDefault="00137D43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37D43" w:rsidRDefault="00137D43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43270F" w:rsidRDefault="0043270F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43270F" w:rsidRDefault="0043270F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742105">
        <w:rPr>
          <w:i/>
          <w:color w:val="auto"/>
        </w:rPr>
        <w:t>Таблица 4.2.4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194371" w:rsidRPr="00742105" w:rsidTr="00137D43">
        <w:tc>
          <w:tcPr>
            <w:tcW w:w="8222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Показатели </w:t>
            </w:r>
          </w:p>
        </w:tc>
        <w:tc>
          <w:tcPr>
            <w:tcW w:w="1276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 / нет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системы электронного документооборота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Наличие читального зала библиотеки, в том числе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194371" w:rsidRPr="00742105" w:rsidRDefault="00E36807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 медиатекой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194371" w:rsidRPr="00742105" w:rsidRDefault="00E36807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 xml:space="preserve">С выходом в Интернет с компьютеров, расположенных в библиотеке 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94371" w:rsidRPr="00742105" w:rsidTr="00137D43">
        <w:tc>
          <w:tcPr>
            <w:tcW w:w="8222" w:type="dxa"/>
          </w:tcPr>
          <w:p w:rsidR="00194371" w:rsidRPr="00742105" w:rsidRDefault="00194371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С контролируемой распечаткай бумажных материалов</w:t>
            </w:r>
          </w:p>
        </w:tc>
        <w:tc>
          <w:tcPr>
            <w:tcW w:w="127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нет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  <w:r w:rsidRPr="00742105">
        <w:rPr>
          <w:i/>
          <w:color w:val="auto"/>
        </w:rPr>
        <w:t>Таблица 4.2.5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516"/>
      </w:tblGrid>
      <w:tr w:rsidR="00194371" w:rsidRPr="00742105" w:rsidTr="00137D43">
        <w:tc>
          <w:tcPr>
            <w:tcW w:w="7088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Количество обучающихся, которым обеспечена возможность пользования широкополосным Интернетом (не более 2 Мб/с)</w:t>
            </w:r>
          </w:p>
        </w:tc>
        <w:tc>
          <w:tcPr>
            <w:tcW w:w="2516" w:type="dxa"/>
            <w:vAlign w:val="center"/>
          </w:tcPr>
          <w:p w:rsidR="00194371" w:rsidRPr="00742105" w:rsidRDefault="00194371" w:rsidP="00194371">
            <w:pPr>
              <w:pStyle w:val="a3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% от общего числа обучающихся</w:t>
            </w:r>
          </w:p>
        </w:tc>
      </w:tr>
      <w:tr w:rsidR="00194371" w:rsidRPr="00742105" w:rsidTr="00137D43">
        <w:tc>
          <w:tcPr>
            <w:tcW w:w="7088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516" w:type="dxa"/>
          </w:tcPr>
          <w:p w:rsidR="00194371" w:rsidRPr="00742105" w:rsidRDefault="00B809A9" w:rsidP="00194371">
            <w:pPr>
              <w:pStyle w:val="a3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742105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ind w:left="360"/>
        <w:jc w:val="right"/>
        <w:rPr>
          <w:i/>
          <w:color w:val="auto"/>
        </w:rPr>
      </w:pPr>
    </w:p>
    <w:p w:rsidR="00194371" w:rsidRPr="00742105" w:rsidRDefault="00194371" w:rsidP="00194371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b/>
          <w:color w:val="auto"/>
          <w:sz w:val="22"/>
          <w:szCs w:val="22"/>
        </w:rPr>
      </w:pPr>
      <w:r w:rsidRPr="00742105">
        <w:rPr>
          <w:b/>
          <w:color w:val="auto"/>
          <w:sz w:val="22"/>
          <w:szCs w:val="22"/>
        </w:rPr>
        <w:t>ИНФОРМАЦИОННО - ТЕХНИЧЕСКИЕ СРЕДСТВА ОБЕСПЕЧЕНИЯ ОБРАЗОВАТЕЛЬНО- ТРЕНИРОВОЧНОГО ПРОЦЕССА</w:t>
      </w:r>
    </w:p>
    <w:p w:rsidR="00194371" w:rsidRPr="00742105" w:rsidRDefault="00194371" w:rsidP="00194371">
      <w:pPr>
        <w:pStyle w:val="a3"/>
        <w:spacing w:line="240" w:lineRule="auto"/>
        <w:jc w:val="both"/>
        <w:rPr>
          <w:b/>
          <w:color w:val="auto"/>
          <w:sz w:val="22"/>
          <w:szCs w:val="22"/>
        </w:rPr>
      </w:pPr>
    </w:p>
    <w:p w:rsidR="00194371" w:rsidRPr="00742105" w:rsidRDefault="00194371" w:rsidP="00194371">
      <w:pPr>
        <w:pStyle w:val="a3"/>
        <w:ind w:firstLine="708"/>
        <w:jc w:val="center"/>
        <w:rPr>
          <w:b/>
          <w:color w:val="auto"/>
        </w:rPr>
      </w:pPr>
      <w:r w:rsidRPr="00742105">
        <w:rPr>
          <w:b/>
          <w:color w:val="auto"/>
        </w:rPr>
        <w:t>Компьютерные комплексы</w:t>
      </w:r>
    </w:p>
    <w:p w:rsidR="00194371" w:rsidRPr="00742105" w:rsidRDefault="00194371" w:rsidP="00194371">
      <w:pPr>
        <w:jc w:val="right"/>
        <w:rPr>
          <w:i/>
        </w:rPr>
      </w:pPr>
      <w:r w:rsidRPr="00742105">
        <w:rPr>
          <w:i/>
        </w:rPr>
        <w:t xml:space="preserve">    Таблица 4.2.1</w:t>
      </w:r>
    </w:p>
    <w:tbl>
      <w:tblPr>
        <w:tblW w:w="9503" w:type="dxa"/>
        <w:jc w:val="center"/>
        <w:tblInd w:w="-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1"/>
        <w:gridCol w:w="4078"/>
        <w:gridCol w:w="2402"/>
        <w:gridCol w:w="1276"/>
        <w:gridCol w:w="1206"/>
      </w:tblGrid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vAlign w:val="center"/>
          </w:tcPr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Описание компьютерного комплекса (спецификации серверов, рабочих станций)</w:t>
            </w:r>
          </w:p>
        </w:tc>
        <w:tc>
          <w:tcPr>
            <w:tcW w:w="2402" w:type="dxa"/>
            <w:vAlign w:val="center"/>
          </w:tcPr>
          <w:p w:rsidR="00194371" w:rsidRPr="00742105" w:rsidRDefault="00194371" w:rsidP="00194371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Установлен в кабинете</w:t>
            </w:r>
          </w:p>
          <w:p w:rsidR="00194371" w:rsidRPr="00742105" w:rsidRDefault="00194371" w:rsidP="00194371">
            <w:pPr>
              <w:jc w:val="center"/>
              <w:rPr>
                <w:sz w:val="20"/>
                <w:szCs w:val="20"/>
              </w:rPr>
            </w:pPr>
            <w:r w:rsidRPr="00742105">
              <w:rPr>
                <w:sz w:val="20"/>
                <w:szCs w:val="20"/>
              </w:rPr>
              <w:t>(администрация и пр.)</w:t>
            </w:r>
          </w:p>
        </w:tc>
        <w:tc>
          <w:tcPr>
            <w:tcW w:w="1276" w:type="dxa"/>
          </w:tcPr>
          <w:p w:rsidR="00194371" w:rsidRPr="00742105" w:rsidRDefault="00194371" w:rsidP="00194371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Наличие интернета</w:t>
            </w:r>
          </w:p>
        </w:tc>
        <w:tc>
          <w:tcPr>
            <w:tcW w:w="1206" w:type="dxa"/>
            <w:vAlign w:val="center"/>
          </w:tcPr>
          <w:p w:rsidR="00194371" w:rsidRPr="00742105" w:rsidRDefault="00194371" w:rsidP="00194371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Год</w:t>
            </w:r>
          </w:p>
          <w:p w:rsidR="00194371" w:rsidRPr="00742105" w:rsidRDefault="00194371" w:rsidP="00194371">
            <w:pPr>
              <w:pStyle w:val="TableText"/>
              <w:spacing w:line="216" w:lineRule="atLeast"/>
              <w:jc w:val="center"/>
              <w:rPr>
                <w:color w:val="auto"/>
                <w:sz w:val="20"/>
              </w:rPr>
            </w:pPr>
            <w:r w:rsidRPr="00742105">
              <w:rPr>
                <w:color w:val="auto"/>
                <w:sz w:val="20"/>
              </w:rPr>
              <w:t>установки</w:t>
            </w:r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4371" w:rsidRPr="00742105" w:rsidRDefault="00194371" w:rsidP="00194371">
            <w:pPr>
              <w:pStyle w:val="TableText"/>
              <w:spacing w:line="216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1.</w:t>
            </w:r>
          </w:p>
        </w:tc>
        <w:tc>
          <w:tcPr>
            <w:tcW w:w="4078" w:type="dxa"/>
          </w:tcPr>
          <w:p w:rsidR="00194371" w:rsidRPr="00742105" w:rsidRDefault="002A2B10" w:rsidP="002A2B10">
            <w:r w:rsidRPr="00742105">
              <w:t>Локальный ПК-</w:t>
            </w:r>
            <w:r w:rsidR="00832954" w:rsidRPr="00742105">
              <w:t>4 шт.</w:t>
            </w:r>
            <w:r w:rsidRPr="00742105">
              <w:t xml:space="preserve"> </w:t>
            </w:r>
          </w:p>
        </w:tc>
        <w:tc>
          <w:tcPr>
            <w:tcW w:w="2402" w:type="dxa"/>
          </w:tcPr>
          <w:p w:rsidR="00194371" w:rsidRPr="00742105" w:rsidRDefault="00832954" w:rsidP="00194371">
            <w:pPr>
              <w:rPr>
                <w:sz w:val="22"/>
                <w:szCs w:val="22"/>
              </w:rPr>
            </w:pPr>
            <w:r w:rsidRPr="00742105">
              <w:t xml:space="preserve"> </w:t>
            </w:r>
            <w:r w:rsidRPr="00742105">
              <w:rPr>
                <w:sz w:val="22"/>
                <w:szCs w:val="22"/>
              </w:rPr>
              <w:t xml:space="preserve">Установлены в кабинете администрации </w:t>
            </w:r>
          </w:p>
        </w:tc>
        <w:tc>
          <w:tcPr>
            <w:tcW w:w="1276" w:type="dxa"/>
          </w:tcPr>
          <w:p w:rsidR="00194371" w:rsidRPr="00742105" w:rsidRDefault="00832954" w:rsidP="00194371">
            <w:r w:rsidRPr="00742105">
              <w:t>модем</w:t>
            </w:r>
          </w:p>
        </w:tc>
        <w:tc>
          <w:tcPr>
            <w:tcW w:w="1206" w:type="dxa"/>
          </w:tcPr>
          <w:p w:rsidR="00194371" w:rsidRPr="00742105" w:rsidRDefault="00832954" w:rsidP="00194371">
            <w:smartTag w:uri="urn:schemas-microsoft-com:office:smarttags" w:element="metricconverter">
              <w:smartTagPr>
                <w:attr w:name="ProductID" w:val="2010 г"/>
              </w:smartTagPr>
              <w:r w:rsidRPr="00742105">
                <w:t>2010</w:t>
              </w:r>
              <w:r w:rsidR="006E6FB2" w:rsidRPr="00742105">
                <w:t xml:space="preserve"> </w:t>
              </w:r>
              <w:r w:rsidRPr="00742105">
                <w:t>г</w:t>
              </w:r>
            </w:smartTag>
          </w:p>
        </w:tc>
      </w:tr>
      <w:tr w:rsidR="00194371" w:rsidRPr="00742105" w:rsidTr="001943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</w:tcPr>
          <w:p w:rsidR="00194371" w:rsidRPr="00742105" w:rsidRDefault="00194371" w:rsidP="00194371">
            <w:pPr>
              <w:pStyle w:val="TableText"/>
              <w:spacing w:line="216" w:lineRule="atLeast"/>
              <w:rPr>
                <w:color w:val="auto"/>
                <w:sz w:val="22"/>
              </w:rPr>
            </w:pPr>
            <w:r w:rsidRPr="00742105">
              <w:rPr>
                <w:color w:val="auto"/>
                <w:sz w:val="22"/>
              </w:rPr>
              <w:t>2.</w:t>
            </w:r>
          </w:p>
        </w:tc>
        <w:tc>
          <w:tcPr>
            <w:tcW w:w="4078" w:type="dxa"/>
          </w:tcPr>
          <w:p w:rsidR="002A2B10" w:rsidRPr="00742105" w:rsidRDefault="002A2B10" w:rsidP="002A2B10">
            <w:r w:rsidRPr="00742105">
              <w:t>Локальный ПК -</w:t>
            </w:r>
            <w:r w:rsidR="00832954" w:rsidRPr="00742105">
              <w:t>2 шт.</w:t>
            </w:r>
            <w:r w:rsidRPr="00742105">
              <w:t>,</w:t>
            </w:r>
          </w:p>
          <w:p w:rsidR="00194371" w:rsidRPr="00742105" w:rsidRDefault="002A2B10" w:rsidP="002A2B10">
            <w:r w:rsidRPr="00742105">
              <w:t xml:space="preserve"> </w:t>
            </w:r>
            <w:r w:rsidR="00832954" w:rsidRPr="00742105">
              <w:t xml:space="preserve"> </w:t>
            </w:r>
            <w:r w:rsidRPr="00742105">
              <w:t>Н</w:t>
            </w:r>
            <w:r w:rsidR="00832954" w:rsidRPr="00742105">
              <w:t>оутбук</w:t>
            </w:r>
            <w:r w:rsidRPr="00742105">
              <w:t>-1 шт.</w:t>
            </w:r>
          </w:p>
        </w:tc>
        <w:tc>
          <w:tcPr>
            <w:tcW w:w="2402" w:type="dxa"/>
          </w:tcPr>
          <w:p w:rsidR="00194371" w:rsidRPr="00742105" w:rsidRDefault="00832954" w:rsidP="00194371">
            <w:r w:rsidRPr="00742105">
              <w:rPr>
                <w:sz w:val="22"/>
                <w:szCs w:val="22"/>
              </w:rPr>
              <w:t>Установлены в методическом кабинете</w:t>
            </w:r>
          </w:p>
        </w:tc>
        <w:tc>
          <w:tcPr>
            <w:tcW w:w="1276" w:type="dxa"/>
          </w:tcPr>
          <w:p w:rsidR="00194371" w:rsidRPr="00742105" w:rsidRDefault="006E6FB2" w:rsidP="00194371">
            <w:r w:rsidRPr="00742105">
              <w:t>модем</w:t>
            </w:r>
          </w:p>
        </w:tc>
        <w:tc>
          <w:tcPr>
            <w:tcW w:w="1206" w:type="dxa"/>
          </w:tcPr>
          <w:p w:rsidR="00194371" w:rsidRPr="00742105" w:rsidRDefault="006E6FB2" w:rsidP="00194371">
            <w:smartTag w:uri="urn:schemas-microsoft-com:office:smarttags" w:element="metricconverter">
              <w:smartTagPr>
                <w:attr w:name="ProductID" w:val="2011 г"/>
              </w:smartTagPr>
              <w:r w:rsidRPr="00742105">
                <w:t>2011 г</w:t>
              </w:r>
            </w:smartTag>
          </w:p>
        </w:tc>
      </w:tr>
    </w:tbl>
    <w:p w:rsidR="00194371" w:rsidRPr="00742105" w:rsidRDefault="00194371" w:rsidP="00194371">
      <w:pPr>
        <w:pStyle w:val="a3"/>
        <w:ind w:firstLine="720"/>
        <w:jc w:val="center"/>
        <w:rPr>
          <w:b/>
          <w:color w:val="auto"/>
        </w:rPr>
      </w:pPr>
    </w:p>
    <w:p w:rsidR="00194371" w:rsidRPr="00742105" w:rsidRDefault="00194371" w:rsidP="00194371">
      <w:pPr>
        <w:pStyle w:val="a3"/>
        <w:spacing w:line="240" w:lineRule="atLeast"/>
        <w:ind w:firstLine="720"/>
        <w:rPr>
          <w:color w:val="auto"/>
        </w:rPr>
      </w:pPr>
    </w:p>
    <w:p w:rsidR="00194371" w:rsidRPr="00742105" w:rsidRDefault="00194371" w:rsidP="00194371">
      <w:pPr>
        <w:pStyle w:val="a3"/>
        <w:pBdr>
          <w:bottom w:val="single" w:sz="12" w:space="1" w:color="auto"/>
        </w:pBdr>
        <w:jc w:val="both"/>
        <w:rPr>
          <w:b/>
          <w:color w:val="auto"/>
        </w:rPr>
      </w:pPr>
      <w:r w:rsidRPr="00742105">
        <w:rPr>
          <w:b/>
          <w:color w:val="auto"/>
        </w:rPr>
        <w:t xml:space="preserve">Содержание отчета рассмотрено на заседании педагогического совета </w:t>
      </w:r>
    </w:p>
    <w:p w:rsidR="00194371" w:rsidRPr="00742105" w:rsidRDefault="00B809A9" w:rsidP="00194371">
      <w:pPr>
        <w:pStyle w:val="a3"/>
        <w:pBdr>
          <w:bottom w:val="single" w:sz="12" w:space="1" w:color="auto"/>
        </w:pBdr>
        <w:jc w:val="both"/>
        <w:rPr>
          <w:b/>
          <w:color w:val="auto"/>
        </w:rPr>
      </w:pPr>
      <w:r w:rsidRPr="00742105">
        <w:rPr>
          <w:b/>
          <w:color w:val="auto"/>
        </w:rPr>
        <w:t>Муниципального бюджетного  образовательного учреждения дополнительного образования «Детско-юношеская спортивная школа № 1»</w:t>
      </w:r>
    </w:p>
    <w:p w:rsidR="00194371" w:rsidRPr="00742105" w:rsidRDefault="00194371" w:rsidP="00194371">
      <w:pPr>
        <w:pStyle w:val="a3"/>
        <w:spacing w:line="240" w:lineRule="auto"/>
        <w:jc w:val="center"/>
        <w:rPr>
          <w:color w:val="auto"/>
          <w:sz w:val="16"/>
          <w:szCs w:val="16"/>
        </w:rPr>
      </w:pPr>
      <w:r w:rsidRPr="00742105">
        <w:rPr>
          <w:color w:val="auto"/>
          <w:sz w:val="16"/>
          <w:szCs w:val="16"/>
        </w:rPr>
        <w:t xml:space="preserve"> (наименование ОУ)</w:t>
      </w:r>
    </w:p>
    <w:p w:rsidR="00194371" w:rsidRPr="00742105" w:rsidRDefault="00194371" w:rsidP="00194371">
      <w:pPr>
        <w:pStyle w:val="a3"/>
        <w:rPr>
          <w:color w:val="auto"/>
        </w:rPr>
      </w:pPr>
      <w:r w:rsidRPr="00742105">
        <w:rPr>
          <w:color w:val="auto"/>
          <w:u w:val="single"/>
        </w:rPr>
        <w:t xml:space="preserve">                                                                                                                                    </w:t>
      </w:r>
      <w:r w:rsidRPr="00742105">
        <w:rPr>
          <w:color w:val="auto"/>
        </w:rPr>
        <w:t xml:space="preserve">                                    </w:t>
      </w:r>
    </w:p>
    <w:p w:rsidR="00194371" w:rsidRPr="00742105" w:rsidRDefault="00C71790" w:rsidP="00194371">
      <w:pPr>
        <w:pStyle w:val="a3"/>
        <w:spacing w:line="240" w:lineRule="auto"/>
        <w:jc w:val="both"/>
        <w:rPr>
          <w:color w:val="auto"/>
        </w:rPr>
      </w:pPr>
      <w:r>
        <w:rPr>
          <w:color w:val="auto"/>
        </w:rPr>
        <w:t>"08</w:t>
      </w:r>
      <w:r w:rsidR="004431B0" w:rsidRPr="00742105">
        <w:rPr>
          <w:color w:val="auto"/>
        </w:rPr>
        <w:t xml:space="preserve">" </w:t>
      </w:r>
      <w:r>
        <w:rPr>
          <w:color w:val="auto"/>
        </w:rPr>
        <w:t>ноября</w:t>
      </w:r>
      <w:r w:rsidR="00137D43">
        <w:rPr>
          <w:color w:val="auto"/>
        </w:rPr>
        <w:t xml:space="preserve"> </w:t>
      </w:r>
      <w:r>
        <w:rPr>
          <w:color w:val="auto"/>
        </w:rPr>
        <w:t>2016</w:t>
      </w:r>
      <w:r w:rsidR="00194371" w:rsidRPr="00742105">
        <w:rPr>
          <w:color w:val="auto"/>
        </w:rPr>
        <w:t xml:space="preserve"> г.</w:t>
      </w: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</w:rPr>
      </w:pP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</w:rPr>
      </w:pPr>
      <w:r w:rsidRPr="00742105">
        <w:rPr>
          <w:color w:val="auto"/>
        </w:rPr>
        <w:t xml:space="preserve">Директор _________________                                        </w:t>
      </w:r>
      <w:r w:rsidR="004431B0" w:rsidRPr="00742105">
        <w:rPr>
          <w:color w:val="auto"/>
        </w:rPr>
        <w:t xml:space="preserve"> </w:t>
      </w:r>
      <w:r w:rsidRPr="00742105">
        <w:rPr>
          <w:color w:val="auto"/>
        </w:rPr>
        <w:t xml:space="preserve"> </w:t>
      </w:r>
      <w:r w:rsidR="00137D43">
        <w:rPr>
          <w:color w:val="auto"/>
        </w:rPr>
        <w:t xml:space="preserve">                      </w:t>
      </w:r>
      <w:r w:rsidR="004431B0" w:rsidRPr="00742105">
        <w:rPr>
          <w:color w:val="auto"/>
        </w:rPr>
        <w:t>Приходько В.А.</w:t>
      </w: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</w:rPr>
      </w:pPr>
      <w:r w:rsidRPr="00742105">
        <w:rPr>
          <w:color w:val="auto"/>
        </w:rPr>
        <w:tab/>
      </w:r>
      <w:r w:rsidRPr="00742105">
        <w:rPr>
          <w:color w:val="auto"/>
        </w:rPr>
        <w:tab/>
      </w:r>
      <w:r w:rsidRPr="00742105">
        <w:rPr>
          <w:color w:val="auto"/>
          <w:sz w:val="20"/>
        </w:rPr>
        <w:t>(подпись)</w:t>
      </w:r>
      <w:r w:rsidRPr="00742105">
        <w:rPr>
          <w:color w:val="auto"/>
          <w:sz w:val="20"/>
        </w:rPr>
        <w:tab/>
      </w:r>
      <w:r w:rsidRPr="00742105">
        <w:rPr>
          <w:color w:val="auto"/>
          <w:sz w:val="20"/>
        </w:rPr>
        <w:tab/>
      </w:r>
      <w:r w:rsidRPr="00742105">
        <w:rPr>
          <w:color w:val="auto"/>
          <w:sz w:val="20"/>
        </w:rPr>
        <w:tab/>
      </w:r>
      <w:r w:rsidRPr="00742105">
        <w:rPr>
          <w:color w:val="auto"/>
          <w:sz w:val="20"/>
        </w:rPr>
        <w:tab/>
      </w:r>
      <w:r w:rsidRPr="00742105">
        <w:rPr>
          <w:color w:val="auto"/>
          <w:sz w:val="20"/>
        </w:rPr>
        <w:tab/>
      </w:r>
      <w:r w:rsidRPr="00742105">
        <w:rPr>
          <w:color w:val="auto"/>
          <w:sz w:val="20"/>
        </w:rPr>
        <w:tab/>
      </w:r>
      <w:r w:rsidR="00137D43">
        <w:rPr>
          <w:color w:val="auto"/>
          <w:sz w:val="20"/>
        </w:rPr>
        <w:t xml:space="preserve">                    </w:t>
      </w:r>
      <w:r w:rsidRPr="00742105">
        <w:rPr>
          <w:color w:val="auto"/>
          <w:sz w:val="20"/>
        </w:rPr>
        <w:t>(Ф.И.О.)</w:t>
      </w:r>
    </w:p>
    <w:p w:rsidR="00194371" w:rsidRPr="00742105" w:rsidRDefault="00194371" w:rsidP="00194371">
      <w:pPr>
        <w:pStyle w:val="a3"/>
        <w:spacing w:line="240" w:lineRule="auto"/>
        <w:jc w:val="both"/>
        <w:rPr>
          <w:color w:val="auto"/>
        </w:rPr>
      </w:pPr>
      <w:r w:rsidRPr="00742105">
        <w:rPr>
          <w:color w:val="auto"/>
        </w:rPr>
        <w:t>МП</w:t>
      </w:r>
    </w:p>
    <w:p w:rsidR="00486BCC" w:rsidRDefault="00486BCC"/>
    <w:p w:rsidR="0043270F" w:rsidRDefault="0043270F"/>
    <w:p w:rsidR="0043270F" w:rsidRDefault="0043270F"/>
    <w:p w:rsidR="0043270F" w:rsidRDefault="0043270F"/>
    <w:p w:rsidR="0043270F" w:rsidRDefault="0043270F"/>
    <w:p w:rsidR="0043270F" w:rsidRDefault="0043270F"/>
    <w:p w:rsidR="0043270F" w:rsidRDefault="0043270F"/>
    <w:p w:rsidR="0043270F" w:rsidRPr="00742105" w:rsidRDefault="0043270F">
      <w:r w:rsidRPr="0043270F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45.75pt">
            <v:imagedata r:id="rId12" o:title="отчет по самообследованию"/>
          </v:shape>
        </w:pict>
      </w:r>
    </w:p>
    <w:sectPr w:rsidR="0043270F" w:rsidRPr="00742105" w:rsidSect="00137D43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58" w:rsidRDefault="00D62358">
      <w:r>
        <w:separator/>
      </w:r>
    </w:p>
  </w:endnote>
  <w:endnote w:type="continuationSeparator" w:id="0">
    <w:p w:rsidR="00D62358" w:rsidRDefault="00D6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9" w:rsidRDefault="00052B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B29" w:rsidRDefault="00052B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9" w:rsidRDefault="00052B29">
    <w:pPr>
      <w:pStyle w:val="a6"/>
      <w:framePr w:wrap="around" w:vAnchor="text" w:hAnchor="margin" w:xAlign="right" w:y="1"/>
      <w:rPr>
        <w:rStyle w:val="a5"/>
      </w:rPr>
    </w:pPr>
  </w:p>
  <w:p w:rsidR="00052B29" w:rsidRDefault="00052B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58" w:rsidRDefault="00D62358">
      <w:r>
        <w:separator/>
      </w:r>
    </w:p>
  </w:footnote>
  <w:footnote w:type="continuationSeparator" w:id="0">
    <w:p w:rsidR="00D62358" w:rsidRDefault="00D6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9" w:rsidRDefault="00052B29" w:rsidP="001943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B29" w:rsidRDefault="00052B29" w:rsidP="0019437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9" w:rsidRDefault="00052B29" w:rsidP="00194371">
    <w:pPr>
      <w:pStyle w:val="a4"/>
      <w:framePr w:wrap="around" w:vAnchor="text" w:hAnchor="margin" w:xAlign="right" w:y="1"/>
      <w:rPr>
        <w:rStyle w:val="a5"/>
      </w:rPr>
    </w:pPr>
  </w:p>
  <w:p w:rsidR="00052B29" w:rsidRDefault="00052B29" w:rsidP="00194371">
    <w:pPr>
      <w:pStyle w:val="a4"/>
      <w:framePr w:wrap="around" w:vAnchor="text" w:hAnchor="margin" w:y="1"/>
      <w:ind w:right="360"/>
      <w:rPr>
        <w:rStyle w:val="a5"/>
      </w:rPr>
    </w:pPr>
  </w:p>
  <w:p w:rsidR="00052B29" w:rsidRDefault="00052B29" w:rsidP="00194371">
    <w:pPr>
      <w:pStyle w:val="a4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29" w:rsidRPr="00741199" w:rsidRDefault="00052B29" w:rsidP="001943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832B3"/>
    <w:multiLevelType w:val="hybridMultilevel"/>
    <w:tmpl w:val="47D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060"/>
    <w:multiLevelType w:val="singleLevel"/>
    <w:tmpl w:val="3A02B426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3">
    <w:nsid w:val="23F51573"/>
    <w:multiLevelType w:val="hybridMultilevel"/>
    <w:tmpl w:val="DE8EAC60"/>
    <w:lvl w:ilvl="0" w:tplc="252EC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AF6BD8"/>
    <w:multiLevelType w:val="singleLevel"/>
    <w:tmpl w:val="1A185E1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5">
    <w:nsid w:val="43500636"/>
    <w:multiLevelType w:val="hybridMultilevel"/>
    <w:tmpl w:val="0E38CB62"/>
    <w:lvl w:ilvl="0" w:tplc="1C9498D0">
      <w:start w:val="6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44B04A68"/>
    <w:multiLevelType w:val="singleLevel"/>
    <w:tmpl w:val="80DA9EB2"/>
    <w:lvl w:ilvl="0">
      <w:start w:val="7"/>
      <w:numFmt w:val="decimal"/>
      <w:lvlText w:val="1.%1."/>
      <w:legacy w:legacy="1" w:legacySpace="0" w:legacyIndent="283"/>
      <w:lvlJc w:val="left"/>
      <w:pPr>
        <w:ind w:left="993" w:hanging="283"/>
      </w:pPr>
    </w:lvl>
  </w:abstractNum>
  <w:abstractNum w:abstractNumId="7">
    <w:nsid w:val="4C7D139B"/>
    <w:multiLevelType w:val="singleLevel"/>
    <w:tmpl w:val="954AD95E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4"/>
      </w:rPr>
    </w:lvl>
  </w:abstractNum>
  <w:abstractNum w:abstractNumId="8">
    <w:nsid w:val="52EB4733"/>
    <w:multiLevelType w:val="hybridMultilevel"/>
    <w:tmpl w:val="8AD80E76"/>
    <w:lvl w:ilvl="0" w:tplc="6F0EDA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1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B212F"/>
    <w:multiLevelType w:val="hybridMultilevel"/>
    <w:tmpl w:val="8A2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806DA"/>
    <w:multiLevelType w:val="singleLevel"/>
    <w:tmpl w:val="1DA6BBCE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b w:val="0"/>
        <w:i w:val="0"/>
        <w:color w:val="000000"/>
        <w:sz w:val="24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71"/>
    <w:rsid w:val="000077DD"/>
    <w:rsid w:val="00021112"/>
    <w:rsid w:val="00052B29"/>
    <w:rsid w:val="000F2A23"/>
    <w:rsid w:val="000F3059"/>
    <w:rsid w:val="000F3409"/>
    <w:rsid w:val="00102B2B"/>
    <w:rsid w:val="00103AE4"/>
    <w:rsid w:val="001047BC"/>
    <w:rsid w:val="00132747"/>
    <w:rsid w:val="00137D43"/>
    <w:rsid w:val="0018204C"/>
    <w:rsid w:val="001847E3"/>
    <w:rsid w:val="00194371"/>
    <w:rsid w:val="00194765"/>
    <w:rsid w:val="001A4033"/>
    <w:rsid w:val="001B0AA4"/>
    <w:rsid w:val="001C3AAA"/>
    <w:rsid w:val="001D4F2E"/>
    <w:rsid w:val="001E4DA7"/>
    <w:rsid w:val="001F1A0A"/>
    <w:rsid w:val="00201A33"/>
    <w:rsid w:val="00205DAF"/>
    <w:rsid w:val="002162BE"/>
    <w:rsid w:val="00230D96"/>
    <w:rsid w:val="00244495"/>
    <w:rsid w:val="00246B12"/>
    <w:rsid w:val="002667BF"/>
    <w:rsid w:val="002735BF"/>
    <w:rsid w:val="00281A55"/>
    <w:rsid w:val="002856B7"/>
    <w:rsid w:val="00292BF1"/>
    <w:rsid w:val="002A2B10"/>
    <w:rsid w:val="002B113F"/>
    <w:rsid w:val="002C2580"/>
    <w:rsid w:val="002C5730"/>
    <w:rsid w:val="002D3DE3"/>
    <w:rsid w:val="002D5AC9"/>
    <w:rsid w:val="002F4DE3"/>
    <w:rsid w:val="00300630"/>
    <w:rsid w:val="00344848"/>
    <w:rsid w:val="003459B3"/>
    <w:rsid w:val="003903D5"/>
    <w:rsid w:val="003A138D"/>
    <w:rsid w:val="003A4583"/>
    <w:rsid w:val="003A54A6"/>
    <w:rsid w:val="003D34B1"/>
    <w:rsid w:val="003F18C4"/>
    <w:rsid w:val="003F6FCA"/>
    <w:rsid w:val="00411AD6"/>
    <w:rsid w:val="004252BC"/>
    <w:rsid w:val="0043270F"/>
    <w:rsid w:val="00434509"/>
    <w:rsid w:val="004431B0"/>
    <w:rsid w:val="0046692F"/>
    <w:rsid w:val="00470771"/>
    <w:rsid w:val="00486BCC"/>
    <w:rsid w:val="00490128"/>
    <w:rsid w:val="004A0610"/>
    <w:rsid w:val="004B456F"/>
    <w:rsid w:val="004C682B"/>
    <w:rsid w:val="004D07E6"/>
    <w:rsid w:val="004E4D06"/>
    <w:rsid w:val="004F5C0B"/>
    <w:rsid w:val="005010D2"/>
    <w:rsid w:val="005015C2"/>
    <w:rsid w:val="00526550"/>
    <w:rsid w:val="00534905"/>
    <w:rsid w:val="005862D4"/>
    <w:rsid w:val="00590A99"/>
    <w:rsid w:val="00594145"/>
    <w:rsid w:val="005A4298"/>
    <w:rsid w:val="005A6232"/>
    <w:rsid w:val="005A6507"/>
    <w:rsid w:val="005B5568"/>
    <w:rsid w:val="005C0762"/>
    <w:rsid w:val="005D0C2F"/>
    <w:rsid w:val="005F3272"/>
    <w:rsid w:val="006018C1"/>
    <w:rsid w:val="00605745"/>
    <w:rsid w:val="00635384"/>
    <w:rsid w:val="00637F4A"/>
    <w:rsid w:val="0065257B"/>
    <w:rsid w:val="006752DF"/>
    <w:rsid w:val="00676658"/>
    <w:rsid w:val="006906AE"/>
    <w:rsid w:val="00691884"/>
    <w:rsid w:val="006A0076"/>
    <w:rsid w:val="006A0D3F"/>
    <w:rsid w:val="006A1BB1"/>
    <w:rsid w:val="006A68D0"/>
    <w:rsid w:val="006B1CF8"/>
    <w:rsid w:val="006B66FE"/>
    <w:rsid w:val="006C3FD0"/>
    <w:rsid w:val="006E6B6E"/>
    <w:rsid w:val="006E6FB2"/>
    <w:rsid w:val="006F1218"/>
    <w:rsid w:val="006F14DC"/>
    <w:rsid w:val="006F3DC0"/>
    <w:rsid w:val="007109B5"/>
    <w:rsid w:val="0071219E"/>
    <w:rsid w:val="00724688"/>
    <w:rsid w:val="00732D3F"/>
    <w:rsid w:val="007413DD"/>
    <w:rsid w:val="00742105"/>
    <w:rsid w:val="0074519D"/>
    <w:rsid w:val="0076188E"/>
    <w:rsid w:val="007672EB"/>
    <w:rsid w:val="0076741E"/>
    <w:rsid w:val="00784431"/>
    <w:rsid w:val="00792265"/>
    <w:rsid w:val="007B050A"/>
    <w:rsid w:val="007B49E0"/>
    <w:rsid w:val="007B6D42"/>
    <w:rsid w:val="007E3C46"/>
    <w:rsid w:val="007F6C4D"/>
    <w:rsid w:val="00807868"/>
    <w:rsid w:val="00821D46"/>
    <w:rsid w:val="00825BF5"/>
    <w:rsid w:val="00832954"/>
    <w:rsid w:val="008442D5"/>
    <w:rsid w:val="0086123F"/>
    <w:rsid w:val="00877AD8"/>
    <w:rsid w:val="00897B8D"/>
    <w:rsid w:val="008C4B54"/>
    <w:rsid w:val="008E5AEE"/>
    <w:rsid w:val="009010CC"/>
    <w:rsid w:val="00911FB4"/>
    <w:rsid w:val="0092053C"/>
    <w:rsid w:val="00931D7B"/>
    <w:rsid w:val="0094130C"/>
    <w:rsid w:val="009431ED"/>
    <w:rsid w:val="0099562B"/>
    <w:rsid w:val="009A5A43"/>
    <w:rsid w:val="009B1D2D"/>
    <w:rsid w:val="009B6F34"/>
    <w:rsid w:val="009E0C7F"/>
    <w:rsid w:val="009E229E"/>
    <w:rsid w:val="009F4A33"/>
    <w:rsid w:val="00A22657"/>
    <w:rsid w:val="00A56B90"/>
    <w:rsid w:val="00A66131"/>
    <w:rsid w:val="00A73D86"/>
    <w:rsid w:val="00A94F04"/>
    <w:rsid w:val="00A97F3E"/>
    <w:rsid w:val="00AA206B"/>
    <w:rsid w:val="00AC3B6F"/>
    <w:rsid w:val="00AC4BED"/>
    <w:rsid w:val="00AE50FA"/>
    <w:rsid w:val="00AF2716"/>
    <w:rsid w:val="00AF5572"/>
    <w:rsid w:val="00B02A10"/>
    <w:rsid w:val="00B27B8F"/>
    <w:rsid w:val="00B35FC0"/>
    <w:rsid w:val="00B51926"/>
    <w:rsid w:val="00B724DD"/>
    <w:rsid w:val="00B7496F"/>
    <w:rsid w:val="00B809A9"/>
    <w:rsid w:val="00B877DA"/>
    <w:rsid w:val="00BC28D9"/>
    <w:rsid w:val="00BF4FAE"/>
    <w:rsid w:val="00C0472F"/>
    <w:rsid w:val="00C137CA"/>
    <w:rsid w:val="00C36171"/>
    <w:rsid w:val="00C656AB"/>
    <w:rsid w:val="00C71790"/>
    <w:rsid w:val="00C96409"/>
    <w:rsid w:val="00CA3009"/>
    <w:rsid w:val="00CB33E3"/>
    <w:rsid w:val="00CC6BC0"/>
    <w:rsid w:val="00D10110"/>
    <w:rsid w:val="00D23C17"/>
    <w:rsid w:val="00D2432E"/>
    <w:rsid w:val="00D2679C"/>
    <w:rsid w:val="00D35E8F"/>
    <w:rsid w:val="00D62358"/>
    <w:rsid w:val="00D649DF"/>
    <w:rsid w:val="00D72B75"/>
    <w:rsid w:val="00D92B1F"/>
    <w:rsid w:val="00DA7814"/>
    <w:rsid w:val="00DB5309"/>
    <w:rsid w:val="00DD113E"/>
    <w:rsid w:val="00DF556F"/>
    <w:rsid w:val="00DF7544"/>
    <w:rsid w:val="00E36807"/>
    <w:rsid w:val="00E55B70"/>
    <w:rsid w:val="00E87AA8"/>
    <w:rsid w:val="00EA2444"/>
    <w:rsid w:val="00EB5D22"/>
    <w:rsid w:val="00EC0D41"/>
    <w:rsid w:val="00EE4A44"/>
    <w:rsid w:val="00EF70F7"/>
    <w:rsid w:val="00F14ECD"/>
    <w:rsid w:val="00F51BCF"/>
    <w:rsid w:val="00F55E04"/>
    <w:rsid w:val="00F67E2D"/>
    <w:rsid w:val="00FA116D"/>
    <w:rsid w:val="00FB5BA8"/>
    <w:rsid w:val="00FC21D4"/>
    <w:rsid w:val="00FC4008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371"/>
    <w:rPr>
      <w:sz w:val="24"/>
      <w:szCs w:val="24"/>
    </w:rPr>
  </w:style>
  <w:style w:type="paragraph" w:styleId="1">
    <w:name w:val="heading 1"/>
    <w:basedOn w:val="a"/>
    <w:next w:val="a"/>
    <w:qFormat/>
    <w:rsid w:val="001943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194371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3">
    <w:name w:val="Body Text"/>
    <w:basedOn w:val="a"/>
    <w:rsid w:val="0019437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color w:val="000000"/>
      <w:szCs w:val="20"/>
    </w:rPr>
  </w:style>
  <w:style w:type="paragraph" w:customStyle="1" w:styleId="TableText">
    <w:name w:val="Table Text"/>
    <w:rsid w:val="00194371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a4">
    <w:name w:val="header"/>
    <w:basedOn w:val="a"/>
    <w:rsid w:val="001943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194371"/>
  </w:style>
  <w:style w:type="paragraph" w:styleId="a6">
    <w:name w:val="footer"/>
    <w:basedOn w:val="a"/>
    <w:rsid w:val="001943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Body Text 2"/>
    <w:basedOn w:val="a"/>
    <w:rsid w:val="00194371"/>
    <w:pPr>
      <w:framePr w:hSpace="180" w:wrap="notBeside" w:hAnchor="margin" w:x="-792" w:y="554"/>
      <w:jc w:val="center"/>
    </w:pPr>
    <w:rPr>
      <w:i/>
      <w:iCs/>
    </w:rPr>
  </w:style>
  <w:style w:type="paragraph" w:styleId="3">
    <w:name w:val="Body Text 3"/>
    <w:basedOn w:val="a"/>
    <w:rsid w:val="00194371"/>
    <w:pPr>
      <w:jc w:val="center"/>
    </w:pPr>
    <w:rPr>
      <w:sz w:val="20"/>
    </w:rPr>
  </w:style>
  <w:style w:type="paragraph" w:styleId="a7">
    <w:name w:val="Body Text Indent"/>
    <w:basedOn w:val="a"/>
    <w:rsid w:val="00194371"/>
    <w:pPr>
      <w:tabs>
        <w:tab w:val="left" w:pos="720"/>
      </w:tabs>
      <w:ind w:left="708"/>
    </w:pPr>
  </w:style>
  <w:style w:type="paragraph" w:styleId="20">
    <w:name w:val="Body Text Indent 2"/>
    <w:basedOn w:val="a"/>
    <w:link w:val="21"/>
    <w:rsid w:val="001943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437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34C1-F470-41B4-889A-33686CE7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ФКиС</Company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дюсш1</cp:lastModifiedBy>
  <cp:revision>2</cp:revision>
  <cp:lastPrinted>2016-11-16T05:13:00Z</cp:lastPrinted>
  <dcterms:created xsi:type="dcterms:W3CDTF">2016-11-23T04:35:00Z</dcterms:created>
  <dcterms:modified xsi:type="dcterms:W3CDTF">2016-11-23T04:35:00Z</dcterms:modified>
</cp:coreProperties>
</file>