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BE2" w:rsidRDefault="00DF7BE2" w:rsidP="004838E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321425" cy="8515350"/>
            <wp:effectExtent l="19050" t="0" r="3175" b="0"/>
            <wp:docPr id="1" name="Рисунок 1" descr="F:\СКАНЕРЫ ПОЛОЖЕНИЯ\метод со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ЕРЫ ПОЛОЖЕНИЯ\метод сове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425" cy="851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BE2" w:rsidRDefault="00DF7BE2" w:rsidP="004838E0">
      <w:pPr>
        <w:jc w:val="center"/>
        <w:rPr>
          <w:b/>
          <w:sz w:val="28"/>
          <w:szCs w:val="28"/>
        </w:rPr>
      </w:pPr>
    </w:p>
    <w:p w:rsidR="00DF7BE2" w:rsidRDefault="00DF7BE2" w:rsidP="004838E0">
      <w:pPr>
        <w:jc w:val="center"/>
        <w:rPr>
          <w:b/>
          <w:sz w:val="28"/>
          <w:szCs w:val="28"/>
        </w:rPr>
      </w:pPr>
    </w:p>
    <w:p w:rsidR="00DF7BE2" w:rsidRDefault="00DF7BE2" w:rsidP="004838E0">
      <w:pPr>
        <w:jc w:val="center"/>
        <w:rPr>
          <w:b/>
          <w:sz w:val="28"/>
          <w:szCs w:val="28"/>
        </w:rPr>
      </w:pPr>
    </w:p>
    <w:p w:rsidR="004838E0" w:rsidRPr="004838E0" w:rsidRDefault="004838E0" w:rsidP="004838E0">
      <w:pPr>
        <w:pStyle w:val="a3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4838E0">
        <w:rPr>
          <w:b/>
          <w:sz w:val="28"/>
          <w:szCs w:val="28"/>
        </w:rPr>
        <w:lastRenderedPageBreak/>
        <w:t>Общие положения</w:t>
      </w:r>
    </w:p>
    <w:p w:rsidR="004838E0" w:rsidRDefault="004838E0" w:rsidP="004838E0">
      <w:pPr>
        <w:jc w:val="center"/>
        <w:rPr>
          <w:b/>
          <w:sz w:val="28"/>
          <w:szCs w:val="28"/>
        </w:rPr>
      </w:pPr>
    </w:p>
    <w:p w:rsidR="004838E0" w:rsidRDefault="001716FF" w:rsidP="004838E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38E0">
        <w:rPr>
          <w:sz w:val="28"/>
          <w:szCs w:val="28"/>
        </w:rPr>
        <w:t>1.1. Методический совет муниципального бюджетного образовательного учреждения дополнительного образования «Детско-юношеская спортивная школа № 1» (в дальнейшем – Совет и Школа) является коллективным общественным профессиональным органом, создаваемым в соответствии с Законом РФ «Об образовании», «Типовым положением об образовательном учреждении дополнительного образования » и на основе Устава учреждения.</w:t>
      </w:r>
    </w:p>
    <w:p w:rsidR="004838E0" w:rsidRDefault="001716FF" w:rsidP="004838E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38E0">
        <w:rPr>
          <w:sz w:val="28"/>
          <w:szCs w:val="28"/>
        </w:rPr>
        <w:t>1.2. Совет создается с целью оптимизации и координации методической работы при осуществлении задач развития учреждения дополнительного образования и является органом коллегиальности и гласности, объединяющем на добровольной основе членов педагогического коллектива.</w:t>
      </w:r>
    </w:p>
    <w:p w:rsidR="004838E0" w:rsidRDefault="004838E0" w:rsidP="004838E0">
      <w:pPr>
        <w:spacing w:line="276" w:lineRule="auto"/>
        <w:jc w:val="both"/>
        <w:rPr>
          <w:sz w:val="28"/>
          <w:szCs w:val="28"/>
        </w:rPr>
      </w:pPr>
    </w:p>
    <w:p w:rsidR="004838E0" w:rsidRPr="004838E0" w:rsidRDefault="004838E0" w:rsidP="004838E0">
      <w:pPr>
        <w:pStyle w:val="a3"/>
        <w:numPr>
          <w:ilvl w:val="0"/>
          <w:numId w:val="4"/>
        </w:numPr>
        <w:spacing w:line="276" w:lineRule="auto"/>
        <w:jc w:val="center"/>
        <w:rPr>
          <w:b/>
          <w:sz w:val="28"/>
          <w:szCs w:val="28"/>
        </w:rPr>
      </w:pPr>
      <w:r w:rsidRPr="004838E0">
        <w:rPr>
          <w:b/>
          <w:sz w:val="28"/>
          <w:szCs w:val="28"/>
        </w:rPr>
        <w:t xml:space="preserve"> Компетенция Совета</w:t>
      </w:r>
    </w:p>
    <w:p w:rsidR="004838E0" w:rsidRDefault="004838E0" w:rsidP="004838E0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4838E0" w:rsidRDefault="001716FF" w:rsidP="004838E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38E0">
        <w:rPr>
          <w:sz w:val="28"/>
          <w:szCs w:val="28"/>
        </w:rPr>
        <w:t>2.1. Разграничение полномочий между методическим советом и педагогическим регламентируется «Типовым положением об образовательном учреждении дополнительного образования», Уставом и настоящим Положением.</w:t>
      </w:r>
    </w:p>
    <w:p w:rsidR="004838E0" w:rsidRDefault="001716FF" w:rsidP="004838E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38E0">
        <w:rPr>
          <w:sz w:val="28"/>
          <w:szCs w:val="28"/>
        </w:rPr>
        <w:t xml:space="preserve">2.2. Совет одновременно </w:t>
      </w:r>
      <w:proofErr w:type="gramStart"/>
      <w:r w:rsidR="004838E0">
        <w:rPr>
          <w:sz w:val="28"/>
          <w:szCs w:val="28"/>
        </w:rPr>
        <w:t>выполняет роль</w:t>
      </w:r>
      <w:proofErr w:type="gramEnd"/>
      <w:r w:rsidR="004838E0">
        <w:rPr>
          <w:sz w:val="28"/>
          <w:szCs w:val="28"/>
        </w:rPr>
        <w:t xml:space="preserve"> экспертного совета внутреннего назначения, которому делегированы следующие функции:</w:t>
      </w:r>
    </w:p>
    <w:p w:rsidR="004838E0" w:rsidRDefault="004838E0" w:rsidP="004838E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проводить первичную экспертизу результатов инновационной деятельности, авторских программ, учебных планов, разрабатываемых членами педагогического коллектива;</w:t>
      </w:r>
    </w:p>
    <w:p w:rsidR="004838E0" w:rsidRDefault="004838E0" w:rsidP="004838E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к утверждению на совете методические разработки, проекты, стратегические документы образовательного учреждения;</w:t>
      </w:r>
    </w:p>
    <w:p w:rsidR="004838E0" w:rsidRDefault="004838E0" w:rsidP="004838E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и проводить экспертизу уровня профессионально-педагогической квалификации при аттестации тренерско-преподавательского состава;</w:t>
      </w:r>
    </w:p>
    <w:p w:rsidR="004838E0" w:rsidRDefault="004838E0" w:rsidP="004838E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давать экспертную оценку авторских программ, учебных планов членов педагогического коллектива Школы.</w:t>
      </w:r>
    </w:p>
    <w:p w:rsidR="004838E0" w:rsidRDefault="004838E0" w:rsidP="004838E0">
      <w:pPr>
        <w:spacing w:line="276" w:lineRule="auto"/>
        <w:jc w:val="both"/>
        <w:rPr>
          <w:sz w:val="28"/>
          <w:szCs w:val="28"/>
        </w:rPr>
      </w:pPr>
    </w:p>
    <w:p w:rsidR="004838E0" w:rsidRDefault="004838E0" w:rsidP="004838E0">
      <w:pPr>
        <w:spacing w:line="276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Цель и задачи деятельности Совета</w:t>
      </w:r>
    </w:p>
    <w:p w:rsidR="004838E0" w:rsidRDefault="004838E0" w:rsidP="004838E0">
      <w:pPr>
        <w:spacing w:line="276" w:lineRule="auto"/>
        <w:ind w:left="360"/>
        <w:jc w:val="both"/>
        <w:rPr>
          <w:sz w:val="28"/>
          <w:szCs w:val="28"/>
        </w:rPr>
      </w:pPr>
    </w:p>
    <w:p w:rsidR="004838E0" w:rsidRDefault="001716FF" w:rsidP="004838E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38E0">
        <w:rPr>
          <w:sz w:val="28"/>
          <w:szCs w:val="28"/>
        </w:rPr>
        <w:t xml:space="preserve">3.1. Цель деятельности Совета – обеспечить гибкость и оперативность методической работы образовательного учреждения, способствовать повышению профессиональной компетенции, росту педагогического </w:t>
      </w:r>
      <w:r w:rsidR="004838E0">
        <w:rPr>
          <w:sz w:val="28"/>
          <w:szCs w:val="28"/>
        </w:rPr>
        <w:lastRenderedPageBreak/>
        <w:t>мастерства и развитию творческого потенциала тренерско-преподавательского состава.</w:t>
      </w:r>
    </w:p>
    <w:p w:rsidR="004838E0" w:rsidRDefault="001716FF" w:rsidP="004838E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38E0">
        <w:rPr>
          <w:sz w:val="28"/>
          <w:szCs w:val="28"/>
        </w:rPr>
        <w:t>3.2. Задачи Совета:</w:t>
      </w:r>
    </w:p>
    <w:p w:rsidR="004838E0" w:rsidRDefault="004838E0" w:rsidP="004838E0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создать сплоченный коллектив единомышленников, бережно сохраняющих традиции Школы, стремящихся к постоянному профессиональному самосовершенствованию, развитию образовательных процессов в учреждении, повышению продуктивности учебно-тренировочного процесса;</w:t>
      </w:r>
    </w:p>
    <w:p w:rsidR="004838E0" w:rsidRDefault="004838E0" w:rsidP="004838E0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поиску и использованию в воспитательно-образовательном процессе современных методик, форм, средств и методов тренировки, новых педагогических и образовательных технологий;</w:t>
      </w:r>
    </w:p>
    <w:p w:rsidR="004838E0" w:rsidRDefault="004838E0" w:rsidP="004838E0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широко информировать об опыте работы спортивной школы в печати, средствах теле- и радиовещания с целью использования имеющего опыта в других образовательных учреждениях города, региона;</w:t>
      </w:r>
    </w:p>
    <w:p w:rsidR="004838E0" w:rsidRDefault="004838E0" w:rsidP="004838E0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стимулировать инициативу и активизировать творчество  тренерско-преподавательского состава в </w:t>
      </w:r>
      <w:proofErr w:type="gramStart"/>
      <w:r>
        <w:rPr>
          <w:sz w:val="28"/>
          <w:szCs w:val="28"/>
        </w:rPr>
        <w:t>научно-исследовательской</w:t>
      </w:r>
      <w:proofErr w:type="gramEnd"/>
      <w:r>
        <w:rPr>
          <w:sz w:val="28"/>
          <w:szCs w:val="28"/>
        </w:rPr>
        <w:t>, опытной и</w:t>
      </w:r>
    </w:p>
    <w:p w:rsidR="004838E0" w:rsidRDefault="004838E0" w:rsidP="004838E0">
      <w:pPr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другой творческой деятельности, направленной на совершенствование, обновление и развитие воспитательно-образовательного процесса в школе;</w:t>
      </w:r>
    </w:p>
    <w:p w:rsidR="004838E0" w:rsidRDefault="004838E0" w:rsidP="004838E0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проводить первичную экспертизу стратегических документов школы (программ развития, образовательных и учебных программ, учебных планов и др.);</w:t>
      </w:r>
    </w:p>
    <w:p w:rsidR="004838E0" w:rsidRDefault="004838E0" w:rsidP="004838E0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результаты педагогической деятельности, выявлять и предупреждать ошибки, вносить предложения по усовершенствованию деятельности методических структур и  участвовать в реализации этих предложений;</w:t>
      </w:r>
    </w:p>
    <w:p w:rsidR="004838E0" w:rsidRDefault="004838E0" w:rsidP="004838E0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формированию положительной атмосферы педагогического коллектива, обеспечивать условия для самообразования, самосовершенствования и самореализации личности</w:t>
      </w:r>
    </w:p>
    <w:p w:rsidR="004838E0" w:rsidRDefault="004838E0" w:rsidP="004838E0">
      <w:pPr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тренера-преподавателя.</w:t>
      </w:r>
    </w:p>
    <w:p w:rsidR="004838E0" w:rsidRDefault="004838E0" w:rsidP="004838E0">
      <w:pPr>
        <w:spacing w:line="276" w:lineRule="auto"/>
        <w:ind w:left="708"/>
        <w:jc w:val="both"/>
        <w:rPr>
          <w:sz w:val="28"/>
          <w:szCs w:val="28"/>
        </w:rPr>
      </w:pPr>
    </w:p>
    <w:p w:rsidR="004838E0" w:rsidRDefault="004838E0" w:rsidP="004838E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Структура и организация деятельности Совета</w:t>
      </w:r>
    </w:p>
    <w:p w:rsidR="004838E0" w:rsidRDefault="004838E0" w:rsidP="004838E0">
      <w:pPr>
        <w:spacing w:line="276" w:lineRule="auto"/>
        <w:jc w:val="center"/>
        <w:rPr>
          <w:b/>
          <w:sz w:val="28"/>
          <w:szCs w:val="28"/>
        </w:rPr>
      </w:pPr>
    </w:p>
    <w:p w:rsidR="004838E0" w:rsidRDefault="001716FF" w:rsidP="004838E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38E0">
        <w:rPr>
          <w:sz w:val="28"/>
          <w:szCs w:val="28"/>
        </w:rPr>
        <w:t>4.1. Методический совет состоит из заместителя по учебно-воспитательной работе, инструкторов-методистов Школы, старших тренеров по видам спорта.</w:t>
      </w:r>
    </w:p>
    <w:p w:rsidR="004838E0" w:rsidRDefault="001716FF" w:rsidP="004838E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38E0">
        <w:rPr>
          <w:sz w:val="28"/>
          <w:szCs w:val="28"/>
        </w:rPr>
        <w:t>4.2. Совет формируется на неопределенный срок.</w:t>
      </w:r>
    </w:p>
    <w:p w:rsidR="004838E0" w:rsidRDefault="001716FF" w:rsidP="004838E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838E0">
        <w:rPr>
          <w:sz w:val="28"/>
          <w:szCs w:val="28"/>
        </w:rPr>
        <w:t xml:space="preserve">4.3. Совет выбирает из своего состава председателя и секретаря Совета сроком на 1 год, </w:t>
      </w:r>
      <w:proofErr w:type="gramStart"/>
      <w:r w:rsidR="004838E0">
        <w:rPr>
          <w:sz w:val="28"/>
          <w:szCs w:val="28"/>
        </w:rPr>
        <w:t>которые</w:t>
      </w:r>
      <w:proofErr w:type="gramEnd"/>
      <w:r w:rsidR="004838E0">
        <w:rPr>
          <w:sz w:val="28"/>
          <w:szCs w:val="28"/>
        </w:rPr>
        <w:t xml:space="preserve"> могут быть переизбраны неограниченное количество раз.</w:t>
      </w:r>
    </w:p>
    <w:p w:rsidR="004838E0" w:rsidRDefault="001716FF" w:rsidP="004838E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38E0">
        <w:rPr>
          <w:sz w:val="28"/>
          <w:szCs w:val="28"/>
        </w:rPr>
        <w:t>4.4. За учебный год проводятся не менее 4-х заседаний Совета (летний период исключается), заседания которого считаются открытыми и оформляются в виде протоколов. В конце учебного года заместитель директора по учебно-воспитательной работе анализирует работу и принимает на хранение (в течение 3-х лет) план работы, протокол заседаний и отчет о проделанной работе.</w:t>
      </w:r>
    </w:p>
    <w:p w:rsidR="004838E0" w:rsidRDefault="001716FF" w:rsidP="004838E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38E0">
        <w:rPr>
          <w:sz w:val="28"/>
          <w:szCs w:val="28"/>
        </w:rPr>
        <w:t>4.5. Члены Совета имеют право:</w:t>
      </w:r>
    </w:p>
    <w:p w:rsidR="004838E0" w:rsidRDefault="004838E0" w:rsidP="004838E0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отстаивать свое мнение и оформлять его особым протоколом в необходимых случаях;</w:t>
      </w:r>
    </w:p>
    <w:p w:rsidR="004838E0" w:rsidRDefault="004838E0" w:rsidP="004838E0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представлять Совет во взаимодействии с администрацией Школы, в органах образования и других учреждениях;</w:t>
      </w:r>
    </w:p>
    <w:p w:rsidR="004838E0" w:rsidRDefault="004838E0" w:rsidP="004838E0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предварительной договоренности с тренерами-преподавателями проводить анкетирования, опросы, использовать другие формы аналитической работы с привлечением специалистов;</w:t>
      </w:r>
    </w:p>
    <w:p w:rsidR="004838E0" w:rsidRDefault="004838E0" w:rsidP="004838E0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создавать временные педагогические лаборатории и творческие </w:t>
      </w:r>
      <w:proofErr w:type="spellStart"/>
      <w:r>
        <w:rPr>
          <w:sz w:val="28"/>
          <w:szCs w:val="28"/>
        </w:rPr>
        <w:t>микрогруппы</w:t>
      </w:r>
      <w:proofErr w:type="spellEnd"/>
      <w:r>
        <w:rPr>
          <w:sz w:val="28"/>
          <w:szCs w:val="28"/>
        </w:rPr>
        <w:t>.</w:t>
      </w:r>
    </w:p>
    <w:p w:rsidR="001B3207" w:rsidRDefault="001B3207" w:rsidP="004838E0">
      <w:pPr>
        <w:spacing w:line="276" w:lineRule="auto"/>
      </w:pPr>
    </w:p>
    <w:sectPr w:rsidR="001B3207" w:rsidSect="001B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93620"/>
    <w:multiLevelType w:val="hybridMultilevel"/>
    <w:tmpl w:val="F95CC7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E33022"/>
    <w:multiLevelType w:val="hybridMultilevel"/>
    <w:tmpl w:val="13060E7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401ED7"/>
    <w:multiLevelType w:val="hybridMultilevel"/>
    <w:tmpl w:val="C05CF9E4"/>
    <w:lvl w:ilvl="0" w:tplc="041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825511"/>
    <w:multiLevelType w:val="hybridMultilevel"/>
    <w:tmpl w:val="1D468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8E0"/>
    <w:rsid w:val="000F1BF4"/>
    <w:rsid w:val="00112F4C"/>
    <w:rsid w:val="001716FF"/>
    <w:rsid w:val="001B3207"/>
    <w:rsid w:val="00453C01"/>
    <w:rsid w:val="004838E0"/>
    <w:rsid w:val="00612412"/>
    <w:rsid w:val="006F30BE"/>
    <w:rsid w:val="00845AFC"/>
    <w:rsid w:val="008F5677"/>
    <w:rsid w:val="00D95C88"/>
    <w:rsid w:val="00DB192C"/>
    <w:rsid w:val="00DF7BE2"/>
    <w:rsid w:val="00FD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3C0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C01"/>
    <w:rPr>
      <w:sz w:val="24"/>
    </w:rPr>
  </w:style>
  <w:style w:type="paragraph" w:styleId="a3">
    <w:name w:val="List Paragraph"/>
    <w:basedOn w:val="a"/>
    <w:uiPriority w:val="34"/>
    <w:qFormat/>
    <w:rsid w:val="004838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7B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B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7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682</Words>
  <Characters>3891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дюсш1</cp:lastModifiedBy>
  <cp:revision>8</cp:revision>
  <cp:lastPrinted>2015-06-25T07:24:00Z</cp:lastPrinted>
  <dcterms:created xsi:type="dcterms:W3CDTF">2015-06-02T09:30:00Z</dcterms:created>
  <dcterms:modified xsi:type="dcterms:W3CDTF">2015-07-01T07:41:00Z</dcterms:modified>
</cp:coreProperties>
</file>