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7F9" w:rsidRPr="00CE4323" w:rsidRDefault="00CE4323" w:rsidP="00CE4323">
      <w:pPr>
        <w:spacing w:after="0"/>
        <w:jc w:val="center"/>
        <w:rPr>
          <w:rFonts w:ascii="Times New Roman" w:hAnsi="Times New Roman" w:cs="Times New Roman"/>
          <w:sz w:val="24"/>
          <w:szCs w:val="24"/>
        </w:rPr>
      </w:pPr>
      <w:r w:rsidRPr="00CE4323">
        <w:rPr>
          <w:rFonts w:ascii="Times New Roman" w:hAnsi="Times New Roman" w:cs="Times New Roman"/>
          <w:sz w:val="24"/>
          <w:szCs w:val="24"/>
        </w:rPr>
        <w:t>МУНИЦИПАЛЬНОЕ БЮДЖЕТНОЕ ОБРАЗОВАТЕЛЬНОЕ УЧРЕЖДЕНИЕ</w:t>
      </w:r>
    </w:p>
    <w:p w:rsidR="00CE4323" w:rsidRPr="00CE4323" w:rsidRDefault="00CE4323" w:rsidP="00CE4323">
      <w:pPr>
        <w:spacing w:after="0"/>
        <w:jc w:val="center"/>
        <w:rPr>
          <w:rFonts w:ascii="Times New Roman" w:hAnsi="Times New Roman" w:cs="Times New Roman"/>
          <w:sz w:val="24"/>
          <w:szCs w:val="24"/>
        </w:rPr>
      </w:pPr>
      <w:r w:rsidRPr="00CE4323">
        <w:rPr>
          <w:rFonts w:ascii="Times New Roman" w:hAnsi="Times New Roman" w:cs="Times New Roman"/>
          <w:sz w:val="24"/>
          <w:szCs w:val="24"/>
        </w:rPr>
        <w:t>ДОПОЛНИТЕЛЬНОГО ОБРАЗОВАНИЯ</w:t>
      </w:r>
    </w:p>
    <w:p w:rsidR="00CE4323" w:rsidRPr="00CE4323" w:rsidRDefault="00CE4323" w:rsidP="00CE4323">
      <w:pPr>
        <w:spacing w:after="0"/>
        <w:jc w:val="center"/>
        <w:rPr>
          <w:rFonts w:ascii="Times New Roman" w:hAnsi="Times New Roman" w:cs="Times New Roman"/>
          <w:sz w:val="24"/>
          <w:szCs w:val="24"/>
        </w:rPr>
      </w:pPr>
      <w:r w:rsidRPr="00CE4323">
        <w:rPr>
          <w:rFonts w:ascii="Times New Roman" w:hAnsi="Times New Roman" w:cs="Times New Roman"/>
          <w:sz w:val="24"/>
          <w:szCs w:val="24"/>
        </w:rPr>
        <w:t>«ДЕТСКО-ЮНОШЕСКАЯ СПОРТИВНАЯ ШКОЛА №1»</w:t>
      </w:r>
    </w:p>
    <w:p w:rsidR="00CE4323" w:rsidRDefault="00CE4323" w:rsidP="00CE4323">
      <w:pPr>
        <w:spacing w:after="0"/>
        <w:rPr>
          <w:sz w:val="28"/>
        </w:rPr>
      </w:pPr>
    </w:p>
    <w:p w:rsidR="00CE4323" w:rsidRDefault="00CE4323" w:rsidP="00CE4323">
      <w:pPr>
        <w:spacing w:after="0"/>
        <w:rPr>
          <w:sz w:val="28"/>
        </w:rPr>
      </w:pPr>
    </w:p>
    <w:p w:rsidR="00CE4323" w:rsidRDefault="00CE4323" w:rsidP="00CE4323">
      <w:pPr>
        <w:spacing w:after="0"/>
        <w:rPr>
          <w:sz w:val="28"/>
        </w:rPr>
      </w:pPr>
    </w:p>
    <w:p w:rsidR="00CE4323" w:rsidRDefault="00CE4323" w:rsidP="00CE4323">
      <w:pPr>
        <w:spacing w:after="0"/>
        <w:rPr>
          <w:sz w:val="28"/>
        </w:rPr>
      </w:pPr>
    </w:p>
    <w:p w:rsidR="00843CE0" w:rsidRDefault="00843CE0" w:rsidP="00CE4323">
      <w:pPr>
        <w:spacing w:after="0"/>
        <w:rPr>
          <w:sz w:val="28"/>
        </w:rPr>
      </w:pPr>
    </w:p>
    <w:p w:rsidR="00F177F9" w:rsidRDefault="00CE4323" w:rsidP="00CE4323">
      <w:pPr>
        <w:spacing w:after="0"/>
        <w:jc w:val="center"/>
        <w:rPr>
          <w:rFonts w:ascii="Times New Roman" w:hAnsi="Times New Roman" w:cs="Times New Roman"/>
          <w:sz w:val="28"/>
        </w:rPr>
      </w:pPr>
      <w:r>
        <w:rPr>
          <w:rFonts w:ascii="Times New Roman" w:hAnsi="Times New Roman" w:cs="Times New Roman"/>
          <w:sz w:val="28"/>
        </w:rPr>
        <w:t>МЕТОДИЧЕСКАЯ РАЗР</w:t>
      </w:r>
      <w:r w:rsidR="00F177F9" w:rsidRPr="00CE4323">
        <w:rPr>
          <w:rFonts w:ascii="Times New Roman" w:hAnsi="Times New Roman" w:cs="Times New Roman"/>
          <w:sz w:val="28"/>
        </w:rPr>
        <w:t>АБОТ</w:t>
      </w:r>
      <w:r>
        <w:rPr>
          <w:rFonts w:ascii="Times New Roman" w:hAnsi="Times New Roman" w:cs="Times New Roman"/>
          <w:sz w:val="28"/>
        </w:rPr>
        <w:t>К</w:t>
      </w:r>
      <w:r w:rsidR="00F177F9" w:rsidRPr="00CE4323">
        <w:rPr>
          <w:rFonts w:ascii="Times New Roman" w:hAnsi="Times New Roman" w:cs="Times New Roman"/>
          <w:sz w:val="28"/>
        </w:rPr>
        <w:t>А</w:t>
      </w:r>
    </w:p>
    <w:p w:rsidR="00CE4323" w:rsidRPr="00CE4323" w:rsidRDefault="00CE4323" w:rsidP="00CE4323">
      <w:pPr>
        <w:spacing w:after="0"/>
        <w:jc w:val="center"/>
        <w:rPr>
          <w:rFonts w:ascii="Times New Roman" w:hAnsi="Times New Roman" w:cs="Times New Roman"/>
          <w:sz w:val="28"/>
        </w:rPr>
      </w:pPr>
    </w:p>
    <w:p w:rsidR="00CE4323" w:rsidRPr="00CE4323" w:rsidRDefault="00CE4323" w:rsidP="00F177F9">
      <w:pPr>
        <w:rPr>
          <w:rFonts w:ascii="Times New Roman" w:hAnsi="Times New Roman" w:cs="Times New Roman"/>
          <w:b/>
          <w:sz w:val="28"/>
        </w:rPr>
      </w:pPr>
      <w:r>
        <w:rPr>
          <w:rFonts w:ascii="Times New Roman" w:hAnsi="Times New Roman" w:cs="Times New Roman"/>
          <w:sz w:val="28"/>
        </w:rPr>
        <w:t xml:space="preserve">             Тема: </w:t>
      </w:r>
      <w:r w:rsidR="00F177F9" w:rsidRPr="00CE4323">
        <w:rPr>
          <w:rFonts w:ascii="Times New Roman" w:hAnsi="Times New Roman" w:cs="Times New Roman"/>
          <w:b/>
          <w:sz w:val="28"/>
        </w:rPr>
        <w:t>«ВОСПИТАНИЕ СКОРОСТНЫХ КАЧЕСТВ</w:t>
      </w:r>
      <w:r w:rsidRPr="00CE4323">
        <w:rPr>
          <w:rFonts w:ascii="Times New Roman" w:hAnsi="Times New Roman" w:cs="Times New Roman"/>
          <w:b/>
          <w:sz w:val="28"/>
        </w:rPr>
        <w:t xml:space="preserve"> </w:t>
      </w:r>
    </w:p>
    <w:p w:rsidR="00F177F9" w:rsidRDefault="00F177F9" w:rsidP="00CE4323">
      <w:pPr>
        <w:jc w:val="center"/>
        <w:rPr>
          <w:rFonts w:ascii="Times New Roman" w:hAnsi="Times New Roman" w:cs="Times New Roman"/>
          <w:b/>
          <w:sz w:val="28"/>
        </w:rPr>
      </w:pPr>
      <w:r w:rsidRPr="00CE4323">
        <w:rPr>
          <w:rFonts w:ascii="Times New Roman" w:hAnsi="Times New Roman" w:cs="Times New Roman"/>
          <w:b/>
          <w:sz w:val="28"/>
        </w:rPr>
        <w:t>И ГИБКОСТИ В ХОККЕЕ»</w:t>
      </w:r>
      <w:r w:rsidR="00CE4323" w:rsidRPr="00CE4323">
        <w:rPr>
          <w:rFonts w:ascii="Times New Roman" w:hAnsi="Times New Roman" w:cs="Times New Roman"/>
          <w:b/>
          <w:sz w:val="28"/>
        </w:rPr>
        <w:t>.</w:t>
      </w:r>
    </w:p>
    <w:p w:rsidR="00CE4323" w:rsidRDefault="00CE4323" w:rsidP="00CE4323">
      <w:pPr>
        <w:rPr>
          <w:rFonts w:ascii="Times New Roman" w:hAnsi="Times New Roman" w:cs="Times New Roman"/>
          <w:sz w:val="28"/>
        </w:rPr>
      </w:pPr>
      <w:r w:rsidRPr="00CE4323">
        <w:rPr>
          <w:rFonts w:ascii="Times New Roman" w:hAnsi="Times New Roman" w:cs="Times New Roman"/>
          <w:sz w:val="28"/>
        </w:rPr>
        <w:t>Адресат:</w:t>
      </w:r>
      <w:r>
        <w:rPr>
          <w:rFonts w:ascii="Times New Roman" w:hAnsi="Times New Roman" w:cs="Times New Roman"/>
          <w:sz w:val="28"/>
        </w:rPr>
        <w:t xml:space="preserve"> тренеров, тренеров-преподавателей, хоккеистов.</w:t>
      </w:r>
    </w:p>
    <w:p w:rsidR="00CE4323" w:rsidRDefault="00CE4323" w:rsidP="00CE4323">
      <w:pPr>
        <w:jc w:val="right"/>
        <w:rPr>
          <w:rFonts w:ascii="Times New Roman" w:hAnsi="Times New Roman" w:cs="Times New Roman"/>
          <w:sz w:val="28"/>
        </w:rPr>
      </w:pPr>
    </w:p>
    <w:p w:rsidR="00CE4323" w:rsidRDefault="00CE4323" w:rsidP="00CE4323">
      <w:pPr>
        <w:jc w:val="right"/>
        <w:rPr>
          <w:rFonts w:ascii="Times New Roman" w:hAnsi="Times New Roman" w:cs="Times New Roman"/>
          <w:sz w:val="28"/>
        </w:rPr>
      </w:pPr>
    </w:p>
    <w:p w:rsidR="00CE4323" w:rsidRPr="00CE4323" w:rsidRDefault="00CE4323" w:rsidP="00CE4323">
      <w:pPr>
        <w:spacing w:after="0"/>
        <w:jc w:val="right"/>
        <w:rPr>
          <w:rFonts w:ascii="Times New Roman" w:hAnsi="Times New Roman" w:cs="Times New Roman"/>
          <w:b/>
          <w:sz w:val="28"/>
        </w:rPr>
      </w:pPr>
      <w:r w:rsidRPr="00CE4323">
        <w:rPr>
          <w:rFonts w:ascii="Times New Roman" w:hAnsi="Times New Roman" w:cs="Times New Roman"/>
          <w:b/>
          <w:sz w:val="28"/>
        </w:rPr>
        <w:t>Авто</w:t>
      </w:r>
      <w:r>
        <w:rPr>
          <w:rFonts w:ascii="Times New Roman" w:hAnsi="Times New Roman" w:cs="Times New Roman"/>
          <w:b/>
          <w:sz w:val="28"/>
        </w:rPr>
        <w:t>р</w:t>
      </w:r>
      <w:r w:rsidRPr="00CE4323">
        <w:rPr>
          <w:rFonts w:ascii="Times New Roman" w:hAnsi="Times New Roman" w:cs="Times New Roman"/>
          <w:b/>
          <w:sz w:val="28"/>
        </w:rPr>
        <w:t>-составитель:</w:t>
      </w:r>
    </w:p>
    <w:p w:rsidR="00CE4323" w:rsidRDefault="00CE4323" w:rsidP="00CE4323">
      <w:pPr>
        <w:spacing w:after="0"/>
        <w:jc w:val="right"/>
        <w:rPr>
          <w:rFonts w:ascii="Times New Roman" w:hAnsi="Times New Roman" w:cs="Times New Roman"/>
          <w:sz w:val="28"/>
        </w:rPr>
      </w:pPr>
      <w:r>
        <w:rPr>
          <w:rFonts w:ascii="Times New Roman" w:hAnsi="Times New Roman" w:cs="Times New Roman"/>
          <w:sz w:val="28"/>
        </w:rPr>
        <w:t>Тренер-преподаватель</w:t>
      </w:r>
    </w:p>
    <w:p w:rsidR="00CE4323" w:rsidRDefault="00CE4323" w:rsidP="00CE4323">
      <w:pPr>
        <w:spacing w:after="0"/>
        <w:jc w:val="right"/>
        <w:rPr>
          <w:rFonts w:ascii="Times New Roman" w:hAnsi="Times New Roman" w:cs="Times New Roman"/>
          <w:sz w:val="28"/>
        </w:rPr>
      </w:pPr>
      <w:r>
        <w:rPr>
          <w:rFonts w:ascii="Times New Roman" w:hAnsi="Times New Roman" w:cs="Times New Roman"/>
          <w:sz w:val="28"/>
        </w:rPr>
        <w:t>Филатьев Александр Юрьевич</w:t>
      </w:r>
    </w:p>
    <w:p w:rsidR="00CE4323" w:rsidRDefault="00CE4323" w:rsidP="00CE4323">
      <w:pPr>
        <w:spacing w:after="0"/>
        <w:jc w:val="right"/>
        <w:rPr>
          <w:rFonts w:ascii="Times New Roman" w:hAnsi="Times New Roman" w:cs="Times New Roman"/>
          <w:sz w:val="28"/>
        </w:rPr>
      </w:pPr>
    </w:p>
    <w:p w:rsidR="00CE4323" w:rsidRDefault="00CE4323" w:rsidP="00CE4323">
      <w:pPr>
        <w:spacing w:after="0"/>
        <w:jc w:val="right"/>
        <w:rPr>
          <w:rFonts w:ascii="Times New Roman" w:hAnsi="Times New Roman" w:cs="Times New Roman"/>
          <w:sz w:val="28"/>
        </w:rPr>
      </w:pPr>
    </w:p>
    <w:p w:rsidR="00CE4323" w:rsidRDefault="00CE4323" w:rsidP="00CE4323">
      <w:pPr>
        <w:spacing w:after="0"/>
        <w:jc w:val="right"/>
        <w:rPr>
          <w:rFonts w:ascii="Times New Roman" w:hAnsi="Times New Roman" w:cs="Times New Roman"/>
          <w:sz w:val="28"/>
        </w:rPr>
      </w:pPr>
    </w:p>
    <w:p w:rsidR="00CE4323" w:rsidRDefault="00CE4323" w:rsidP="00CE4323">
      <w:pPr>
        <w:spacing w:after="0"/>
        <w:jc w:val="right"/>
        <w:rPr>
          <w:rFonts w:ascii="Times New Roman" w:hAnsi="Times New Roman" w:cs="Times New Roman"/>
          <w:sz w:val="28"/>
        </w:rPr>
      </w:pPr>
      <w:proofErr w:type="gramStart"/>
      <w:r>
        <w:rPr>
          <w:rFonts w:ascii="Times New Roman" w:hAnsi="Times New Roman" w:cs="Times New Roman"/>
          <w:sz w:val="28"/>
        </w:rPr>
        <w:t>Зачитан</w:t>
      </w:r>
      <w:proofErr w:type="gramEnd"/>
      <w:r>
        <w:rPr>
          <w:rFonts w:ascii="Times New Roman" w:hAnsi="Times New Roman" w:cs="Times New Roman"/>
          <w:sz w:val="28"/>
        </w:rPr>
        <w:t xml:space="preserve"> на тренерском совете:</w:t>
      </w:r>
    </w:p>
    <w:p w:rsidR="00CE4323" w:rsidRDefault="00CE4323" w:rsidP="00CE4323">
      <w:pPr>
        <w:spacing w:after="0"/>
        <w:jc w:val="right"/>
        <w:rPr>
          <w:rFonts w:ascii="Times New Roman" w:hAnsi="Times New Roman" w:cs="Times New Roman"/>
          <w:sz w:val="28"/>
        </w:rPr>
      </w:pPr>
      <w:r>
        <w:rPr>
          <w:rFonts w:ascii="Times New Roman" w:hAnsi="Times New Roman" w:cs="Times New Roman"/>
          <w:sz w:val="28"/>
        </w:rPr>
        <w:t>«26»июня 2016г.</w:t>
      </w:r>
    </w:p>
    <w:p w:rsidR="00CE4323" w:rsidRDefault="00CE4323" w:rsidP="00CE4323">
      <w:pPr>
        <w:spacing w:after="0"/>
        <w:jc w:val="right"/>
        <w:rPr>
          <w:rFonts w:ascii="Times New Roman" w:hAnsi="Times New Roman" w:cs="Times New Roman"/>
          <w:sz w:val="28"/>
        </w:rPr>
      </w:pPr>
    </w:p>
    <w:p w:rsidR="00CE4323" w:rsidRDefault="00CE4323" w:rsidP="00CE4323">
      <w:pPr>
        <w:spacing w:after="0"/>
        <w:jc w:val="right"/>
        <w:rPr>
          <w:rFonts w:ascii="Times New Roman" w:hAnsi="Times New Roman" w:cs="Times New Roman"/>
          <w:sz w:val="28"/>
        </w:rPr>
      </w:pPr>
      <w:r>
        <w:rPr>
          <w:rFonts w:ascii="Times New Roman" w:hAnsi="Times New Roman" w:cs="Times New Roman"/>
          <w:sz w:val="28"/>
        </w:rPr>
        <w:t>С оценкой  «Отлично»</w:t>
      </w:r>
    </w:p>
    <w:p w:rsidR="00CE4323" w:rsidRDefault="00CE4323" w:rsidP="00CE4323">
      <w:pPr>
        <w:spacing w:after="0"/>
        <w:jc w:val="right"/>
        <w:rPr>
          <w:rFonts w:ascii="Times New Roman" w:hAnsi="Times New Roman" w:cs="Times New Roman"/>
          <w:sz w:val="28"/>
        </w:rPr>
      </w:pPr>
    </w:p>
    <w:p w:rsidR="00CE4323" w:rsidRDefault="00CE4323" w:rsidP="00CE4323">
      <w:pPr>
        <w:spacing w:after="0"/>
        <w:jc w:val="right"/>
        <w:rPr>
          <w:rFonts w:ascii="Times New Roman" w:hAnsi="Times New Roman" w:cs="Times New Roman"/>
          <w:sz w:val="28"/>
        </w:rPr>
      </w:pPr>
    </w:p>
    <w:p w:rsidR="00CE4323" w:rsidRDefault="00CE4323" w:rsidP="00CE4323">
      <w:pPr>
        <w:spacing w:after="0"/>
        <w:jc w:val="right"/>
        <w:rPr>
          <w:rFonts w:ascii="Times New Roman" w:hAnsi="Times New Roman" w:cs="Times New Roman"/>
          <w:sz w:val="28"/>
        </w:rPr>
      </w:pPr>
    </w:p>
    <w:p w:rsidR="00CE4323" w:rsidRDefault="00CE4323" w:rsidP="00CE4323">
      <w:pPr>
        <w:spacing w:after="0"/>
        <w:jc w:val="right"/>
        <w:rPr>
          <w:rFonts w:ascii="Times New Roman" w:hAnsi="Times New Roman" w:cs="Times New Roman"/>
          <w:sz w:val="28"/>
        </w:rPr>
      </w:pPr>
    </w:p>
    <w:p w:rsidR="00CE4323" w:rsidRDefault="00CE4323" w:rsidP="00CE4323">
      <w:pPr>
        <w:spacing w:after="0"/>
        <w:jc w:val="right"/>
        <w:rPr>
          <w:rFonts w:ascii="Times New Roman" w:hAnsi="Times New Roman" w:cs="Times New Roman"/>
          <w:sz w:val="28"/>
        </w:rPr>
      </w:pPr>
    </w:p>
    <w:p w:rsidR="00CE4323" w:rsidRDefault="00CE4323" w:rsidP="00CE4323">
      <w:pPr>
        <w:spacing w:after="0"/>
        <w:jc w:val="right"/>
        <w:rPr>
          <w:rFonts w:ascii="Times New Roman" w:hAnsi="Times New Roman" w:cs="Times New Roman"/>
          <w:sz w:val="28"/>
        </w:rPr>
      </w:pPr>
    </w:p>
    <w:p w:rsidR="00CE4323" w:rsidRDefault="00CE4323" w:rsidP="00CE4323">
      <w:pPr>
        <w:spacing w:after="0"/>
        <w:jc w:val="right"/>
        <w:rPr>
          <w:rFonts w:ascii="Times New Roman" w:hAnsi="Times New Roman" w:cs="Times New Roman"/>
          <w:sz w:val="28"/>
        </w:rPr>
      </w:pPr>
    </w:p>
    <w:p w:rsidR="00CE4323" w:rsidRDefault="00CE4323" w:rsidP="00CE4323">
      <w:pPr>
        <w:spacing w:after="0"/>
        <w:jc w:val="right"/>
        <w:rPr>
          <w:rFonts w:ascii="Times New Roman" w:hAnsi="Times New Roman" w:cs="Times New Roman"/>
          <w:sz w:val="28"/>
        </w:rPr>
      </w:pPr>
    </w:p>
    <w:p w:rsidR="00CE4323" w:rsidRPr="00CE4323" w:rsidRDefault="00CE4323" w:rsidP="00CE4323">
      <w:pPr>
        <w:spacing w:after="0"/>
        <w:jc w:val="center"/>
        <w:rPr>
          <w:rFonts w:ascii="Times New Roman" w:hAnsi="Times New Roman" w:cs="Times New Roman"/>
          <w:sz w:val="28"/>
        </w:rPr>
      </w:pPr>
      <w:r>
        <w:rPr>
          <w:rFonts w:ascii="Times New Roman" w:hAnsi="Times New Roman" w:cs="Times New Roman"/>
          <w:sz w:val="28"/>
        </w:rPr>
        <w:t>г</w:t>
      </w:r>
      <w:proofErr w:type="gramStart"/>
      <w:r>
        <w:rPr>
          <w:rFonts w:ascii="Times New Roman" w:hAnsi="Times New Roman" w:cs="Times New Roman"/>
          <w:sz w:val="28"/>
        </w:rPr>
        <w:t>.П</w:t>
      </w:r>
      <w:proofErr w:type="gramEnd"/>
      <w:r>
        <w:rPr>
          <w:rFonts w:ascii="Times New Roman" w:hAnsi="Times New Roman" w:cs="Times New Roman"/>
          <w:sz w:val="28"/>
        </w:rPr>
        <w:t>рокопьевск,2016</w:t>
      </w:r>
    </w:p>
    <w:p w:rsidR="00F177F9" w:rsidRPr="00F177F9" w:rsidRDefault="00F177F9" w:rsidP="00CE4323">
      <w:pPr>
        <w:spacing w:after="0"/>
        <w:rPr>
          <w:sz w:val="28"/>
        </w:rPr>
      </w:pPr>
    </w:p>
    <w:p w:rsidR="00F660F7" w:rsidRDefault="00F660F7">
      <w:pPr>
        <w:rPr>
          <w:rFonts w:ascii="Times New Roman" w:hAnsi="Times New Roman" w:cs="Times New Roman"/>
          <w:sz w:val="28"/>
        </w:rPr>
      </w:pPr>
      <w:r>
        <w:rPr>
          <w:rFonts w:ascii="Times New Roman" w:hAnsi="Times New Roman" w:cs="Times New Roman"/>
          <w:sz w:val="28"/>
        </w:rPr>
        <w:br w:type="page"/>
      </w:r>
    </w:p>
    <w:p w:rsidR="00F177F9" w:rsidRPr="00CE4323" w:rsidRDefault="00F177F9" w:rsidP="00CE4323">
      <w:pPr>
        <w:spacing w:after="0"/>
        <w:jc w:val="center"/>
        <w:rPr>
          <w:rFonts w:ascii="Times New Roman" w:hAnsi="Times New Roman" w:cs="Times New Roman"/>
          <w:sz w:val="28"/>
        </w:rPr>
      </w:pPr>
      <w:r w:rsidRPr="00CE4323">
        <w:rPr>
          <w:rFonts w:ascii="Times New Roman" w:hAnsi="Times New Roman" w:cs="Times New Roman"/>
          <w:sz w:val="28"/>
        </w:rPr>
        <w:lastRenderedPageBreak/>
        <w:t>ОГЛАВЛЕНИЕ</w:t>
      </w:r>
    </w:p>
    <w:p w:rsidR="00F177F9" w:rsidRPr="00CE4323" w:rsidRDefault="00F177F9" w:rsidP="00CE4323">
      <w:pPr>
        <w:spacing w:after="0"/>
        <w:rPr>
          <w:rFonts w:ascii="Times New Roman" w:hAnsi="Times New Roman" w:cs="Times New Roman"/>
          <w:sz w:val="28"/>
        </w:rPr>
      </w:pPr>
      <w:r w:rsidRPr="00CE4323">
        <w:rPr>
          <w:rFonts w:ascii="Times New Roman" w:hAnsi="Times New Roman" w:cs="Times New Roman"/>
          <w:sz w:val="28"/>
        </w:rPr>
        <w:t>ВВЕДЕНИЕ.………………………………………………………………...3</w:t>
      </w:r>
    </w:p>
    <w:p w:rsidR="00F177F9" w:rsidRPr="00CE4323" w:rsidRDefault="00F177F9" w:rsidP="00CE4323">
      <w:pPr>
        <w:spacing w:after="0"/>
        <w:rPr>
          <w:rFonts w:ascii="Times New Roman" w:hAnsi="Times New Roman" w:cs="Times New Roman"/>
          <w:sz w:val="28"/>
        </w:rPr>
      </w:pPr>
    </w:p>
    <w:p w:rsidR="00F177F9" w:rsidRPr="00CE4323" w:rsidRDefault="00F177F9" w:rsidP="00CE4323">
      <w:pPr>
        <w:spacing w:after="0"/>
        <w:rPr>
          <w:rFonts w:ascii="Times New Roman" w:hAnsi="Times New Roman" w:cs="Times New Roman"/>
          <w:sz w:val="28"/>
        </w:rPr>
      </w:pPr>
      <w:r w:rsidRPr="00CE4323">
        <w:rPr>
          <w:rFonts w:ascii="Times New Roman" w:hAnsi="Times New Roman" w:cs="Times New Roman"/>
          <w:sz w:val="28"/>
        </w:rPr>
        <w:t>1. Быстрота и виды проявления скоростных способностей</w:t>
      </w:r>
    </w:p>
    <w:p w:rsidR="00F177F9" w:rsidRPr="00CE4323" w:rsidRDefault="00F177F9" w:rsidP="00CE4323">
      <w:pPr>
        <w:spacing w:after="0"/>
        <w:rPr>
          <w:rFonts w:ascii="Times New Roman" w:hAnsi="Times New Roman" w:cs="Times New Roman"/>
          <w:sz w:val="28"/>
        </w:rPr>
      </w:pPr>
    </w:p>
    <w:p w:rsidR="00F177F9" w:rsidRPr="00CE4323" w:rsidRDefault="00F177F9" w:rsidP="00CE4323">
      <w:pPr>
        <w:spacing w:after="0"/>
        <w:rPr>
          <w:rFonts w:ascii="Times New Roman" w:hAnsi="Times New Roman" w:cs="Times New Roman"/>
          <w:sz w:val="28"/>
        </w:rPr>
      </w:pPr>
      <w:r w:rsidRPr="00CE4323">
        <w:rPr>
          <w:rFonts w:ascii="Times New Roman" w:hAnsi="Times New Roman" w:cs="Times New Roman"/>
          <w:sz w:val="28"/>
        </w:rPr>
        <w:t>хоккеистов.……………….……….………………………………………..5</w:t>
      </w:r>
    </w:p>
    <w:p w:rsidR="00F177F9" w:rsidRPr="00CE4323" w:rsidRDefault="00F177F9" w:rsidP="00CE4323">
      <w:pPr>
        <w:spacing w:after="0"/>
        <w:rPr>
          <w:rFonts w:ascii="Times New Roman" w:hAnsi="Times New Roman" w:cs="Times New Roman"/>
          <w:sz w:val="28"/>
        </w:rPr>
      </w:pPr>
    </w:p>
    <w:p w:rsidR="00F177F9" w:rsidRPr="00CE4323" w:rsidRDefault="00F177F9" w:rsidP="00CE4323">
      <w:pPr>
        <w:spacing w:after="0"/>
        <w:rPr>
          <w:rFonts w:ascii="Times New Roman" w:hAnsi="Times New Roman" w:cs="Times New Roman"/>
          <w:sz w:val="28"/>
        </w:rPr>
      </w:pPr>
      <w:r w:rsidRPr="00CE4323">
        <w:rPr>
          <w:rFonts w:ascii="Times New Roman" w:hAnsi="Times New Roman" w:cs="Times New Roman"/>
          <w:sz w:val="28"/>
        </w:rPr>
        <w:t xml:space="preserve">2. Основные положения методики воспитания </w:t>
      </w:r>
      <w:proofErr w:type="gramStart"/>
      <w:r w:rsidRPr="00CE4323">
        <w:rPr>
          <w:rFonts w:ascii="Times New Roman" w:hAnsi="Times New Roman" w:cs="Times New Roman"/>
          <w:sz w:val="28"/>
        </w:rPr>
        <w:t>скоростных</w:t>
      </w:r>
      <w:proofErr w:type="gramEnd"/>
    </w:p>
    <w:p w:rsidR="00F177F9" w:rsidRPr="00CE4323" w:rsidRDefault="00F177F9" w:rsidP="00CE4323">
      <w:pPr>
        <w:spacing w:after="0"/>
        <w:rPr>
          <w:rFonts w:ascii="Times New Roman" w:hAnsi="Times New Roman" w:cs="Times New Roman"/>
          <w:sz w:val="28"/>
        </w:rPr>
      </w:pPr>
    </w:p>
    <w:p w:rsidR="00F177F9" w:rsidRPr="00CE4323" w:rsidRDefault="00F177F9" w:rsidP="00CE4323">
      <w:pPr>
        <w:spacing w:after="0"/>
        <w:rPr>
          <w:rFonts w:ascii="Times New Roman" w:hAnsi="Times New Roman" w:cs="Times New Roman"/>
          <w:sz w:val="28"/>
        </w:rPr>
      </w:pPr>
      <w:r w:rsidRPr="00CE4323">
        <w:rPr>
          <w:rFonts w:ascii="Times New Roman" w:hAnsi="Times New Roman" w:cs="Times New Roman"/>
          <w:sz w:val="28"/>
        </w:rPr>
        <w:t>качеств хоккеистов………..………………..……………………………..9</w:t>
      </w:r>
    </w:p>
    <w:p w:rsidR="00F177F9" w:rsidRPr="00CE4323" w:rsidRDefault="00F177F9" w:rsidP="00CE4323">
      <w:pPr>
        <w:spacing w:after="0"/>
        <w:rPr>
          <w:rFonts w:ascii="Times New Roman" w:hAnsi="Times New Roman" w:cs="Times New Roman"/>
          <w:sz w:val="28"/>
        </w:rPr>
      </w:pPr>
    </w:p>
    <w:p w:rsidR="00F177F9" w:rsidRPr="00CE4323" w:rsidRDefault="00F177F9" w:rsidP="00CE4323">
      <w:pPr>
        <w:spacing w:after="0"/>
        <w:rPr>
          <w:rFonts w:ascii="Times New Roman" w:hAnsi="Times New Roman" w:cs="Times New Roman"/>
          <w:sz w:val="28"/>
        </w:rPr>
      </w:pPr>
      <w:r w:rsidRPr="00CE4323">
        <w:rPr>
          <w:rFonts w:ascii="Times New Roman" w:hAnsi="Times New Roman" w:cs="Times New Roman"/>
          <w:sz w:val="28"/>
        </w:rPr>
        <w:t>3. Средства развития быстроты ………………………………………..12</w:t>
      </w:r>
    </w:p>
    <w:p w:rsidR="00F177F9" w:rsidRPr="00CE4323" w:rsidRDefault="00F177F9" w:rsidP="00CE4323">
      <w:pPr>
        <w:spacing w:after="0"/>
        <w:rPr>
          <w:rFonts w:ascii="Times New Roman" w:hAnsi="Times New Roman" w:cs="Times New Roman"/>
          <w:sz w:val="28"/>
        </w:rPr>
      </w:pPr>
    </w:p>
    <w:p w:rsidR="00F177F9" w:rsidRPr="00CE4323" w:rsidRDefault="00F177F9" w:rsidP="00CE4323">
      <w:pPr>
        <w:spacing w:after="0"/>
        <w:rPr>
          <w:rFonts w:ascii="Times New Roman" w:hAnsi="Times New Roman" w:cs="Times New Roman"/>
          <w:sz w:val="28"/>
        </w:rPr>
      </w:pPr>
      <w:r w:rsidRPr="00CE4323">
        <w:rPr>
          <w:rFonts w:ascii="Times New Roman" w:hAnsi="Times New Roman" w:cs="Times New Roman"/>
          <w:sz w:val="28"/>
        </w:rPr>
        <w:t>4. Воспитание гибкости хоккеиста ….…….……………………………15</w:t>
      </w:r>
    </w:p>
    <w:p w:rsidR="00F177F9" w:rsidRPr="00CE4323" w:rsidRDefault="00F177F9" w:rsidP="00CE4323">
      <w:pPr>
        <w:spacing w:after="0"/>
        <w:rPr>
          <w:rFonts w:ascii="Times New Roman" w:hAnsi="Times New Roman" w:cs="Times New Roman"/>
          <w:sz w:val="28"/>
        </w:rPr>
      </w:pPr>
    </w:p>
    <w:p w:rsidR="00F177F9" w:rsidRPr="00CE4323" w:rsidRDefault="00F177F9" w:rsidP="00CE4323">
      <w:pPr>
        <w:spacing w:after="0"/>
        <w:rPr>
          <w:rFonts w:ascii="Times New Roman" w:hAnsi="Times New Roman" w:cs="Times New Roman"/>
          <w:sz w:val="28"/>
        </w:rPr>
      </w:pPr>
      <w:r w:rsidRPr="00CE4323">
        <w:rPr>
          <w:rFonts w:ascii="Times New Roman" w:hAnsi="Times New Roman" w:cs="Times New Roman"/>
          <w:sz w:val="28"/>
        </w:rPr>
        <w:t>5. Методика воспитания гибкости ………………..…………………….16</w:t>
      </w:r>
    </w:p>
    <w:p w:rsidR="00F177F9" w:rsidRPr="00CE4323" w:rsidRDefault="00F177F9" w:rsidP="00CE4323">
      <w:pPr>
        <w:spacing w:after="0"/>
        <w:rPr>
          <w:rFonts w:ascii="Times New Roman" w:hAnsi="Times New Roman" w:cs="Times New Roman"/>
          <w:sz w:val="28"/>
        </w:rPr>
      </w:pPr>
    </w:p>
    <w:p w:rsidR="00F177F9" w:rsidRPr="00CE4323" w:rsidRDefault="00F177F9" w:rsidP="00CE4323">
      <w:pPr>
        <w:spacing w:after="0"/>
        <w:rPr>
          <w:rFonts w:ascii="Times New Roman" w:hAnsi="Times New Roman" w:cs="Times New Roman"/>
          <w:sz w:val="28"/>
        </w:rPr>
      </w:pPr>
      <w:r w:rsidRPr="00CE4323">
        <w:rPr>
          <w:rFonts w:ascii="Times New Roman" w:hAnsi="Times New Roman" w:cs="Times New Roman"/>
          <w:sz w:val="28"/>
        </w:rPr>
        <w:t>ЗАКЛЮЧЕНИЕ…………………………………………………………...18</w:t>
      </w:r>
    </w:p>
    <w:p w:rsidR="00F177F9" w:rsidRPr="00CE4323" w:rsidRDefault="00F177F9" w:rsidP="00CE4323">
      <w:pPr>
        <w:spacing w:after="0"/>
        <w:rPr>
          <w:rFonts w:ascii="Times New Roman" w:hAnsi="Times New Roman" w:cs="Times New Roman"/>
          <w:sz w:val="28"/>
        </w:rPr>
      </w:pPr>
    </w:p>
    <w:p w:rsidR="00F177F9" w:rsidRPr="00CE4323" w:rsidRDefault="00F177F9" w:rsidP="00CE4323">
      <w:pPr>
        <w:spacing w:after="0"/>
        <w:rPr>
          <w:rFonts w:ascii="Times New Roman" w:hAnsi="Times New Roman" w:cs="Times New Roman"/>
          <w:sz w:val="28"/>
        </w:rPr>
      </w:pPr>
      <w:r w:rsidRPr="00CE4323">
        <w:rPr>
          <w:rFonts w:ascii="Times New Roman" w:hAnsi="Times New Roman" w:cs="Times New Roman"/>
          <w:sz w:val="28"/>
        </w:rPr>
        <w:t>СПИСОК ЛИТЕРАТУРЫ...……………………….……………………...19</w:t>
      </w:r>
    </w:p>
    <w:p w:rsidR="00CE4323" w:rsidRDefault="00CE4323">
      <w:pPr>
        <w:rPr>
          <w:sz w:val="28"/>
        </w:rPr>
      </w:pPr>
      <w:r>
        <w:rPr>
          <w:sz w:val="28"/>
        </w:rPr>
        <w:br w:type="page"/>
      </w:r>
    </w:p>
    <w:p w:rsidR="00F177F9" w:rsidRPr="00894011" w:rsidRDefault="00F177F9" w:rsidP="00FE3C46">
      <w:pPr>
        <w:spacing w:after="0" w:line="240" w:lineRule="atLeast"/>
        <w:rPr>
          <w:rFonts w:ascii="Times New Roman" w:hAnsi="Times New Roman" w:cs="Times New Roman"/>
          <w:b/>
          <w:sz w:val="28"/>
          <w:szCs w:val="28"/>
        </w:rPr>
      </w:pPr>
      <w:r w:rsidRPr="00894011">
        <w:rPr>
          <w:rFonts w:ascii="Times New Roman" w:hAnsi="Times New Roman" w:cs="Times New Roman"/>
          <w:b/>
          <w:sz w:val="28"/>
          <w:szCs w:val="28"/>
        </w:rPr>
        <w:t>ВВЕДЕНИЕ</w:t>
      </w:r>
    </w:p>
    <w:p w:rsidR="00F177F9" w:rsidRPr="00FE3C46" w:rsidRDefault="00F177F9"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 xml:space="preserve"> Тренировочный процесс должен обеспечивать воспитание основных физических качеств: силы, быстроты, выносливости, ловкости и гибкости. Для хоккея, как и для других спортивных игр, характерно комплексное проявление указанных физических качеств.</w:t>
      </w:r>
    </w:p>
    <w:p w:rsidR="00F177F9" w:rsidRPr="00FE3C46" w:rsidRDefault="00F177F9" w:rsidP="00FE3C46">
      <w:pPr>
        <w:spacing w:after="0" w:line="240" w:lineRule="atLeast"/>
        <w:ind w:firstLine="708"/>
        <w:rPr>
          <w:rFonts w:ascii="Times New Roman" w:hAnsi="Times New Roman" w:cs="Times New Roman"/>
          <w:sz w:val="28"/>
          <w:szCs w:val="28"/>
        </w:rPr>
      </w:pPr>
      <w:r w:rsidRPr="00FE3C46">
        <w:rPr>
          <w:rFonts w:ascii="Times New Roman" w:hAnsi="Times New Roman" w:cs="Times New Roman"/>
          <w:sz w:val="28"/>
          <w:szCs w:val="28"/>
        </w:rPr>
        <w:t xml:space="preserve">Они формируются в процессе совершенствования энергообеспечения работающих мышц. Для эффективного воздействия на то или иное физическое качество необходимо применять нагрузки определенной физиологической направленности (аэробные, аэробно-анаэробные, анаэробные </w:t>
      </w:r>
      <w:proofErr w:type="spellStart"/>
      <w:r w:rsidRPr="00FE3C46">
        <w:rPr>
          <w:rFonts w:ascii="Times New Roman" w:hAnsi="Times New Roman" w:cs="Times New Roman"/>
          <w:sz w:val="28"/>
          <w:szCs w:val="28"/>
        </w:rPr>
        <w:t>гликолитические</w:t>
      </w:r>
      <w:proofErr w:type="spellEnd"/>
      <w:r w:rsidRPr="00FE3C46">
        <w:rPr>
          <w:rFonts w:ascii="Times New Roman" w:hAnsi="Times New Roman" w:cs="Times New Roman"/>
          <w:sz w:val="28"/>
          <w:szCs w:val="28"/>
        </w:rPr>
        <w:t xml:space="preserve"> и </w:t>
      </w:r>
      <w:proofErr w:type="spellStart"/>
      <w:r w:rsidRPr="00FE3C46">
        <w:rPr>
          <w:rFonts w:ascii="Times New Roman" w:hAnsi="Times New Roman" w:cs="Times New Roman"/>
          <w:sz w:val="28"/>
          <w:szCs w:val="28"/>
        </w:rPr>
        <w:t>анаэробно-алактатные</w:t>
      </w:r>
      <w:proofErr w:type="spellEnd"/>
      <w:r w:rsidRPr="00FE3C46">
        <w:rPr>
          <w:rFonts w:ascii="Times New Roman" w:hAnsi="Times New Roman" w:cs="Times New Roman"/>
          <w:sz w:val="28"/>
          <w:szCs w:val="28"/>
        </w:rPr>
        <w:t>).</w:t>
      </w:r>
    </w:p>
    <w:p w:rsidR="007C2356" w:rsidRPr="00FE3C46" w:rsidRDefault="007C2356"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В качестве основных методов используют:</w:t>
      </w:r>
    </w:p>
    <w:p w:rsidR="007C2356" w:rsidRPr="00FE3C46" w:rsidRDefault="007C2356"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 метод стандартного повторного упражнения в режиме непрерывной и интервальной нагрузки;</w:t>
      </w:r>
    </w:p>
    <w:p w:rsidR="007C2356" w:rsidRPr="00FE3C46" w:rsidRDefault="007C2356"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 метод переменно-вариативного упражнения в режиме непрерывно-переменной и переменно-интервальной нагрузки;</w:t>
      </w:r>
    </w:p>
    <w:p w:rsidR="007C2356" w:rsidRPr="00FE3C46" w:rsidRDefault="007C2356"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 xml:space="preserve">- игровой и </w:t>
      </w:r>
      <w:proofErr w:type="gramStart"/>
      <w:r w:rsidRPr="00FE3C46">
        <w:rPr>
          <w:rFonts w:ascii="Times New Roman" w:hAnsi="Times New Roman" w:cs="Times New Roman"/>
          <w:sz w:val="28"/>
          <w:szCs w:val="28"/>
        </w:rPr>
        <w:t>соревновательный</w:t>
      </w:r>
      <w:proofErr w:type="gramEnd"/>
      <w:r w:rsidRPr="00FE3C46">
        <w:rPr>
          <w:rFonts w:ascii="Times New Roman" w:hAnsi="Times New Roman" w:cs="Times New Roman"/>
          <w:sz w:val="28"/>
          <w:szCs w:val="28"/>
        </w:rPr>
        <w:t xml:space="preserve"> методы;</w:t>
      </w:r>
    </w:p>
    <w:p w:rsidR="007C2356" w:rsidRPr="00FE3C46" w:rsidRDefault="007C2356"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 различные варианты комбинированных методов.</w:t>
      </w:r>
    </w:p>
    <w:p w:rsidR="007C2356" w:rsidRPr="00FE3C46" w:rsidRDefault="007C2356"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 xml:space="preserve"> </w:t>
      </w:r>
      <w:r w:rsidR="00FE3C46">
        <w:rPr>
          <w:rFonts w:ascii="Times New Roman" w:hAnsi="Times New Roman" w:cs="Times New Roman"/>
          <w:sz w:val="28"/>
          <w:szCs w:val="28"/>
        </w:rPr>
        <w:tab/>
      </w:r>
      <w:r w:rsidRPr="00FE3C46">
        <w:rPr>
          <w:rFonts w:ascii="Times New Roman" w:hAnsi="Times New Roman" w:cs="Times New Roman"/>
          <w:sz w:val="28"/>
          <w:szCs w:val="28"/>
        </w:rPr>
        <w:t xml:space="preserve">Преимущественное использование тех или иных методов в физической подготовке хоккеистов зависит от тренировочного этапа, контингента занимающихся, условий и других факторов. Среди наиболее приемлемых организационно-методических форм проведения физической подготовки можно выделить раздельную, круговую и поточную формы. </w:t>
      </w:r>
    </w:p>
    <w:p w:rsidR="007C2356" w:rsidRPr="00FE3C46" w:rsidRDefault="007C2356"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В тренировочном процессе физическая подготовка сочетается с технико-тактической и волевой, так как в соревновательной деятельности они проявляются в органическом единстве и взаимосвязи.</w:t>
      </w:r>
    </w:p>
    <w:p w:rsidR="007C2356" w:rsidRPr="00FE3C46" w:rsidRDefault="007C2356"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Так, выполнение любого игрового приема связано с проявлением физических качеств и двигательного навыка, т.е. техники движения.</w:t>
      </w:r>
    </w:p>
    <w:p w:rsidR="007C2356" w:rsidRPr="00FE3C46" w:rsidRDefault="007C2356" w:rsidP="00FE3C46">
      <w:pPr>
        <w:spacing w:after="0" w:line="240" w:lineRule="atLeast"/>
        <w:ind w:firstLine="708"/>
        <w:rPr>
          <w:rFonts w:ascii="Times New Roman" w:hAnsi="Times New Roman" w:cs="Times New Roman"/>
          <w:sz w:val="28"/>
          <w:szCs w:val="28"/>
        </w:rPr>
      </w:pPr>
      <w:r w:rsidRPr="00FE3C46">
        <w:rPr>
          <w:rFonts w:ascii="Times New Roman" w:hAnsi="Times New Roman" w:cs="Times New Roman"/>
          <w:sz w:val="28"/>
          <w:szCs w:val="28"/>
        </w:rPr>
        <w:t>Известно, что скорость бега на коньках, сила броска, силовое единоборство и другие приемы являются, с одной стороны, критериями техники, с другой — критериями высокой физической подготовленности, и в частности высокого уровня специальной силы и скорости.</w:t>
      </w:r>
    </w:p>
    <w:p w:rsidR="00F177F9" w:rsidRPr="00FE3C46" w:rsidRDefault="00F177F9" w:rsidP="00FE3C46">
      <w:pPr>
        <w:spacing w:after="0" w:line="240" w:lineRule="atLeast"/>
        <w:ind w:firstLine="708"/>
        <w:rPr>
          <w:rFonts w:ascii="Times New Roman" w:hAnsi="Times New Roman" w:cs="Times New Roman"/>
          <w:sz w:val="28"/>
          <w:szCs w:val="28"/>
        </w:rPr>
      </w:pPr>
      <w:r w:rsidRPr="00FE3C46">
        <w:rPr>
          <w:rFonts w:ascii="Times New Roman" w:hAnsi="Times New Roman" w:cs="Times New Roman"/>
          <w:sz w:val="28"/>
          <w:szCs w:val="28"/>
        </w:rPr>
        <w:t>Исследованиями, проведенными с участием хоккеистов высокой квалификации, установлена взаимосвязь показателей силовой, скоростной и скоростно-силовой подготовленности и уровнем технического мастерства. Подобная взаимосвязь существует и между физической и тактической подготовленностью.</w:t>
      </w:r>
    </w:p>
    <w:p w:rsidR="00F177F9" w:rsidRPr="00FE3C46" w:rsidRDefault="00F177F9" w:rsidP="00FE3C46">
      <w:pPr>
        <w:spacing w:after="0" w:line="240" w:lineRule="atLeast"/>
        <w:ind w:firstLine="708"/>
        <w:rPr>
          <w:rFonts w:ascii="Times New Roman" w:hAnsi="Times New Roman" w:cs="Times New Roman"/>
          <w:sz w:val="28"/>
          <w:szCs w:val="28"/>
        </w:rPr>
      </w:pPr>
      <w:r w:rsidRPr="00FE3C46">
        <w:rPr>
          <w:rFonts w:ascii="Times New Roman" w:hAnsi="Times New Roman" w:cs="Times New Roman"/>
          <w:sz w:val="28"/>
          <w:szCs w:val="28"/>
        </w:rPr>
        <w:t>Команда, имеющая низкий уровень физической подготовленности, не в состоянии вести игру активным прессингом. Команда с более высоким уровнем физической подготовленности способна лучше освоить разнообразные тактические приемы.</w:t>
      </w:r>
    </w:p>
    <w:p w:rsidR="00F177F9" w:rsidRPr="00FE3C46" w:rsidRDefault="00F177F9" w:rsidP="00FE3C46">
      <w:pPr>
        <w:spacing w:after="0" w:line="240" w:lineRule="atLeast"/>
        <w:ind w:firstLine="708"/>
        <w:rPr>
          <w:rFonts w:ascii="Times New Roman" w:hAnsi="Times New Roman" w:cs="Times New Roman"/>
          <w:sz w:val="28"/>
          <w:szCs w:val="28"/>
        </w:rPr>
      </w:pPr>
      <w:r w:rsidRPr="00FE3C46">
        <w:rPr>
          <w:rFonts w:ascii="Times New Roman" w:hAnsi="Times New Roman" w:cs="Times New Roman"/>
          <w:sz w:val="28"/>
          <w:szCs w:val="28"/>
        </w:rPr>
        <w:t>В соревновательной и тренировочной деятельности хоккеистов физическая подготовка связана также с психологической подготовкой. Низкий уровень физической подготовленности отрицательно отражается на волевых качествах спортсмена, не способствует активному освоению тренировочных и соревновательных нагрузок и росту спортивного мастерства.</w:t>
      </w:r>
    </w:p>
    <w:p w:rsidR="00F177F9" w:rsidRPr="00FE3C46" w:rsidRDefault="00F177F9" w:rsidP="00FE3C46">
      <w:pPr>
        <w:spacing w:after="0" w:line="240" w:lineRule="atLeast"/>
        <w:ind w:firstLine="708"/>
        <w:rPr>
          <w:rFonts w:ascii="Times New Roman" w:hAnsi="Times New Roman" w:cs="Times New Roman"/>
          <w:sz w:val="28"/>
          <w:szCs w:val="28"/>
        </w:rPr>
      </w:pPr>
      <w:r w:rsidRPr="00FE3C46">
        <w:rPr>
          <w:rFonts w:ascii="Times New Roman" w:hAnsi="Times New Roman" w:cs="Times New Roman"/>
          <w:sz w:val="28"/>
          <w:szCs w:val="28"/>
        </w:rPr>
        <w:t>Хоккеист должен уметь быстро стартовать и преодолевать различные расстояния, изменять направления и темп движения, выполнять технико-тактические приемы игры (броски, удары, передачи, ведение, обводка), мгновенно реагировать на действия противника и партнеров, оценивать игровую ситуацию, принимать рациональные решения и выполнять соответствующие действия.</w:t>
      </w:r>
    </w:p>
    <w:p w:rsidR="00F177F9" w:rsidRPr="00FE3C46" w:rsidRDefault="00F177F9" w:rsidP="00FE3C46">
      <w:pPr>
        <w:spacing w:after="0" w:line="240" w:lineRule="atLeast"/>
        <w:ind w:firstLine="708"/>
        <w:rPr>
          <w:rFonts w:ascii="Times New Roman" w:hAnsi="Times New Roman" w:cs="Times New Roman"/>
          <w:sz w:val="28"/>
          <w:szCs w:val="28"/>
        </w:rPr>
      </w:pPr>
      <w:r w:rsidRPr="00FE3C46">
        <w:rPr>
          <w:rFonts w:ascii="Times New Roman" w:hAnsi="Times New Roman" w:cs="Times New Roman"/>
          <w:sz w:val="28"/>
          <w:szCs w:val="28"/>
        </w:rPr>
        <w:t xml:space="preserve"> 1. Быстрота и виды проявления скоростных способностей хоккеистов</w:t>
      </w:r>
    </w:p>
    <w:p w:rsidR="00F177F9" w:rsidRPr="00FE3C46" w:rsidRDefault="00F177F9"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Под быстротой, или скоростными способностями, принято понимать комплекс функциональных свойств человека, непосредственно и преимущественно определяющих скоростные характеристики движений, а также время двигательной реакции.</w:t>
      </w:r>
    </w:p>
    <w:p w:rsidR="00F177F9" w:rsidRPr="00FE3C46" w:rsidRDefault="00F177F9" w:rsidP="00FE3C46">
      <w:pPr>
        <w:spacing w:after="0" w:line="240" w:lineRule="atLeast"/>
        <w:ind w:firstLine="708"/>
        <w:rPr>
          <w:rFonts w:ascii="Times New Roman" w:hAnsi="Times New Roman" w:cs="Times New Roman"/>
          <w:sz w:val="28"/>
          <w:szCs w:val="28"/>
        </w:rPr>
      </w:pPr>
      <w:r w:rsidRPr="00FE3C46">
        <w:rPr>
          <w:rFonts w:ascii="Times New Roman" w:hAnsi="Times New Roman" w:cs="Times New Roman"/>
          <w:sz w:val="28"/>
          <w:szCs w:val="28"/>
        </w:rPr>
        <w:t>В качестве основных видов скоростных способностей различают:</w:t>
      </w:r>
    </w:p>
    <w:p w:rsidR="00F177F9" w:rsidRPr="00FE3C46" w:rsidRDefault="00F177F9"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 быстроту простой и сложной реакции;</w:t>
      </w:r>
    </w:p>
    <w:p w:rsidR="00F177F9" w:rsidRPr="00FE3C46" w:rsidRDefault="00F177F9"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 быстроту выполнения отдельных двигательных актов;</w:t>
      </w:r>
    </w:p>
    <w:p w:rsidR="00F177F9" w:rsidRPr="00FE3C46" w:rsidRDefault="00F177F9"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 быстроту, проявляемую в темпе (частоте) движений.</w:t>
      </w:r>
    </w:p>
    <w:p w:rsidR="00F177F9" w:rsidRPr="00FE3C46" w:rsidRDefault="00F177F9" w:rsidP="00FE3C46">
      <w:pPr>
        <w:spacing w:after="0" w:line="240" w:lineRule="atLeast"/>
        <w:ind w:firstLine="708"/>
        <w:rPr>
          <w:rFonts w:ascii="Times New Roman" w:hAnsi="Times New Roman" w:cs="Times New Roman"/>
          <w:sz w:val="28"/>
          <w:szCs w:val="28"/>
        </w:rPr>
      </w:pPr>
      <w:r w:rsidRPr="00FE3C46">
        <w:rPr>
          <w:rFonts w:ascii="Times New Roman" w:hAnsi="Times New Roman" w:cs="Times New Roman"/>
          <w:sz w:val="28"/>
          <w:szCs w:val="28"/>
        </w:rPr>
        <w:t>Исследованиями установлено, что все указанные виды или формы скоростных качеств относительно независимы. Это значит, что спортсмен, обладающий высокой скоростью двигательной реакции, совсем не обязательно должен быть быстр в выполнении отдельных двигательных актов и обладать высокой частотой движений. Относительная независимость различных видов проявления скоростных способностей человека объясняется специфичностью физиологических механизмов, лежащих в их основе.</w:t>
      </w:r>
    </w:p>
    <w:p w:rsidR="00F177F9" w:rsidRPr="00FE3C46" w:rsidRDefault="00F177F9" w:rsidP="00FE3C46">
      <w:pPr>
        <w:spacing w:after="0" w:line="240" w:lineRule="atLeast"/>
        <w:ind w:firstLine="708"/>
        <w:rPr>
          <w:rFonts w:ascii="Times New Roman" w:hAnsi="Times New Roman" w:cs="Times New Roman"/>
          <w:sz w:val="28"/>
          <w:szCs w:val="28"/>
        </w:rPr>
      </w:pPr>
      <w:r w:rsidRPr="00FE3C46">
        <w:rPr>
          <w:rFonts w:ascii="Times New Roman" w:hAnsi="Times New Roman" w:cs="Times New Roman"/>
          <w:sz w:val="28"/>
          <w:szCs w:val="28"/>
        </w:rPr>
        <w:t xml:space="preserve">С биохимической точки зрения на уровень быстроты влияют АТФ в мышцах и скорость ее расщепления под воздействием нервного импульса и быстроты </w:t>
      </w:r>
      <w:proofErr w:type="spellStart"/>
      <w:r w:rsidRPr="00FE3C46">
        <w:rPr>
          <w:rFonts w:ascii="Times New Roman" w:hAnsi="Times New Roman" w:cs="Times New Roman"/>
          <w:sz w:val="28"/>
          <w:szCs w:val="28"/>
        </w:rPr>
        <w:t>ресинтеза</w:t>
      </w:r>
      <w:proofErr w:type="spellEnd"/>
      <w:r w:rsidRPr="00FE3C46">
        <w:rPr>
          <w:rFonts w:ascii="Times New Roman" w:hAnsi="Times New Roman" w:cs="Times New Roman"/>
          <w:sz w:val="28"/>
          <w:szCs w:val="28"/>
        </w:rPr>
        <w:t xml:space="preserve"> (восстановления).</w:t>
      </w:r>
    </w:p>
    <w:p w:rsidR="00F177F9" w:rsidRPr="00FE3C46" w:rsidRDefault="00F177F9" w:rsidP="00FE3C46">
      <w:pPr>
        <w:spacing w:after="0" w:line="240" w:lineRule="atLeast"/>
        <w:ind w:firstLine="708"/>
        <w:rPr>
          <w:rFonts w:ascii="Times New Roman" w:hAnsi="Times New Roman" w:cs="Times New Roman"/>
          <w:sz w:val="28"/>
          <w:szCs w:val="28"/>
        </w:rPr>
      </w:pPr>
      <w:r w:rsidRPr="00FE3C46">
        <w:rPr>
          <w:rFonts w:ascii="Times New Roman" w:hAnsi="Times New Roman" w:cs="Times New Roman"/>
          <w:sz w:val="28"/>
          <w:szCs w:val="28"/>
        </w:rPr>
        <w:t>У хоккеистов высокой квалификации были выявлены состав и структура скоростных качеств, включающие следующие виды их проявления: 1) быстрота простой и сложной реакции; 2) стартовая скорость; 3) дистанционная скорость; 4) быстрота тормозных движений; 5) быстрота выполнения технических приемов игры; 6) быстрота переключения от одного действия к другому.</w:t>
      </w:r>
    </w:p>
    <w:p w:rsidR="00FE3C46" w:rsidRDefault="00F177F9" w:rsidP="00FE3C46">
      <w:pPr>
        <w:spacing w:after="0" w:line="240" w:lineRule="atLeast"/>
        <w:ind w:firstLine="708"/>
        <w:rPr>
          <w:rFonts w:ascii="Times New Roman" w:hAnsi="Times New Roman" w:cs="Times New Roman"/>
          <w:sz w:val="28"/>
          <w:szCs w:val="28"/>
        </w:rPr>
      </w:pPr>
      <w:r w:rsidRPr="00FE3C46">
        <w:rPr>
          <w:rFonts w:ascii="Times New Roman" w:hAnsi="Times New Roman" w:cs="Times New Roman"/>
          <w:sz w:val="28"/>
          <w:szCs w:val="28"/>
        </w:rPr>
        <w:t>Указанные скоростные качества хоккеиста относительно независимы одно от другого. В соревновательной обстановке они, как правило, проявляются комплексно. Видимо, поэтому обычно принято оценивать уровень скоростных качеств хоккеиста по его способности выполнять скоростной маневр на коньках. Ведь при этом в органической взаимосвязи проявляются все составляющие структуры скоростной подготовленности.</w:t>
      </w:r>
    </w:p>
    <w:p w:rsidR="00F177F9" w:rsidRPr="00FE3C46" w:rsidRDefault="00F177F9" w:rsidP="00FE3C46">
      <w:pPr>
        <w:spacing w:after="0" w:line="240" w:lineRule="atLeast"/>
        <w:ind w:firstLine="708"/>
        <w:rPr>
          <w:rFonts w:ascii="Times New Roman" w:hAnsi="Times New Roman" w:cs="Times New Roman"/>
          <w:sz w:val="28"/>
          <w:szCs w:val="28"/>
        </w:rPr>
      </w:pPr>
      <w:r w:rsidRPr="00FE3C46">
        <w:rPr>
          <w:rFonts w:ascii="Times New Roman" w:hAnsi="Times New Roman" w:cs="Times New Roman"/>
          <w:sz w:val="28"/>
          <w:szCs w:val="28"/>
        </w:rPr>
        <w:t xml:space="preserve"> Недостаточное развитие какого-либо вида скоростных качеств значительно снижает эффективность скоростного маневра, которая во многом определяется уровнем развития других физических качеств (силы, ловкости, выносливости) и особенно техникой движения.</w:t>
      </w:r>
    </w:p>
    <w:p w:rsidR="00F177F9" w:rsidRPr="00FE3C46" w:rsidRDefault="00F177F9" w:rsidP="00FE3C46">
      <w:pPr>
        <w:spacing w:after="0" w:line="240" w:lineRule="atLeast"/>
        <w:ind w:firstLine="708"/>
        <w:rPr>
          <w:rFonts w:ascii="Times New Roman" w:hAnsi="Times New Roman" w:cs="Times New Roman"/>
          <w:sz w:val="28"/>
          <w:szCs w:val="28"/>
        </w:rPr>
      </w:pPr>
      <w:r w:rsidRPr="00FE3C46">
        <w:rPr>
          <w:rFonts w:ascii="Times New Roman" w:hAnsi="Times New Roman" w:cs="Times New Roman"/>
          <w:sz w:val="28"/>
          <w:szCs w:val="28"/>
        </w:rPr>
        <w:t>В тренировочном процессе иногда нужно избирательно воздействовать на то или иное скоростное качество. Поэтому надо иметь более детальное представление об основных видах скоростных качеств хоккеистов.</w:t>
      </w:r>
    </w:p>
    <w:p w:rsidR="00F177F9" w:rsidRPr="00FE3C46" w:rsidRDefault="00F177F9" w:rsidP="00FE3C46">
      <w:pPr>
        <w:spacing w:after="0" w:line="240" w:lineRule="atLeast"/>
        <w:ind w:firstLine="708"/>
        <w:rPr>
          <w:rFonts w:ascii="Times New Roman" w:hAnsi="Times New Roman" w:cs="Times New Roman"/>
          <w:sz w:val="28"/>
          <w:szCs w:val="28"/>
        </w:rPr>
      </w:pPr>
      <w:r w:rsidRPr="00FE3C46">
        <w:rPr>
          <w:rFonts w:ascii="Times New Roman" w:hAnsi="Times New Roman" w:cs="Times New Roman"/>
          <w:sz w:val="28"/>
          <w:szCs w:val="28"/>
        </w:rPr>
        <w:t>В игровой обстановке нередко приходится быстро реагировать на различные виды раздражителей (движения партнера и противника, движение шайбы, изменения игровой ситуации и т д.). Поэтому большое значение имеет быстрота простой и особенно сложных двигательных реакций.</w:t>
      </w:r>
    </w:p>
    <w:p w:rsidR="00F177F9" w:rsidRPr="00FE3C46" w:rsidRDefault="00F177F9" w:rsidP="00FE3C46">
      <w:pPr>
        <w:spacing w:after="0" w:line="240" w:lineRule="atLeast"/>
        <w:ind w:firstLine="708"/>
        <w:rPr>
          <w:rFonts w:ascii="Times New Roman" w:hAnsi="Times New Roman" w:cs="Times New Roman"/>
          <w:sz w:val="28"/>
          <w:szCs w:val="28"/>
        </w:rPr>
      </w:pPr>
      <w:r w:rsidRPr="00FE3C46">
        <w:rPr>
          <w:rFonts w:ascii="Times New Roman" w:hAnsi="Times New Roman" w:cs="Times New Roman"/>
          <w:sz w:val="28"/>
          <w:szCs w:val="28"/>
        </w:rPr>
        <w:t xml:space="preserve">Сложные реакции подразделяются на реакции выбора и реакции на движущийся объект. Латентное время сложной реакции выбора зависит от качества вариантов выбора и во многом определяется поведением противника. </w:t>
      </w:r>
    </w:p>
    <w:p w:rsidR="00F177F9" w:rsidRPr="00FE3C46" w:rsidRDefault="00F177F9" w:rsidP="00FE3C46">
      <w:pPr>
        <w:spacing w:after="0" w:line="240" w:lineRule="atLeast"/>
        <w:ind w:firstLine="708"/>
        <w:rPr>
          <w:rFonts w:ascii="Times New Roman" w:hAnsi="Times New Roman" w:cs="Times New Roman"/>
          <w:sz w:val="28"/>
          <w:szCs w:val="28"/>
        </w:rPr>
      </w:pPr>
      <w:r w:rsidRPr="00FE3C46">
        <w:rPr>
          <w:rFonts w:ascii="Times New Roman" w:hAnsi="Times New Roman" w:cs="Times New Roman"/>
          <w:sz w:val="28"/>
          <w:szCs w:val="28"/>
        </w:rPr>
        <w:t>Например, нападающий, выходя один на один с вратарем противника, должен быстро выбрать наиболее уязвимое место вратаря и выполнить соответствующий технический прием (подкидку, подпуск, обводку).</w:t>
      </w:r>
    </w:p>
    <w:p w:rsidR="00F177F9" w:rsidRPr="00FE3C46" w:rsidRDefault="00F177F9" w:rsidP="00FE3C46">
      <w:pPr>
        <w:spacing w:after="0" w:line="240" w:lineRule="atLeast"/>
        <w:ind w:firstLine="708"/>
        <w:rPr>
          <w:rFonts w:ascii="Times New Roman" w:hAnsi="Times New Roman" w:cs="Times New Roman"/>
          <w:sz w:val="28"/>
          <w:szCs w:val="28"/>
        </w:rPr>
      </w:pPr>
      <w:r w:rsidRPr="00FE3C46">
        <w:rPr>
          <w:rFonts w:ascii="Times New Roman" w:hAnsi="Times New Roman" w:cs="Times New Roman"/>
          <w:sz w:val="28"/>
          <w:szCs w:val="28"/>
        </w:rPr>
        <w:t xml:space="preserve">Наиболее типичны для хоккея реакции на движущийся объект, скрытый период которых длится от 0,18 до 1 </w:t>
      </w:r>
      <w:proofErr w:type="gramStart"/>
      <w:r w:rsidRPr="00FE3C46">
        <w:rPr>
          <w:rFonts w:ascii="Times New Roman" w:hAnsi="Times New Roman" w:cs="Times New Roman"/>
          <w:sz w:val="28"/>
          <w:szCs w:val="28"/>
        </w:rPr>
        <w:t>с</w:t>
      </w:r>
      <w:proofErr w:type="gramEnd"/>
      <w:r w:rsidRPr="00FE3C46">
        <w:rPr>
          <w:rFonts w:ascii="Times New Roman" w:hAnsi="Times New Roman" w:cs="Times New Roman"/>
          <w:sz w:val="28"/>
          <w:szCs w:val="28"/>
        </w:rPr>
        <w:t xml:space="preserve"> и слагается </w:t>
      </w:r>
      <w:proofErr w:type="gramStart"/>
      <w:r w:rsidRPr="00FE3C46">
        <w:rPr>
          <w:rFonts w:ascii="Times New Roman" w:hAnsi="Times New Roman" w:cs="Times New Roman"/>
          <w:sz w:val="28"/>
          <w:szCs w:val="28"/>
        </w:rPr>
        <w:t>из</w:t>
      </w:r>
      <w:proofErr w:type="gramEnd"/>
      <w:r w:rsidRPr="00FE3C46">
        <w:rPr>
          <w:rFonts w:ascii="Times New Roman" w:hAnsi="Times New Roman" w:cs="Times New Roman"/>
          <w:sz w:val="28"/>
          <w:szCs w:val="28"/>
        </w:rPr>
        <w:t xml:space="preserve"> четырех элементов:</w:t>
      </w:r>
    </w:p>
    <w:p w:rsidR="00F177F9" w:rsidRPr="00FE3C46" w:rsidRDefault="00F177F9"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  увидеть движущийся объект (</w:t>
      </w:r>
      <w:r w:rsidR="004E4797">
        <w:rPr>
          <w:rFonts w:ascii="Times New Roman" w:hAnsi="Times New Roman" w:cs="Times New Roman"/>
          <w:sz w:val="28"/>
          <w:szCs w:val="28"/>
        </w:rPr>
        <w:t>шайбу</w:t>
      </w:r>
      <w:r w:rsidR="00D66E52" w:rsidRPr="00FE3C46">
        <w:rPr>
          <w:rFonts w:ascii="Times New Roman" w:hAnsi="Times New Roman" w:cs="Times New Roman"/>
          <w:sz w:val="28"/>
          <w:szCs w:val="28"/>
        </w:rPr>
        <w:t>,</w:t>
      </w:r>
      <w:r w:rsidR="004E4797">
        <w:rPr>
          <w:rFonts w:ascii="Times New Roman" w:hAnsi="Times New Roman" w:cs="Times New Roman"/>
          <w:sz w:val="28"/>
          <w:szCs w:val="28"/>
        </w:rPr>
        <w:t xml:space="preserve"> </w:t>
      </w:r>
      <w:r w:rsidRPr="00FE3C46">
        <w:rPr>
          <w:rFonts w:ascii="Times New Roman" w:hAnsi="Times New Roman" w:cs="Times New Roman"/>
          <w:sz w:val="28"/>
          <w:szCs w:val="28"/>
        </w:rPr>
        <w:t>игрока);</w:t>
      </w:r>
    </w:p>
    <w:p w:rsidR="00F177F9" w:rsidRPr="00FE3C46" w:rsidRDefault="00F177F9"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 прогнозировать его движение;</w:t>
      </w:r>
    </w:p>
    <w:p w:rsidR="00F177F9" w:rsidRPr="00FE3C46" w:rsidRDefault="00F177F9"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 выбрать план действия;</w:t>
      </w:r>
    </w:p>
    <w:p w:rsidR="00F177F9" w:rsidRPr="00FE3C46" w:rsidRDefault="00F177F9"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 выполнить движение (большая часть времени при этом расходуется на то, чтобы увидеть движущийся объект).</w:t>
      </w:r>
    </w:p>
    <w:p w:rsidR="00F177F9" w:rsidRPr="00FE3C46" w:rsidRDefault="00F177F9" w:rsidP="00FE3C46">
      <w:pPr>
        <w:spacing w:after="0" w:line="240" w:lineRule="atLeast"/>
        <w:ind w:firstLine="708"/>
        <w:rPr>
          <w:rFonts w:ascii="Times New Roman" w:hAnsi="Times New Roman" w:cs="Times New Roman"/>
          <w:sz w:val="28"/>
          <w:szCs w:val="28"/>
        </w:rPr>
      </w:pPr>
      <w:r w:rsidRPr="00FE3C46">
        <w:rPr>
          <w:rFonts w:ascii="Times New Roman" w:hAnsi="Times New Roman" w:cs="Times New Roman"/>
          <w:sz w:val="28"/>
          <w:szCs w:val="28"/>
        </w:rPr>
        <w:t xml:space="preserve">Особенно важна быстрота двигательной реакции для хоккейного вратаря. Неслучайно, что у вратарей высокие показатели зрительно-моторной реакции. Исследованиями было установлено, что быстрота реакции вратаря в движении составляет в среднем 0,18 — 0,21 с. Если учесть, что в хоккее скорость полета </w:t>
      </w:r>
      <w:r w:rsidR="00D66E52" w:rsidRPr="00FE3C46">
        <w:rPr>
          <w:rFonts w:ascii="Times New Roman" w:hAnsi="Times New Roman" w:cs="Times New Roman"/>
          <w:sz w:val="28"/>
          <w:szCs w:val="28"/>
        </w:rPr>
        <w:t xml:space="preserve">шайбы </w:t>
      </w:r>
      <w:r w:rsidRPr="00FE3C46">
        <w:rPr>
          <w:rFonts w:ascii="Times New Roman" w:hAnsi="Times New Roman" w:cs="Times New Roman"/>
          <w:sz w:val="28"/>
          <w:szCs w:val="28"/>
        </w:rPr>
        <w:t xml:space="preserve">в бросках достигает свыше </w:t>
      </w:r>
      <w:r w:rsidR="00D66E52" w:rsidRPr="00FE3C46">
        <w:rPr>
          <w:rFonts w:ascii="Times New Roman" w:hAnsi="Times New Roman" w:cs="Times New Roman"/>
          <w:sz w:val="28"/>
          <w:szCs w:val="28"/>
        </w:rPr>
        <w:t>120-150км</w:t>
      </w:r>
      <w:r w:rsidRPr="00FE3C46">
        <w:rPr>
          <w:rFonts w:ascii="Times New Roman" w:hAnsi="Times New Roman" w:cs="Times New Roman"/>
          <w:sz w:val="28"/>
          <w:szCs w:val="28"/>
        </w:rPr>
        <w:t>/</w:t>
      </w:r>
      <w:r w:rsidR="00D66E52" w:rsidRPr="00FE3C46">
        <w:rPr>
          <w:rFonts w:ascii="Times New Roman" w:hAnsi="Times New Roman" w:cs="Times New Roman"/>
          <w:sz w:val="28"/>
          <w:szCs w:val="28"/>
        </w:rPr>
        <w:t>ч</w:t>
      </w:r>
      <w:r w:rsidRPr="00FE3C46">
        <w:rPr>
          <w:rFonts w:ascii="Times New Roman" w:hAnsi="Times New Roman" w:cs="Times New Roman"/>
          <w:sz w:val="28"/>
          <w:szCs w:val="28"/>
        </w:rPr>
        <w:t xml:space="preserve">, то это значит, что с расстояния до </w:t>
      </w:r>
      <w:r w:rsidR="00D66E52" w:rsidRPr="00FE3C46">
        <w:rPr>
          <w:rFonts w:ascii="Times New Roman" w:hAnsi="Times New Roman" w:cs="Times New Roman"/>
          <w:sz w:val="28"/>
          <w:szCs w:val="28"/>
        </w:rPr>
        <w:t>5</w:t>
      </w:r>
      <w:r w:rsidRPr="00FE3C46">
        <w:rPr>
          <w:rFonts w:ascii="Times New Roman" w:hAnsi="Times New Roman" w:cs="Times New Roman"/>
          <w:sz w:val="28"/>
          <w:szCs w:val="28"/>
        </w:rPr>
        <w:t xml:space="preserve"> м вратарь не успеет среагировать на </w:t>
      </w:r>
      <w:r w:rsidR="00D66E52" w:rsidRPr="00FE3C46">
        <w:rPr>
          <w:rFonts w:ascii="Times New Roman" w:hAnsi="Times New Roman" w:cs="Times New Roman"/>
          <w:sz w:val="28"/>
          <w:szCs w:val="28"/>
        </w:rPr>
        <w:t>шайбу</w:t>
      </w:r>
      <w:r w:rsidRPr="00FE3C46">
        <w:rPr>
          <w:rFonts w:ascii="Times New Roman" w:hAnsi="Times New Roman" w:cs="Times New Roman"/>
          <w:sz w:val="28"/>
          <w:szCs w:val="28"/>
        </w:rPr>
        <w:t xml:space="preserve">. Однако очень часто вратарь точно реагирует на </w:t>
      </w:r>
      <w:r w:rsidR="00D66E52" w:rsidRPr="00FE3C46">
        <w:rPr>
          <w:rFonts w:ascii="Times New Roman" w:hAnsi="Times New Roman" w:cs="Times New Roman"/>
          <w:sz w:val="28"/>
          <w:szCs w:val="28"/>
        </w:rPr>
        <w:t>шайбу</w:t>
      </w:r>
      <w:r w:rsidRPr="00FE3C46">
        <w:rPr>
          <w:rFonts w:ascii="Times New Roman" w:hAnsi="Times New Roman" w:cs="Times New Roman"/>
          <w:sz w:val="28"/>
          <w:szCs w:val="28"/>
        </w:rPr>
        <w:t xml:space="preserve">, брошенный даже с более близкого расстояния. И удается это ему не только благодаря правильному выбору позиции, но и за счет предугадывания направления полета </w:t>
      </w:r>
      <w:r w:rsidR="00D66E52" w:rsidRPr="00FE3C46">
        <w:rPr>
          <w:rFonts w:ascii="Times New Roman" w:hAnsi="Times New Roman" w:cs="Times New Roman"/>
          <w:sz w:val="28"/>
          <w:szCs w:val="28"/>
        </w:rPr>
        <w:t>шайбы</w:t>
      </w:r>
      <w:r w:rsidRPr="00FE3C46">
        <w:rPr>
          <w:rFonts w:ascii="Times New Roman" w:hAnsi="Times New Roman" w:cs="Times New Roman"/>
          <w:sz w:val="28"/>
          <w:szCs w:val="28"/>
        </w:rPr>
        <w:t xml:space="preserve">, изучения подготовительных действий игрока, бросающего </w:t>
      </w:r>
      <w:r w:rsidR="00D66E52" w:rsidRPr="00FE3C46">
        <w:rPr>
          <w:rFonts w:ascii="Times New Roman" w:hAnsi="Times New Roman" w:cs="Times New Roman"/>
          <w:sz w:val="28"/>
          <w:szCs w:val="28"/>
        </w:rPr>
        <w:t>шайбу</w:t>
      </w:r>
      <w:r w:rsidRPr="00FE3C46">
        <w:rPr>
          <w:rFonts w:ascii="Times New Roman" w:hAnsi="Times New Roman" w:cs="Times New Roman"/>
          <w:sz w:val="28"/>
          <w:szCs w:val="28"/>
        </w:rPr>
        <w:t xml:space="preserve">. Такие реакции называются реакциями антиципации. Они в хоккее приобретают особо </w:t>
      </w:r>
      <w:proofErr w:type="gramStart"/>
      <w:r w:rsidRPr="00FE3C46">
        <w:rPr>
          <w:rFonts w:ascii="Times New Roman" w:hAnsi="Times New Roman" w:cs="Times New Roman"/>
          <w:sz w:val="28"/>
          <w:szCs w:val="28"/>
        </w:rPr>
        <w:t>важное значение</w:t>
      </w:r>
      <w:proofErr w:type="gramEnd"/>
      <w:r w:rsidRPr="00FE3C46">
        <w:rPr>
          <w:rFonts w:ascii="Times New Roman" w:hAnsi="Times New Roman" w:cs="Times New Roman"/>
          <w:sz w:val="28"/>
          <w:szCs w:val="28"/>
        </w:rPr>
        <w:t>. Все виды реакций генетически обусловлены, определенным образом взаимосвязаны и довольно трудно поддаются развитию. Это обязывает более внимательно подходить к отбору детей для занятия хоккеем, где наряду с оценкой других качеств нужно определять и способность детей к быстроте проявления двигательных реакций при помощи соответствующих тестов.</w:t>
      </w:r>
    </w:p>
    <w:p w:rsidR="00F177F9" w:rsidRPr="00FE3C46" w:rsidRDefault="00F177F9" w:rsidP="00FE3C46">
      <w:pPr>
        <w:spacing w:after="0" w:line="240" w:lineRule="atLeast"/>
        <w:ind w:firstLine="708"/>
        <w:rPr>
          <w:rFonts w:ascii="Times New Roman" w:hAnsi="Times New Roman" w:cs="Times New Roman"/>
          <w:sz w:val="28"/>
          <w:szCs w:val="28"/>
        </w:rPr>
      </w:pPr>
      <w:r w:rsidRPr="00FE3C46">
        <w:rPr>
          <w:rFonts w:ascii="Times New Roman" w:hAnsi="Times New Roman" w:cs="Times New Roman"/>
          <w:sz w:val="28"/>
          <w:szCs w:val="28"/>
        </w:rPr>
        <w:t>Исследование стартовой и дистанционной скорости бега хоккеиста на коньках показало, что как первая, так и вторая скорость определяется рядом факторов, из которых наиболее важны:</w:t>
      </w:r>
    </w:p>
    <w:p w:rsidR="00F177F9" w:rsidRPr="00FE3C46" w:rsidRDefault="00F177F9"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 xml:space="preserve">- собственно-скоростные возможности хоккеиста (скорость одиночного движения и частота шагов), которые во многом определяются частотой и силой </w:t>
      </w:r>
      <w:proofErr w:type="spellStart"/>
      <w:r w:rsidRPr="00FE3C46">
        <w:rPr>
          <w:rFonts w:ascii="Times New Roman" w:hAnsi="Times New Roman" w:cs="Times New Roman"/>
          <w:sz w:val="28"/>
          <w:szCs w:val="28"/>
        </w:rPr>
        <w:t>эффекторной</w:t>
      </w:r>
      <w:proofErr w:type="spellEnd"/>
      <w:r w:rsidRPr="00FE3C46">
        <w:rPr>
          <w:rFonts w:ascii="Times New Roman" w:hAnsi="Times New Roman" w:cs="Times New Roman"/>
          <w:sz w:val="28"/>
          <w:szCs w:val="28"/>
        </w:rPr>
        <w:t xml:space="preserve"> </w:t>
      </w:r>
      <w:proofErr w:type="spellStart"/>
      <w:r w:rsidRPr="00FE3C46">
        <w:rPr>
          <w:rFonts w:ascii="Times New Roman" w:hAnsi="Times New Roman" w:cs="Times New Roman"/>
          <w:sz w:val="28"/>
          <w:szCs w:val="28"/>
        </w:rPr>
        <w:t>импульсации</w:t>
      </w:r>
      <w:proofErr w:type="spellEnd"/>
      <w:r w:rsidRPr="00FE3C46">
        <w:rPr>
          <w:rFonts w:ascii="Times New Roman" w:hAnsi="Times New Roman" w:cs="Times New Roman"/>
          <w:sz w:val="28"/>
          <w:szCs w:val="28"/>
        </w:rPr>
        <w:t xml:space="preserve"> ЦНС, подвижностью нервных процессов, а также строением мышц;</w:t>
      </w:r>
    </w:p>
    <w:p w:rsidR="00F177F9" w:rsidRPr="00FE3C46" w:rsidRDefault="00F177F9"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 взрывная сила мышц нижних конечностей, зависящая от биомеханических факторов (длина плеч рычагов и т.д.), внутримышечной координации (</w:t>
      </w:r>
      <w:proofErr w:type="spellStart"/>
      <w:r w:rsidRPr="00FE3C46">
        <w:rPr>
          <w:rFonts w:ascii="Times New Roman" w:hAnsi="Times New Roman" w:cs="Times New Roman"/>
          <w:sz w:val="28"/>
          <w:szCs w:val="28"/>
        </w:rPr>
        <w:t>рекрутация</w:t>
      </w:r>
      <w:proofErr w:type="spellEnd"/>
      <w:r w:rsidRPr="00FE3C46">
        <w:rPr>
          <w:rFonts w:ascii="Times New Roman" w:hAnsi="Times New Roman" w:cs="Times New Roman"/>
          <w:sz w:val="28"/>
          <w:szCs w:val="28"/>
        </w:rPr>
        <w:t xml:space="preserve"> и синхронизация двигательных единиц — ДЕ) и мышечной координации (взаимодействие отдельных мышечных групп мышц-синергистов и антагонистов);</w:t>
      </w:r>
    </w:p>
    <w:p w:rsidR="00F177F9" w:rsidRPr="00FE3C46" w:rsidRDefault="00F177F9"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 техника бега на коньках, включающая состав и координационную структуру движения, временное соотношение основных фаз бега, рациональное распределение усилий в фазе отталкивания, положение туловища, своевременный перенос ОЦМ с одной ноги на другую, взаимодействие частей тела (рук и ног), последовательное рациональное включение отдельных мышечных групп и т.д.</w:t>
      </w:r>
    </w:p>
    <w:p w:rsidR="00F177F9" w:rsidRPr="00FE3C46" w:rsidRDefault="00F177F9" w:rsidP="00FE3C46">
      <w:pPr>
        <w:spacing w:after="0" w:line="240" w:lineRule="atLeast"/>
        <w:ind w:firstLine="708"/>
        <w:rPr>
          <w:rFonts w:ascii="Times New Roman" w:hAnsi="Times New Roman" w:cs="Times New Roman"/>
          <w:sz w:val="28"/>
          <w:szCs w:val="28"/>
        </w:rPr>
      </w:pPr>
      <w:r w:rsidRPr="00FE3C46">
        <w:rPr>
          <w:rFonts w:ascii="Times New Roman" w:hAnsi="Times New Roman" w:cs="Times New Roman"/>
          <w:sz w:val="28"/>
          <w:szCs w:val="28"/>
        </w:rPr>
        <w:t xml:space="preserve">Быстрота выполнения технических приемов (ведение, обводка, броски, удары и передачи </w:t>
      </w:r>
      <w:r w:rsidR="00D66E52" w:rsidRPr="00FE3C46">
        <w:rPr>
          <w:rFonts w:ascii="Times New Roman" w:hAnsi="Times New Roman" w:cs="Times New Roman"/>
          <w:sz w:val="28"/>
          <w:szCs w:val="28"/>
        </w:rPr>
        <w:t>шайбы</w:t>
      </w:r>
      <w:r w:rsidRPr="00FE3C46">
        <w:rPr>
          <w:rFonts w:ascii="Times New Roman" w:hAnsi="Times New Roman" w:cs="Times New Roman"/>
          <w:sz w:val="28"/>
          <w:szCs w:val="28"/>
        </w:rPr>
        <w:t>) определяется быстротой тактического мышления; быстротой одиночного движения и быстротой двигательной реакции (антиципации и на движущийся объект); взрывной силой мышц плечевого пояса и особенно кистей рук; техникой движения.</w:t>
      </w:r>
    </w:p>
    <w:p w:rsidR="00F177F9" w:rsidRPr="00FE3C46" w:rsidRDefault="00F177F9" w:rsidP="00FE3C46">
      <w:pPr>
        <w:spacing w:after="0" w:line="240" w:lineRule="atLeast"/>
        <w:ind w:firstLine="708"/>
        <w:rPr>
          <w:rFonts w:ascii="Times New Roman" w:hAnsi="Times New Roman" w:cs="Times New Roman"/>
          <w:sz w:val="28"/>
          <w:szCs w:val="28"/>
        </w:rPr>
      </w:pPr>
      <w:r w:rsidRPr="00FE3C46">
        <w:rPr>
          <w:rFonts w:ascii="Times New Roman" w:hAnsi="Times New Roman" w:cs="Times New Roman"/>
          <w:sz w:val="28"/>
          <w:szCs w:val="28"/>
        </w:rPr>
        <w:t xml:space="preserve">Техника движения должна соответствовать уровню скоростного потенциала хоккеиста — обеспечивать его реализацию при выполнении игрового приема. Для повышения скорости выполнения технического приема </w:t>
      </w:r>
      <w:proofErr w:type="gramStart"/>
      <w:r w:rsidRPr="00FE3C46">
        <w:rPr>
          <w:rFonts w:ascii="Times New Roman" w:hAnsi="Times New Roman" w:cs="Times New Roman"/>
          <w:sz w:val="28"/>
          <w:szCs w:val="28"/>
        </w:rPr>
        <w:t>необходимо</w:t>
      </w:r>
      <w:proofErr w:type="gramEnd"/>
      <w:r w:rsidRPr="00FE3C46">
        <w:rPr>
          <w:rFonts w:ascii="Times New Roman" w:hAnsi="Times New Roman" w:cs="Times New Roman"/>
          <w:sz w:val="28"/>
          <w:szCs w:val="28"/>
        </w:rPr>
        <w:t xml:space="preserve"> прежде всего сократить подготовительные действия, уменьшить время выполнения отдельных фаз движения. Например, в бросках и ударах надо сократить длину замаха</w:t>
      </w:r>
      <w:proofErr w:type="gramStart"/>
      <w:r w:rsidRPr="00FE3C46">
        <w:rPr>
          <w:rFonts w:ascii="Times New Roman" w:hAnsi="Times New Roman" w:cs="Times New Roman"/>
          <w:sz w:val="28"/>
          <w:szCs w:val="28"/>
        </w:rPr>
        <w:t xml:space="preserve"> ,</w:t>
      </w:r>
      <w:proofErr w:type="gramEnd"/>
      <w:r w:rsidRPr="00FE3C46">
        <w:rPr>
          <w:rFonts w:ascii="Times New Roman" w:hAnsi="Times New Roman" w:cs="Times New Roman"/>
          <w:sz w:val="28"/>
          <w:szCs w:val="28"/>
        </w:rPr>
        <w:t xml:space="preserve"> а для того чтобы не снижать скорости </w:t>
      </w:r>
      <w:r w:rsidR="00D66E52" w:rsidRPr="00FE3C46">
        <w:rPr>
          <w:rFonts w:ascii="Times New Roman" w:hAnsi="Times New Roman" w:cs="Times New Roman"/>
          <w:sz w:val="28"/>
          <w:szCs w:val="28"/>
        </w:rPr>
        <w:t>шайбы</w:t>
      </w:r>
      <w:r w:rsidRPr="00FE3C46">
        <w:rPr>
          <w:rFonts w:ascii="Times New Roman" w:hAnsi="Times New Roman" w:cs="Times New Roman"/>
          <w:sz w:val="28"/>
          <w:szCs w:val="28"/>
        </w:rPr>
        <w:t>, увеличить специальную взрывную силу кистей рук.</w:t>
      </w:r>
    </w:p>
    <w:p w:rsidR="00F177F9" w:rsidRPr="00FE3C46" w:rsidRDefault="00F177F9" w:rsidP="00FE3C46">
      <w:pPr>
        <w:spacing w:after="0" w:line="240" w:lineRule="atLeast"/>
        <w:ind w:firstLine="708"/>
        <w:rPr>
          <w:rFonts w:ascii="Times New Roman" w:hAnsi="Times New Roman" w:cs="Times New Roman"/>
          <w:sz w:val="28"/>
          <w:szCs w:val="28"/>
        </w:rPr>
      </w:pPr>
      <w:r w:rsidRPr="00FE3C46">
        <w:rPr>
          <w:rFonts w:ascii="Times New Roman" w:hAnsi="Times New Roman" w:cs="Times New Roman"/>
          <w:sz w:val="28"/>
          <w:szCs w:val="28"/>
        </w:rPr>
        <w:t>Так же, как и предыдущие виды скоростных качеств, быстрота тормозных действий и переключений зависит:</w:t>
      </w:r>
    </w:p>
    <w:p w:rsidR="00F177F9" w:rsidRPr="00FE3C46" w:rsidRDefault="00F177F9"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 от собственно-скоростных качеств (быстроты двигательной реакции и одиночного движения), обеспечивающих быстрое включение и осуществление тормозных действий и переключений;</w:t>
      </w:r>
    </w:p>
    <w:p w:rsidR="00F177F9" w:rsidRPr="00FE3C46" w:rsidRDefault="00F177F9"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 взрывной силы мышц нижних конечностей, которая, например, в челночном беге способствует усилению давления коньками  лед и обеспечивает противодействие силам инерции, возникающим при торможении, а также способствует быстрому началу последующего движения (после торможения);</w:t>
      </w:r>
    </w:p>
    <w:p w:rsidR="00F177F9" w:rsidRPr="00FE3C46" w:rsidRDefault="00F177F9"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 техники движения, т. е. правильного расположения туловища хоккеиста, своевременного переноса ОЦМ, оптимального сгибания нижних конечностей в коленном и тазобедренном суставах, рационального приложения усилий и т.д.</w:t>
      </w:r>
    </w:p>
    <w:p w:rsidR="00F177F9" w:rsidRPr="00FE3C46" w:rsidRDefault="00F177F9" w:rsidP="00FE3C46">
      <w:pPr>
        <w:spacing w:after="0" w:line="240" w:lineRule="atLeast"/>
        <w:ind w:firstLine="708"/>
        <w:rPr>
          <w:rFonts w:ascii="Times New Roman" w:hAnsi="Times New Roman" w:cs="Times New Roman"/>
          <w:sz w:val="28"/>
          <w:szCs w:val="28"/>
        </w:rPr>
      </w:pPr>
      <w:r w:rsidRPr="00FE3C46">
        <w:rPr>
          <w:rFonts w:ascii="Times New Roman" w:hAnsi="Times New Roman" w:cs="Times New Roman"/>
          <w:sz w:val="28"/>
          <w:szCs w:val="28"/>
        </w:rPr>
        <w:t xml:space="preserve"> Таким образом, даже при кратком рассмотрении факторов, определяющих эффективность проявления скоростных качеств хоккеистов, очевидно, что ведущие из них — собственно скоростные, скоростно-силовые и технические способности. Поэтому и методика формирования скоростных качеств должна в первую очередь обеспечивать воздействие на механизмы, лежащие в основе указанных факторов.</w:t>
      </w:r>
    </w:p>
    <w:p w:rsidR="00F177F9" w:rsidRPr="00FE3C46" w:rsidRDefault="00F177F9"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 xml:space="preserve"> 2. Основные положения методики воспитания скоростных качеств хоккеистов</w:t>
      </w:r>
    </w:p>
    <w:p w:rsidR="00F177F9" w:rsidRPr="00FE3C46" w:rsidRDefault="00F177F9" w:rsidP="00FE3C46">
      <w:pPr>
        <w:spacing w:after="0" w:line="240" w:lineRule="atLeast"/>
        <w:ind w:firstLine="708"/>
        <w:rPr>
          <w:rFonts w:ascii="Times New Roman" w:hAnsi="Times New Roman" w:cs="Times New Roman"/>
          <w:sz w:val="28"/>
          <w:szCs w:val="28"/>
        </w:rPr>
      </w:pPr>
      <w:r w:rsidRPr="00FE3C46">
        <w:rPr>
          <w:rFonts w:ascii="Times New Roman" w:hAnsi="Times New Roman" w:cs="Times New Roman"/>
          <w:sz w:val="28"/>
          <w:szCs w:val="28"/>
        </w:rPr>
        <w:t>Исследователями установлено, что скоростные способности генетически обусловлены, трудно поддаются воспитанию, и наибольший темп их прироста наблюдается в возрасте 12 — 14 лет. Затем темп прироста скоростных способностей снижается. Дальнейшее увеличение скорости в специфических движениях происходит уже в тесной взаимосвязи с воспитанием других физических качеств и совершенствованием техники движений.</w:t>
      </w:r>
    </w:p>
    <w:p w:rsidR="00F177F9" w:rsidRPr="00FE3C46" w:rsidRDefault="00F177F9" w:rsidP="00FE3C46">
      <w:pPr>
        <w:spacing w:after="0" w:line="240" w:lineRule="atLeast"/>
        <w:ind w:firstLine="708"/>
        <w:rPr>
          <w:rFonts w:ascii="Times New Roman" w:hAnsi="Times New Roman" w:cs="Times New Roman"/>
          <w:sz w:val="28"/>
          <w:szCs w:val="28"/>
        </w:rPr>
      </w:pPr>
      <w:r w:rsidRPr="00FE3C46">
        <w:rPr>
          <w:rFonts w:ascii="Times New Roman" w:hAnsi="Times New Roman" w:cs="Times New Roman"/>
          <w:sz w:val="28"/>
          <w:szCs w:val="28"/>
        </w:rPr>
        <w:t xml:space="preserve">Увеличения скорости в каком-либо движении можно добиться несколькими путями: за счет роста максимальной скорости и максимальной силы и техники движения. Увеличить скорость за счет повышения ее максимума — чрезвычайно сложная задача. </w:t>
      </w:r>
    </w:p>
    <w:p w:rsidR="00F177F9" w:rsidRPr="00FE3C46" w:rsidRDefault="00F177F9" w:rsidP="00FE3C46">
      <w:pPr>
        <w:spacing w:after="0" w:line="240" w:lineRule="atLeast"/>
        <w:ind w:firstLine="708"/>
        <w:rPr>
          <w:rFonts w:ascii="Times New Roman" w:hAnsi="Times New Roman" w:cs="Times New Roman"/>
          <w:sz w:val="28"/>
          <w:szCs w:val="28"/>
        </w:rPr>
      </w:pPr>
      <w:r w:rsidRPr="00FE3C46">
        <w:rPr>
          <w:rFonts w:ascii="Times New Roman" w:hAnsi="Times New Roman" w:cs="Times New Roman"/>
          <w:sz w:val="28"/>
          <w:szCs w:val="28"/>
        </w:rPr>
        <w:t>Значительно проще решить задачу повышением силовых возможностей и совершенствованием техники движений.</w:t>
      </w:r>
    </w:p>
    <w:p w:rsidR="00F177F9" w:rsidRPr="00FE3C46" w:rsidRDefault="00F177F9" w:rsidP="00FE3C46">
      <w:pPr>
        <w:spacing w:after="0" w:line="240" w:lineRule="atLeast"/>
        <w:ind w:firstLine="708"/>
        <w:rPr>
          <w:rFonts w:ascii="Times New Roman" w:hAnsi="Times New Roman" w:cs="Times New Roman"/>
          <w:sz w:val="28"/>
          <w:szCs w:val="28"/>
        </w:rPr>
      </w:pPr>
      <w:r w:rsidRPr="00FE3C46">
        <w:rPr>
          <w:rFonts w:ascii="Times New Roman" w:hAnsi="Times New Roman" w:cs="Times New Roman"/>
          <w:sz w:val="28"/>
          <w:szCs w:val="28"/>
        </w:rPr>
        <w:t>Для повышения скоростных возможностей целесообразно использовать две разновидности повторного метода:</w:t>
      </w:r>
    </w:p>
    <w:p w:rsidR="00F177F9" w:rsidRPr="00FE3C46" w:rsidRDefault="00F177F9"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 xml:space="preserve">- выполнение собственно скоростного упражнения с предельной или </w:t>
      </w:r>
      <w:proofErr w:type="spellStart"/>
      <w:r w:rsidRPr="00FE3C46">
        <w:rPr>
          <w:rFonts w:ascii="Times New Roman" w:hAnsi="Times New Roman" w:cs="Times New Roman"/>
          <w:sz w:val="28"/>
          <w:szCs w:val="28"/>
        </w:rPr>
        <w:t>околопредельной</w:t>
      </w:r>
      <w:proofErr w:type="spellEnd"/>
      <w:r w:rsidRPr="00FE3C46">
        <w:rPr>
          <w:rFonts w:ascii="Times New Roman" w:hAnsi="Times New Roman" w:cs="Times New Roman"/>
          <w:sz w:val="28"/>
          <w:szCs w:val="28"/>
        </w:rPr>
        <w:t xml:space="preserve"> скоростью;</w:t>
      </w:r>
    </w:p>
    <w:p w:rsidR="00F177F9" w:rsidRPr="00FE3C46" w:rsidRDefault="00F177F9"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 выполнение скоростно-силового упражнения (метод динамических усилий, при котором предельное силовое напряжение обеспечивается путем перемещения относительно легкого груза с максимальной скоростью).</w:t>
      </w:r>
    </w:p>
    <w:p w:rsidR="00F177F9" w:rsidRPr="00FE3C46" w:rsidRDefault="00F177F9" w:rsidP="00FE3C46">
      <w:pPr>
        <w:spacing w:after="0" w:line="240" w:lineRule="atLeast"/>
        <w:ind w:firstLine="708"/>
        <w:rPr>
          <w:rFonts w:ascii="Times New Roman" w:hAnsi="Times New Roman" w:cs="Times New Roman"/>
          <w:sz w:val="28"/>
          <w:szCs w:val="28"/>
        </w:rPr>
      </w:pPr>
      <w:r w:rsidRPr="00FE3C46">
        <w:rPr>
          <w:rFonts w:ascii="Times New Roman" w:hAnsi="Times New Roman" w:cs="Times New Roman"/>
          <w:sz w:val="28"/>
          <w:szCs w:val="28"/>
        </w:rPr>
        <w:t>Предложенный метод имеет, однако, один недостаток: многократное выполнение одного и того же упражнения приводит обычно к образованию так называемого двигательного динамического стереотипа. При этом стабилизируется скорость движения, образуется так называемый скоростной барьер, т е. дальнейшее увеличение скорости в движениях прекращается.</w:t>
      </w:r>
    </w:p>
    <w:p w:rsidR="00F177F9" w:rsidRPr="00FE3C46" w:rsidRDefault="00F177F9" w:rsidP="00FE3C46">
      <w:pPr>
        <w:spacing w:after="0" w:line="240" w:lineRule="atLeast"/>
        <w:ind w:firstLine="708"/>
        <w:rPr>
          <w:rFonts w:ascii="Times New Roman" w:hAnsi="Times New Roman" w:cs="Times New Roman"/>
          <w:sz w:val="28"/>
          <w:szCs w:val="28"/>
        </w:rPr>
      </w:pPr>
      <w:r w:rsidRPr="00FE3C46">
        <w:rPr>
          <w:rFonts w:ascii="Times New Roman" w:hAnsi="Times New Roman" w:cs="Times New Roman"/>
          <w:sz w:val="28"/>
          <w:szCs w:val="28"/>
        </w:rPr>
        <w:t>Одним из радикальных способов предупреждения скоростного барьера является относительно поздняя специализация в скоростных движениях. До начала специализации следует избирательно воздействовать на отдельные факторы, определяющие скоростные возможности хоккеиста, в частности развивать взрывную силу мышц ног, плечевого пояса и кистей рук.</w:t>
      </w:r>
    </w:p>
    <w:p w:rsidR="00F177F9" w:rsidRPr="00FE3C46" w:rsidRDefault="00F177F9" w:rsidP="00FE3C46">
      <w:pPr>
        <w:spacing w:after="0" w:line="240" w:lineRule="atLeast"/>
        <w:ind w:firstLine="708"/>
        <w:rPr>
          <w:rFonts w:ascii="Times New Roman" w:hAnsi="Times New Roman" w:cs="Times New Roman"/>
          <w:sz w:val="28"/>
          <w:szCs w:val="28"/>
        </w:rPr>
      </w:pPr>
      <w:r w:rsidRPr="00FE3C46">
        <w:rPr>
          <w:rFonts w:ascii="Times New Roman" w:hAnsi="Times New Roman" w:cs="Times New Roman"/>
          <w:sz w:val="28"/>
          <w:szCs w:val="28"/>
        </w:rPr>
        <w:t xml:space="preserve">Эффективным методом повышения скоростных возможностей является и вариативный метод, предполагающий чередование скоростных упражнений в затрудненных, обычных и облегченных условиях. Выполнение скоростных упражнений в затрудненных условиях стимулирует активные мышечные напряжения, способствующие повышению скорости движения. Например, на </w:t>
      </w:r>
      <w:proofErr w:type="spellStart"/>
      <w:r w:rsidRPr="00FE3C46">
        <w:rPr>
          <w:rFonts w:ascii="Times New Roman" w:hAnsi="Times New Roman" w:cs="Times New Roman"/>
          <w:sz w:val="28"/>
          <w:szCs w:val="28"/>
        </w:rPr>
        <w:t>безледовом</w:t>
      </w:r>
      <w:proofErr w:type="spellEnd"/>
      <w:r w:rsidRPr="00FE3C46">
        <w:rPr>
          <w:rFonts w:ascii="Times New Roman" w:hAnsi="Times New Roman" w:cs="Times New Roman"/>
          <w:sz w:val="28"/>
          <w:szCs w:val="28"/>
        </w:rPr>
        <w:t xml:space="preserve"> этапе тренировки для повышения скорости бега можно использовать такие упражнения, как бег в гору, по песку и снегу, бег с отягощением. На ледовом этапе тренировки выполняют бег на коньках с отягощением на поясе, на коньке, бег с преодолением сопротивления в виде партнера, с различным грузом или поясным эспандером.</w:t>
      </w:r>
    </w:p>
    <w:p w:rsidR="00F177F9" w:rsidRPr="00FE3C46" w:rsidRDefault="00F177F9" w:rsidP="00FE3C46">
      <w:pPr>
        <w:spacing w:after="0" w:line="240" w:lineRule="atLeast"/>
        <w:ind w:firstLine="708"/>
        <w:rPr>
          <w:rFonts w:ascii="Times New Roman" w:hAnsi="Times New Roman" w:cs="Times New Roman"/>
          <w:sz w:val="28"/>
          <w:szCs w:val="28"/>
        </w:rPr>
      </w:pPr>
      <w:r w:rsidRPr="00FE3C46">
        <w:rPr>
          <w:rFonts w:ascii="Times New Roman" w:hAnsi="Times New Roman" w:cs="Times New Roman"/>
          <w:sz w:val="28"/>
          <w:szCs w:val="28"/>
        </w:rPr>
        <w:t>Повысить скорость выполнения технического приема и отдельного двигательного акта можно также с помощью упражнений на специальных тренажерных устройствах с преодолением сопротивлени</w:t>
      </w:r>
      <w:r w:rsidR="002820F5" w:rsidRPr="00FE3C46">
        <w:rPr>
          <w:rFonts w:ascii="Times New Roman" w:hAnsi="Times New Roman" w:cs="Times New Roman"/>
          <w:sz w:val="28"/>
          <w:szCs w:val="28"/>
        </w:rPr>
        <w:t>я на конце крюка клюшки (утяжелё</w:t>
      </w:r>
      <w:r w:rsidRPr="00FE3C46">
        <w:rPr>
          <w:rFonts w:ascii="Times New Roman" w:hAnsi="Times New Roman" w:cs="Times New Roman"/>
          <w:sz w:val="28"/>
          <w:szCs w:val="28"/>
        </w:rPr>
        <w:t>нные</w:t>
      </w:r>
      <w:r w:rsidR="002820F5" w:rsidRPr="00FE3C46">
        <w:rPr>
          <w:rFonts w:ascii="Times New Roman" w:hAnsi="Times New Roman" w:cs="Times New Roman"/>
          <w:sz w:val="28"/>
          <w:szCs w:val="28"/>
        </w:rPr>
        <w:t xml:space="preserve"> шайбы</w:t>
      </w:r>
      <w:r w:rsidRPr="00FE3C46">
        <w:rPr>
          <w:rFonts w:ascii="Times New Roman" w:hAnsi="Times New Roman" w:cs="Times New Roman"/>
          <w:sz w:val="28"/>
          <w:szCs w:val="28"/>
        </w:rPr>
        <w:t xml:space="preserve"> и клюшки по методу сопряженного воздействия). Отягощения при этом должны быть оптимальными, чтобы не влиять на структуру движения.</w:t>
      </w:r>
    </w:p>
    <w:p w:rsidR="00F177F9" w:rsidRPr="00FE3C46" w:rsidRDefault="00F177F9" w:rsidP="00FE3C46">
      <w:pPr>
        <w:spacing w:after="0" w:line="240" w:lineRule="atLeast"/>
        <w:ind w:firstLine="708"/>
        <w:rPr>
          <w:rFonts w:ascii="Times New Roman" w:hAnsi="Times New Roman" w:cs="Times New Roman"/>
          <w:sz w:val="28"/>
          <w:szCs w:val="28"/>
        </w:rPr>
      </w:pPr>
      <w:r w:rsidRPr="00FE3C46">
        <w:rPr>
          <w:rFonts w:ascii="Times New Roman" w:hAnsi="Times New Roman" w:cs="Times New Roman"/>
          <w:sz w:val="28"/>
          <w:szCs w:val="28"/>
        </w:rPr>
        <w:t>Выполнение скоростных упражнений в облегченных условиях стимулирует предельно быстрые движения, превышающие по скорости движения, выполняемые в обычных условиях. Например, для увеличения скорости бега используют бег по наклонной дорожке (с горы), бег за лидером, бег на коньках без защитного снаряжения.</w:t>
      </w:r>
    </w:p>
    <w:p w:rsidR="00F177F9" w:rsidRPr="00FE3C46" w:rsidRDefault="00F177F9" w:rsidP="00FE3C46">
      <w:pPr>
        <w:spacing w:after="0" w:line="240" w:lineRule="atLeast"/>
        <w:ind w:firstLine="708"/>
        <w:rPr>
          <w:rFonts w:ascii="Times New Roman" w:hAnsi="Times New Roman" w:cs="Times New Roman"/>
          <w:sz w:val="28"/>
          <w:szCs w:val="28"/>
        </w:rPr>
      </w:pPr>
      <w:r w:rsidRPr="00FE3C46">
        <w:rPr>
          <w:rFonts w:ascii="Times New Roman" w:hAnsi="Times New Roman" w:cs="Times New Roman"/>
          <w:sz w:val="28"/>
          <w:szCs w:val="28"/>
        </w:rPr>
        <w:t>Для быстроты выполнения технических приемов и отдельных двигательных актов применяют упражнения со снарядами облегченного веса, с облегченной клюшкой, без защитного снаряжения в упрощенных условиях.</w:t>
      </w:r>
    </w:p>
    <w:p w:rsidR="00F177F9" w:rsidRPr="00FE3C46" w:rsidRDefault="00F177F9" w:rsidP="00FE3C46">
      <w:pPr>
        <w:spacing w:after="0" w:line="240" w:lineRule="atLeast"/>
        <w:ind w:firstLine="708"/>
        <w:rPr>
          <w:rFonts w:ascii="Times New Roman" w:hAnsi="Times New Roman" w:cs="Times New Roman"/>
          <w:sz w:val="28"/>
          <w:szCs w:val="28"/>
        </w:rPr>
      </w:pPr>
      <w:r w:rsidRPr="00FE3C46">
        <w:rPr>
          <w:rFonts w:ascii="Times New Roman" w:hAnsi="Times New Roman" w:cs="Times New Roman"/>
          <w:sz w:val="28"/>
          <w:szCs w:val="28"/>
        </w:rPr>
        <w:t xml:space="preserve">Не менее </w:t>
      </w:r>
      <w:proofErr w:type="gramStart"/>
      <w:r w:rsidRPr="00FE3C46">
        <w:rPr>
          <w:rFonts w:ascii="Times New Roman" w:hAnsi="Times New Roman" w:cs="Times New Roman"/>
          <w:sz w:val="28"/>
          <w:szCs w:val="28"/>
        </w:rPr>
        <w:t>важное значение</w:t>
      </w:r>
      <w:proofErr w:type="gramEnd"/>
      <w:r w:rsidRPr="00FE3C46">
        <w:rPr>
          <w:rFonts w:ascii="Times New Roman" w:hAnsi="Times New Roman" w:cs="Times New Roman"/>
          <w:sz w:val="28"/>
          <w:szCs w:val="28"/>
        </w:rPr>
        <w:t xml:space="preserve"> имеют игровой и соревновательный методы, использование которых создает дополнительный стимул к повышению скоростных качеств за счет изменения эмоционального фона, психического состояния спортсмена, духа соперничества.</w:t>
      </w:r>
    </w:p>
    <w:p w:rsidR="00F177F9" w:rsidRPr="00FE3C46" w:rsidRDefault="00F177F9" w:rsidP="00FE3C46">
      <w:pPr>
        <w:spacing w:after="0" w:line="240" w:lineRule="atLeast"/>
        <w:ind w:firstLine="708"/>
        <w:rPr>
          <w:rFonts w:ascii="Times New Roman" w:hAnsi="Times New Roman" w:cs="Times New Roman"/>
          <w:sz w:val="28"/>
          <w:szCs w:val="28"/>
        </w:rPr>
      </w:pPr>
      <w:r w:rsidRPr="00FE3C46">
        <w:rPr>
          <w:rFonts w:ascii="Times New Roman" w:hAnsi="Times New Roman" w:cs="Times New Roman"/>
          <w:sz w:val="28"/>
          <w:szCs w:val="28"/>
        </w:rPr>
        <w:t>Однако нельзя успешно воспитывать скоростные качества хоккеистов, используя только какой-либо один метод. Определенного эффекта можно достичь лишь в том случае, если в тренировочном процессе найдут применение все перечисленные методы в их разумном сочетании.</w:t>
      </w:r>
    </w:p>
    <w:p w:rsidR="00F177F9" w:rsidRPr="00FE3C46" w:rsidRDefault="00F177F9" w:rsidP="00FE3C46">
      <w:pPr>
        <w:spacing w:after="0" w:line="240" w:lineRule="atLeast"/>
        <w:ind w:firstLine="708"/>
        <w:rPr>
          <w:rFonts w:ascii="Times New Roman" w:hAnsi="Times New Roman" w:cs="Times New Roman"/>
          <w:sz w:val="28"/>
          <w:szCs w:val="28"/>
        </w:rPr>
      </w:pPr>
      <w:r w:rsidRPr="00FE3C46">
        <w:rPr>
          <w:rFonts w:ascii="Times New Roman" w:hAnsi="Times New Roman" w:cs="Times New Roman"/>
          <w:sz w:val="28"/>
          <w:szCs w:val="28"/>
        </w:rPr>
        <w:t>Весьма важен и грамотный подбор соответствующих средств. В качестве средств воспитания скоростных каче</w:t>
      </w:r>
      <w:proofErr w:type="gramStart"/>
      <w:r w:rsidRPr="00FE3C46">
        <w:rPr>
          <w:rFonts w:ascii="Times New Roman" w:hAnsi="Times New Roman" w:cs="Times New Roman"/>
          <w:sz w:val="28"/>
          <w:szCs w:val="28"/>
        </w:rPr>
        <w:t>ств сп</w:t>
      </w:r>
      <w:proofErr w:type="gramEnd"/>
      <w:r w:rsidRPr="00FE3C46">
        <w:rPr>
          <w:rFonts w:ascii="Times New Roman" w:hAnsi="Times New Roman" w:cs="Times New Roman"/>
          <w:sz w:val="28"/>
          <w:szCs w:val="28"/>
        </w:rPr>
        <w:t>ортсменов чаще всего используют упражнения, выполняемые с максимальной скоростью (обычно их называют скоростными).</w:t>
      </w:r>
    </w:p>
    <w:p w:rsidR="00F177F9" w:rsidRPr="00FE3C46" w:rsidRDefault="00F177F9" w:rsidP="00FE3C46">
      <w:pPr>
        <w:spacing w:after="0" w:line="240" w:lineRule="atLeast"/>
        <w:ind w:firstLine="708"/>
        <w:rPr>
          <w:rFonts w:ascii="Times New Roman" w:hAnsi="Times New Roman" w:cs="Times New Roman"/>
          <w:sz w:val="28"/>
          <w:szCs w:val="28"/>
        </w:rPr>
      </w:pPr>
      <w:r w:rsidRPr="00FE3C46">
        <w:rPr>
          <w:rFonts w:ascii="Times New Roman" w:hAnsi="Times New Roman" w:cs="Times New Roman"/>
          <w:sz w:val="28"/>
          <w:szCs w:val="28"/>
        </w:rPr>
        <w:t xml:space="preserve">Техника скоростных упражнений должна обеспечивать их выполнение на предельных скоростях. Упражнения должны быть настолько хорошо изучены и освоены, чтобы основные усилия были направлены не на способ, а на скорость выполнения. Наконец, их </w:t>
      </w:r>
      <w:proofErr w:type="gramStart"/>
      <w:r w:rsidRPr="00FE3C46">
        <w:rPr>
          <w:rFonts w:ascii="Times New Roman" w:hAnsi="Times New Roman" w:cs="Times New Roman"/>
          <w:sz w:val="28"/>
          <w:szCs w:val="28"/>
        </w:rPr>
        <w:t>завершении</w:t>
      </w:r>
      <w:proofErr w:type="gramEnd"/>
      <w:r w:rsidRPr="00FE3C46">
        <w:rPr>
          <w:rFonts w:ascii="Times New Roman" w:hAnsi="Times New Roman" w:cs="Times New Roman"/>
          <w:sz w:val="28"/>
          <w:szCs w:val="28"/>
        </w:rPr>
        <w:t xml:space="preserve"> скорость, несмотря на утомление, не снижалась.</w:t>
      </w:r>
    </w:p>
    <w:p w:rsidR="00F177F9" w:rsidRPr="00FE3C46" w:rsidRDefault="00F177F9" w:rsidP="00FE3C46">
      <w:pPr>
        <w:spacing w:after="0" w:line="240" w:lineRule="atLeast"/>
        <w:ind w:firstLine="708"/>
        <w:rPr>
          <w:rFonts w:ascii="Times New Roman" w:hAnsi="Times New Roman" w:cs="Times New Roman"/>
          <w:sz w:val="28"/>
          <w:szCs w:val="28"/>
        </w:rPr>
      </w:pPr>
      <w:proofErr w:type="gramStart"/>
      <w:r w:rsidRPr="00FE3C46">
        <w:rPr>
          <w:rFonts w:ascii="Times New Roman" w:hAnsi="Times New Roman" w:cs="Times New Roman"/>
          <w:sz w:val="28"/>
          <w:szCs w:val="28"/>
        </w:rPr>
        <w:t>Важное значение</w:t>
      </w:r>
      <w:proofErr w:type="gramEnd"/>
      <w:r w:rsidRPr="00FE3C46">
        <w:rPr>
          <w:rFonts w:ascii="Times New Roman" w:hAnsi="Times New Roman" w:cs="Times New Roman"/>
          <w:sz w:val="28"/>
          <w:szCs w:val="28"/>
        </w:rPr>
        <w:t xml:space="preserve"> имеют режимы выполнения скоростных упражнений. Продолжительность каждого упражнения не должна превышать 20 — 22 с, а интервалы отдыха должны быть оптимальными. При определении интервалов отдыха между упражнениями руководствуются двумя физиологическими процессами: изменением возбудимости ЦНС и восстановлением вегетативных функций, связанных с ликвидацией накопленного за время выполнения упражнений кислородного долга. Таким образом, интервал между упражнениями должен быть таким, чтобы к моменту повторения упражнения обеспечить, с одной стороны, восстановление хоккеиста, с другой — оптимальную возбудимость его ЦНС. Экспериментально установлено, что оптимальный интервал между </w:t>
      </w:r>
      <w:proofErr w:type="spellStart"/>
      <w:r w:rsidRPr="00FE3C46">
        <w:rPr>
          <w:rFonts w:ascii="Times New Roman" w:hAnsi="Times New Roman" w:cs="Times New Roman"/>
          <w:sz w:val="28"/>
          <w:szCs w:val="28"/>
        </w:rPr>
        <w:t>пробеганием</w:t>
      </w:r>
      <w:proofErr w:type="spellEnd"/>
      <w:r w:rsidRPr="00FE3C46">
        <w:rPr>
          <w:rFonts w:ascii="Times New Roman" w:hAnsi="Times New Roman" w:cs="Times New Roman"/>
          <w:sz w:val="28"/>
          <w:szCs w:val="28"/>
        </w:rPr>
        <w:t xml:space="preserve"> отрезка 100 м равен 8 мин, 30 м -1,5 — 2 мин.</w:t>
      </w:r>
    </w:p>
    <w:p w:rsidR="00F177F9" w:rsidRPr="00FE3C46" w:rsidRDefault="00F177F9" w:rsidP="00FE3C46">
      <w:pPr>
        <w:spacing w:after="0" w:line="240" w:lineRule="atLeast"/>
        <w:ind w:firstLine="708"/>
        <w:rPr>
          <w:rFonts w:ascii="Times New Roman" w:hAnsi="Times New Roman" w:cs="Times New Roman"/>
          <w:sz w:val="28"/>
          <w:szCs w:val="28"/>
        </w:rPr>
      </w:pPr>
      <w:r w:rsidRPr="00FE3C46">
        <w:rPr>
          <w:rFonts w:ascii="Times New Roman" w:hAnsi="Times New Roman" w:cs="Times New Roman"/>
          <w:sz w:val="28"/>
          <w:szCs w:val="28"/>
        </w:rPr>
        <w:t xml:space="preserve">Отдых в интервалах должен быть активным — различные упражнения, не требующие больших усилий (ведение </w:t>
      </w:r>
      <w:r w:rsidR="002820F5" w:rsidRPr="00FE3C46">
        <w:rPr>
          <w:rFonts w:ascii="Times New Roman" w:hAnsi="Times New Roman" w:cs="Times New Roman"/>
          <w:sz w:val="28"/>
          <w:szCs w:val="28"/>
        </w:rPr>
        <w:t>шайбы</w:t>
      </w:r>
      <w:r w:rsidRPr="00FE3C46">
        <w:rPr>
          <w:rFonts w:ascii="Times New Roman" w:hAnsi="Times New Roman" w:cs="Times New Roman"/>
          <w:sz w:val="28"/>
          <w:szCs w:val="28"/>
        </w:rPr>
        <w:t xml:space="preserve"> в медленном темпе, броски и т.д.).</w:t>
      </w:r>
    </w:p>
    <w:p w:rsidR="00F177F9" w:rsidRPr="00FE3C46" w:rsidRDefault="00F177F9" w:rsidP="00FE3C46">
      <w:pPr>
        <w:spacing w:after="0" w:line="240" w:lineRule="atLeast"/>
        <w:ind w:firstLine="708"/>
        <w:rPr>
          <w:rFonts w:ascii="Times New Roman" w:hAnsi="Times New Roman" w:cs="Times New Roman"/>
          <w:sz w:val="28"/>
          <w:szCs w:val="28"/>
        </w:rPr>
      </w:pPr>
      <w:r w:rsidRPr="00FE3C46">
        <w:rPr>
          <w:rFonts w:ascii="Times New Roman" w:hAnsi="Times New Roman" w:cs="Times New Roman"/>
          <w:sz w:val="28"/>
          <w:szCs w:val="28"/>
        </w:rPr>
        <w:t>В тренировочном процессе используется большой арсенал сре</w:t>
      </w:r>
      <w:proofErr w:type="gramStart"/>
      <w:r w:rsidRPr="00FE3C46">
        <w:rPr>
          <w:rFonts w:ascii="Times New Roman" w:hAnsi="Times New Roman" w:cs="Times New Roman"/>
          <w:sz w:val="28"/>
          <w:szCs w:val="28"/>
        </w:rPr>
        <w:t>дств дл</w:t>
      </w:r>
      <w:proofErr w:type="gramEnd"/>
      <w:r w:rsidRPr="00FE3C46">
        <w:rPr>
          <w:rFonts w:ascii="Times New Roman" w:hAnsi="Times New Roman" w:cs="Times New Roman"/>
          <w:sz w:val="28"/>
          <w:szCs w:val="28"/>
        </w:rPr>
        <w:t>я развития скоростных качеств хоккеистов. Большинство из них носит комплексный характер, т.е. оказывает одновременное воздействие на различные виды быстроты. Однако для более эффективного воспитания скоростных качеств иногда целесообразно избирательно воздействовать на ту или иную форму быстроты, для чего следует подбирать соответствующие средства.</w:t>
      </w:r>
    </w:p>
    <w:p w:rsidR="00F177F9" w:rsidRPr="00FE3C46" w:rsidRDefault="00F177F9" w:rsidP="00FE3C46">
      <w:pPr>
        <w:spacing w:after="0" w:line="240" w:lineRule="atLeast"/>
        <w:ind w:firstLine="708"/>
        <w:rPr>
          <w:rFonts w:ascii="Times New Roman" w:hAnsi="Times New Roman" w:cs="Times New Roman"/>
          <w:sz w:val="28"/>
          <w:szCs w:val="28"/>
        </w:rPr>
      </w:pPr>
      <w:r w:rsidRPr="00FE3C46">
        <w:rPr>
          <w:rFonts w:ascii="Times New Roman" w:hAnsi="Times New Roman" w:cs="Times New Roman"/>
          <w:sz w:val="28"/>
          <w:szCs w:val="28"/>
        </w:rPr>
        <w:t>В качестве примера можно привести упражнения скоростной подготовки, развивающие те или иные виды скоростных качеств.</w:t>
      </w:r>
    </w:p>
    <w:p w:rsidR="00F177F9" w:rsidRPr="00FE3C46" w:rsidRDefault="00F177F9"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 xml:space="preserve"> 3. Средства развития быстроты</w:t>
      </w:r>
    </w:p>
    <w:p w:rsidR="00F177F9" w:rsidRPr="00FE3C46" w:rsidRDefault="00F177F9" w:rsidP="00FE3C46">
      <w:pPr>
        <w:spacing w:after="0" w:line="240" w:lineRule="atLeast"/>
        <w:jc w:val="center"/>
        <w:rPr>
          <w:rFonts w:ascii="Times New Roman" w:hAnsi="Times New Roman" w:cs="Times New Roman"/>
          <w:b/>
          <w:sz w:val="28"/>
          <w:szCs w:val="28"/>
        </w:rPr>
      </w:pPr>
      <w:r w:rsidRPr="00FE3C46">
        <w:rPr>
          <w:rFonts w:ascii="Times New Roman" w:hAnsi="Times New Roman" w:cs="Times New Roman"/>
          <w:b/>
          <w:sz w:val="28"/>
          <w:szCs w:val="28"/>
        </w:rPr>
        <w:t>Упражнения для развития двигательной реакции</w:t>
      </w:r>
    </w:p>
    <w:p w:rsidR="00F177F9" w:rsidRPr="00FE3C46" w:rsidRDefault="00F177F9"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1. Старты с места из различных исходных положений: стоя, сидя, лежа лицом и спиной вперед. Выполняются по звуковому и зрительному сигналу.</w:t>
      </w:r>
    </w:p>
    <w:p w:rsidR="00F177F9" w:rsidRPr="00FE3C46" w:rsidRDefault="00F177F9"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2. Старты в движении. Выполняются в основном по зрительному сигналу с максимальной быстротой реагирования. Например, группа движется по кругу в среднем темпе, по сигналу — поднятая тренером вверх рука — выполняет слаломный бег в максимальном темпе. По сигналу - рука в сторону — резко останавливается и начинает бег в максимальном темпе в обратную сторону. По сигналу — рука за головой — выполняется поворот на 180° и бег спиной вперед в максимальном темпе.</w:t>
      </w:r>
    </w:p>
    <w:p w:rsidR="00F177F9" w:rsidRPr="00FE3C46" w:rsidRDefault="00F177F9"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 xml:space="preserve">3. Броски </w:t>
      </w:r>
      <w:r w:rsidR="004E4797">
        <w:rPr>
          <w:rFonts w:ascii="Times New Roman" w:hAnsi="Times New Roman" w:cs="Times New Roman"/>
          <w:sz w:val="28"/>
          <w:szCs w:val="28"/>
        </w:rPr>
        <w:t>шайбы</w:t>
      </w:r>
      <w:r w:rsidRPr="00FE3C46">
        <w:rPr>
          <w:rFonts w:ascii="Times New Roman" w:hAnsi="Times New Roman" w:cs="Times New Roman"/>
          <w:sz w:val="28"/>
          <w:szCs w:val="28"/>
        </w:rPr>
        <w:t xml:space="preserve"> в щит-мишень, разделенный на отдельные квадраты, в середине которых вмонтированы разноцветные лампочки. По сигналу (загорается лампочка) мгновенно выполняется бросок в определенный квадрат щита. Упражнение предназначено для развития специфической, простой и сложной реакции (реакция выбора) и быстроты</w:t>
      </w:r>
    </w:p>
    <w:p w:rsidR="00F177F9" w:rsidRPr="00FE3C46" w:rsidRDefault="00F177F9"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 xml:space="preserve">выполнения технического приема (броска </w:t>
      </w:r>
      <w:r w:rsidR="002820F5" w:rsidRPr="00FE3C46">
        <w:rPr>
          <w:rFonts w:ascii="Times New Roman" w:hAnsi="Times New Roman" w:cs="Times New Roman"/>
          <w:sz w:val="28"/>
          <w:szCs w:val="28"/>
        </w:rPr>
        <w:t>шайбы</w:t>
      </w:r>
      <w:r w:rsidRPr="00FE3C46">
        <w:rPr>
          <w:rFonts w:ascii="Times New Roman" w:hAnsi="Times New Roman" w:cs="Times New Roman"/>
          <w:sz w:val="28"/>
          <w:szCs w:val="28"/>
        </w:rPr>
        <w:t>).</w:t>
      </w:r>
    </w:p>
    <w:p w:rsidR="00F177F9" w:rsidRPr="00FE3C46" w:rsidRDefault="00F177F9"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4. Упражнение в движении в парах:</w:t>
      </w:r>
    </w:p>
    <w:p w:rsidR="00F177F9" w:rsidRPr="00FE3C46" w:rsidRDefault="00F177F9"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а) игрок 1 движется вперед, выполняя различные движения: ускорения, повороты, торможения, финты, остановки. Задача игрока 2 — как можно быстрее реагировать и повторять движения партнера;</w:t>
      </w:r>
    </w:p>
    <w:p w:rsidR="00F177F9" w:rsidRPr="00FE3C46" w:rsidRDefault="00F177F9"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б) то же упражнение, но игрок 2 движется спиной вперед. Упражнения могут выполняться как на льду, так</w:t>
      </w:r>
      <w:r w:rsidR="002820F5" w:rsidRPr="00FE3C46">
        <w:rPr>
          <w:rFonts w:ascii="Times New Roman" w:hAnsi="Times New Roman" w:cs="Times New Roman"/>
          <w:sz w:val="28"/>
          <w:szCs w:val="28"/>
        </w:rPr>
        <w:t xml:space="preserve"> и вне льда.</w:t>
      </w:r>
    </w:p>
    <w:p w:rsidR="00F177F9" w:rsidRPr="00FE3C46" w:rsidRDefault="002820F5"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5. Передача шайбы</w:t>
      </w:r>
      <w:r w:rsidR="00F177F9" w:rsidRPr="00FE3C46">
        <w:rPr>
          <w:rFonts w:ascii="Times New Roman" w:hAnsi="Times New Roman" w:cs="Times New Roman"/>
          <w:sz w:val="28"/>
          <w:szCs w:val="28"/>
        </w:rPr>
        <w:t xml:space="preserve"> в парах, тройках на месте и в движении, с уменьшением расстояния между партнерами и ув</w:t>
      </w:r>
      <w:r w:rsidRPr="00FE3C46">
        <w:rPr>
          <w:rFonts w:ascii="Times New Roman" w:hAnsi="Times New Roman" w:cs="Times New Roman"/>
          <w:sz w:val="28"/>
          <w:szCs w:val="28"/>
        </w:rPr>
        <w:t>еличением скорости движения шайбы</w:t>
      </w:r>
      <w:r w:rsidR="00F177F9" w:rsidRPr="00FE3C46">
        <w:rPr>
          <w:rFonts w:ascii="Times New Roman" w:hAnsi="Times New Roman" w:cs="Times New Roman"/>
          <w:sz w:val="28"/>
          <w:szCs w:val="28"/>
        </w:rPr>
        <w:t xml:space="preserve">. Передавать партнеру в ноги, под неудобную руку, заставляя его быстро реагировать на передачу. </w:t>
      </w:r>
    </w:p>
    <w:p w:rsidR="00F177F9" w:rsidRPr="00FE3C46" w:rsidRDefault="00F177F9"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6. Игра в волейбол через плотное полотно, натянутое вместо сетки, для того чтобы игроки не видели подготовительных действий игроков противника, быстро реагировали на внезапно появляющийся над «сеткой» мяч.</w:t>
      </w:r>
    </w:p>
    <w:p w:rsidR="00F177F9" w:rsidRPr="00FE3C46" w:rsidRDefault="00F177F9"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7. Игра в настольный и большой теннис.</w:t>
      </w:r>
    </w:p>
    <w:p w:rsidR="00F177F9" w:rsidRPr="00FE3C46" w:rsidRDefault="00F177F9"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Упражнения для развития стартовой и дистанционной скорости</w:t>
      </w:r>
    </w:p>
    <w:p w:rsidR="007C2356" w:rsidRPr="00FE3C46" w:rsidRDefault="007C2356"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 xml:space="preserve">1. </w:t>
      </w:r>
      <w:proofErr w:type="spellStart"/>
      <w:r w:rsidRPr="00FE3C46">
        <w:rPr>
          <w:rFonts w:ascii="Times New Roman" w:hAnsi="Times New Roman" w:cs="Times New Roman"/>
          <w:sz w:val="28"/>
          <w:szCs w:val="28"/>
        </w:rPr>
        <w:t>Пробегание</w:t>
      </w:r>
      <w:proofErr w:type="spellEnd"/>
      <w:r w:rsidRPr="00FE3C46">
        <w:rPr>
          <w:rFonts w:ascii="Times New Roman" w:hAnsi="Times New Roman" w:cs="Times New Roman"/>
          <w:sz w:val="28"/>
          <w:szCs w:val="28"/>
        </w:rPr>
        <w:t xml:space="preserve"> с максимальной скоростью коротких отрезков (5, 10,15, 20, 30, 50 м) с мес</w:t>
      </w:r>
      <w:r w:rsidR="002820F5" w:rsidRPr="00FE3C46">
        <w:rPr>
          <w:rFonts w:ascii="Times New Roman" w:hAnsi="Times New Roman" w:cs="Times New Roman"/>
          <w:sz w:val="28"/>
          <w:szCs w:val="28"/>
        </w:rPr>
        <w:t>та и с ходу.</w:t>
      </w:r>
      <w:r w:rsidRPr="00FE3C46">
        <w:rPr>
          <w:rFonts w:ascii="Times New Roman" w:hAnsi="Times New Roman" w:cs="Times New Roman"/>
          <w:sz w:val="28"/>
          <w:szCs w:val="28"/>
        </w:rPr>
        <w:t xml:space="preserve"> Бег с горы и в гору, бег с различными отягощениями.</w:t>
      </w:r>
    </w:p>
    <w:p w:rsidR="00F177F9" w:rsidRPr="00FE3C46" w:rsidRDefault="00F177F9"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2. То же в единоборствующих парах, в тройках.</w:t>
      </w:r>
    </w:p>
    <w:p w:rsidR="00F177F9" w:rsidRPr="00FE3C46" w:rsidRDefault="00F177F9"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3. Различные виды эстафет.</w:t>
      </w:r>
    </w:p>
    <w:p w:rsidR="00F177F9" w:rsidRPr="00FE3C46" w:rsidRDefault="00F177F9"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4. Игровые упражнения 1 х 0; 2 х 0; 3 х 0; 2 х 1; 3 х 2, выполняемые на максимальной скорости.</w:t>
      </w:r>
    </w:p>
    <w:p w:rsidR="00F177F9" w:rsidRPr="00FE3C46" w:rsidRDefault="00F177F9"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Упражнения на развитие скорости выполнения отдельных двигательных актов и технических приемов</w:t>
      </w:r>
    </w:p>
    <w:p w:rsidR="00F177F9" w:rsidRPr="00FE3C46" w:rsidRDefault="00F177F9"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1. Упражнения в скорости выполнения специфических хоккейных движений или их моделей на специальных тренажерных устройствах:</w:t>
      </w:r>
    </w:p>
    <w:p w:rsidR="00F177F9" w:rsidRPr="00FE3C46" w:rsidRDefault="00F177F9"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а) упражнения на развитие скорости разгибательного движения ноги при имитации бега на коньках;</w:t>
      </w:r>
    </w:p>
    <w:p w:rsidR="00F177F9" w:rsidRPr="00FE3C46" w:rsidRDefault="00F177F9"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б) упражнения на развитие скорости движения к</w:t>
      </w:r>
      <w:r w:rsidR="002820F5" w:rsidRPr="00FE3C46">
        <w:rPr>
          <w:rFonts w:ascii="Times New Roman" w:hAnsi="Times New Roman" w:cs="Times New Roman"/>
          <w:sz w:val="28"/>
          <w:szCs w:val="28"/>
        </w:rPr>
        <w:t>люшкой при имитации ведения шайбы</w:t>
      </w:r>
      <w:r w:rsidRPr="00FE3C46">
        <w:rPr>
          <w:rFonts w:ascii="Times New Roman" w:hAnsi="Times New Roman" w:cs="Times New Roman"/>
          <w:sz w:val="28"/>
          <w:szCs w:val="28"/>
        </w:rPr>
        <w:t>;</w:t>
      </w:r>
    </w:p>
    <w:p w:rsidR="00F177F9" w:rsidRPr="00FE3C46" w:rsidRDefault="00F177F9"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в) упражнения на развитие скорости движения клюшкой при имитации ударов и бросков.</w:t>
      </w:r>
    </w:p>
    <w:p w:rsidR="00F177F9" w:rsidRPr="00FE3C46" w:rsidRDefault="00F177F9"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2. То же с различного вида отягощениями.</w:t>
      </w:r>
    </w:p>
    <w:p w:rsidR="00F177F9" w:rsidRPr="00FE3C46" w:rsidRDefault="00F177F9"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3. Упражнения в быстроте выполнения технического приема игры в целом (ведения, передачи, броски, удары</w:t>
      </w:r>
      <w:proofErr w:type="gramStart"/>
      <w:r w:rsidRPr="00FE3C46">
        <w:rPr>
          <w:rFonts w:ascii="Times New Roman" w:hAnsi="Times New Roman" w:cs="Times New Roman"/>
          <w:sz w:val="28"/>
          <w:szCs w:val="28"/>
        </w:rPr>
        <w:t xml:space="preserve"> )</w:t>
      </w:r>
      <w:proofErr w:type="gramEnd"/>
      <w:r w:rsidRPr="00FE3C46">
        <w:rPr>
          <w:rFonts w:ascii="Times New Roman" w:hAnsi="Times New Roman" w:cs="Times New Roman"/>
          <w:sz w:val="28"/>
          <w:szCs w:val="28"/>
        </w:rPr>
        <w:t>.</w:t>
      </w:r>
    </w:p>
    <w:p w:rsidR="00F177F9" w:rsidRPr="00FE3C46" w:rsidRDefault="00F177F9" w:rsidP="0098193C">
      <w:pPr>
        <w:spacing w:after="0" w:line="240" w:lineRule="atLeast"/>
        <w:ind w:firstLine="708"/>
        <w:rPr>
          <w:rFonts w:ascii="Times New Roman" w:hAnsi="Times New Roman" w:cs="Times New Roman"/>
          <w:sz w:val="28"/>
          <w:szCs w:val="28"/>
        </w:rPr>
      </w:pPr>
      <w:r w:rsidRPr="00FE3C46">
        <w:rPr>
          <w:rFonts w:ascii="Times New Roman" w:hAnsi="Times New Roman" w:cs="Times New Roman"/>
          <w:sz w:val="28"/>
          <w:szCs w:val="28"/>
        </w:rPr>
        <w:t>Сначала технический прием выполняют в упрощенных условиях, но с акцентом на максимальную быстроту, затем в усложненных условиях (с введением дефицита времени).</w:t>
      </w:r>
    </w:p>
    <w:p w:rsidR="00F177F9" w:rsidRPr="00FE3C46" w:rsidRDefault="00F177F9" w:rsidP="0098193C">
      <w:pPr>
        <w:spacing w:after="0" w:line="240" w:lineRule="atLeast"/>
        <w:ind w:firstLine="708"/>
        <w:rPr>
          <w:rFonts w:ascii="Times New Roman" w:hAnsi="Times New Roman" w:cs="Times New Roman"/>
          <w:sz w:val="28"/>
          <w:szCs w:val="28"/>
        </w:rPr>
      </w:pPr>
      <w:r w:rsidRPr="00FE3C46">
        <w:rPr>
          <w:rFonts w:ascii="Times New Roman" w:hAnsi="Times New Roman" w:cs="Times New Roman"/>
          <w:sz w:val="28"/>
          <w:szCs w:val="28"/>
        </w:rPr>
        <w:t xml:space="preserve">Упражнения для развития быстроты </w:t>
      </w:r>
      <w:proofErr w:type="spellStart"/>
      <w:r w:rsidRPr="00FE3C46">
        <w:rPr>
          <w:rFonts w:ascii="Times New Roman" w:hAnsi="Times New Roman" w:cs="Times New Roman"/>
          <w:sz w:val="28"/>
          <w:szCs w:val="28"/>
        </w:rPr>
        <w:t>рывково-тормозных</w:t>
      </w:r>
      <w:proofErr w:type="spellEnd"/>
      <w:r w:rsidRPr="00FE3C46">
        <w:rPr>
          <w:rFonts w:ascii="Times New Roman" w:hAnsi="Times New Roman" w:cs="Times New Roman"/>
          <w:sz w:val="28"/>
          <w:szCs w:val="28"/>
        </w:rPr>
        <w:t xml:space="preserve"> действий и переключений</w:t>
      </w:r>
    </w:p>
    <w:p w:rsidR="00F177F9" w:rsidRPr="00FE3C46" w:rsidRDefault="00F177F9"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1. Различные виды челночного бега:</w:t>
      </w:r>
    </w:p>
    <w:p w:rsidR="00F177F9" w:rsidRPr="00FE3C46" w:rsidRDefault="00F177F9"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а) челночный бег 3 х 10; 5 х 10 м;</w:t>
      </w:r>
    </w:p>
    <w:p w:rsidR="00F177F9" w:rsidRPr="00FE3C46" w:rsidRDefault="00F177F9"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б) челночный бег 3x18 м.</w:t>
      </w:r>
    </w:p>
    <w:p w:rsidR="00F177F9" w:rsidRPr="00FE3C46" w:rsidRDefault="00F177F9"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2. Слаломный бег с отягощением и обводкой стоек.</w:t>
      </w:r>
    </w:p>
    <w:p w:rsidR="00F177F9" w:rsidRPr="00FE3C46" w:rsidRDefault="00F177F9"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 xml:space="preserve">3. Бег по коридору с </w:t>
      </w:r>
      <w:proofErr w:type="spellStart"/>
      <w:r w:rsidRPr="00FE3C46">
        <w:rPr>
          <w:rFonts w:ascii="Times New Roman" w:hAnsi="Times New Roman" w:cs="Times New Roman"/>
          <w:sz w:val="28"/>
          <w:szCs w:val="28"/>
        </w:rPr>
        <w:t>подтормаживанием</w:t>
      </w:r>
      <w:proofErr w:type="spellEnd"/>
      <w:r w:rsidRPr="00FE3C46">
        <w:rPr>
          <w:rFonts w:ascii="Times New Roman" w:hAnsi="Times New Roman" w:cs="Times New Roman"/>
          <w:sz w:val="28"/>
          <w:szCs w:val="28"/>
        </w:rPr>
        <w:t xml:space="preserve"> на его сторонах.</w:t>
      </w:r>
    </w:p>
    <w:p w:rsidR="00F177F9" w:rsidRPr="00FE3C46" w:rsidRDefault="00F177F9"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4. Бег 18м, поворот на 180° на синей линии, бег спиной вперед, 18м</w:t>
      </w:r>
      <w:proofErr w:type="gramStart"/>
      <w:r w:rsidRPr="00FE3C46">
        <w:rPr>
          <w:rFonts w:ascii="Times New Roman" w:hAnsi="Times New Roman" w:cs="Times New Roman"/>
          <w:sz w:val="28"/>
          <w:szCs w:val="28"/>
        </w:rPr>
        <w:t>,с</w:t>
      </w:r>
      <w:proofErr w:type="gramEnd"/>
      <w:r w:rsidRPr="00FE3C46">
        <w:rPr>
          <w:rFonts w:ascii="Times New Roman" w:hAnsi="Times New Roman" w:cs="Times New Roman"/>
          <w:sz w:val="28"/>
          <w:szCs w:val="28"/>
        </w:rPr>
        <w:t>нова поворот на 180°, обычный бег 18 м.</w:t>
      </w:r>
    </w:p>
    <w:p w:rsidR="00F177F9" w:rsidRPr="00FE3C46" w:rsidRDefault="002820F5"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5. То же с шайбой</w:t>
      </w:r>
      <w:r w:rsidR="00F177F9" w:rsidRPr="00FE3C46">
        <w:rPr>
          <w:rFonts w:ascii="Times New Roman" w:hAnsi="Times New Roman" w:cs="Times New Roman"/>
          <w:sz w:val="28"/>
          <w:szCs w:val="28"/>
        </w:rPr>
        <w:t>.</w:t>
      </w:r>
    </w:p>
    <w:p w:rsidR="00F177F9" w:rsidRPr="00FE3C46" w:rsidRDefault="00F177F9"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6. Выполнение игровых упражнений с чередованием различных техническ</w:t>
      </w:r>
      <w:r w:rsidR="002820F5" w:rsidRPr="00FE3C46">
        <w:rPr>
          <w:rFonts w:ascii="Times New Roman" w:hAnsi="Times New Roman" w:cs="Times New Roman"/>
          <w:sz w:val="28"/>
          <w:szCs w:val="28"/>
        </w:rPr>
        <w:t>их приемов (передачи, прием шайбы</w:t>
      </w:r>
      <w:r w:rsidRPr="00FE3C46">
        <w:rPr>
          <w:rFonts w:ascii="Times New Roman" w:hAnsi="Times New Roman" w:cs="Times New Roman"/>
          <w:sz w:val="28"/>
          <w:szCs w:val="28"/>
        </w:rPr>
        <w:t>, обводка, броски).</w:t>
      </w:r>
    </w:p>
    <w:p w:rsidR="00F177F9" w:rsidRPr="0098193C" w:rsidRDefault="00F177F9" w:rsidP="00FE3C46">
      <w:pPr>
        <w:spacing w:after="0" w:line="240" w:lineRule="atLeast"/>
        <w:rPr>
          <w:rFonts w:ascii="Times New Roman" w:hAnsi="Times New Roman" w:cs="Times New Roman"/>
          <w:b/>
          <w:sz w:val="28"/>
          <w:szCs w:val="28"/>
        </w:rPr>
      </w:pPr>
      <w:r w:rsidRPr="0098193C">
        <w:rPr>
          <w:rFonts w:ascii="Times New Roman" w:hAnsi="Times New Roman" w:cs="Times New Roman"/>
          <w:b/>
          <w:sz w:val="28"/>
          <w:szCs w:val="28"/>
        </w:rPr>
        <w:t>Упражнения для комплексного развития скоростных качеств</w:t>
      </w:r>
    </w:p>
    <w:p w:rsidR="00F177F9" w:rsidRPr="00FE3C46" w:rsidRDefault="00F177F9"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1. Игровые упражнения, выполняемые на максимальной скорости во встречном и круговом потоке с оптимальными интервалами отдыха. Начинать выполнение упражнений следует по заранее обусловленному зрительному сигналу.</w:t>
      </w:r>
    </w:p>
    <w:p w:rsidR="00F177F9" w:rsidRPr="00FE3C46" w:rsidRDefault="00F177F9"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2. Подвижные игры с различными эстафетами, выполняемые в режиме, обеспечивающем прирост скоростных качеств.</w:t>
      </w:r>
    </w:p>
    <w:p w:rsidR="00F177F9" w:rsidRPr="00FE3C46" w:rsidRDefault="00F177F9"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3. Различные модификации спортивных игр (хоккей, футбол, баскетбол, гандбол, регби), проводимые в режиме, способствующем развитию скоростных качеств, т.е. чередованием работы максимальной мощности в пределах 20 с и интервалов активного отдыха.</w:t>
      </w:r>
    </w:p>
    <w:p w:rsidR="00F177F9" w:rsidRPr="007F0826" w:rsidRDefault="007F0826" w:rsidP="00FE3C46">
      <w:pPr>
        <w:spacing w:after="0" w:line="240" w:lineRule="atLeast"/>
        <w:rPr>
          <w:rFonts w:ascii="Times New Roman" w:hAnsi="Times New Roman" w:cs="Times New Roman"/>
          <w:b/>
          <w:sz w:val="28"/>
          <w:szCs w:val="28"/>
        </w:rPr>
      </w:pPr>
      <w:r>
        <w:rPr>
          <w:rFonts w:ascii="Times New Roman" w:hAnsi="Times New Roman" w:cs="Times New Roman"/>
          <w:sz w:val="28"/>
          <w:szCs w:val="28"/>
        </w:rPr>
        <w:t xml:space="preserve">  </w:t>
      </w:r>
      <w:r w:rsidR="00F177F9" w:rsidRPr="007F0826">
        <w:rPr>
          <w:rFonts w:ascii="Times New Roman" w:hAnsi="Times New Roman" w:cs="Times New Roman"/>
          <w:b/>
          <w:sz w:val="28"/>
          <w:szCs w:val="28"/>
        </w:rPr>
        <w:t xml:space="preserve"> Воспитание гибкости хоккеиста</w:t>
      </w:r>
    </w:p>
    <w:p w:rsidR="00F177F9" w:rsidRPr="00FE3C46" w:rsidRDefault="00F177F9" w:rsidP="0098193C">
      <w:pPr>
        <w:spacing w:after="0" w:line="240" w:lineRule="atLeast"/>
        <w:ind w:firstLine="708"/>
        <w:rPr>
          <w:rFonts w:ascii="Times New Roman" w:hAnsi="Times New Roman" w:cs="Times New Roman"/>
          <w:sz w:val="28"/>
          <w:szCs w:val="28"/>
        </w:rPr>
      </w:pPr>
      <w:r w:rsidRPr="00FE3C46">
        <w:rPr>
          <w:rFonts w:ascii="Times New Roman" w:hAnsi="Times New Roman" w:cs="Times New Roman"/>
          <w:sz w:val="28"/>
          <w:szCs w:val="28"/>
        </w:rPr>
        <w:t>Под физическим качеством «гибкость» понимается способность человека выполнять движения с большой амплитудой.</w:t>
      </w:r>
    </w:p>
    <w:p w:rsidR="00F177F9" w:rsidRPr="00FE3C46" w:rsidRDefault="00F177F9" w:rsidP="0098193C">
      <w:pPr>
        <w:spacing w:after="0" w:line="240" w:lineRule="atLeast"/>
        <w:ind w:firstLine="708"/>
        <w:rPr>
          <w:rFonts w:ascii="Times New Roman" w:hAnsi="Times New Roman" w:cs="Times New Roman"/>
          <w:sz w:val="28"/>
          <w:szCs w:val="28"/>
        </w:rPr>
      </w:pPr>
      <w:r w:rsidRPr="00FE3C46">
        <w:rPr>
          <w:rFonts w:ascii="Times New Roman" w:hAnsi="Times New Roman" w:cs="Times New Roman"/>
          <w:sz w:val="28"/>
          <w:szCs w:val="28"/>
        </w:rPr>
        <w:t>Отсутствие целенаправленной работы над гибкостью приводит, прежде всего, к ухудшению подвижности опорно-двигательного аппарата хоккеиста, что ограничивает амплитуду движений и отрицательно сказывается на совершенствовании технического мастерства. Особенно важна гибкость для хоккейных вратарей.</w:t>
      </w:r>
    </w:p>
    <w:p w:rsidR="00F177F9" w:rsidRPr="00FE3C46" w:rsidRDefault="00F177F9" w:rsidP="0098193C">
      <w:pPr>
        <w:spacing w:after="0" w:line="240" w:lineRule="atLeast"/>
        <w:ind w:firstLine="708"/>
        <w:rPr>
          <w:rFonts w:ascii="Times New Roman" w:hAnsi="Times New Roman" w:cs="Times New Roman"/>
          <w:sz w:val="28"/>
          <w:szCs w:val="28"/>
        </w:rPr>
      </w:pPr>
      <w:r w:rsidRPr="00FE3C46">
        <w:rPr>
          <w:rFonts w:ascii="Times New Roman" w:hAnsi="Times New Roman" w:cs="Times New Roman"/>
          <w:sz w:val="28"/>
          <w:szCs w:val="28"/>
        </w:rPr>
        <w:t>Гибкость определяется морфофункциональными свойствами опорно-двигательного аппарата:</w:t>
      </w:r>
    </w:p>
    <w:p w:rsidR="00F177F9" w:rsidRPr="00FE3C46" w:rsidRDefault="00F177F9"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 эластичностью мышц, сухожилий, связок, суставных сумок; силой мышц, участвующих в движении;</w:t>
      </w:r>
    </w:p>
    <w:p w:rsidR="00F177F9" w:rsidRPr="00FE3C46" w:rsidRDefault="00F177F9"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 согласованностью рабочих мышц-синергистов и антагонистов; состоянием ЦНС и другими факторами.</w:t>
      </w:r>
    </w:p>
    <w:p w:rsidR="00F177F9" w:rsidRPr="00FE3C46" w:rsidRDefault="00F177F9" w:rsidP="0098193C">
      <w:pPr>
        <w:spacing w:after="0" w:line="240" w:lineRule="atLeast"/>
        <w:ind w:firstLine="708"/>
        <w:rPr>
          <w:rFonts w:ascii="Times New Roman" w:hAnsi="Times New Roman" w:cs="Times New Roman"/>
          <w:sz w:val="28"/>
          <w:szCs w:val="28"/>
        </w:rPr>
      </w:pPr>
      <w:r w:rsidRPr="00FE3C46">
        <w:rPr>
          <w:rFonts w:ascii="Times New Roman" w:hAnsi="Times New Roman" w:cs="Times New Roman"/>
          <w:sz w:val="28"/>
          <w:szCs w:val="28"/>
        </w:rPr>
        <w:t>Измерителем гибкости является максимальная амплитуда движения, определяемая в угловых (градусы) и линейных (сантиметры) мерах. Различают активную и пассивную гибкость.</w:t>
      </w:r>
    </w:p>
    <w:p w:rsidR="00F177F9" w:rsidRPr="00FE3C46" w:rsidRDefault="00F177F9" w:rsidP="0098193C">
      <w:pPr>
        <w:spacing w:after="0" w:line="240" w:lineRule="atLeast"/>
        <w:ind w:firstLine="708"/>
        <w:rPr>
          <w:rFonts w:ascii="Times New Roman" w:hAnsi="Times New Roman" w:cs="Times New Roman"/>
          <w:sz w:val="28"/>
          <w:szCs w:val="28"/>
        </w:rPr>
      </w:pPr>
      <w:r w:rsidRPr="00FE3C46">
        <w:rPr>
          <w:rFonts w:ascii="Times New Roman" w:hAnsi="Times New Roman" w:cs="Times New Roman"/>
          <w:sz w:val="28"/>
          <w:szCs w:val="28"/>
        </w:rPr>
        <w:t>Активная гибкость - проявляется в максимальной амплитуде движений различных звеньев тела за счет собственных мышечных усилий. Она определяется состоянием ЦНС и зависит от волевых усилий. Существенное значение имеет возбудимость растягиваемых мышц, играющая охранительную роль.</w:t>
      </w:r>
    </w:p>
    <w:p w:rsidR="00F177F9" w:rsidRPr="00FE3C46" w:rsidRDefault="00F177F9" w:rsidP="0098193C">
      <w:pPr>
        <w:spacing w:after="0" w:line="240" w:lineRule="atLeast"/>
        <w:ind w:firstLine="708"/>
        <w:rPr>
          <w:rFonts w:ascii="Times New Roman" w:hAnsi="Times New Roman" w:cs="Times New Roman"/>
          <w:sz w:val="28"/>
          <w:szCs w:val="28"/>
        </w:rPr>
      </w:pPr>
      <w:r w:rsidRPr="00FE3C46">
        <w:rPr>
          <w:rFonts w:ascii="Times New Roman" w:hAnsi="Times New Roman" w:cs="Times New Roman"/>
          <w:sz w:val="28"/>
          <w:szCs w:val="28"/>
        </w:rPr>
        <w:t>Пассивная гибкость - определяется величиной амплитуды, выявляемой путем приложения внешних сил: различных отягощений, усилий партнера. Пассивная гибкость всегда больше активной и зависит от формы суставных костей, эластичности мышц, сухожилий и связок. Гибкость не зависит от особенностей телосложения. На нее влияет температура внешней среды, причем при повышении температуры гибкость увеличивается.</w:t>
      </w:r>
    </w:p>
    <w:p w:rsidR="00F177F9" w:rsidRPr="00FE3C46" w:rsidRDefault="00F177F9" w:rsidP="0098193C">
      <w:pPr>
        <w:spacing w:after="0" w:line="240" w:lineRule="atLeast"/>
        <w:ind w:firstLine="708"/>
        <w:rPr>
          <w:rFonts w:ascii="Times New Roman" w:hAnsi="Times New Roman" w:cs="Times New Roman"/>
          <w:sz w:val="28"/>
          <w:szCs w:val="28"/>
        </w:rPr>
      </w:pPr>
      <w:r w:rsidRPr="00FE3C46">
        <w:rPr>
          <w:rFonts w:ascii="Times New Roman" w:hAnsi="Times New Roman" w:cs="Times New Roman"/>
          <w:sz w:val="28"/>
          <w:szCs w:val="28"/>
        </w:rPr>
        <w:t>С развитием силы уровень гибкости понижается. Изменяется она и под влиянием утомления, причем показатели активной гибкости уменьшаются, а пассивной — увеличиваются.</w:t>
      </w:r>
    </w:p>
    <w:p w:rsidR="00F177F9" w:rsidRPr="007F0826" w:rsidRDefault="007F0826" w:rsidP="00FE3C46">
      <w:pPr>
        <w:spacing w:after="0" w:line="240" w:lineRule="atLeast"/>
        <w:rPr>
          <w:rFonts w:ascii="Times New Roman" w:hAnsi="Times New Roman" w:cs="Times New Roman"/>
          <w:b/>
          <w:sz w:val="28"/>
          <w:szCs w:val="28"/>
        </w:rPr>
      </w:pPr>
      <w:r>
        <w:rPr>
          <w:rFonts w:ascii="Times New Roman" w:hAnsi="Times New Roman" w:cs="Times New Roman"/>
          <w:sz w:val="28"/>
          <w:szCs w:val="28"/>
        </w:rPr>
        <w:t xml:space="preserve"> </w:t>
      </w:r>
      <w:r w:rsidR="00F177F9" w:rsidRPr="00FE3C46">
        <w:rPr>
          <w:rFonts w:ascii="Times New Roman" w:hAnsi="Times New Roman" w:cs="Times New Roman"/>
          <w:sz w:val="28"/>
          <w:szCs w:val="28"/>
        </w:rPr>
        <w:t xml:space="preserve"> </w:t>
      </w:r>
      <w:bookmarkStart w:id="0" w:name="_GoBack"/>
      <w:r w:rsidR="00F177F9" w:rsidRPr="007F0826">
        <w:rPr>
          <w:rFonts w:ascii="Times New Roman" w:hAnsi="Times New Roman" w:cs="Times New Roman"/>
          <w:b/>
          <w:sz w:val="28"/>
          <w:szCs w:val="28"/>
        </w:rPr>
        <w:t>Методика воспитания гибкости</w:t>
      </w:r>
    </w:p>
    <w:bookmarkEnd w:id="0"/>
    <w:p w:rsidR="00F177F9" w:rsidRPr="00FE3C46" w:rsidRDefault="00F177F9" w:rsidP="0098193C">
      <w:pPr>
        <w:spacing w:after="0" w:line="240" w:lineRule="atLeast"/>
        <w:ind w:firstLine="708"/>
        <w:rPr>
          <w:rFonts w:ascii="Times New Roman" w:hAnsi="Times New Roman" w:cs="Times New Roman"/>
          <w:sz w:val="28"/>
          <w:szCs w:val="28"/>
        </w:rPr>
      </w:pPr>
      <w:r w:rsidRPr="00FE3C46">
        <w:rPr>
          <w:rFonts w:ascii="Times New Roman" w:hAnsi="Times New Roman" w:cs="Times New Roman"/>
          <w:sz w:val="28"/>
          <w:szCs w:val="28"/>
        </w:rPr>
        <w:t>Для воспитания гибкости выполняют упражнения на растягивание с увеличенной амплитудой движения.</w:t>
      </w:r>
    </w:p>
    <w:p w:rsidR="00F177F9" w:rsidRPr="00FE3C46" w:rsidRDefault="00F177F9" w:rsidP="0098193C">
      <w:pPr>
        <w:spacing w:after="0" w:line="240" w:lineRule="atLeast"/>
        <w:ind w:firstLine="708"/>
        <w:rPr>
          <w:rFonts w:ascii="Times New Roman" w:hAnsi="Times New Roman" w:cs="Times New Roman"/>
          <w:sz w:val="28"/>
          <w:szCs w:val="28"/>
        </w:rPr>
      </w:pPr>
      <w:r w:rsidRPr="00FE3C46">
        <w:rPr>
          <w:rFonts w:ascii="Times New Roman" w:hAnsi="Times New Roman" w:cs="Times New Roman"/>
          <w:sz w:val="28"/>
          <w:szCs w:val="28"/>
        </w:rPr>
        <w:t>Упражнения подразделяются на две группы — активные и пассивные. В первую группу входят упражнения, включающие простые, пружинистые и маховые движения, во вторую — упражнения с оказанием внешней помощи.</w:t>
      </w:r>
    </w:p>
    <w:p w:rsidR="00F177F9" w:rsidRPr="00FE3C46" w:rsidRDefault="00F177F9" w:rsidP="0098193C">
      <w:pPr>
        <w:spacing w:after="0" w:line="240" w:lineRule="atLeast"/>
        <w:ind w:firstLine="708"/>
        <w:rPr>
          <w:rFonts w:ascii="Times New Roman" w:hAnsi="Times New Roman" w:cs="Times New Roman"/>
          <w:sz w:val="28"/>
          <w:szCs w:val="28"/>
        </w:rPr>
      </w:pPr>
      <w:r w:rsidRPr="00FE3C46">
        <w:rPr>
          <w:rFonts w:ascii="Times New Roman" w:hAnsi="Times New Roman" w:cs="Times New Roman"/>
          <w:sz w:val="28"/>
          <w:szCs w:val="28"/>
        </w:rPr>
        <w:t xml:space="preserve">В настоящее время ведущие хоккейные клубы для воспитания гибкости хоккеистов успешно используют упражнения на растягивание, заимствованные </w:t>
      </w:r>
      <w:proofErr w:type="gramStart"/>
      <w:r w:rsidRPr="00FE3C46">
        <w:rPr>
          <w:rFonts w:ascii="Times New Roman" w:hAnsi="Times New Roman" w:cs="Times New Roman"/>
          <w:sz w:val="28"/>
          <w:szCs w:val="28"/>
        </w:rPr>
        <w:t>из</w:t>
      </w:r>
      <w:proofErr w:type="gramEnd"/>
      <w:r w:rsidRPr="00FE3C46">
        <w:rPr>
          <w:rFonts w:ascii="Times New Roman" w:hAnsi="Times New Roman" w:cs="Times New Roman"/>
          <w:sz w:val="28"/>
          <w:szCs w:val="28"/>
        </w:rPr>
        <w:t xml:space="preserve"> карате и </w:t>
      </w:r>
      <w:proofErr w:type="spellStart"/>
      <w:r w:rsidRPr="00FE3C46">
        <w:rPr>
          <w:rFonts w:ascii="Times New Roman" w:hAnsi="Times New Roman" w:cs="Times New Roman"/>
          <w:sz w:val="28"/>
          <w:szCs w:val="28"/>
        </w:rPr>
        <w:t>стретчинга</w:t>
      </w:r>
      <w:proofErr w:type="spellEnd"/>
      <w:r w:rsidRPr="00FE3C46">
        <w:rPr>
          <w:rFonts w:ascii="Times New Roman" w:hAnsi="Times New Roman" w:cs="Times New Roman"/>
          <w:sz w:val="28"/>
          <w:szCs w:val="28"/>
        </w:rPr>
        <w:t>. Их следует выполнять систематически (ежедневно) до появления легких болезненных ощущений. Эти упражнения, как правило, включают в разминку. Разминочный эффект держится 10 мин при комнатной температуре.</w:t>
      </w:r>
    </w:p>
    <w:p w:rsidR="00F177F9" w:rsidRPr="00FE3C46" w:rsidRDefault="00F177F9" w:rsidP="0098193C">
      <w:pPr>
        <w:spacing w:after="0" w:line="240" w:lineRule="atLeast"/>
        <w:ind w:firstLine="708"/>
        <w:rPr>
          <w:rFonts w:ascii="Times New Roman" w:hAnsi="Times New Roman" w:cs="Times New Roman"/>
          <w:sz w:val="28"/>
          <w:szCs w:val="28"/>
        </w:rPr>
      </w:pPr>
      <w:r w:rsidRPr="00FE3C46">
        <w:rPr>
          <w:rFonts w:ascii="Times New Roman" w:hAnsi="Times New Roman" w:cs="Times New Roman"/>
          <w:sz w:val="28"/>
          <w:szCs w:val="28"/>
        </w:rPr>
        <w:t>Гибкость лучше всего поддается развитию в возрасте 11 — 14 лет.</w:t>
      </w:r>
    </w:p>
    <w:p w:rsidR="00F177F9" w:rsidRPr="00FE3C46" w:rsidRDefault="00F177F9"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В тренировке хоккеиста гибкость совершенствуется в процессе всевозможных упражнений, комплексно воздействующих на все физические качества и технику движений. Однако для более эффективного воздействия на гибкость целесообразно использовать специальные упражнения и методические приемы.</w:t>
      </w:r>
    </w:p>
    <w:p w:rsidR="00F177F9" w:rsidRPr="00FE3C46" w:rsidRDefault="00F177F9" w:rsidP="0098193C">
      <w:pPr>
        <w:spacing w:after="0" w:line="240" w:lineRule="atLeast"/>
        <w:ind w:firstLine="708"/>
        <w:rPr>
          <w:rFonts w:ascii="Times New Roman" w:hAnsi="Times New Roman" w:cs="Times New Roman"/>
          <w:sz w:val="28"/>
          <w:szCs w:val="28"/>
        </w:rPr>
      </w:pPr>
      <w:r w:rsidRPr="00FE3C46">
        <w:rPr>
          <w:rFonts w:ascii="Times New Roman" w:hAnsi="Times New Roman" w:cs="Times New Roman"/>
          <w:sz w:val="28"/>
          <w:szCs w:val="28"/>
        </w:rPr>
        <w:t>В качестве примера можно привести следующие методические приемы.</w:t>
      </w:r>
    </w:p>
    <w:p w:rsidR="00F177F9" w:rsidRPr="00FE3C46" w:rsidRDefault="00F177F9" w:rsidP="00FE3C46">
      <w:pPr>
        <w:spacing w:after="0" w:line="240" w:lineRule="atLeast"/>
        <w:rPr>
          <w:rFonts w:ascii="Times New Roman" w:hAnsi="Times New Roman" w:cs="Times New Roman"/>
          <w:sz w:val="28"/>
          <w:szCs w:val="28"/>
        </w:rPr>
      </w:pPr>
    </w:p>
    <w:p w:rsidR="00F177F9" w:rsidRPr="00FE3C46" w:rsidRDefault="00F177F9"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1. Активные свободные движения — руками, ногами, туловищем с постепенно увеличивающейся амплитудой.</w:t>
      </w:r>
    </w:p>
    <w:p w:rsidR="00F177F9" w:rsidRPr="00FE3C46" w:rsidRDefault="00F177F9"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2. Повторные пружинистые движения, повышающие интенсивность растягивания.</w:t>
      </w:r>
    </w:p>
    <w:p w:rsidR="00F177F9" w:rsidRPr="00FE3C46" w:rsidRDefault="00F177F9"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3. Использование инерции какой-либо части тела (махи ногой вперед).</w:t>
      </w:r>
    </w:p>
    <w:p w:rsidR="00F177F9" w:rsidRPr="00FE3C46" w:rsidRDefault="00F177F9"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4. Использование конкретных заданий-ориентиров, например наклоны туловища до касания пальцами рук пола.</w:t>
      </w:r>
    </w:p>
    <w:p w:rsidR="00F177F9" w:rsidRPr="00FE3C46" w:rsidRDefault="00F177F9"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5. Активная помощь партнера.</w:t>
      </w:r>
    </w:p>
    <w:p w:rsidR="00F177F9" w:rsidRPr="00FE3C46" w:rsidRDefault="00F177F9"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6. Использование дополнительной внешней опоры, например наклоны с захватом за рейки гимнастической стенки, притягивание руками туловища к ногам.</w:t>
      </w:r>
    </w:p>
    <w:p w:rsidR="00F177F9" w:rsidRPr="00FE3C46" w:rsidRDefault="00F177F9"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7. Использование дополнительных отягощений, например наклоны туловища с отягощением на плечах.</w:t>
      </w:r>
    </w:p>
    <w:p w:rsidR="00F177F9" w:rsidRPr="00FE3C46" w:rsidRDefault="00F177F9" w:rsidP="0098193C">
      <w:pPr>
        <w:spacing w:after="0" w:line="240" w:lineRule="atLeast"/>
        <w:ind w:firstLine="708"/>
        <w:rPr>
          <w:rFonts w:ascii="Times New Roman" w:hAnsi="Times New Roman" w:cs="Times New Roman"/>
          <w:sz w:val="28"/>
          <w:szCs w:val="28"/>
        </w:rPr>
      </w:pPr>
      <w:r w:rsidRPr="00FE3C46">
        <w:rPr>
          <w:rFonts w:ascii="Times New Roman" w:hAnsi="Times New Roman" w:cs="Times New Roman"/>
          <w:sz w:val="28"/>
          <w:szCs w:val="28"/>
        </w:rPr>
        <w:t>В тренировочном занятии специальные упражнения на гибкость целесообразно давать в подготовительной части, а в тренировочном дне — в утреннем занятии.</w:t>
      </w:r>
    </w:p>
    <w:p w:rsidR="00F177F9" w:rsidRPr="00FE3C46" w:rsidRDefault="00F177F9" w:rsidP="0098193C">
      <w:pPr>
        <w:spacing w:after="0" w:line="240" w:lineRule="atLeast"/>
        <w:ind w:firstLine="708"/>
        <w:rPr>
          <w:rFonts w:ascii="Times New Roman" w:hAnsi="Times New Roman" w:cs="Times New Roman"/>
          <w:sz w:val="28"/>
          <w:szCs w:val="28"/>
        </w:rPr>
      </w:pPr>
      <w:r w:rsidRPr="00FE3C46">
        <w:rPr>
          <w:rFonts w:ascii="Times New Roman" w:hAnsi="Times New Roman" w:cs="Times New Roman"/>
          <w:sz w:val="28"/>
          <w:szCs w:val="28"/>
        </w:rPr>
        <w:t>В микроцикле упражнения на гибкость в большом объеме целесообразно проводить в дни после больших тренировочных нагрузок. В годичном цикле гибкости уделяется больше внимания на этапах общей подготовки.</w:t>
      </w:r>
    </w:p>
    <w:p w:rsidR="00F177F9" w:rsidRPr="00FE3C46" w:rsidRDefault="00F177F9" w:rsidP="00FE3C46">
      <w:pPr>
        <w:spacing w:after="0" w:line="240" w:lineRule="atLeast"/>
        <w:rPr>
          <w:rFonts w:ascii="Times New Roman" w:hAnsi="Times New Roman" w:cs="Times New Roman"/>
          <w:sz w:val="28"/>
          <w:szCs w:val="28"/>
        </w:rPr>
      </w:pPr>
    </w:p>
    <w:p w:rsidR="00F177F9" w:rsidRPr="00894011" w:rsidRDefault="00F177F9" w:rsidP="00FE3C46">
      <w:pPr>
        <w:spacing w:after="0" w:line="240" w:lineRule="atLeast"/>
        <w:rPr>
          <w:rFonts w:ascii="Times New Roman" w:hAnsi="Times New Roman" w:cs="Times New Roman"/>
          <w:b/>
          <w:sz w:val="28"/>
          <w:szCs w:val="28"/>
        </w:rPr>
      </w:pPr>
      <w:r w:rsidRPr="00894011">
        <w:rPr>
          <w:rFonts w:ascii="Times New Roman" w:hAnsi="Times New Roman" w:cs="Times New Roman"/>
          <w:b/>
          <w:sz w:val="28"/>
          <w:szCs w:val="28"/>
        </w:rPr>
        <w:t>ЗАКЛЮЧЕНИЕ</w:t>
      </w:r>
    </w:p>
    <w:p w:rsidR="00F177F9" w:rsidRPr="00FE3C46" w:rsidRDefault="00F177F9" w:rsidP="0098193C">
      <w:pPr>
        <w:spacing w:after="0" w:line="240" w:lineRule="atLeast"/>
        <w:ind w:firstLine="708"/>
        <w:rPr>
          <w:rFonts w:ascii="Times New Roman" w:hAnsi="Times New Roman" w:cs="Times New Roman"/>
          <w:sz w:val="28"/>
          <w:szCs w:val="28"/>
        </w:rPr>
      </w:pPr>
      <w:r w:rsidRPr="00FE3C46">
        <w:rPr>
          <w:rFonts w:ascii="Times New Roman" w:hAnsi="Times New Roman" w:cs="Times New Roman"/>
          <w:sz w:val="28"/>
          <w:szCs w:val="28"/>
        </w:rPr>
        <w:t xml:space="preserve">На современном этапе развития хоккея, с его силовой борьбой по всему полю, с быстрым переходом от обороны к атаке, и наоборот, возникают повышенные требования к развитию скоростных качеств. </w:t>
      </w:r>
    </w:p>
    <w:p w:rsidR="00F177F9" w:rsidRPr="00FE3C46" w:rsidRDefault="00F177F9" w:rsidP="0098193C">
      <w:pPr>
        <w:spacing w:after="0" w:line="240" w:lineRule="atLeast"/>
        <w:ind w:firstLine="708"/>
        <w:rPr>
          <w:rFonts w:ascii="Times New Roman" w:hAnsi="Times New Roman" w:cs="Times New Roman"/>
          <w:sz w:val="28"/>
          <w:szCs w:val="28"/>
        </w:rPr>
      </w:pPr>
      <w:r w:rsidRPr="00FE3C46">
        <w:rPr>
          <w:rFonts w:ascii="Times New Roman" w:hAnsi="Times New Roman" w:cs="Times New Roman"/>
          <w:sz w:val="28"/>
          <w:szCs w:val="28"/>
        </w:rPr>
        <w:t xml:space="preserve"> Мы рассмотрели виды скоростных проявлений и гибкости, методы и средства развития быстроты и гибкости, а также организацию тренировки данных качеств в физической подготовке хоккеистов.</w:t>
      </w:r>
    </w:p>
    <w:p w:rsidR="0098193C" w:rsidRDefault="0098193C">
      <w:pPr>
        <w:rPr>
          <w:rFonts w:ascii="Times New Roman" w:hAnsi="Times New Roman" w:cs="Times New Roman"/>
          <w:sz w:val="28"/>
          <w:szCs w:val="28"/>
        </w:rPr>
      </w:pPr>
      <w:r>
        <w:rPr>
          <w:rFonts w:ascii="Times New Roman" w:hAnsi="Times New Roman" w:cs="Times New Roman"/>
          <w:sz w:val="28"/>
          <w:szCs w:val="28"/>
        </w:rPr>
        <w:br w:type="page"/>
      </w:r>
    </w:p>
    <w:p w:rsidR="00F177F9" w:rsidRPr="00FE3C46" w:rsidRDefault="00F177F9" w:rsidP="00FE3C46">
      <w:pPr>
        <w:spacing w:after="0" w:line="240" w:lineRule="atLeast"/>
        <w:rPr>
          <w:rFonts w:ascii="Times New Roman" w:hAnsi="Times New Roman" w:cs="Times New Roman"/>
          <w:sz w:val="28"/>
          <w:szCs w:val="28"/>
        </w:rPr>
      </w:pPr>
    </w:p>
    <w:p w:rsidR="00F177F9" w:rsidRPr="00894011" w:rsidRDefault="00F177F9" w:rsidP="00FE3C46">
      <w:pPr>
        <w:spacing w:after="0" w:line="240" w:lineRule="atLeast"/>
        <w:rPr>
          <w:rFonts w:ascii="Times New Roman" w:hAnsi="Times New Roman" w:cs="Times New Roman"/>
          <w:b/>
          <w:sz w:val="28"/>
          <w:szCs w:val="28"/>
        </w:rPr>
      </w:pPr>
      <w:r w:rsidRPr="00894011">
        <w:rPr>
          <w:rFonts w:ascii="Times New Roman" w:hAnsi="Times New Roman" w:cs="Times New Roman"/>
          <w:b/>
          <w:sz w:val="28"/>
          <w:szCs w:val="28"/>
        </w:rPr>
        <w:t>СПИСОК ЛИТЕРАТУРЫ</w:t>
      </w:r>
    </w:p>
    <w:p w:rsidR="00F177F9" w:rsidRPr="00FE3C46" w:rsidRDefault="00F177F9" w:rsidP="00FE3C46">
      <w:pPr>
        <w:spacing w:after="0" w:line="240" w:lineRule="atLeast"/>
        <w:rPr>
          <w:rFonts w:ascii="Times New Roman" w:hAnsi="Times New Roman" w:cs="Times New Roman"/>
          <w:sz w:val="28"/>
          <w:szCs w:val="28"/>
        </w:rPr>
      </w:pPr>
    </w:p>
    <w:p w:rsidR="00F177F9" w:rsidRPr="00FE3C46" w:rsidRDefault="00F177F9"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1.Букатин А.Ю. Я учусь играть в хоккей: Энциклопедия юного хоккеиста. – М.: Лабиринт, 2004. – 367 с.</w:t>
      </w:r>
    </w:p>
    <w:p w:rsidR="00F177F9" w:rsidRPr="00FE3C46" w:rsidRDefault="00F177F9" w:rsidP="00FE3C46">
      <w:pPr>
        <w:spacing w:after="0" w:line="240" w:lineRule="atLeast"/>
        <w:rPr>
          <w:rFonts w:ascii="Times New Roman" w:hAnsi="Times New Roman" w:cs="Times New Roman"/>
          <w:sz w:val="28"/>
          <w:szCs w:val="28"/>
        </w:rPr>
      </w:pPr>
    </w:p>
    <w:p w:rsidR="00F177F9" w:rsidRPr="00FE3C46" w:rsidRDefault="00F177F9"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2.Зайцев В.К. Технологии тренировки функциональных систем организма хоккеиста. – М.: Академический проект, 2006. – 224 с.</w:t>
      </w:r>
    </w:p>
    <w:p w:rsidR="00F177F9" w:rsidRPr="00FE3C46" w:rsidRDefault="00F177F9" w:rsidP="00FE3C46">
      <w:pPr>
        <w:spacing w:after="0" w:line="240" w:lineRule="atLeast"/>
        <w:rPr>
          <w:rFonts w:ascii="Times New Roman" w:hAnsi="Times New Roman" w:cs="Times New Roman"/>
          <w:sz w:val="28"/>
          <w:szCs w:val="28"/>
        </w:rPr>
      </w:pPr>
    </w:p>
    <w:p w:rsidR="00F177F9" w:rsidRPr="00FE3C46" w:rsidRDefault="00F177F9" w:rsidP="00FE3C46">
      <w:pPr>
        <w:spacing w:after="0" w:line="240" w:lineRule="atLeast"/>
        <w:rPr>
          <w:rFonts w:ascii="Times New Roman" w:hAnsi="Times New Roman" w:cs="Times New Roman"/>
          <w:sz w:val="28"/>
          <w:szCs w:val="28"/>
        </w:rPr>
      </w:pPr>
      <w:r w:rsidRPr="00FE3C46">
        <w:rPr>
          <w:rFonts w:ascii="Times New Roman" w:hAnsi="Times New Roman" w:cs="Times New Roman"/>
          <w:sz w:val="28"/>
          <w:szCs w:val="28"/>
        </w:rPr>
        <w:t>3.Савин В.П. Теория и методика хоккея. Учебник для студентов вузов. – М.: Академия, 2003. – 400 с.</w:t>
      </w:r>
    </w:p>
    <w:p w:rsidR="00F177F9" w:rsidRPr="00F177F9" w:rsidRDefault="00F177F9" w:rsidP="00F177F9">
      <w:pPr>
        <w:rPr>
          <w:sz w:val="28"/>
        </w:rPr>
      </w:pPr>
    </w:p>
    <w:p w:rsidR="005C6269" w:rsidRPr="00F177F9" w:rsidRDefault="005C6269">
      <w:pPr>
        <w:rPr>
          <w:sz w:val="56"/>
          <w:szCs w:val="48"/>
        </w:rPr>
      </w:pPr>
    </w:p>
    <w:sectPr w:rsidR="005C6269" w:rsidRPr="00F177F9" w:rsidSect="00BF47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savePreviewPicture/>
  <w:compat/>
  <w:rsids>
    <w:rsidRoot w:val="00F177F9"/>
    <w:rsid w:val="001E6854"/>
    <w:rsid w:val="002820F5"/>
    <w:rsid w:val="003C4707"/>
    <w:rsid w:val="004044F8"/>
    <w:rsid w:val="004E4797"/>
    <w:rsid w:val="005C6269"/>
    <w:rsid w:val="007C2356"/>
    <w:rsid w:val="007F0826"/>
    <w:rsid w:val="00843CE0"/>
    <w:rsid w:val="00894011"/>
    <w:rsid w:val="0098193C"/>
    <w:rsid w:val="00BF47E3"/>
    <w:rsid w:val="00CD2797"/>
    <w:rsid w:val="00CE4323"/>
    <w:rsid w:val="00D66E52"/>
    <w:rsid w:val="00F177F9"/>
    <w:rsid w:val="00F660F7"/>
    <w:rsid w:val="00FE3C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7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13</Pages>
  <Words>3865</Words>
  <Characters>22031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Филатьев</dc:creator>
  <cp:lastModifiedBy>дюсш1</cp:lastModifiedBy>
  <cp:revision>14</cp:revision>
  <dcterms:created xsi:type="dcterms:W3CDTF">2017-04-06T08:41:00Z</dcterms:created>
  <dcterms:modified xsi:type="dcterms:W3CDTF">2017-04-11T05:25:00Z</dcterms:modified>
</cp:coreProperties>
</file>