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96" w:rsidRDefault="00D76F96" w:rsidP="00C82684">
      <w:pPr>
        <w:spacing w:after="0"/>
        <w:jc w:val="center"/>
        <w:textAlignment w:val="baseline"/>
        <w:rPr>
          <w:rFonts w:ascii="Times New Roman" w:hAnsi="Times New Roman"/>
          <w:sz w:val="28"/>
          <w:szCs w:val="28"/>
        </w:rPr>
      </w:pPr>
      <w:r>
        <w:rPr>
          <w:rFonts w:ascii="Times New Roman" w:hAnsi="Times New Roman"/>
          <w:noProof/>
          <w:sz w:val="28"/>
          <w:szCs w:val="28"/>
        </w:rPr>
        <w:drawing>
          <wp:inline distT="0" distB="0" distL="0" distR="0">
            <wp:extent cx="6457950" cy="8686800"/>
            <wp:effectExtent l="19050" t="0" r="0" b="0"/>
            <wp:docPr id="1" name="Рисунок 1" descr="F:\СКАНЕРЫ ПОЛОЖЕНИЯ\прием, перевод, отчис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ЕРЫ ПОЛОЖЕНИЯ\прием, перевод, отчисление.jpg"/>
                    <pic:cNvPicPr>
                      <a:picLocks noChangeAspect="1" noChangeArrowheads="1"/>
                    </pic:cNvPicPr>
                  </pic:nvPicPr>
                  <pic:blipFill>
                    <a:blip r:embed="rId5" cstate="print"/>
                    <a:srcRect/>
                    <a:stretch>
                      <a:fillRect/>
                    </a:stretch>
                  </pic:blipFill>
                  <pic:spPr bwMode="auto">
                    <a:xfrm>
                      <a:off x="0" y="0"/>
                      <a:ext cx="6454683" cy="8682406"/>
                    </a:xfrm>
                    <a:prstGeom prst="rect">
                      <a:avLst/>
                    </a:prstGeom>
                    <a:noFill/>
                    <a:ln w="9525">
                      <a:noFill/>
                      <a:miter lim="800000"/>
                      <a:headEnd/>
                      <a:tailEnd/>
                    </a:ln>
                  </pic:spPr>
                </pic:pic>
              </a:graphicData>
            </a:graphic>
          </wp:inline>
        </w:drawing>
      </w:r>
    </w:p>
    <w:p w:rsidR="00D76F96" w:rsidRDefault="00D76F96" w:rsidP="00C82684">
      <w:pPr>
        <w:spacing w:after="0"/>
        <w:jc w:val="center"/>
        <w:textAlignment w:val="baseline"/>
        <w:rPr>
          <w:rStyle w:val="a3"/>
          <w:sz w:val="28"/>
          <w:szCs w:val="28"/>
          <w:shd w:val="clear" w:color="auto" w:fill="FFFFFF"/>
        </w:rPr>
      </w:pPr>
    </w:p>
    <w:p w:rsidR="00D76F96" w:rsidRDefault="00D76F96" w:rsidP="00C82684">
      <w:pPr>
        <w:spacing w:after="0"/>
        <w:jc w:val="center"/>
        <w:textAlignment w:val="baseline"/>
        <w:rPr>
          <w:rStyle w:val="a3"/>
          <w:sz w:val="28"/>
          <w:szCs w:val="28"/>
          <w:shd w:val="clear" w:color="auto" w:fill="FFFFFF"/>
        </w:rPr>
      </w:pPr>
    </w:p>
    <w:p w:rsidR="00D76F96" w:rsidRDefault="00D76F96" w:rsidP="00C82684">
      <w:pPr>
        <w:spacing w:after="0"/>
        <w:jc w:val="center"/>
        <w:textAlignment w:val="baseline"/>
        <w:rPr>
          <w:rStyle w:val="a3"/>
          <w:sz w:val="28"/>
          <w:szCs w:val="28"/>
          <w:shd w:val="clear" w:color="auto" w:fill="FFFFFF"/>
        </w:rPr>
      </w:pPr>
    </w:p>
    <w:p w:rsidR="001D18C7" w:rsidRDefault="006165B3" w:rsidP="00C82684">
      <w:pPr>
        <w:spacing w:after="0"/>
        <w:jc w:val="center"/>
        <w:textAlignment w:val="baseline"/>
        <w:rPr>
          <w:rFonts w:ascii="Times New Roman" w:hAnsi="Times New Roman"/>
          <w:b/>
          <w:bCs/>
          <w:sz w:val="28"/>
          <w:szCs w:val="28"/>
          <w:shd w:val="clear" w:color="auto" w:fill="FFFFFF"/>
        </w:rPr>
      </w:pPr>
      <w:r>
        <w:rPr>
          <w:rStyle w:val="a3"/>
          <w:sz w:val="28"/>
          <w:szCs w:val="28"/>
          <w:shd w:val="clear" w:color="auto" w:fill="FFFFFF"/>
        </w:rPr>
        <w:t>ПОЛОЖЕНИЕ</w:t>
      </w:r>
    </w:p>
    <w:p w:rsidR="006165B3" w:rsidRDefault="006165B3" w:rsidP="00C82684">
      <w:pPr>
        <w:spacing w:after="0"/>
        <w:jc w:val="center"/>
        <w:textAlignment w:val="baseline"/>
        <w:rPr>
          <w:rStyle w:val="a3"/>
          <w:sz w:val="28"/>
          <w:szCs w:val="28"/>
          <w:shd w:val="clear" w:color="auto" w:fill="FFFFFF"/>
        </w:rPr>
      </w:pPr>
      <w:r>
        <w:rPr>
          <w:rStyle w:val="a3"/>
          <w:sz w:val="28"/>
          <w:szCs w:val="28"/>
          <w:shd w:val="clear" w:color="auto" w:fill="FFFFFF"/>
        </w:rPr>
        <w:t xml:space="preserve">о порядке приёма, перевода и отчисления </w:t>
      </w:r>
      <w:proofErr w:type="gramStart"/>
      <w:r w:rsidR="001D18C7">
        <w:rPr>
          <w:rStyle w:val="a3"/>
          <w:sz w:val="28"/>
          <w:szCs w:val="28"/>
          <w:shd w:val="clear" w:color="auto" w:fill="FFFFFF"/>
        </w:rPr>
        <w:t>обучающихся</w:t>
      </w:r>
      <w:proofErr w:type="gramEnd"/>
      <w:r>
        <w:rPr>
          <w:rStyle w:val="a3"/>
          <w:sz w:val="28"/>
          <w:szCs w:val="28"/>
          <w:shd w:val="clear" w:color="auto" w:fill="FFFFFF"/>
        </w:rPr>
        <w:t xml:space="preserve"> </w:t>
      </w:r>
    </w:p>
    <w:p w:rsidR="006165B3" w:rsidRDefault="006165B3" w:rsidP="00C82684">
      <w:pPr>
        <w:spacing w:after="0"/>
        <w:jc w:val="center"/>
        <w:textAlignment w:val="baseline"/>
        <w:rPr>
          <w:rStyle w:val="apple-style-span"/>
        </w:rPr>
      </w:pPr>
      <w:r>
        <w:rPr>
          <w:rStyle w:val="apple-style-span"/>
          <w:sz w:val="28"/>
          <w:szCs w:val="28"/>
          <w:shd w:val="clear" w:color="auto" w:fill="FFFFFF"/>
        </w:rPr>
        <w:t>муниципального бюджетного образовательного учреждения дополнительного образования</w:t>
      </w:r>
    </w:p>
    <w:p w:rsidR="00947C09" w:rsidRDefault="006165B3" w:rsidP="00C82684">
      <w:pPr>
        <w:spacing w:after="0"/>
        <w:jc w:val="center"/>
        <w:textAlignment w:val="baseline"/>
        <w:rPr>
          <w:rStyle w:val="apple-style-span"/>
          <w:sz w:val="28"/>
          <w:szCs w:val="28"/>
          <w:shd w:val="clear" w:color="auto" w:fill="FFFFFF"/>
        </w:rPr>
      </w:pPr>
      <w:r>
        <w:rPr>
          <w:rStyle w:val="apple-style-span"/>
          <w:sz w:val="28"/>
          <w:szCs w:val="28"/>
          <w:shd w:val="clear" w:color="auto" w:fill="FFFFFF"/>
        </w:rPr>
        <w:t>«Детско-юношеская спортивная школа № 1» города Прокопьевска</w:t>
      </w:r>
      <w:r w:rsidR="001D18C7">
        <w:rPr>
          <w:rStyle w:val="apple-style-span"/>
          <w:sz w:val="28"/>
          <w:szCs w:val="28"/>
          <w:shd w:val="clear" w:color="auto" w:fill="FFFFFF"/>
        </w:rPr>
        <w:t>, реализующего дополнительные обще</w:t>
      </w:r>
      <w:r>
        <w:rPr>
          <w:rStyle w:val="apple-style-span"/>
          <w:sz w:val="28"/>
          <w:szCs w:val="28"/>
          <w:shd w:val="clear" w:color="auto" w:fill="FFFFFF"/>
        </w:rPr>
        <w:t>образовательные программы</w:t>
      </w:r>
      <w:r w:rsidR="00C82684">
        <w:rPr>
          <w:rStyle w:val="apple-style-span"/>
          <w:sz w:val="28"/>
          <w:szCs w:val="28"/>
          <w:shd w:val="clear" w:color="auto" w:fill="FFFFFF"/>
        </w:rPr>
        <w:t xml:space="preserve"> </w:t>
      </w:r>
    </w:p>
    <w:p w:rsidR="006165B3" w:rsidRDefault="006165B3" w:rsidP="00C82684">
      <w:pPr>
        <w:spacing w:after="0"/>
        <w:jc w:val="center"/>
        <w:textAlignment w:val="baseline"/>
        <w:rPr>
          <w:rStyle w:val="apple-style-span"/>
          <w:sz w:val="28"/>
          <w:szCs w:val="28"/>
          <w:shd w:val="clear" w:color="auto" w:fill="FFFFFF"/>
        </w:rPr>
      </w:pPr>
      <w:r>
        <w:rPr>
          <w:rStyle w:val="apple-style-span"/>
          <w:sz w:val="28"/>
          <w:szCs w:val="28"/>
          <w:shd w:val="clear" w:color="auto" w:fill="FFFFFF"/>
        </w:rPr>
        <w:t>по видам спорта (хоккей с шайбой, футбол, фигурное катание на коньках)</w:t>
      </w:r>
    </w:p>
    <w:p w:rsidR="001D18C7" w:rsidRDefault="001D18C7" w:rsidP="00C82684">
      <w:pPr>
        <w:spacing w:after="0"/>
        <w:jc w:val="center"/>
        <w:textAlignment w:val="baseline"/>
        <w:rPr>
          <w:rStyle w:val="apple-style-span"/>
        </w:rPr>
      </w:pPr>
    </w:p>
    <w:p w:rsidR="001D18C7" w:rsidRDefault="006165B3" w:rsidP="00C82684">
      <w:pPr>
        <w:pStyle w:val="a4"/>
        <w:numPr>
          <w:ilvl w:val="0"/>
          <w:numId w:val="4"/>
        </w:numPr>
        <w:spacing w:after="0"/>
        <w:jc w:val="center"/>
        <w:textAlignment w:val="baseline"/>
        <w:rPr>
          <w:rStyle w:val="apple-style-span"/>
          <w:b/>
          <w:sz w:val="28"/>
          <w:szCs w:val="28"/>
          <w:shd w:val="clear" w:color="auto" w:fill="FFFFFF"/>
        </w:rPr>
      </w:pPr>
      <w:r w:rsidRPr="001D18C7">
        <w:rPr>
          <w:rStyle w:val="apple-style-span"/>
          <w:b/>
          <w:sz w:val="28"/>
          <w:szCs w:val="28"/>
          <w:shd w:val="clear" w:color="auto" w:fill="FFFFFF"/>
        </w:rPr>
        <w:t>Общие положения</w:t>
      </w:r>
    </w:p>
    <w:p w:rsidR="001D18C7" w:rsidRPr="001D18C7" w:rsidRDefault="001D18C7" w:rsidP="00C82684">
      <w:pPr>
        <w:pStyle w:val="a4"/>
        <w:spacing w:after="0"/>
        <w:jc w:val="center"/>
        <w:textAlignment w:val="baseline"/>
        <w:rPr>
          <w:rStyle w:val="apple-style-span"/>
          <w:b/>
          <w:sz w:val="28"/>
          <w:szCs w:val="28"/>
          <w:shd w:val="clear" w:color="auto" w:fill="FFFFFF"/>
        </w:rPr>
      </w:pPr>
    </w:p>
    <w:p w:rsidR="001D18C7" w:rsidRDefault="004E1098" w:rsidP="00C82684">
      <w:pPr>
        <w:pStyle w:val="a4"/>
        <w:spacing w:after="0"/>
        <w:ind w:left="0" w:firstLine="709"/>
        <w:jc w:val="both"/>
        <w:textAlignment w:val="baseline"/>
        <w:rPr>
          <w:rFonts w:ascii="Times New Roman" w:hAnsi="Times New Roman"/>
          <w:sz w:val="28"/>
          <w:szCs w:val="28"/>
        </w:rPr>
      </w:pPr>
      <w:r>
        <w:rPr>
          <w:rStyle w:val="apple-style-span"/>
          <w:sz w:val="28"/>
          <w:szCs w:val="28"/>
          <w:shd w:val="clear" w:color="auto" w:fill="FFFFFF"/>
        </w:rPr>
        <w:t>1.</w:t>
      </w:r>
      <w:r w:rsidR="006165B3" w:rsidRPr="001D18C7">
        <w:rPr>
          <w:rStyle w:val="apple-style-span"/>
          <w:sz w:val="28"/>
          <w:szCs w:val="28"/>
          <w:shd w:val="clear" w:color="auto" w:fill="FFFFFF"/>
        </w:rPr>
        <w:t>1</w:t>
      </w:r>
      <w:r>
        <w:rPr>
          <w:rStyle w:val="apple-style-span"/>
          <w:sz w:val="28"/>
          <w:szCs w:val="28"/>
          <w:shd w:val="clear" w:color="auto" w:fill="FFFFFF"/>
        </w:rPr>
        <w:t>.</w:t>
      </w:r>
      <w:r w:rsidR="006165B3" w:rsidRPr="001D18C7">
        <w:rPr>
          <w:rStyle w:val="apple-style-span"/>
          <w:sz w:val="28"/>
          <w:szCs w:val="28"/>
          <w:shd w:val="clear" w:color="auto" w:fill="FFFFFF"/>
        </w:rPr>
        <w:t xml:space="preserve"> Положение о порядке приё</w:t>
      </w:r>
      <w:r w:rsidR="001D18C7">
        <w:rPr>
          <w:rStyle w:val="apple-style-span"/>
          <w:sz w:val="28"/>
          <w:szCs w:val="28"/>
          <w:shd w:val="clear" w:color="auto" w:fill="FFFFFF"/>
        </w:rPr>
        <w:t>ма, перевода и отчислении обучающихся</w:t>
      </w:r>
      <w:r w:rsidR="006165B3" w:rsidRPr="001D18C7">
        <w:rPr>
          <w:rStyle w:val="apple-style-span"/>
          <w:sz w:val="28"/>
          <w:szCs w:val="28"/>
          <w:shd w:val="clear" w:color="auto" w:fill="FFFFFF"/>
        </w:rPr>
        <w:t xml:space="preserve"> </w:t>
      </w:r>
      <w:r w:rsidR="00C82684" w:rsidRPr="001D18C7">
        <w:rPr>
          <w:rStyle w:val="apple-style-span"/>
          <w:sz w:val="28"/>
          <w:szCs w:val="28"/>
          <w:shd w:val="clear" w:color="auto" w:fill="FFFFFF"/>
        </w:rPr>
        <w:t xml:space="preserve">(далее </w:t>
      </w:r>
      <w:r w:rsidR="00C82684">
        <w:rPr>
          <w:rStyle w:val="apple-style-span"/>
          <w:sz w:val="28"/>
          <w:szCs w:val="28"/>
          <w:shd w:val="clear" w:color="auto" w:fill="FFFFFF"/>
        </w:rPr>
        <w:t>–</w:t>
      </w:r>
      <w:r w:rsidR="00C82684" w:rsidRPr="001D18C7">
        <w:rPr>
          <w:rStyle w:val="apple-style-span"/>
          <w:sz w:val="28"/>
          <w:szCs w:val="28"/>
          <w:shd w:val="clear" w:color="auto" w:fill="FFFFFF"/>
        </w:rPr>
        <w:t xml:space="preserve"> Положение)</w:t>
      </w:r>
      <w:r w:rsidR="00C82684">
        <w:rPr>
          <w:rStyle w:val="apple-style-span"/>
          <w:sz w:val="28"/>
          <w:szCs w:val="28"/>
          <w:shd w:val="clear" w:color="auto" w:fill="FFFFFF"/>
        </w:rPr>
        <w:t xml:space="preserve"> </w:t>
      </w:r>
      <w:r w:rsidR="006165B3" w:rsidRPr="001D18C7">
        <w:rPr>
          <w:rStyle w:val="apple-style-span"/>
          <w:sz w:val="28"/>
          <w:szCs w:val="28"/>
          <w:shd w:val="clear" w:color="auto" w:fill="FFFFFF"/>
        </w:rPr>
        <w:t>муниципального бюджетного образовательного учреждения д</w:t>
      </w:r>
      <w:r w:rsidR="001D18C7">
        <w:rPr>
          <w:rStyle w:val="apple-style-span"/>
          <w:sz w:val="28"/>
          <w:szCs w:val="28"/>
          <w:shd w:val="clear" w:color="auto" w:fill="FFFFFF"/>
        </w:rPr>
        <w:t>ополнительного образования</w:t>
      </w:r>
      <w:r w:rsidR="006165B3" w:rsidRPr="001D18C7">
        <w:rPr>
          <w:rStyle w:val="apple-style-span"/>
          <w:sz w:val="28"/>
          <w:szCs w:val="28"/>
          <w:shd w:val="clear" w:color="auto" w:fill="FFFFFF"/>
        </w:rPr>
        <w:t xml:space="preserve"> «Детско-юношеская спортивная школа № 1» города Прокопьевска (далее </w:t>
      </w:r>
      <w:r w:rsidR="001D18C7">
        <w:rPr>
          <w:rStyle w:val="apple-style-span"/>
          <w:sz w:val="28"/>
          <w:szCs w:val="28"/>
          <w:shd w:val="clear" w:color="auto" w:fill="FFFFFF"/>
        </w:rPr>
        <w:t>–</w:t>
      </w:r>
      <w:r w:rsidR="006165B3" w:rsidRPr="001D18C7">
        <w:rPr>
          <w:rStyle w:val="apple-style-span"/>
          <w:sz w:val="28"/>
          <w:szCs w:val="28"/>
          <w:shd w:val="clear" w:color="auto" w:fill="FFFFFF"/>
        </w:rPr>
        <w:t xml:space="preserve"> </w:t>
      </w:r>
      <w:r w:rsidR="00C82684">
        <w:rPr>
          <w:rStyle w:val="apple-style-span"/>
          <w:sz w:val="28"/>
          <w:szCs w:val="28"/>
          <w:shd w:val="clear" w:color="auto" w:fill="FFFFFF"/>
        </w:rPr>
        <w:t>ДЮСШ</w:t>
      </w:r>
      <w:r w:rsidR="006165B3" w:rsidRPr="001D18C7">
        <w:rPr>
          <w:rStyle w:val="apple-style-span"/>
          <w:sz w:val="28"/>
          <w:szCs w:val="28"/>
          <w:shd w:val="clear" w:color="auto" w:fill="FFFFFF"/>
        </w:rPr>
        <w:t>), разработано на основе следующих нормативных актов:</w:t>
      </w:r>
    </w:p>
    <w:p w:rsidR="006165B3" w:rsidRDefault="006165B3" w:rsidP="00C82684">
      <w:pPr>
        <w:pStyle w:val="a4"/>
        <w:spacing w:after="0"/>
        <w:ind w:left="0"/>
        <w:jc w:val="both"/>
        <w:textAlignment w:val="baseline"/>
      </w:pPr>
      <w:r w:rsidRPr="001D18C7">
        <w:rPr>
          <w:rStyle w:val="apple-style-span"/>
          <w:sz w:val="28"/>
          <w:szCs w:val="28"/>
          <w:shd w:val="clear" w:color="auto" w:fill="FFFFFF"/>
        </w:rPr>
        <w:t>- Конвенции о правах ребёнка, одобренной Генеральной Ассамблеей ООН 20.11.1989</w:t>
      </w:r>
      <w:r w:rsidR="001D18C7">
        <w:rPr>
          <w:rStyle w:val="apple-style-span"/>
          <w:sz w:val="28"/>
          <w:szCs w:val="28"/>
          <w:shd w:val="clear" w:color="auto" w:fill="FFFFFF"/>
        </w:rPr>
        <w:t xml:space="preserve"> г.</w:t>
      </w:r>
      <w:r w:rsidRPr="001D18C7">
        <w:rPr>
          <w:rStyle w:val="apple-style-span"/>
          <w:sz w:val="28"/>
          <w:szCs w:val="28"/>
          <w:shd w:val="clear" w:color="auto" w:fill="FFFFFF"/>
        </w:rPr>
        <w:t>;</w:t>
      </w:r>
    </w:p>
    <w:p w:rsidR="001D18C7" w:rsidRDefault="006165B3" w:rsidP="00C82684">
      <w:pPr>
        <w:spacing w:after="0"/>
        <w:jc w:val="both"/>
        <w:textAlignment w:val="baseline"/>
        <w:rPr>
          <w:rStyle w:val="apple-style-span"/>
          <w:sz w:val="28"/>
          <w:szCs w:val="28"/>
          <w:shd w:val="clear" w:color="auto" w:fill="FFFFFF"/>
        </w:rPr>
      </w:pPr>
      <w:r>
        <w:rPr>
          <w:rStyle w:val="apple-style-span"/>
          <w:sz w:val="28"/>
          <w:szCs w:val="28"/>
          <w:shd w:val="clear" w:color="auto" w:fill="FFFFFF"/>
        </w:rPr>
        <w:t>- Конституции Российской Федерации</w:t>
      </w:r>
      <w:r w:rsidR="001D18C7">
        <w:rPr>
          <w:rStyle w:val="apple-style-span"/>
          <w:sz w:val="28"/>
          <w:szCs w:val="28"/>
          <w:shd w:val="clear" w:color="auto" w:fill="FFFFFF"/>
        </w:rPr>
        <w:t>;</w:t>
      </w:r>
    </w:p>
    <w:p w:rsidR="004E1098" w:rsidRPr="001A531A" w:rsidRDefault="004E1098" w:rsidP="00C82684">
      <w:pPr>
        <w:pStyle w:val="13"/>
        <w:spacing w:line="276" w:lineRule="auto"/>
        <w:jc w:val="both"/>
        <w:rPr>
          <w:sz w:val="28"/>
          <w:szCs w:val="28"/>
        </w:rPr>
      </w:pPr>
      <w:r w:rsidRPr="001A531A">
        <w:rPr>
          <w:sz w:val="28"/>
          <w:szCs w:val="28"/>
        </w:rPr>
        <w:t>- Федеральным законом РФ от 29.12.2012 г. № 273-ФЗ «Об образовании в Российской Федерации»;</w:t>
      </w:r>
    </w:p>
    <w:p w:rsidR="004E1098" w:rsidRPr="001A531A" w:rsidRDefault="004E1098" w:rsidP="00C82684">
      <w:pPr>
        <w:widowControl w:val="0"/>
        <w:autoSpaceDE w:val="0"/>
        <w:autoSpaceDN w:val="0"/>
        <w:adjustRightInd w:val="0"/>
        <w:spacing w:after="0"/>
        <w:jc w:val="both"/>
        <w:rPr>
          <w:rFonts w:ascii="Times New Roman" w:hAnsi="Times New Roman"/>
          <w:bCs/>
          <w:sz w:val="28"/>
          <w:szCs w:val="28"/>
        </w:rPr>
      </w:pPr>
      <w:r w:rsidRPr="001A531A">
        <w:rPr>
          <w:rFonts w:ascii="Times New Roman" w:hAnsi="Times New Roman"/>
          <w:sz w:val="28"/>
          <w:szCs w:val="28"/>
        </w:rPr>
        <w:t xml:space="preserve">- Приказом </w:t>
      </w:r>
      <w:proofErr w:type="spellStart"/>
      <w:r w:rsidRPr="001A531A">
        <w:rPr>
          <w:rFonts w:ascii="Times New Roman" w:hAnsi="Times New Roman"/>
          <w:sz w:val="28"/>
          <w:szCs w:val="28"/>
        </w:rPr>
        <w:t>Минспорта</w:t>
      </w:r>
      <w:proofErr w:type="spellEnd"/>
      <w:r w:rsidRPr="001A531A">
        <w:rPr>
          <w:rFonts w:ascii="Times New Roman" w:hAnsi="Times New Roman"/>
          <w:sz w:val="28"/>
          <w:szCs w:val="28"/>
        </w:rPr>
        <w:t xml:space="preserve"> РФ </w:t>
      </w:r>
      <w:r w:rsidRPr="001A531A">
        <w:rPr>
          <w:rFonts w:ascii="Times New Roman" w:hAnsi="Times New Roman"/>
          <w:bCs/>
          <w:sz w:val="28"/>
          <w:szCs w:val="28"/>
        </w:rPr>
        <w:t xml:space="preserve">от 12 сентября </w:t>
      </w:r>
      <w:smartTag w:uri="urn:schemas-microsoft-com:office:smarttags" w:element="metricconverter">
        <w:smartTagPr>
          <w:attr w:name="ProductID" w:val="2013 г"/>
        </w:smartTagPr>
        <w:r w:rsidRPr="001A531A">
          <w:rPr>
            <w:rFonts w:ascii="Times New Roman" w:hAnsi="Times New Roman"/>
            <w:bCs/>
            <w:sz w:val="28"/>
            <w:szCs w:val="28"/>
          </w:rPr>
          <w:t>2013 г</w:t>
        </w:r>
      </w:smartTag>
      <w:r w:rsidRPr="001A531A">
        <w:rPr>
          <w:rFonts w:ascii="Times New Roman" w:hAnsi="Times New Roman"/>
          <w:bCs/>
          <w:sz w:val="28"/>
          <w:szCs w:val="28"/>
        </w:rPr>
        <w:t xml:space="preserve">. № 731 «Об утверждении порядка приема на обучение по дополнительным </w:t>
      </w:r>
      <w:proofErr w:type="spellStart"/>
      <w:r w:rsidRPr="001A531A">
        <w:rPr>
          <w:rFonts w:ascii="Times New Roman" w:hAnsi="Times New Roman"/>
          <w:bCs/>
          <w:sz w:val="28"/>
          <w:szCs w:val="28"/>
        </w:rPr>
        <w:t>предпрофессиональным</w:t>
      </w:r>
      <w:proofErr w:type="spellEnd"/>
      <w:r w:rsidRPr="001A531A">
        <w:rPr>
          <w:rFonts w:ascii="Times New Roman" w:hAnsi="Times New Roman"/>
          <w:bCs/>
          <w:sz w:val="28"/>
          <w:szCs w:val="28"/>
        </w:rPr>
        <w:t xml:space="preserve"> программам в области физической культуры и спорта»;</w:t>
      </w:r>
    </w:p>
    <w:p w:rsidR="004E1098" w:rsidRDefault="004E1098" w:rsidP="00C82684">
      <w:pPr>
        <w:pStyle w:val="13"/>
        <w:spacing w:line="276" w:lineRule="auto"/>
        <w:jc w:val="both"/>
        <w:rPr>
          <w:sz w:val="28"/>
          <w:szCs w:val="28"/>
        </w:rPr>
      </w:pPr>
      <w:r w:rsidRPr="001A531A">
        <w:rPr>
          <w:sz w:val="28"/>
          <w:szCs w:val="28"/>
        </w:rPr>
        <w:t xml:space="preserve">- Постановление Главного государственного санитарного врача РФ от 04.07.2014 г. № 41 «Об утверждении </w:t>
      </w:r>
      <w:proofErr w:type="spellStart"/>
      <w:r w:rsidRPr="001A531A">
        <w:rPr>
          <w:sz w:val="28"/>
          <w:szCs w:val="28"/>
        </w:rPr>
        <w:t>СанПиН</w:t>
      </w:r>
      <w:proofErr w:type="spellEnd"/>
      <w:r w:rsidRPr="001A531A">
        <w:rPr>
          <w:sz w:val="28"/>
          <w:szCs w:val="28"/>
        </w:rPr>
        <w:t xml:space="preserve"> 2.4.4.3172-14 «Санитарно-эпидемиологические требования к устройству, содержанию и организации </w:t>
      </w:r>
      <w:proofErr w:type="gramStart"/>
      <w:r w:rsidRPr="001A531A">
        <w:rPr>
          <w:sz w:val="28"/>
          <w:szCs w:val="28"/>
        </w:rPr>
        <w:t>режима работы образовательных организаций дополнительного образования детей</w:t>
      </w:r>
      <w:proofErr w:type="gramEnd"/>
      <w:r w:rsidRPr="001A531A">
        <w:rPr>
          <w:sz w:val="28"/>
          <w:szCs w:val="28"/>
        </w:rPr>
        <w:t>».</w:t>
      </w:r>
    </w:p>
    <w:p w:rsidR="001D18C7" w:rsidRDefault="006165B3" w:rsidP="00C82684">
      <w:pPr>
        <w:spacing w:after="0"/>
        <w:jc w:val="both"/>
        <w:textAlignment w:val="baseline"/>
        <w:rPr>
          <w:rFonts w:ascii="Times New Roman" w:hAnsi="Times New Roman"/>
          <w:sz w:val="28"/>
          <w:szCs w:val="28"/>
        </w:rPr>
      </w:pPr>
      <w:r>
        <w:rPr>
          <w:rStyle w:val="apple-style-span"/>
          <w:sz w:val="28"/>
          <w:szCs w:val="28"/>
          <w:shd w:val="clear" w:color="auto" w:fill="FFFFFF"/>
        </w:rPr>
        <w:t>- Федерального Закона «Об основных гарантиях прав ребёнка в Российской Федерации» от 24.07.1998 г. № 124-ФЗ;</w:t>
      </w:r>
    </w:p>
    <w:p w:rsidR="006165B3" w:rsidRDefault="006165B3" w:rsidP="00C82684">
      <w:pPr>
        <w:spacing w:after="0"/>
        <w:jc w:val="both"/>
        <w:textAlignment w:val="baseline"/>
        <w:rPr>
          <w:rStyle w:val="apple-style-span"/>
        </w:rPr>
      </w:pPr>
      <w:r>
        <w:rPr>
          <w:rStyle w:val="apple-style-span"/>
          <w:sz w:val="28"/>
          <w:szCs w:val="28"/>
          <w:shd w:val="clear" w:color="auto" w:fill="FFFFFF"/>
        </w:rPr>
        <w:t xml:space="preserve">- Федерального закона от 04.12.2007 г. № 329-ФЗ «О физической культуре и спорте в Российской Федерации»; </w:t>
      </w:r>
    </w:p>
    <w:p w:rsidR="006165B3" w:rsidRDefault="004E1098" w:rsidP="00C82684">
      <w:pPr>
        <w:spacing w:after="0"/>
        <w:jc w:val="both"/>
        <w:textAlignment w:val="baseline"/>
        <w:rPr>
          <w:rStyle w:val="apple-style-span"/>
          <w:sz w:val="28"/>
          <w:szCs w:val="28"/>
          <w:shd w:val="clear" w:color="auto" w:fill="FFFFFF"/>
        </w:rPr>
      </w:pPr>
      <w:r>
        <w:rPr>
          <w:rStyle w:val="apple-style-span"/>
          <w:sz w:val="28"/>
          <w:szCs w:val="28"/>
          <w:shd w:val="clear" w:color="auto" w:fill="FFFFFF"/>
        </w:rPr>
        <w:t xml:space="preserve">- </w:t>
      </w:r>
      <w:r w:rsidR="006165B3">
        <w:rPr>
          <w:rStyle w:val="apple-style-span"/>
          <w:sz w:val="28"/>
          <w:szCs w:val="28"/>
          <w:shd w:val="clear" w:color="auto" w:fill="FFFFFF"/>
        </w:rPr>
        <w:t xml:space="preserve">Типового положения об образовательном учреждении дополнительного образования детей», утвержденного Постановлением Правительства РФ от 07.03.1995 г. № 233 «Об утверждении Типового положения об образовательном учреждении дополнительного образования детей» с учетом Постановления Правительства от 07.12.2006 г. № 752 «О внесении изменений </w:t>
      </w:r>
      <w:r w:rsidR="006165B3">
        <w:rPr>
          <w:rStyle w:val="apple-style-span"/>
          <w:sz w:val="28"/>
          <w:szCs w:val="28"/>
          <w:shd w:val="clear" w:color="auto" w:fill="FFFFFF"/>
        </w:rPr>
        <w:lastRenderedPageBreak/>
        <w:t>в Типовое положение об образовательном учреждении дополнительного образования детей»;</w:t>
      </w:r>
    </w:p>
    <w:p w:rsidR="00BB694C" w:rsidRDefault="006165B3" w:rsidP="00C82684">
      <w:pPr>
        <w:spacing w:after="0"/>
        <w:jc w:val="both"/>
        <w:textAlignment w:val="baseline"/>
        <w:rPr>
          <w:rStyle w:val="apple-converted-space"/>
          <w:sz w:val="28"/>
          <w:szCs w:val="28"/>
          <w:shd w:val="clear" w:color="auto" w:fill="FFFFFF"/>
        </w:rPr>
      </w:pPr>
      <w:r>
        <w:rPr>
          <w:rStyle w:val="apple-converted-space"/>
          <w:sz w:val="28"/>
          <w:szCs w:val="28"/>
          <w:shd w:val="clear" w:color="auto" w:fill="FFFFFF"/>
        </w:rPr>
        <w:t>- приказ</w:t>
      </w:r>
      <w:r w:rsidR="00BB694C">
        <w:rPr>
          <w:rStyle w:val="apple-converted-space"/>
          <w:sz w:val="28"/>
          <w:szCs w:val="28"/>
          <w:shd w:val="clear" w:color="auto" w:fill="FFFFFF"/>
        </w:rPr>
        <w:t xml:space="preserve"> </w:t>
      </w:r>
      <w:r w:rsidR="00BB694C" w:rsidRPr="00434FF9">
        <w:rPr>
          <w:rFonts w:ascii="Times New Roman" w:hAnsi="Times New Roman"/>
          <w:sz w:val="28"/>
          <w:szCs w:val="28"/>
        </w:rPr>
        <w:t>Министерства спорта РФ</w:t>
      </w:r>
      <w:r>
        <w:rPr>
          <w:rStyle w:val="apple-converted-space"/>
          <w:sz w:val="28"/>
          <w:szCs w:val="28"/>
          <w:shd w:val="clear" w:color="auto" w:fill="FFFFFF"/>
        </w:rPr>
        <w:t xml:space="preserve"> от 24.10.2012 г. № 325 «О методических рекомендациях по организации спортивной подготовки в Российской федерации»</w:t>
      </w:r>
      <w:r w:rsidR="00BB694C">
        <w:rPr>
          <w:rStyle w:val="apple-converted-space"/>
          <w:sz w:val="28"/>
          <w:szCs w:val="28"/>
          <w:shd w:val="clear" w:color="auto" w:fill="FFFFFF"/>
        </w:rPr>
        <w:t>;</w:t>
      </w:r>
    </w:p>
    <w:p w:rsidR="006165B3" w:rsidRPr="00BB694C" w:rsidRDefault="006165B3" w:rsidP="00C82684">
      <w:pPr>
        <w:spacing w:after="0"/>
        <w:ind w:firstLine="709"/>
        <w:jc w:val="both"/>
        <w:textAlignment w:val="baseline"/>
        <w:rPr>
          <w:rStyle w:val="apple-style-span"/>
          <w:sz w:val="28"/>
          <w:szCs w:val="28"/>
          <w:shd w:val="clear" w:color="auto" w:fill="FFFFFF"/>
        </w:rPr>
      </w:pPr>
      <w:proofErr w:type="gramStart"/>
      <w:r>
        <w:rPr>
          <w:rStyle w:val="apple-style-span"/>
          <w:sz w:val="28"/>
          <w:szCs w:val="28"/>
          <w:shd w:val="clear" w:color="auto" w:fill="FFFFFF"/>
        </w:rPr>
        <w:t>Настоящее Положение устанавливает правила при</w:t>
      </w:r>
      <w:r w:rsidR="005224F7">
        <w:rPr>
          <w:rStyle w:val="apple-style-span"/>
          <w:sz w:val="28"/>
          <w:szCs w:val="28"/>
          <w:shd w:val="clear" w:color="auto" w:fill="FFFFFF"/>
        </w:rPr>
        <w:t>ёма, перевода и отчи</w:t>
      </w:r>
      <w:r w:rsidR="002C7398">
        <w:rPr>
          <w:rStyle w:val="apple-style-span"/>
          <w:sz w:val="28"/>
          <w:szCs w:val="28"/>
          <w:shd w:val="clear" w:color="auto" w:fill="FFFFFF"/>
        </w:rPr>
        <w:t>слении</w:t>
      </w:r>
      <w:r w:rsidR="005224F7">
        <w:rPr>
          <w:rStyle w:val="apple-style-span"/>
          <w:sz w:val="28"/>
          <w:szCs w:val="28"/>
          <w:shd w:val="clear" w:color="auto" w:fill="FFFFFF"/>
        </w:rPr>
        <w:t xml:space="preserve"> обучающихся</w:t>
      </w:r>
      <w:r>
        <w:rPr>
          <w:rStyle w:val="apple-style-span"/>
          <w:sz w:val="28"/>
          <w:szCs w:val="28"/>
          <w:shd w:val="clear" w:color="auto" w:fill="FFFFFF"/>
        </w:rPr>
        <w:t xml:space="preserve"> муниципального бюджетного образовательного учреждения д</w:t>
      </w:r>
      <w:r w:rsidR="002C7398">
        <w:rPr>
          <w:rStyle w:val="apple-style-span"/>
          <w:sz w:val="28"/>
          <w:szCs w:val="28"/>
          <w:shd w:val="clear" w:color="auto" w:fill="FFFFFF"/>
        </w:rPr>
        <w:t>ополнительного образования</w:t>
      </w:r>
      <w:r>
        <w:rPr>
          <w:rStyle w:val="apple-style-span"/>
          <w:sz w:val="28"/>
          <w:szCs w:val="28"/>
          <w:shd w:val="clear" w:color="auto" w:fill="FFFFFF"/>
        </w:rPr>
        <w:t xml:space="preserve"> «Детско-юношеская спортивная школа № 1» города Прокопьевска, реализующего дополнительные </w:t>
      </w:r>
      <w:r w:rsidR="002C7398">
        <w:rPr>
          <w:rStyle w:val="apple-style-span"/>
          <w:sz w:val="28"/>
          <w:szCs w:val="28"/>
          <w:shd w:val="clear" w:color="auto" w:fill="FFFFFF"/>
        </w:rPr>
        <w:t>обще</w:t>
      </w:r>
      <w:r>
        <w:rPr>
          <w:rStyle w:val="apple-style-span"/>
          <w:sz w:val="28"/>
          <w:szCs w:val="28"/>
          <w:shd w:val="clear" w:color="auto" w:fill="FFFFFF"/>
        </w:rPr>
        <w:t>образовательные программы п</w:t>
      </w:r>
      <w:r w:rsidR="00C82684">
        <w:rPr>
          <w:rStyle w:val="apple-style-span"/>
          <w:sz w:val="28"/>
          <w:szCs w:val="28"/>
          <w:shd w:val="clear" w:color="auto" w:fill="FFFFFF"/>
        </w:rPr>
        <w:t>о видам спорта</w:t>
      </w:r>
      <w:r w:rsidR="005224F7">
        <w:rPr>
          <w:rStyle w:val="apple-style-span"/>
          <w:sz w:val="28"/>
          <w:szCs w:val="28"/>
          <w:shd w:val="clear" w:color="auto" w:fill="FFFFFF"/>
        </w:rPr>
        <w:t xml:space="preserve"> и обязательно к исполнению.</w:t>
      </w:r>
      <w:proofErr w:type="gramEnd"/>
    </w:p>
    <w:p w:rsidR="00C82684" w:rsidRPr="009151A6" w:rsidRDefault="00C82684" w:rsidP="009151A6">
      <w:pPr>
        <w:pStyle w:val="a4"/>
        <w:numPr>
          <w:ilvl w:val="1"/>
          <w:numId w:val="4"/>
        </w:numPr>
        <w:spacing w:after="0"/>
        <w:ind w:left="0" w:firstLine="709"/>
        <w:jc w:val="both"/>
        <w:textAlignment w:val="baseline"/>
        <w:rPr>
          <w:rFonts w:ascii="Times New Roman" w:hAnsi="Times New Roman"/>
          <w:sz w:val="28"/>
          <w:szCs w:val="28"/>
        </w:rPr>
      </w:pPr>
      <w:r w:rsidRPr="009151A6">
        <w:rPr>
          <w:rFonts w:ascii="Times New Roman" w:hAnsi="Times New Roman"/>
          <w:sz w:val="28"/>
          <w:szCs w:val="28"/>
        </w:rPr>
        <w:t xml:space="preserve">Зачисление </w:t>
      </w:r>
      <w:proofErr w:type="gramStart"/>
      <w:r w:rsidRPr="009151A6">
        <w:rPr>
          <w:rFonts w:ascii="Times New Roman" w:hAnsi="Times New Roman"/>
          <w:sz w:val="28"/>
          <w:szCs w:val="28"/>
        </w:rPr>
        <w:t>обучающихся</w:t>
      </w:r>
      <w:proofErr w:type="gramEnd"/>
      <w:r w:rsidRPr="009151A6">
        <w:rPr>
          <w:rFonts w:ascii="Times New Roman" w:hAnsi="Times New Roman"/>
          <w:sz w:val="28"/>
          <w:szCs w:val="28"/>
        </w:rPr>
        <w:t xml:space="preserve"> в ДЮСШ, перевод на следующий год (этап) обучения, оставление для повторного обучения, </w:t>
      </w:r>
      <w:r w:rsidR="00E36706" w:rsidRPr="009151A6">
        <w:rPr>
          <w:rFonts w:ascii="Times New Roman" w:hAnsi="Times New Roman"/>
          <w:sz w:val="28"/>
          <w:szCs w:val="28"/>
        </w:rPr>
        <w:t>отчисление</w:t>
      </w:r>
      <w:r w:rsidRPr="009151A6">
        <w:rPr>
          <w:rFonts w:ascii="Times New Roman" w:hAnsi="Times New Roman"/>
          <w:sz w:val="28"/>
          <w:szCs w:val="28"/>
        </w:rPr>
        <w:t xml:space="preserve"> из </w:t>
      </w:r>
      <w:r w:rsidR="00E731F1" w:rsidRPr="009151A6">
        <w:rPr>
          <w:rFonts w:ascii="Times New Roman" w:hAnsi="Times New Roman"/>
          <w:sz w:val="28"/>
          <w:szCs w:val="28"/>
        </w:rPr>
        <w:t>ДЮСШ</w:t>
      </w:r>
      <w:r w:rsidRPr="009151A6">
        <w:rPr>
          <w:rFonts w:ascii="Times New Roman" w:hAnsi="Times New Roman"/>
          <w:sz w:val="28"/>
          <w:szCs w:val="28"/>
        </w:rPr>
        <w:t xml:space="preserve"> регулируется настоящим положением.</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1.3</w:t>
      </w:r>
      <w:r w:rsidR="00C82684">
        <w:rPr>
          <w:rFonts w:ascii="Times New Roman" w:hAnsi="Times New Roman"/>
          <w:sz w:val="28"/>
          <w:szCs w:val="28"/>
        </w:rPr>
        <w:t xml:space="preserve">. </w:t>
      </w:r>
      <w:r w:rsidR="00C82684" w:rsidRPr="00C82684">
        <w:rPr>
          <w:rFonts w:ascii="Times New Roman" w:hAnsi="Times New Roman"/>
          <w:sz w:val="28"/>
          <w:szCs w:val="28"/>
        </w:rPr>
        <w:t xml:space="preserve">При приеме </w:t>
      </w:r>
      <w:r w:rsidR="00E731F1">
        <w:rPr>
          <w:rFonts w:ascii="Times New Roman" w:hAnsi="Times New Roman"/>
          <w:sz w:val="28"/>
          <w:szCs w:val="28"/>
        </w:rPr>
        <w:t>поступающих</w:t>
      </w:r>
      <w:r w:rsidR="00C82684" w:rsidRPr="00C82684">
        <w:rPr>
          <w:rFonts w:ascii="Times New Roman" w:hAnsi="Times New Roman"/>
          <w:sz w:val="28"/>
          <w:szCs w:val="28"/>
        </w:rPr>
        <w:t xml:space="preserve"> на </w:t>
      </w:r>
      <w:proofErr w:type="gramStart"/>
      <w:r w:rsidR="00C82684" w:rsidRPr="00C82684">
        <w:rPr>
          <w:rFonts w:ascii="Times New Roman" w:hAnsi="Times New Roman"/>
          <w:sz w:val="28"/>
          <w:szCs w:val="28"/>
        </w:rPr>
        <w:t>обучение</w:t>
      </w:r>
      <w:proofErr w:type="gramEnd"/>
      <w:r w:rsidR="00C82684" w:rsidRPr="00C82684">
        <w:rPr>
          <w:rFonts w:ascii="Times New Roman" w:hAnsi="Times New Roman"/>
          <w:sz w:val="28"/>
          <w:szCs w:val="28"/>
        </w:rPr>
        <w:t xml:space="preserve"> по </w:t>
      </w:r>
      <w:r w:rsidR="00C82684">
        <w:rPr>
          <w:rFonts w:ascii="Times New Roman" w:hAnsi="Times New Roman"/>
          <w:sz w:val="28"/>
          <w:szCs w:val="28"/>
        </w:rPr>
        <w:t>дополнительным общеобразовательным программам</w:t>
      </w:r>
      <w:r w:rsidR="00C82684" w:rsidRPr="00C82684">
        <w:rPr>
          <w:rFonts w:ascii="Times New Roman" w:hAnsi="Times New Roman"/>
          <w:sz w:val="28"/>
          <w:szCs w:val="28"/>
        </w:rPr>
        <w:t xml:space="preserve"> требования к уровню их образования не предъявляются.</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1.4</w:t>
      </w:r>
      <w:r w:rsidR="00E36706">
        <w:rPr>
          <w:rFonts w:ascii="Times New Roman" w:hAnsi="Times New Roman"/>
          <w:sz w:val="28"/>
          <w:szCs w:val="28"/>
        </w:rPr>
        <w:t xml:space="preserve">. </w:t>
      </w:r>
      <w:r w:rsidR="00C82684" w:rsidRPr="00C82684">
        <w:rPr>
          <w:rFonts w:ascii="Times New Roman" w:hAnsi="Times New Roman"/>
          <w:sz w:val="28"/>
          <w:szCs w:val="28"/>
        </w:rPr>
        <w:t>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программ.</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1.5</w:t>
      </w:r>
      <w:r w:rsidR="00E36706">
        <w:rPr>
          <w:rFonts w:ascii="Times New Roman" w:hAnsi="Times New Roman"/>
          <w:sz w:val="28"/>
          <w:szCs w:val="28"/>
        </w:rPr>
        <w:t xml:space="preserve">. </w:t>
      </w:r>
      <w:r w:rsidR="00C82684" w:rsidRPr="00C82684">
        <w:rPr>
          <w:rFonts w:ascii="Times New Roman" w:hAnsi="Times New Roman"/>
          <w:sz w:val="28"/>
          <w:szCs w:val="28"/>
        </w:rPr>
        <w:t xml:space="preserve">Для проведения индивидуального отбора </w:t>
      </w:r>
      <w:proofErr w:type="gramStart"/>
      <w:r w:rsidR="00C82684" w:rsidRPr="00C82684">
        <w:rPr>
          <w:rFonts w:ascii="Times New Roman" w:hAnsi="Times New Roman"/>
          <w:sz w:val="28"/>
          <w:szCs w:val="28"/>
        </w:rPr>
        <w:t>поступающих</w:t>
      </w:r>
      <w:proofErr w:type="gramEnd"/>
      <w:r w:rsidR="00C82684" w:rsidRPr="00C82684">
        <w:rPr>
          <w:rFonts w:ascii="Times New Roman" w:hAnsi="Times New Roman"/>
          <w:sz w:val="28"/>
          <w:szCs w:val="28"/>
        </w:rPr>
        <w:t xml:space="preserve"> </w:t>
      </w:r>
      <w:r w:rsidR="00E36706">
        <w:rPr>
          <w:rFonts w:ascii="Times New Roman" w:hAnsi="Times New Roman"/>
          <w:sz w:val="28"/>
          <w:szCs w:val="28"/>
        </w:rPr>
        <w:t>ДЮСШ</w:t>
      </w:r>
      <w:r w:rsidR="00C82684" w:rsidRPr="00C82684">
        <w:rPr>
          <w:rFonts w:ascii="Times New Roman" w:hAnsi="Times New Roman"/>
          <w:sz w:val="28"/>
          <w:szCs w:val="28"/>
        </w:rPr>
        <w:t xml:space="preserve"> проводит тестирование, а также вправе проводить предварительные просмотры, анкетирование, консультации в порядке, установленном образовательной организацией.</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1.6</w:t>
      </w:r>
      <w:r w:rsidR="00E36706">
        <w:rPr>
          <w:rFonts w:ascii="Times New Roman" w:hAnsi="Times New Roman"/>
          <w:sz w:val="28"/>
          <w:szCs w:val="28"/>
        </w:rPr>
        <w:t xml:space="preserve">. </w:t>
      </w:r>
      <w:r w:rsidR="00C82684" w:rsidRPr="00C82684">
        <w:rPr>
          <w:rFonts w:ascii="Times New Roman" w:hAnsi="Times New Roman"/>
          <w:sz w:val="28"/>
          <w:szCs w:val="28"/>
        </w:rPr>
        <w:t xml:space="preserve">В целях организации приема и проведения индивидуального </w:t>
      </w:r>
      <w:proofErr w:type="gramStart"/>
      <w:r w:rsidR="00C82684" w:rsidRPr="00C82684">
        <w:rPr>
          <w:rFonts w:ascii="Times New Roman" w:hAnsi="Times New Roman"/>
          <w:sz w:val="28"/>
          <w:szCs w:val="28"/>
        </w:rPr>
        <w:t>отбо</w:t>
      </w:r>
      <w:r w:rsidR="00E36706">
        <w:rPr>
          <w:rFonts w:ascii="Times New Roman" w:hAnsi="Times New Roman"/>
          <w:sz w:val="28"/>
          <w:szCs w:val="28"/>
        </w:rPr>
        <w:t>ра</w:t>
      </w:r>
      <w:proofErr w:type="gramEnd"/>
      <w:r w:rsidR="00E36706">
        <w:rPr>
          <w:rFonts w:ascii="Times New Roman" w:hAnsi="Times New Roman"/>
          <w:sz w:val="28"/>
          <w:szCs w:val="28"/>
        </w:rPr>
        <w:t xml:space="preserve"> поступающих в ДЮСШ</w:t>
      </w:r>
      <w:r w:rsidR="00C82684" w:rsidRPr="00C82684">
        <w:rPr>
          <w:rFonts w:ascii="Times New Roman" w:hAnsi="Times New Roman"/>
          <w:sz w:val="28"/>
          <w:szCs w:val="28"/>
        </w:rPr>
        <w:t xml:space="preserve"> создана приемная и апелляционная комисси</w:t>
      </w:r>
      <w:r w:rsidR="00E36706">
        <w:rPr>
          <w:rFonts w:ascii="Times New Roman" w:hAnsi="Times New Roman"/>
          <w:sz w:val="28"/>
          <w:szCs w:val="28"/>
        </w:rPr>
        <w:t>и</w:t>
      </w:r>
      <w:r w:rsidR="00C82684" w:rsidRPr="00C82684">
        <w:rPr>
          <w:rFonts w:ascii="Times New Roman" w:hAnsi="Times New Roman"/>
          <w:sz w:val="28"/>
          <w:szCs w:val="28"/>
        </w:rPr>
        <w:t>.</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1.7</w:t>
      </w:r>
      <w:r w:rsidR="00E36706">
        <w:rPr>
          <w:rFonts w:ascii="Times New Roman" w:hAnsi="Times New Roman"/>
          <w:sz w:val="28"/>
          <w:szCs w:val="28"/>
        </w:rPr>
        <w:t xml:space="preserve">. </w:t>
      </w:r>
      <w:r w:rsidR="00C82684" w:rsidRPr="00C82684">
        <w:rPr>
          <w:rFonts w:ascii="Times New Roman" w:hAnsi="Times New Roman"/>
          <w:sz w:val="28"/>
          <w:szCs w:val="28"/>
        </w:rPr>
        <w:t xml:space="preserve">При организации приема поступающих </w:t>
      </w:r>
      <w:r w:rsidR="00304A66">
        <w:rPr>
          <w:rFonts w:ascii="Times New Roman" w:hAnsi="Times New Roman"/>
          <w:sz w:val="28"/>
          <w:szCs w:val="28"/>
        </w:rPr>
        <w:t>директор ДЮСШ</w:t>
      </w:r>
      <w:r w:rsidR="00C82684" w:rsidRPr="00C82684">
        <w:rPr>
          <w:rFonts w:ascii="Times New Roman" w:hAnsi="Times New Roman"/>
          <w:sz w:val="28"/>
          <w:szCs w:val="28"/>
        </w:rPr>
        <w:t xml:space="preserve"> обеспечивает соблюдение их прав, прав их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w:t>
      </w:r>
    </w:p>
    <w:p w:rsidR="00C82684" w:rsidRDefault="00C82684" w:rsidP="00C82684">
      <w:pPr>
        <w:spacing w:after="0"/>
        <w:jc w:val="both"/>
        <w:textAlignment w:val="baseline"/>
        <w:rPr>
          <w:rFonts w:ascii="Times New Roman" w:hAnsi="Times New Roman"/>
          <w:b/>
          <w:bCs/>
          <w:sz w:val="28"/>
          <w:szCs w:val="28"/>
          <w:highlight w:val="yellow"/>
        </w:rPr>
      </w:pPr>
    </w:p>
    <w:p w:rsidR="00FC0A8F" w:rsidRPr="00AA7EC5" w:rsidRDefault="00FC0A8F" w:rsidP="00AA7EC5">
      <w:pPr>
        <w:spacing w:after="0"/>
        <w:jc w:val="center"/>
        <w:rPr>
          <w:rFonts w:ascii="Times New Roman" w:hAnsi="Times New Roman"/>
          <w:b/>
          <w:sz w:val="28"/>
          <w:szCs w:val="28"/>
        </w:rPr>
      </w:pPr>
      <w:r w:rsidRPr="00AA7EC5">
        <w:rPr>
          <w:rFonts w:ascii="Times New Roman" w:hAnsi="Times New Roman"/>
          <w:b/>
          <w:sz w:val="28"/>
          <w:szCs w:val="28"/>
        </w:rPr>
        <w:t xml:space="preserve">2. </w:t>
      </w:r>
      <w:r w:rsidR="00AA7EC5">
        <w:rPr>
          <w:rFonts w:ascii="Times New Roman" w:hAnsi="Times New Roman"/>
          <w:b/>
          <w:sz w:val="28"/>
          <w:szCs w:val="28"/>
        </w:rPr>
        <w:t xml:space="preserve">Порядок приема </w:t>
      </w:r>
      <w:proofErr w:type="gramStart"/>
      <w:r w:rsidR="00AA7EC5">
        <w:rPr>
          <w:rFonts w:ascii="Times New Roman" w:hAnsi="Times New Roman"/>
          <w:b/>
          <w:sz w:val="28"/>
          <w:szCs w:val="28"/>
        </w:rPr>
        <w:t>обучающихся</w:t>
      </w:r>
      <w:proofErr w:type="gramEnd"/>
      <w:r w:rsidR="00AA7EC5">
        <w:rPr>
          <w:rFonts w:ascii="Times New Roman" w:hAnsi="Times New Roman"/>
          <w:b/>
          <w:sz w:val="28"/>
          <w:szCs w:val="28"/>
        </w:rPr>
        <w:t xml:space="preserve"> в ДЮСШ</w:t>
      </w:r>
    </w:p>
    <w:p w:rsidR="00FC0A8F" w:rsidRPr="00AA7EC5" w:rsidRDefault="00FC0A8F" w:rsidP="00AA7EC5">
      <w:pPr>
        <w:spacing w:after="0"/>
        <w:jc w:val="both"/>
        <w:rPr>
          <w:rFonts w:ascii="Times New Roman" w:hAnsi="Times New Roman"/>
          <w:sz w:val="28"/>
          <w:szCs w:val="28"/>
        </w:rPr>
      </w:pPr>
    </w:p>
    <w:p w:rsidR="00FC0A8F" w:rsidRDefault="00FC0A8F" w:rsidP="00AA7EC5">
      <w:pPr>
        <w:numPr>
          <w:ilvl w:val="0"/>
          <w:numId w:val="7"/>
        </w:numPr>
        <w:tabs>
          <w:tab w:val="clear" w:pos="568"/>
          <w:tab w:val="num" w:pos="567"/>
        </w:tabs>
        <w:spacing w:after="0"/>
        <w:ind w:left="0" w:firstLine="709"/>
        <w:jc w:val="both"/>
        <w:rPr>
          <w:rFonts w:ascii="Times New Roman" w:hAnsi="Times New Roman"/>
          <w:sz w:val="28"/>
          <w:szCs w:val="28"/>
        </w:rPr>
      </w:pPr>
      <w:proofErr w:type="gramStart"/>
      <w:r w:rsidRPr="00AA7EC5">
        <w:rPr>
          <w:rFonts w:ascii="Times New Roman" w:hAnsi="Times New Roman"/>
          <w:sz w:val="28"/>
          <w:szCs w:val="28"/>
        </w:rPr>
        <w:t xml:space="preserve">Порядок приема обучающихся в </w:t>
      </w:r>
      <w:r w:rsidR="00DE1C2D">
        <w:rPr>
          <w:rFonts w:ascii="Times New Roman" w:hAnsi="Times New Roman"/>
          <w:sz w:val="28"/>
          <w:szCs w:val="28"/>
        </w:rPr>
        <w:t>ДЮСШ</w:t>
      </w:r>
      <w:r w:rsidRPr="00AA7EC5">
        <w:rPr>
          <w:rFonts w:ascii="Times New Roman" w:hAnsi="Times New Roman"/>
          <w:sz w:val="28"/>
          <w:szCs w:val="28"/>
        </w:rPr>
        <w:t>) в части, не урегулированной Законом Российской Федерации «Об образовании», определяется Учредителем и указывается в Уставе учреждения.</w:t>
      </w:r>
      <w:proofErr w:type="gramEnd"/>
    </w:p>
    <w:p w:rsidR="008B1BBF" w:rsidRPr="008B1BBF" w:rsidRDefault="008B1BBF" w:rsidP="008B1BBF">
      <w:pPr>
        <w:numPr>
          <w:ilvl w:val="0"/>
          <w:numId w:val="7"/>
        </w:numPr>
        <w:tabs>
          <w:tab w:val="clear" w:pos="568"/>
        </w:tabs>
        <w:spacing w:after="0"/>
        <w:ind w:left="0" w:firstLine="993"/>
        <w:jc w:val="both"/>
        <w:rPr>
          <w:rFonts w:ascii="Times New Roman" w:hAnsi="Times New Roman"/>
          <w:sz w:val="28"/>
          <w:szCs w:val="28"/>
        </w:rPr>
      </w:pPr>
      <w:r>
        <w:rPr>
          <w:rFonts w:ascii="Times New Roman" w:hAnsi="Times New Roman"/>
          <w:sz w:val="28"/>
          <w:szCs w:val="28"/>
        </w:rPr>
        <w:lastRenderedPageBreak/>
        <w:t xml:space="preserve"> </w:t>
      </w:r>
      <w:r w:rsidRPr="008B1BBF">
        <w:rPr>
          <w:rFonts w:ascii="Times New Roman" w:hAnsi="Times New Roman"/>
          <w:sz w:val="28"/>
          <w:szCs w:val="28"/>
        </w:rPr>
        <w:t xml:space="preserve">Комплектование учебных групп проводится в </w:t>
      </w:r>
      <w:r>
        <w:rPr>
          <w:rFonts w:ascii="Times New Roman" w:hAnsi="Times New Roman"/>
          <w:sz w:val="28"/>
          <w:szCs w:val="28"/>
        </w:rPr>
        <w:t>ДЮСШ</w:t>
      </w:r>
      <w:r w:rsidRPr="008B1BBF">
        <w:rPr>
          <w:rFonts w:ascii="Times New Roman" w:hAnsi="Times New Roman"/>
          <w:sz w:val="28"/>
          <w:szCs w:val="28"/>
        </w:rPr>
        <w:t xml:space="preserve"> ежегодно с 01 по</w:t>
      </w:r>
      <w:r>
        <w:rPr>
          <w:rFonts w:ascii="Times New Roman" w:hAnsi="Times New Roman"/>
          <w:sz w:val="28"/>
          <w:szCs w:val="28"/>
        </w:rPr>
        <w:t xml:space="preserve"> 15 ок</w:t>
      </w:r>
      <w:r w:rsidRPr="008B1BBF">
        <w:rPr>
          <w:rFonts w:ascii="Times New Roman" w:hAnsi="Times New Roman"/>
          <w:sz w:val="28"/>
          <w:szCs w:val="28"/>
        </w:rPr>
        <w:t>тября.</w:t>
      </w:r>
    </w:p>
    <w:p w:rsidR="00DE1C2D" w:rsidRPr="00DE1C2D" w:rsidRDefault="00DE1C2D" w:rsidP="00DE1C2D">
      <w:pPr>
        <w:pStyle w:val="a4"/>
        <w:numPr>
          <w:ilvl w:val="0"/>
          <w:numId w:val="7"/>
        </w:numPr>
        <w:tabs>
          <w:tab w:val="clear" w:pos="568"/>
          <w:tab w:val="num" w:pos="0"/>
        </w:tabs>
        <w:spacing w:after="0"/>
        <w:ind w:left="0" w:firstLine="709"/>
        <w:jc w:val="both"/>
        <w:textAlignment w:val="baseline"/>
        <w:rPr>
          <w:rFonts w:ascii="Times New Roman" w:hAnsi="Times New Roman"/>
          <w:sz w:val="28"/>
          <w:szCs w:val="28"/>
        </w:rPr>
      </w:pPr>
      <w:r w:rsidRPr="00DE1C2D">
        <w:rPr>
          <w:rFonts w:ascii="Times New Roman" w:hAnsi="Times New Roman"/>
          <w:sz w:val="28"/>
          <w:szCs w:val="28"/>
          <w:bdr w:val="none" w:sz="0" w:space="0" w:color="auto" w:frame="1"/>
        </w:rPr>
        <w:t>При приеме детей в Д</w:t>
      </w:r>
      <w:r>
        <w:rPr>
          <w:rFonts w:ascii="Times New Roman" w:hAnsi="Times New Roman"/>
          <w:sz w:val="28"/>
          <w:szCs w:val="28"/>
          <w:bdr w:val="none" w:sz="0" w:space="0" w:color="auto" w:frame="1"/>
        </w:rPr>
        <w:t xml:space="preserve">ЮСШ их </w:t>
      </w:r>
      <w:r w:rsidRPr="00DE1C2D">
        <w:rPr>
          <w:rFonts w:ascii="Times New Roman" w:hAnsi="Times New Roman"/>
          <w:sz w:val="28"/>
          <w:szCs w:val="28"/>
          <w:bdr w:val="none" w:sz="0" w:space="0" w:color="auto" w:frame="1"/>
        </w:rPr>
        <w:t xml:space="preserve">родители (законные представители) должны быть ознакомлены с настоящим Уставом, с лицензией на </w:t>
      </w:r>
      <w:proofErr w:type="gramStart"/>
      <w:r w:rsidRPr="00DE1C2D">
        <w:rPr>
          <w:rFonts w:ascii="Times New Roman" w:hAnsi="Times New Roman"/>
          <w:sz w:val="28"/>
          <w:szCs w:val="28"/>
          <w:bdr w:val="none" w:sz="0" w:space="0" w:color="auto" w:frame="1"/>
        </w:rPr>
        <w:t>право ведени</w:t>
      </w:r>
      <w:r>
        <w:rPr>
          <w:rFonts w:ascii="Times New Roman" w:hAnsi="Times New Roman"/>
          <w:sz w:val="28"/>
          <w:szCs w:val="28"/>
          <w:bdr w:val="none" w:sz="0" w:space="0" w:color="auto" w:frame="1"/>
        </w:rPr>
        <w:t>я</w:t>
      </w:r>
      <w:proofErr w:type="gramEnd"/>
      <w:r>
        <w:rPr>
          <w:rFonts w:ascii="Times New Roman" w:hAnsi="Times New Roman"/>
          <w:sz w:val="28"/>
          <w:szCs w:val="28"/>
          <w:bdr w:val="none" w:sz="0" w:space="0" w:color="auto" w:frame="1"/>
        </w:rPr>
        <w:t xml:space="preserve"> образовательной деятельности,</w:t>
      </w:r>
      <w:r w:rsidRPr="00DE1C2D">
        <w:rPr>
          <w:rFonts w:ascii="Times New Roman" w:hAnsi="Times New Roman"/>
          <w:sz w:val="28"/>
          <w:szCs w:val="28"/>
          <w:bdr w:val="none" w:sz="0" w:space="0" w:color="auto" w:frame="1"/>
        </w:rPr>
        <w:t xml:space="preserve"> с дополнительными </w:t>
      </w:r>
      <w:r>
        <w:rPr>
          <w:rFonts w:ascii="Times New Roman" w:hAnsi="Times New Roman"/>
          <w:sz w:val="28"/>
          <w:szCs w:val="28"/>
          <w:bdr w:val="none" w:sz="0" w:space="0" w:color="auto" w:frame="1"/>
        </w:rPr>
        <w:t>обще</w:t>
      </w:r>
      <w:r w:rsidRPr="00DE1C2D">
        <w:rPr>
          <w:rFonts w:ascii="Times New Roman" w:hAnsi="Times New Roman"/>
          <w:sz w:val="28"/>
          <w:szCs w:val="28"/>
          <w:bdr w:val="none" w:sz="0" w:space="0" w:color="auto" w:frame="1"/>
        </w:rPr>
        <w:t>образовательными программами</w:t>
      </w:r>
      <w:r>
        <w:rPr>
          <w:rFonts w:ascii="Times New Roman" w:hAnsi="Times New Roman"/>
          <w:sz w:val="28"/>
          <w:szCs w:val="28"/>
          <w:bdr w:val="none" w:sz="0" w:space="0" w:color="auto" w:frame="1"/>
        </w:rPr>
        <w:t xml:space="preserve">, реализуемыми ДЮСШ </w:t>
      </w:r>
      <w:r w:rsidRPr="00DE1C2D">
        <w:rPr>
          <w:rFonts w:ascii="Times New Roman" w:hAnsi="Times New Roman"/>
          <w:sz w:val="28"/>
          <w:szCs w:val="28"/>
          <w:bdr w:val="none" w:sz="0" w:space="0" w:color="auto" w:frame="1"/>
        </w:rPr>
        <w:t>и иными документами, регламентирующими организа</w:t>
      </w:r>
      <w:r>
        <w:rPr>
          <w:rFonts w:ascii="Times New Roman" w:hAnsi="Times New Roman"/>
          <w:sz w:val="28"/>
          <w:szCs w:val="28"/>
          <w:bdr w:val="none" w:sz="0" w:space="0" w:color="auto" w:frame="1"/>
        </w:rPr>
        <w:t xml:space="preserve">цию образовательного процесса. Дисциплина в ДЮСШ </w:t>
      </w:r>
      <w:r w:rsidRPr="00DE1C2D">
        <w:rPr>
          <w:rFonts w:ascii="Times New Roman" w:hAnsi="Times New Roman"/>
          <w:sz w:val="28"/>
          <w:szCs w:val="28"/>
          <w:bdr w:val="none" w:sz="0" w:space="0" w:color="auto" w:frame="1"/>
        </w:rPr>
        <w:t>поддерживается на основе уважения человеческого</w:t>
      </w:r>
      <w:r>
        <w:rPr>
          <w:rFonts w:ascii="Times New Roman" w:hAnsi="Times New Roman"/>
          <w:sz w:val="28"/>
          <w:szCs w:val="28"/>
          <w:bdr w:val="none" w:sz="0" w:space="0" w:color="auto" w:frame="1"/>
        </w:rPr>
        <w:t xml:space="preserve"> достоинства детей, работников. </w:t>
      </w:r>
      <w:r w:rsidRPr="00DE1C2D">
        <w:rPr>
          <w:rFonts w:ascii="Times New Roman" w:hAnsi="Times New Roman"/>
          <w:sz w:val="28"/>
          <w:szCs w:val="28"/>
          <w:bdr w:val="none" w:sz="0" w:space="0" w:color="auto" w:frame="1"/>
        </w:rPr>
        <w:t>Применение методов физического и психического насилия по отношению к детям не допускаются.</w:t>
      </w:r>
    </w:p>
    <w:p w:rsidR="00FC0A8F" w:rsidRPr="00AA7EC5" w:rsidRDefault="00FC0A8F" w:rsidP="00AA7EC5">
      <w:pPr>
        <w:numPr>
          <w:ilvl w:val="0"/>
          <w:numId w:val="7"/>
        </w:numPr>
        <w:tabs>
          <w:tab w:val="clear" w:pos="568"/>
          <w:tab w:val="num" w:pos="567"/>
        </w:tabs>
        <w:spacing w:after="0"/>
        <w:ind w:left="0" w:firstLine="709"/>
        <w:jc w:val="both"/>
        <w:rPr>
          <w:rFonts w:ascii="Times New Roman" w:hAnsi="Times New Roman"/>
          <w:sz w:val="28"/>
          <w:szCs w:val="28"/>
        </w:rPr>
      </w:pPr>
      <w:r w:rsidRPr="003B02D6">
        <w:rPr>
          <w:rFonts w:ascii="Times New Roman" w:hAnsi="Times New Roman"/>
          <w:sz w:val="28"/>
          <w:szCs w:val="28"/>
        </w:rPr>
        <w:t xml:space="preserve">В </w:t>
      </w:r>
      <w:r w:rsidR="00DE1C2D" w:rsidRPr="003B02D6">
        <w:rPr>
          <w:rFonts w:ascii="Times New Roman" w:hAnsi="Times New Roman"/>
          <w:sz w:val="28"/>
          <w:szCs w:val="28"/>
        </w:rPr>
        <w:t>ДЮСШ</w:t>
      </w:r>
      <w:r w:rsidRPr="003B02D6">
        <w:rPr>
          <w:rFonts w:ascii="Times New Roman" w:hAnsi="Times New Roman"/>
          <w:sz w:val="28"/>
          <w:szCs w:val="28"/>
        </w:rPr>
        <w:t xml:space="preserve"> принимаются дети, подростки и юноши (девушки), проживающие в </w:t>
      </w:r>
      <w:r w:rsidR="00DE1C2D" w:rsidRPr="003B02D6">
        <w:rPr>
          <w:rFonts w:ascii="Times New Roman" w:hAnsi="Times New Roman"/>
          <w:sz w:val="28"/>
          <w:szCs w:val="28"/>
        </w:rPr>
        <w:t>Прокопьевске</w:t>
      </w:r>
      <w:r w:rsidRPr="003B02D6">
        <w:rPr>
          <w:rFonts w:ascii="Times New Roman" w:hAnsi="Times New Roman"/>
          <w:sz w:val="28"/>
          <w:szCs w:val="28"/>
        </w:rPr>
        <w:t xml:space="preserve">, </w:t>
      </w:r>
      <w:r w:rsidR="00DE1C2D" w:rsidRPr="003B02D6">
        <w:rPr>
          <w:rFonts w:ascii="Times New Roman" w:hAnsi="Times New Roman"/>
          <w:sz w:val="28"/>
          <w:szCs w:val="28"/>
        </w:rPr>
        <w:t>Кемеровской области</w:t>
      </w:r>
      <w:r w:rsidRPr="003B02D6">
        <w:rPr>
          <w:rFonts w:ascii="Times New Roman" w:hAnsi="Times New Roman"/>
          <w:sz w:val="28"/>
          <w:szCs w:val="28"/>
        </w:rPr>
        <w:t>.</w:t>
      </w:r>
    </w:p>
    <w:p w:rsidR="00FC0A8F" w:rsidRPr="00AA7EC5" w:rsidRDefault="00FC0A8F" w:rsidP="00AA7EC5">
      <w:pPr>
        <w:numPr>
          <w:ilvl w:val="0"/>
          <w:numId w:val="7"/>
        </w:numPr>
        <w:tabs>
          <w:tab w:val="clear" w:pos="568"/>
          <w:tab w:val="num" w:pos="567"/>
        </w:tabs>
        <w:spacing w:after="0"/>
        <w:ind w:left="0" w:firstLine="709"/>
        <w:jc w:val="both"/>
        <w:rPr>
          <w:rFonts w:ascii="Times New Roman" w:hAnsi="Times New Roman"/>
          <w:sz w:val="28"/>
          <w:szCs w:val="28"/>
        </w:rPr>
      </w:pPr>
      <w:r w:rsidRPr="00AA7EC5">
        <w:rPr>
          <w:rFonts w:ascii="Times New Roman" w:hAnsi="Times New Roman"/>
          <w:sz w:val="28"/>
          <w:szCs w:val="28"/>
        </w:rPr>
        <w:t xml:space="preserve">Запрещается необоснованный отказ в приеме детей в </w:t>
      </w:r>
      <w:r w:rsidR="00DE1C2D">
        <w:rPr>
          <w:rFonts w:ascii="Times New Roman" w:hAnsi="Times New Roman"/>
          <w:sz w:val="28"/>
          <w:szCs w:val="28"/>
        </w:rPr>
        <w:t>ДЮСШ</w:t>
      </w:r>
      <w:r w:rsidRPr="00AA7EC5">
        <w:rPr>
          <w:rFonts w:ascii="Times New Roman" w:hAnsi="Times New Roman"/>
          <w:sz w:val="28"/>
          <w:szCs w:val="28"/>
        </w:rPr>
        <w:t xml:space="preserve"> в зависимости от пола, расы, цвета кожи, национальности, имущественного, социального и должностного положения родителей, места жительства.</w:t>
      </w:r>
    </w:p>
    <w:p w:rsidR="00D84F05" w:rsidRDefault="00FC0A8F" w:rsidP="00AA7EC5">
      <w:pPr>
        <w:numPr>
          <w:ilvl w:val="0"/>
          <w:numId w:val="7"/>
        </w:numPr>
        <w:tabs>
          <w:tab w:val="clear" w:pos="568"/>
          <w:tab w:val="num" w:pos="567"/>
        </w:tabs>
        <w:spacing w:after="0"/>
        <w:ind w:left="0" w:firstLine="709"/>
        <w:jc w:val="both"/>
        <w:rPr>
          <w:rFonts w:ascii="Times New Roman" w:hAnsi="Times New Roman"/>
          <w:sz w:val="28"/>
          <w:szCs w:val="28"/>
        </w:rPr>
      </w:pPr>
      <w:r w:rsidRPr="009C2089">
        <w:rPr>
          <w:rFonts w:ascii="Times New Roman" w:hAnsi="Times New Roman"/>
          <w:sz w:val="28"/>
          <w:szCs w:val="28"/>
        </w:rPr>
        <w:t>Для</w:t>
      </w:r>
      <w:r w:rsidR="00DE1C2D" w:rsidRPr="009C2089">
        <w:rPr>
          <w:rFonts w:ascii="Times New Roman" w:hAnsi="Times New Roman"/>
          <w:sz w:val="28"/>
          <w:szCs w:val="28"/>
        </w:rPr>
        <w:t xml:space="preserve"> </w:t>
      </w:r>
      <w:proofErr w:type="gramStart"/>
      <w:r w:rsidR="00DE1C2D" w:rsidRPr="009C2089">
        <w:rPr>
          <w:rFonts w:ascii="Times New Roman" w:hAnsi="Times New Roman"/>
          <w:sz w:val="28"/>
          <w:szCs w:val="28"/>
        </w:rPr>
        <w:t>зачисления</w:t>
      </w:r>
      <w:proofErr w:type="gramEnd"/>
      <w:r w:rsidR="00DE1C2D" w:rsidRPr="009C2089">
        <w:rPr>
          <w:rFonts w:ascii="Times New Roman" w:hAnsi="Times New Roman"/>
          <w:sz w:val="28"/>
          <w:szCs w:val="28"/>
        </w:rPr>
        <w:t xml:space="preserve"> обучающегося в ДЮСШ</w:t>
      </w:r>
      <w:r w:rsidRPr="009C2089">
        <w:rPr>
          <w:rFonts w:ascii="Times New Roman" w:hAnsi="Times New Roman"/>
          <w:sz w:val="28"/>
          <w:szCs w:val="28"/>
        </w:rPr>
        <w:t>, родители (законные представители) представляют в ДЮСШ</w:t>
      </w:r>
      <w:r w:rsidR="00D84F05">
        <w:rPr>
          <w:rFonts w:ascii="Times New Roman" w:hAnsi="Times New Roman"/>
          <w:sz w:val="28"/>
          <w:szCs w:val="28"/>
        </w:rPr>
        <w:t>:</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1. заявление о приеме,</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2. </w:t>
      </w:r>
      <w:r w:rsidR="00FC0A8F" w:rsidRPr="009C2089">
        <w:rPr>
          <w:rFonts w:ascii="Times New Roman" w:hAnsi="Times New Roman"/>
          <w:sz w:val="28"/>
          <w:szCs w:val="28"/>
        </w:rPr>
        <w:t>медицинскую справку</w:t>
      </w:r>
      <w:r w:rsidR="0048558B" w:rsidRPr="009C2089">
        <w:rPr>
          <w:rFonts w:ascii="Times New Roman" w:hAnsi="Times New Roman"/>
          <w:sz w:val="28"/>
          <w:szCs w:val="28"/>
          <w:bdr w:val="none" w:sz="0" w:space="0" w:color="auto" w:frame="1"/>
        </w:rPr>
        <w:t xml:space="preserve"> о состояния здоровья ребенка с медицинским заключением о возможности заниматься </w:t>
      </w:r>
      <w:r>
        <w:rPr>
          <w:rFonts w:ascii="Times New Roman" w:hAnsi="Times New Roman"/>
          <w:sz w:val="28"/>
          <w:szCs w:val="28"/>
          <w:bdr w:val="none" w:sz="0" w:space="0" w:color="auto" w:frame="1"/>
        </w:rPr>
        <w:t>в группах ДЮСШ</w:t>
      </w:r>
      <w:r w:rsidR="0048558B" w:rsidRPr="009C2089">
        <w:rPr>
          <w:rFonts w:ascii="Times New Roman" w:hAnsi="Times New Roman"/>
          <w:sz w:val="28"/>
          <w:szCs w:val="28"/>
          <w:bdr w:val="none" w:sz="0" w:space="0" w:color="auto" w:frame="1"/>
        </w:rPr>
        <w:t xml:space="preserve"> по избранному виду спорта</w:t>
      </w:r>
      <w:r>
        <w:rPr>
          <w:rFonts w:ascii="Times New Roman" w:hAnsi="Times New Roman"/>
          <w:sz w:val="28"/>
          <w:szCs w:val="28"/>
        </w:rPr>
        <w:t>,</w:t>
      </w:r>
      <w:r w:rsidR="00FC0A8F" w:rsidRPr="009C2089">
        <w:rPr>
          <w:rFonts w:ascii="Times New Roman" w:hAnsi="Times New Roman"/>
          <w:sz w:val="28"/>
          <w:szCs w:val="28"/>
        </w:rPr>
        <w:t xml:space="preserve"> </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3. </w:t>
      </w:r>
      <w:r w:rsidR="00FC0A8F" w:rsidRPr="009C2089">
        <w:rPr>
          <w:rFonts w:ascii="Times New Roman" w:hAnsi="Times New Roman"/>
          <w:sz w:val="28"/>
          <w:szCs w:val="28"/>
        </w:rPr>
        <w:t>ксерокопию свидетельства о рождении</w:t>
      </w:r>
      <w:r w:rsidR="009C2089">
        <w:rPr>
          <w:rFonts w:ascii="Times New Roman" w:hAnsi="Times New Roman"/>
          <w:sz w:val="28"/>
          <w:szCs w:val="28"/>
        </w:rPr>
        <w:t xml:space="preserve">, </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4. </w:t>
      </w:r>
      <w:r w:rsidR="009C2089">
        <w:rPr>
          <w:rFonts w:ascii="Times New Roman" w:hAnsi="Times New Roman"/>
          <w:sz w:val="28"/>
          <w:szCs w:val="28"/>
        </w:rPr>
        <w:t>согласие н</w:t>
      </w:r>
      <w:r>
        <w:rPr>
          <w:rFonts w:ascii="Times New Roman" w:hAnsi="Times New Roman"/>
          <w:sz w:val="28"/>
          <w:szCs w:val="28"/>
        </w:rPr>
        <w:t>а обработку персональных данных,</w:t>
      </w:r>
    </w:p>
    <w:p w:rsidR="00FC0A8F" w:rsidRPr="009C2089"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5. </w:t>
      </w:r>
      <w:r w:rsidR="009C2089">
        <w:rPr>
          <w:rFonts w:ascii="Times New Roman" w:hAnsi="Times New Roman"/>
          <w:sz w:val="28"/>
          <w:szCs w:val="28"/>
        </w:rPr>
        <w:t>договор на обучение</w:t>
      </w:r>
      <w:r w:rsidR="00FC0A8F" w:rsidRPr="009C2089">
        <w:rPr>
          <w:rFonts w:ascii="Times New Roman" w:hAnsi="Times New Roman"/>
          <w:sz w:val="28"/>
          <w:szCs w:val="28"/>
        </w:rPr>
        <w:t>.</w:t>
      </w:r>
    </w:p>
    <w:p w:rsidR="00367A7C" w:rsidRPr="00367A7C" w:rsidRDefault="00367A7C" w:rsidP="00367A7C">
      <w:pPr>
        <w:pStyle w:val="a4"/>
        <w:numPr>
          <w:ilvl w:val="0"/>
          <w:numId w:val="7"/>
        </w:numPr>
        <w:autoSpaceDE w:val="0"/>
        <w:autoSpaceDN w:val="0"/>
        <w:adjustRightInd w:val="0"/>
        <w:spacing w:after="0"/>
        <w:rPr>
          <w:rFonts w:ascii="Times New Roman" w:hAnsi="Times New Roman"/>
          <w:b/>
          <w:bCs/>
          <w:sz w:val="28"/>
          <w:szCs w:val="28"/>
        </w:rPr>
      </w:pPr>
      <w:r w:rsidRPr="00367A7C">
        <w:rPr>
          <w:rFonts w:ascii="Times New Roman" w:hAnsi="Times New Roman"/>
          <w:b/>
          <w:bCs/>
          <w:sz w:val="28"/>
          <w:szCs w:val="28"/>
        </w:rPr>
        <w:t>Прием в спортивно-оздоровительные группы:</w:t>
      </w:r>
    </w:p>
    <w:p w:rsidR="00367A7C" w:rsidRPr="00367A7C" w:rsidRDefault="00367A7C" w:rsidP="007B44EF">
      <w:pPr>
        <w:pStyle w:val="a4"/>
        <w:autoSpaceDE w:val="0"/>
        <w:autoSpaceDN w:val="0"/>
        <w:adjustRightInd w:val="0"/>
        <w:spacing w:after="0"/>
        <w:ind w:left="0" w:firstLine="568"/>
        <w:jc w:val="both"/>
        <w:rPr>
          <w:rFonts w:ascii="Times New Roman" w:hAnsi="Times New Roman"/>
          <w:sz w:val="28"/>
          <w:szCs w:val="28"/>
        </w:rPr>
      </w:pPr>
      <w:proofErr w:type="gramStart"/>
      <w:r w:rsidRPr="00367A7C">
        <w:rPr>
          <w:rFonts w:ascii="Times New Roman" w:hAnsi="Times New Roman"/>
          <w:sz w:val="28"/>
          <w:szCs w:val="28"/>
        </w:rPr>
        <w:t>Спортивно-оздоровительные группы формируются как из вновь зачисляемых в</w:t>
      </w:r>
      <w:r>
        <w:rPr>
          <w:rFonts w:ascii="Times New Roman" w:hAnsi="Times New Roman"/>
          <w:sz w:val="28"/>
          <w:szCs w:val="28"/>
        </w:rPr>
        <w:t xml:space="preserve"> </w:t>
      </w:r>
      <w:r w:rsidR="007B44EF">
        <w:rPr>
          <w:rFonts w:ascii="Times New Roman" w:hAnsi="Times New Roman"/>
          <w:sz w:val="28"/>
          <w:szCs w:val="28"/>
        </w:rPr>
        <w:t>ДЮСШ</w:t>
      </w:r>
      <w:r w:rsidRPr="00367A7C">
        <w:rPr>
          <w:rFonts w:ascii="Times New Roman" w:hAnsi="Times New Roman"/>
          <w:sz w:val="28"/>
          <w:szCs w:val="28"/>
        </w:rPr>
        <w:t xml:space="preserve"> обучающихся, так и из обучающихся, не имеющих по</w:t>
      </w:r>
      <w:r w:rsidR="007B44EF">
        <w:rPr>
          <w:rFonts w:ascii="Times New Roman" w:hAnsi="Times New Roman"/>
          <w:sz w:val="28"/>
          <w:szCs w:val="28"/>
        </w:rPr>
        <w:t xml:space="preserve"> </w:t>
      </w:r>
      <w:r w:rsidRPr="00367A7C">
        <w:rPr>
          <w:rFonts w:ascii="Times New Roman" w:hAnsi="Times New Roman"/>
          <w:sz w:val="28"/>
          <w:szCs w:val="28"/>
        </w:rPr>
        <w:t>каким-либо причинам возможности продолжать занятия на других этапах</w:t>
      </w:r>
      <w:r>
        <w:rPr>
          <w:rFonts w:ascii="Times New Roman" w:hAnsi="Times New Roman"/>
          <w:sz w:val="28"/>
          <w:szCs w:val="28"/>
        </w:rPr>
        <w:t xml:space="preserve"> </w:t>
      </w:r>
      <w:r w:rsidRPr="00367A7C">
        <w:rPr>
          <w:rFonts w:ascii="Times New Roman" w:hAnsi="Times New Roman"/>
          <w:sz w:val="28"/>
          <w:szCs w:val="28"/>
        </w:rPr>
        <w:t>подготовки.</w:t>
      </w:r>
      <w:proofErr w:type="gramEnd"/>
    </w:p>
    <w:p w:rsidR="00FC0A8F" w:rsidRPr="00AA7EC5" w:rsidRDefault="00FC0A8F" w:rsidP="007B44EF">
      <w:pPr>
        <w:spacing w:after="0"/>
        <w:ind w:firstLine="568"/>
        <w:jc w:val="both"/>
        <w:rPr>
          <w:rFonts w:ascii="Times New Roman" w:hAnsi="Times New Roman"/>
          <w:sz w:val="28"/>
          <w:szCs w:val="28"/>
        </w:rPr>
      </w:pPr>
      <w:r w:rsidRPr="00AA7EC5">
        <w:rPr>
          <w:rFonts w:ascii="Times New Roman" w:hAnsi="Times New Roman"/>
          <w:sz w:val="28"/>
          <w:szCs w:val="28"/>
        </w:rPr>
        <w:t>Минима</w:t>
      </w:r>
      <w:r w:rsidR="009C2089">
        <w:rPr>
          <w:rFonts w:ascii="Times New Roman" w:hAnsi="Times New Roman"/>
          <w:sz w:val="28"/>
          <w:szCs w:val="28"/>
        </w:rPr>
        <w:t>льный возраст</w:t>
      </w:r>
      <w:r w:rsidR="00014FF7">
        <w:rPr>
          <w:rFonts w:ascii="Times New Roman" w:hAnsi="Times New Roman"/>
          <w:sz w:val="28"/>
          <w:szCs w:val="28"/>
        </w:rPr>
        <w:t xml:space="preserve"> для</w:t>
      </w:r>
      <w:r w:rsidR="009C2089">
        <w:rPr>
          <w:rFonts w:ascii="Times New Roman" w:hAnsi="Times New Roman"/>
          <w:sz w:val="28"/>
          <w:szCs w:val="28"/>
        </w:rPr>
        <w:t xml:space="preserve"> зачисления детей</w:t>
      </w:r>
      <w:r w:rsidRPr="00AA7EC5">
        <w:rPr>
          <w:rFonts w:ascii="Times New Roman" w:hAnsi="Times New Roman"/>
          <w:sz w:val="28"/>
          <w:szCs w:val="28"/>
        </w:rPr>
        <w:t xml:space="preserve"> </w:t>
      </w:r>
      <w:r w:rsidR="009C2089" w:rsidRPr="00AA7EC5">
        <w:rPr>
          <w:rFonts w:ascii="Times New Roman" w:hAnsi="Times New Roman"/>
          <w:sz w:val="28"/>
          <w:szCs w:val="28"/>
        </w:rPr>
        <w:t>в сп</w:t>
      </w:r>
      <w:r w:rsidR="009C2089">
        <w:rPr>
          <w:rFonts w:ascii="Times New Roman" w:hAnsi="Times New Roman"/>
          <w:sz w:val="28"/>
          <w:szCs w:val="28"/>
        </w:rPr>
        <w:t xml:space="preserve">ортивно-оздоровительные группы </w:t>
      </w:r>
      <w:r w:rsidR="009C2089" w:rsidRPr="00AA7EC5">
        <w:rPr>
          <w:rFonts w:ascii="Times New Roman" w:hAnsi="Times New Roman"/>
          <w:sz w:val="28"/>
          <w:szCs w:val="28"/>
        </w:rPr>
        <w:t>независимо от уровня их физической подготовки</w:t>
      </w:r>
      <w:r w:rsidRPr="00AA7EC5">
        <w:rPr>
          <w:rFonts w:ascii="Times New Roman" w:hAnsi="Times New Roman"/>
          <w:sz w:val="28"/>
          <w:szCs w:val="28"/>
        </w:rPr>
        <w:t>:</w:t>
      </w:r>
    </w:p>
    <w:p w:rsidR="00FC0A8F" w:rsidRPr="00AA7EC5" w:rsidRDefault="009C2089" w:rsidP="00367A7C">
      <w:pPr>
        <w:numPr>
          <w:ilvl w:val="0"/>
          <w:numId w:val="6"/>
        </w:numPr>
        <w:tabs>
          <w:tab w:val="num" w:pos="0"/>
        </w:tabs>
        <w:spacing w:after="0"/>
        <w:ind w:left="0" w:firstLine="709"/>
        <w:jc w:val="both"/>
        <w:rPr>
          <w:rFonts w:ascii="Times New Roman" w:hAnsi="Times New Roman"/>
          <w:sz w:val="28"/>
          <w:szCs w:val="28"/>
        </w:rPr>
      </w:pPr>
      <w:r>
        <w:rPr>
          <w:rFonts w:ascii="Times New Roman" w:hAnsi="Times New Roman"/>
          <w:sz w:val="28"/>
          <w:szCs w:val="28"/>
        </w:rPr>
        <w:t>Футбол</w:t>
      </w:r>
      <w:r>
        <w:rPr>
          <w:rFonts w:ascii="Times New Roman" w:hAnsi="Times New Roman"/>
          <w:sz w:val="28"/>
          <w:szCs w:val="28"/>
        </w:rPr>
        <w:tab/>
        <w:t>- 6 лет</w:t>
      </w:r>
      <w:r w:rsidR="00FC0A8F" w:rsidRPr="00AA7EC5">
        <w:rPr>
          <w:rFonts w:ascii="Times New Roman" w:hAnsi="Times New Roman"/>
          <w:sz w:val="28"/>
          <w:szCs w:val="28"/>
        </w:rPr>
        <w:t>;</w:t>
      </w:r>
    </w:p>
    <w:p w:rsidR="00FC0A8F" w:rsidRPr="00AA7EC5" w:rsidRDefault="009C2089" w:rsidP="00AA7EC5">
      <w:pPr>
        <w:numPr>
          <w:ilvl w:val="0"/>
          <w:numId w:val="6"/>
        </w:numPr>
        <w:tabs>
          <w:tab w:val="num" w:pos="0"/>
        </w:tabs>
        <w:spacing w:after="0"/>
        <w:ind w:left="0" w:firstLine="709"/>
        <w:jc w:val="both"/>
        <w:rPr>
          <w:rFonts w:ascii="Times New Roman" w:hAnsi="Times New Roman"/>
          <w:sz w:val="28"/>
          <w:szCs w:val="28"/>
        </w:rPr>
      </w:pPr>
      <w:r>
        <w:rPr>
          <w:rFonts w:ascii="Times New Roman" w:hAnsi="Times New Roman"/>
          <w:sz w:val="28"/>
          <w:szCs w:val="28"/>
        </w:rPr>
        <w:t>Хоккей</w:t>
      </w:r>
      <w:r>
        <w:rPr>
          <w:rFonts w:ascii="Times New Roman" w:hAnsi="Times New Roman"/>
          <w:sz w:val="28"/>
          <w:szCs w:val="28"/>
        </w:rPr>
        <w:tab/>
        <w:t>- 5</w:t>
      </w:r>
      <w:r w:rsidR="00FC0A8F" w:rsidRPr="00AA7EC5">
        <w:rPr>
          <w:rFonts w:ascii="Times New Roman" w:hAnsi="Times New Roman"/>
          <w:sz w:val="28"/>
          <w:szCs w:val="28"/>
        </w:rPr>
        <w:t xml:space="preserve"> лет;</w:t>
      </w:r>
    </w:p>
    <w:p w:rsidR="00FC0A8F" w:rsidRDefault="009C2089" w:rsidP="00AA7EC5">
      <w:pPr>
        <w:numPr>
          <w:ilvl w:val="0"/>
          <w:numId w:val="6"/>
        </w:numPr>
        <w:tabs>
          <w:tab w:val="num" w:pos="0"/>
        </w:tabs>
        <w:spacing w:after="0"/>
        <w:ind w:left="0" w:firstLine="709"/>
        <w:jc w:val="both"/>
        <w:rPr>
          <w:rFonts w:ascii="Times New Roman" w:hAnsi="Times New Roman"/>
          <w:sz w:val="28"/>
          <w:szCs w:val="28"/>
        </w:rPr>
      </w:pPr>
      <w:r>
        <w:rPr>
          <w:rFonts w:ascii="Times New Roman" w:hAnsi="Times New Roman"/>
          <w:sz w:val="28"/>
          <w:szCs w:val="28"/>
        </w:rPr>
        <w:t>Фигурное катание на коньках</w:t>
      </w:r>
      <w:r>
        <w:rPr>
          <w:rFonts w:ascii="Times New Roman" w:hAnsi="Times New Roman"/>
          <w:sz w:val="28"/>
          <w:szCs w:val="28"/>
        </w:rPr>
        <w:tab/>
        <w:t>- 4 года.</w:t>
      </w:r>
    </w:p>
    <w:p w:rsidR="00367A7C" w:rsidRPr="00367A7C" w:rsidRDefault="00367A7C" w:rsidP="00367A7C">
      <w:pPr>
        <w:pStyle w:val="a4"/>
        <w:autoSpaceDE w:val="0"/>
        <w:autoSpaceDN w:val="0"/>
        <w:adjustRightInd w:val="0"/>
        <w:spacing w:after="0" w:line="240" w:lineRule="auto"/>
        <w:ind w:left="0" w:firstLine="709"/>
        <w:jc w:val="both"/>
        <w:rPr>
          <w:rFonts w:ascii="Times New Roman" w:hAnsi="Times New Roman"/>
          <w:sz w:val="28"/>
          <w:szCs w:val="28"/>
        </w:rPr>
      </w:pPr>
      <w:r w:rsidRPr="00367A7C">
        <w:rPr>
          <w:rFonts w:ascii="Times New Roman" w:hAnsi="Times New Roman"/>
          <w:sz w:val="28"/>
          <w:szCs w:val="28"/>
        </w:rPr>
        <w:t>Зачисление в спортив</w:t>
      </w:r>
      <w:r>
        <w:rPr>
          <w:rFonts w:ascii="Times New Roman" w:hAnsi="Times New Roman"/>
          <w:sz w:val="28"/>
          <w:szCs w:val="28"/>
        </w:rPr>
        <w:t xml:space="preserve">но-оздоровительные группы может </w:t>
      </w:r>
      <w:r w:rsidRPr="00367A7C">
        <w:rPr>
          <w:rFonts w:ascii="Times New Roman" w:hAnsi="Times New Roman"/>
          <w:sz w:val="28"/>
          <w:szCs w:val="28"/>
        </w:rPr>
        <w:t>производиться в</w:t>
      </w:r>
      <w:r>
        <w:rPr>
          <w:rFonts w:ascii="Times New Roman" w:hAnsi="Times New Roman"/>
          <w:sz w:val="28"/>
          <w:szCs w:val="28"/>
        </w:rPr>
        <w:t xml:space="preserve"> </w:t>
      </w:r>
      <w:r w:rsidRPr="00367A7C">
        <w:rPr>
          <w:rFonts w:ascii="Times New Roman" w:hAnsi="Times New Roman"/>
          <w:sz w:val="28"/>
          <w:szCs w:val="28"/>
        </w:rPr>
        <w:t>течение всего учебного года.</w:t>
      </w:r>
    </w:p>
    <w:p w:rsidR="007B44EF" w:rsidRPr="007B44EF" w:rsidRDefault="007B44EF" w:rsidP="007B44EF">
      <w:pPr>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2.8.</w:t>
      </w:r>
      <w:r w:rsidRPr="007B44EF">
        <w:rPr>
          <w:rFonts w:ascii="Times New Roman" w:hAnsi="Times New Roman"/>
          <w:b/>
          <w:sz w:val="28"/>
          <w:szCs w:val="28"/>
        </w:rPr>
        <w:t xml:space="preserve"> </w:t>
      </w:r>
      <w:r w:rsidRPr="007B44EF">
        <w:rPr>
          <w:rFonts w:ascii="Times New Roman" w:hAnsi="Times New Roman"/>
          <w:b/>
          <w:bCs/>
          <w:sz w:val="28"/>
          <w:szCs w:val="28"/>
        </w:rPr>
        <w:t>Прием в группы</w:t>
      </w:r>
      <w:r>
        <w:rPr>
          <w:rFonts w:ascii="Times New Roman" w:hAnsi="Times New Roman"/>
          <w:b/>
          <w:bCs/>
          <w:sz w:val="28"/>
          <w:szCs w:val="28"/>
        </w:rPr>
        <w:t xml:space="preserve"> на этап</w:t>
      </w:r>
      <w:r w:rsidRPr="007B44EF">
        <w:rPr>
          <w:rFonts w:ascii="Times New Roman" w:hAnsi="Times New Roman"/>
          <w:b/>
          <w:bCs/>
          <w:sz w:val="28"/>
          <w:szCs w:val="28"/>
        </w:rPr>
        <w:t xml:space="preserve"> начальной подготовки:</w:t>
      </w:r>
    </w:p>
    <w:p w:rsidR="007B44EF" w:rsidRDefault="007B44EF" w:rsidP="007B44E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На этап начальной подготовки зачисляются дети, не имеющие медицинских противопоказаний, согласно минимальному возрасту, установленному для вида спорта (на основании Федеральных стандартов спортивной подготовки по избранному виду спорта, утвержденных приказами Министерства спорта РФ).</w:t>
      </w:r>
    </w:p>
    <w:p w:rsidR="007B44EF" w:rsidRDefault="007B44EF" w:rsidP="007B44EF">
      <w:pPr>
        <w:autoSpaceDE w:val="0"/>
        <w:autoSpaceDN w:val="0"/>
        <w:adjustRightInd w:val="0"/>
        <w:spacing w:after="0"/>
        <w:ind w:firstLine="708"/>
        <w:jc w:val="both"/>
        <w:rPr>
          <w:rFonts w:ascii="Times New Roman,Bold" w:hAnsi="Times New Roman,Bold" w:cs="Times New Roman,Bold"/>
          <w:b/>
          <w:bCs/>
          <w:sz w:val="28"/>
          <w:szCs w:val="28"/>
        </w:rPr>
      </w:pPr>
      <w:r>
        <w:rPr>
          <w:rFonts w:ascii="Times New Roman" w:hAnsi="Times New Roman"/>
          <w:sz w:val="28"/>
          <w:szCs w:val="28"/>
        </w:rPr>
        <w:t xml:space="preserve">2.9. </w:t>
      </w:r>
      <w:r w:rsidR="00EA359B">
        <w:rPr>
          <w:rFonts w:ascii="Times New Roman" w:hAnsi="Times New Roman"/>
          <w:b/>
          <w:bCs/>
          <w:sz w:val="28"/>
          <w:szCs w:val="28"/>
        </w:rPr>
        <w:t>Прием в</w:t>
      </w:r>
      <w:r w:rsidR="001471C3">
        <w:rPr>
          <w:rFonts w:ascii="Times New Roman" w:hAnsi="Times New Roman"/>
          <w:b/>
          <w:bCs/>
          <w:sz w:val="28"/>
          <w:szCs w:val="28"/>
        </w:rPr>
        <w:t xml:space="preserve"> группы на</w:t>
      </w:r>
      <w:r w:rsidR="00EA359B">
        <w:rPr>
          <w:rFonts w:ascii="Times New Roman" w:hAnsi="Times New Roman"/>
          <w:b/>
          <w:bCs/>
          <w:sz w:val="28"/>
          <w:szCs w:val="28"/>
        </w:rPr>
        <w:t xml:space="preserve"> </w:t>
      </w:r>
      <w:r w:rsidR="001471C3">
        <w:rPr>
          <w:rFonts w:ascii="Times New Roman" w:hAnsi="Times New Roman"/>
          <w:b/>
          <w:bCs/>
          <w:sz w:val="28"/>
          <w:szCs w:val="28"/>
        </w:rPr>
        <w:t>тренировочный этап</w:t>
      </w:r>
      <w:r w:rsidRPr="007B44EF">
        <w:rPr>
          <w:rFonts w:ascii="Times New Roman" w:hAnsi="Times New Roman"/>
          <w:b/>
          <w:bCs/>
          <w:sz w:val="28"/>
          <w:szCs w:val="28"/>
        </w:rPr>
        <w:t>:</w:t>
      </w:r>
    </w:p>
    <w:p w:rsidR="007B44EF" w:rsidRDefault="007B44EF" w:rsidP="007B44EF">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На тренировочный этап подготовки зачисляются </w:t>
      </w:r>
      <w:r w:rsidR="008B1BBF" w:rsidRPr="008B1BBF">
        <w:rPr>
          <w:rFonts w:ascii="Times New Roman" w:hAnsi="Times New Roman"/>
          <w:sz w:val="28"/>
          <w:szCs w:val="28"/>
        </w:rPr>
        <w:t>одаренн</w:t>
      </w:r>
      <w:r w:rsidR="008B1BBF">
        <w:rPr>
          <w:rFonts w:ascii="Times New Roman" w:hAnsi="Times New Roman"/>
          <w:sz w:val="28"/>
          <w:szCs w:val="28"/>
        </w:rPr>
        <w:t>ые</w:t>
      </w:r>
      <w:r w:rsidR="008B1BBF" w:rsidRPr="008B1BBF">
        <w:rPr>
          <w:rFonts w:ascii="Times New Roman" w:hAnsi="Times New Roman"/>
          <w:sz w:val="28"/>
          <w:szCs w:val="28"/>
        </w:rPr>
        <w:t xml:space="preserve"> к спорту</w:t>
      </w:r>
      <w:r w:rsidR="008B1BBF">
        <w:rPr>
          <w:rFonts w:ascii="Times New Roman" w:hAnsi="Times New Roman"/>
          <w:sz w:val="28"/>
          <w:szCs w:val="28"/>
        </w:rPr>
        <w:t xml:space="preserve"> </w:t>
      </w:r>
      <w:r>
        <w:rPr>
          <w:rFonts w:ascii="Times New Roman" w:hAnsi="Times New Roman"/>
          <w:sz w:val="28"/>
          <w:szCs w:val="28"/>
        </w:rPr>
        <w:t xml:space="preserve">обучающиеся, прошедшие </w:t>
      </w:r>
      <w:r w:rsidR="008B1BBF">
        <w:rPr>
          <w:rFonts w:ascii="Times New Roman" w:hAnsi="Times New Roman"/>
          <w:sz w:val="28"/>
          <w:szCs w:val="28"/>
        </w:rPr>
        <w:t>начальную подготовку</w:t>
      </w:r>
      <w:r>
        <w:rPr>
          <w:rFonts w:ascii="Times New Roman" w:hAnsi="Times New Roman"/>
          <w:sz w:val="28"/>
          <w:szCs w:val="28"/>
        </w:rPr>
        <w:t xml:space="preserve">, только здоровые и практически здоровые дети и подростки (на основании медицинского заключения </w:t>
      </w:r>
      <w:r w:rsidR="00521688">
        <w:rPr>
          <w:rFonts w:ascii="Times New Roman" w:hAnsi="Times New Roman"/>
          <w:sz w:val="28"/>
          <w:szCs w:val="28"/>
        </w:rPr>
        <w:t xml:space="preserve">врача </w:t>
      </w:r>
      <w:r>
        <w:rPr>
          <w:rFonts w:ascii="Times New Roman" w:hAnsi="Times New Roman"/>
          <w:sz w:val="28"/>
          <w:szCs w:val="28"/>
        </w:rPr>
        <w:t>врачебно-физкультурного диспансера</w:t>
      </w:r>
      <w:r w:rsidR="00EA359B">
        <w:rPr>
          <w:rFonts w:ascii="Times New Roman" w:hAnsi="Times New Roman"/>
          <w:sz w:val="28"/>
          <w:szCs w:val="28"/>
        </w:rPr>
        <w:t>)</w:t>
      </w:r>
      <w:r>
        <w:rPr>
          <w:rFonts w:ascii="Times New Roman" w:hAnsi="Times New Roman"/>
          <w:sz w:val="28"/>
          <w:szCs w:val="28"/>
        </w:rPr>
        <w:t xml:space="preserve"> на конкурсной основе при условии </w:t>
      </w:r>
      <w:r w:rsidR="001471C3">
        <w:rPr>
          <w:rFonts w:ascii="Times New Roman" w:hAnsi="Times New Roman"/>
          <w:sz w:val="28"/>
          <w:szCs w:val="28"/>
        </w:rPr>
        <w:t>выполнения</w:t>
      </w:r>
      <w:r w:rsidR="001471C3" w:rsidRPr="001471C3">
        <w:rPr>
          <w:rFonts w:ascii="Times New Roman" w:hAnsi="Times New Roman"/>
          <w:sz w:val="28"/>
          <w:szCs w:val="28"/>
        </w:rPr>
        <w:t xml:space="preserve"> </w:t>
      </w:r>
      <w:r w:rsidR="001471C3">
        <w:rPr>
          <w:rFonts w:ascii="Times New Roman" w:hAnsi="Times New Roman"/>
          <w:sz w:val="28"/>
          <w:szCs w:val="28"/>
        </w:rPr>
        <w:t>специальных контрольных нормативов (</w:t>
      </w:r>
      <w:r w:rsidR="001471C3" w:rsidRPr="00911574">
        <w:rPr>
          <w:rFonts w:ascii="Times New Roman" w:hAnsi="Times New Roman"/>
          <w:sz w:val="28"/>
          <w:szCs w:val="28"/>
        </w:rPr>
        <w:t>тесты</w:t>
      </w:r>
      <w:r w:rsidR="001471C3">
        <w:rPr>
          <w:rFonts w:ascii="Times New Roman" w:hAnsi="Times New Roman"/>
          <w:sz w:val="28"/>
          <w:szCs w:val="28"/>
        </w:rPr>
        <w:t>) по общей и</w:t>
      </w:r>
      <w:r w:rsidR="001471C3" w:rsidRPr="00911574">
        <w:rPr>
          <w:rFonts w:ascii="Times New Roman" w:hAnsi="Times New Roman"/>
          <w:sz w:val="28"/>
          <w:szCs w:val="28"/>
        </w:rPr>
        <w:t xml:space="preserve"> с</w:t>
      </w:r>
      <w:r w:rsidR="00521688">
        <w:rPr>
          <w:rFonts w:ascii="Times New Roman" w:hAnsi="Times New Roman"/>
          <w:sz w:val="28"/>
          <w:szCs w:val="28"/>
        </w:rPr>
        <w:t>пециальной физических</w:t>
      </w:r>
      <w:r w:rsidR="001471C3">
        <w:rPr>
          <w:rFonts w:ascii="Times New Roman" w:hAnsi="Times New Roman"/>
          <w:sz w:val="28"/>
          <w:szCs w:val="28"/>
        </w:rPr>
        <w:t xml:space="preserve"> подготовок</w:t>
      </w:r>
      <w:r w:rsidR="001471C3" w:rsidRPr="00911574">
        <w:rPr>
          <w:rFonts w:ascii="Times New Roman" w:hAnsi="Times New Roman"/>
          <w:sz w:val="28"/>
          <w:szCs w:val="28"/>
        </w:rPr>
        <w:t>, технической подготовке</w:t>
      </w:r>
      <w:r>
        <w:rPr>
          <w:rFonts w:ascii="Times New Roman" w:hAnsi="Times New Roman"/>
          <w:sz w:val="28"/>
          <w:szCs w:val="28"/>
        </w:rPr>
        <w:t>.</w:t>
      </w:r>
    </w:p>
    <w:p w:rsidR="007B44EF" w:rsidRDefault="001471C3" w:rsidP="001471C3">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Обучающиеся</w:t>
      </w:r>
      <w:r w:rsidR="007B44EF">
        <w:rPr>
          <w:rFonts w:ascii="Times New Roman" w:hAnsi="Times New Roman"/>
          <w:sz w:val="28"/>
          <w:szCs w:val="28"/>
        </w:rPr>
        <w:t>, не прошедшие конкурсный отбор, могут продолжать занятия</w:t>
      </w:r>
      <w:r>
        <w:rPr>
          <w:rFonts w:ascii="Times New Roman" w:hAnsi="Times New Roman"/>
          <w:sz w:val="28"/>
          <w:szCs w:val="28"/>
        </w:rPr>
        <w:t xml:space="preserve"> </w:t>
      </w:r>
      <w:r w:rsidR="007B44EF">
        <w:rPr>
          <w:rFonts w:ascii="Times New Roman" w:hAnsi="Times New Roman"/>
          <w:sz w:val="28"/>
          <w:szCs w:val="28"/>
        </w:rPr>
        <w:t>в спортивно-оздоровительных группах.</w:t>
      </w:r>
    </w:p>
    <w:p w:rsidR="007B44EF" w:rsidRPr="001471C3" w:rsidRDefault="001471C3" w:rsidP="001471C3">
      <w:pPr>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2.10</w:t>
      </w:r>
      <w:r w:rsidR="007B44EF">
        <w:rPr>
          <w:rFonts w:ascii="Times New Roman" w:hAnsi="Times New Roman"/>
          <w:sz w:val="28"/>
          <w:szCs w:val="28"/>
        </w:rPr>
        <w:t xml:space="preserve">. </w:t>
      </w:r>
      <w:r w:rsidR="007B44EF" w:rsidRPr="001471C3">
        <w:rPr>
          <w:rFonts w:ascii="Times New Roman" w:hAnsi="Times New Roman"/>
          <w:b/>
          <w:bCs/>
          <w:sz w:val="28"/>
          <w:szCs w:val="28"/>
        </w:rPr>
        <w:t>Прием в группы</w:t>
      </w:r>
      <w:r>
        <w:rPr>
          <w:rFonts w:ascii="Times New Roman" w:hAnsi="Times New Roman"/>
          <w:b/>
          <w:bCs/>
          <w:sz w:val="28"/>
          <w:szCs w:val="28"/>
        </w:rPr>
        <w:t xml:space="preserve"> на этап</w:t>
      </w:r>
      <w:r w:rsidR="007B44EF" w:rsidRPr="001471C3">
        <w:rPr>
          <w:rFonts w:ascii="Times New Roman" w:hAnsi="Times New Roman"/>
          <w:b/>
          <w:bCs/>
          <w:sz w:val="28"/>
          <w:szCs w:val="28"/>
        </w:rPr>
        <w:t xml:space="preserve"> совершенствования</w:t>
      </w:r>
      <w:r>
        <w:rPr>
          <w:rFonts w:ascii="Times New Roman" w:hAnsi="Times New Roman"/>
          <w:b/>
          <w:bCs/>
          <w:sz w:val="28"/>
          <w:szCs w:val="28"/>
        </w:rPr>
        <w:t xml:space="preserve"> </w:t>
      </w:r>
      <w:r w:rsidRPr="001471C3">
        <w:rPr>
          <w:rFonts w:ascii="Times New Roman" w:hAnsi="Times New Roman"/>
          <w:b/>
          <w:bCs/>
          <w:sz w:val="28"/>
          <w:szCs w:val="28"/>
        </w:rPr>
        <w:t>спортивного</w:t>
      </w:r>
      <w:r>
        <w:rPr>
          <w:rFonts w:ascii="Times New Roman" w:hAnsi="Times New Roman"/>
          <w:b/>
          <w:bCs/>
          <w:sz w:val="28"/>
          <w:szCs w:val="28"/>
        </w:rPr>
        <w:t xml:space="preserve"> мастерства</w:t>
      </w:r>
      <w:r w:rsidR="007B44EF" w:rsidRPr="001471C3">
        <w:rPr>
          <w:rFonts w:ascii="Times New Roman" w:hAnsi="Times New Roman"/>
          <w:b/>
          <w:bCs/>
          <w:sz w:val="28"/>
          <w:szCs w:val="28"/>
        </w:rPr>
        <w:t>:</w:t>
      </w:r>
    </w:p>
    <w:p w:rsidR="007B44EF" w:rsidRDefault="007B44EF" w:rsidP="001471C3">
      <w:pPr>
        <w:autoSpaceDE w:val="0"/>
        <w:autoSpaceDN w:val="0"/>
        <w:adjustRightInd w:val="0"/>
        <w:spacing w:after="0"/>
        <w:ind w:firstLine="708"/>
        <w:jc w:val="both"/>
        <w:rPr>
          <w:rFonts w:ascii="Times New Roman" w:hAnsi="Times New Roman"/>
          <w:sz w:val="28"/>
          <w:szCs w:val="28"/>
        </w:rPr>
      </w:pPr>
      <w:proofErr w:type="gramStart"/>
      <w:r>
        <w:rPr>
          <w:rFonts w:ascii="Times New Roman" w:hAnsi="Times New Roman"/>
          <w:sz w:val="28"/>
          <w:szCs w:val="28"/>
        </w:rPr>
        <w:t xml:space="preserve">На этап совершенствования </w:t>
      </w:r>
      <w:r w:rsidR="001471C3">
        <w:rPr>
          <w:rFonts w:ascii="Times New Roman" w:hAnsi="Times New Roman"/>
          <w:sz w:val="28"/>
          <w:szCs w:val="28"/>
        </w:rPr>
        <w:t xml:space="preserve">спортивного мастерства </w:t>
      </w:r>
      <w:r>
        <w:rPr>
          <w:rFonts w:ascii="Times New Roman" w:hAnsi="Times New Roman"/>
          <w:sz w:val="28"/>
          <w:szCs w:val="28"/>
        </w:rPr>
        <w:t xml:space="preserve">зачисляются </w:t>
      </w:r>
      <w:r w:rsidR="00521688">
        <w:rPr>
          <w:rFonts w:ascii="Times New Roman" w:hAnsi="Times New Roman"/>
          <w:sz w:val="28"/>
          <w:szCs w:val="28"/>
        </w:rPr>
        <w:t>обучающиеся</w:t>
      </w:r>
      <w:r>
        <w:rPr>
          <w:rFonts w:ascii="Times New Roman" w:hAnsi="Times New Roman"/>
          <w:sz w:val="28"/>
          <w:szCs w:val="28"/>
        </w:rPr>
        <w:t>,</w:t>
      </w:r>
      <w:r w:rsidR="001471C3">
        <w:rPr>
          <w:rFonts w:ascii="Times New Roman" w:hAnsi="Times New Roman"/>
          <w:sz w:val="28"/>
          <w:szCs w:val="28"/>
        </w:rPr>
        <w:t xml:space="preserve"> </w:t>
      </w:r>
      <w:r>
        <w:rPr>
          <w:rFonts w:ascii="Times New Roman" w:hAnsi="Times New Roman"/>
          <w:sz w:val="28"/>
          <w:szCs w:val="28"/>
        </w:rPr>
        <w:t xml:space="preserve">прошедшие спортивную подготовку </w:t>
      </w:r>
      <w:r w:rsidR="008B1BBF">
        <w:rPr>
          <w:rFonts w:ascii="Times New Roman" w:hAnsi="Times New Roman"/>
          <w:sz w:val="28"/>
          <w:szCs w:val="28"/>
        </w:rPr>
        <w:t xml:space="preserve">на тренировочном этапе </w:t>
      </w:r>
      <w:r>
        <w:rPr>
          <w:rFonts w:ascii="Times New Roman" w:hAnsi="Times New Roman"/>
          <w:sz w:val="28"/>
          <w:szCs w:val="28"/>
        </w:rPr>
        <w:t>не менее 4-х лет, на основании</w:t>
      </w:r>
      <w:r w:rsidR="001471C3">
        <w:rPr>
          <w:rFonts w:ascii="Times New Roman" w:hAnsi="Times New Roman"/>
          <w:sz w:val="28"/>
          <w:szCs w:val="28"/>
        </w:rPr>
        <w:t xml:space="preserve"> </w:t>
      </w:r>
      <w:r>
        <w:rPr>
          <w:rFonts w:ascii="Times New Roman" w:hAnsi="Times New Roman"/>
          <w:sz w:val="28"/>
          <w:szCs w:val="28"/>
        </w:rPr>
        <w:t xml:space="preserve">медицинского заключения </w:t>
      </w:r>
      <w:r w:rsidR="00521688">
        <w:rPr>
          <w:rFonts w:ascii="Times New Roman" w:hAnsi="Times New Roman"/>
          <w:sz w:val="28"/>
          <w:szCs w:val="28"/>
        </w:rPr>
        <w:t>врача врачебно-физкультурного диспансера</w:t>
      </w:r>
      <w:r>
        <w:rPr>
          <w:rFonts w:ascii="Times New Roman" w:hAnsi="Times New Roman"/>
          <w:sz w:val="28"/>
          <w:szCs w:val="28"/>
        </w:rPr>
        <w:t>, выполнившие требования</w:t>
      </w:r>
      <w:r w:rsidR="001471C3">
        <w:rPr>
          <w:rFonts w:ascii="Times New Roman" w:hAnsi="Times New Roman"/>
          <w:sz w:val="28"/>
          <w:szCs w:val="28"/>
        </w:rPr>
        <w:t xml:space="preserve"> </w:t>
      </w:r>
      <w:r>
        <w:rPr>
          <w:rFonts w:ascii="Times New Roman" w:hAnsi="Times New Roman"/>
          <w:sz w:val="28"/>
          <w:szCs w:val="28"/>
        </w:rPr>
        <w:t>по спортивной подготовке не ниже кандидата в мастера спорта (КМС) в</w:t>
      </w:r>
      <w:r w:rsidR="001471C3">
        <w:rPr>
          <w:rFonts w:ascii="Times New Roman" w:hAnsi="Times New Roman"/>
          <w:sz w:val="28"/>
          <w:szCs w:val="28"/>
        </w:rPr>
        <w:t xml:space="preserve"> </w:t>
      </w:r>
      <w:r>
        <w:rPr>
          <w:rFonts w:ascii="Times New Roman" w:hAnsi="Times New Roman"/>
          <w:sz w:val="28"/>
          <w:szCs w:val="28"/>
        </w:rPr>
        <w:t>индивидуальных видах спорта, а в игровых видах – выполнивших нормативы по</w:t>
      </w:r>
      <w:r w:rsidR="001471C3">
        <w:rPr>
          <w:rFonts w:ascii="Times New Roman" w:hAnsi="Times New Roman"/>
          <w:sz w:val="28"/>
          <w:szCs w:val="28"/>
        </w:rPr>
        <w:t xml:space="preserve"> </w:t>
      </w:r>
      <w:r w:rsidR="00947C09">
        <w:rPr>
          <w:rFonts w:ascii="Times New Roman" w:hAnsi="Times New Roman"/>
          <w:sz w:val="28"/>
          <w:szCs w:val="28"/>
        </w:rPr>
        <w:t>общей, специальной физических подготовок и технической подготовке</w:t>
      </w:r>
      <w:r>
        <w:rPr>
          <w:rFonts w:ascii="Times New Roman" w:hAnsi="Times New Roman"/>
          <w:sz w:val="28"/>
          <w:szCs w:val="28"/>
        </w:rPr>
        <w:t xml:space="preserve">, I спортивный разряд </w:t>
      </w:r>
      <w:r w:rsidR="00947C09">
        <w:rPr>
          <w:rFonts w:ascii="Times New Roman" w:hAnsi="Times New Roman"/>
          <w:sz w:val="28"/>
          <w:szCs w:val="28"/>
        </w:rPr>
        <w:t>(на основании положения</w:t>
      </w:r>
      <w:proofErr w:type="gramEnd"/>
      <w:r w:rsidR="00947C09">
        <w:rPr>
          <w:rFonts w:ascii="Times New Roman" w:hAnsi="Times New Roman"/>
          <w:sz w:val="28"/>
          <w:szCs w:val="28"/>
        </w:rPr>
        <w:t xml:space="preserve"> </w:t>
      </w:r>
      <w:proofErr w:type="gramStart"/>
      <w:r>
        <w:rPr>
          <w:rFonts w:ascii="Times New Roman" w:hAnsi="Times New Roman"/>
          <w:sz w:val="28"/>
          <w:szCs w:val="28"/>
        </w:rPr>
        <w:t>ЕВСК</w:t>
      </w:r>
      <w:r w:rsidR="00947C09">
        <w:rPr>
          <w:rFonts w:ascii="Times New Roman" w:hAnsi="Times New Roman"/>
          <w:sz w:val="28"/>
          <w:szCs w:val="28"/>
        </w:rPr>
        <w:t>)</w:t>
      </w:r>
      <w:r>
        <w:rPr>
          <w:rFonts w:ascii="Times New Roman" w:hAnsi="Times New Roman"/>
          <w:sz w:val="28"/>
          <w:szCs w:val="28"/>
        </w:rPr>
        <w:t>.</w:t>
      </w:r>
      <w:proofErr w:type="gramEnd"/>
    </w:p>
    <w:p w:rsidR="00911574" w:rsidRPr="00462C69" w:rsidRDefault="00014FF7" w:rsidP="00462C69">
      <w:pPr>
        <w:pStyle w:val="a4"/>
        <w:numPr>
          <w:ilvl w:val="1"/>
          <w:numId w:val="16"/>
        </w:numPr>
        <w:spacing w:after="0"/>
        <w:ind w:left="0" w:firstLine="709"/>
        <w:jc w:val="both"/>
        <w:rPr>
          <w:rFonts w:ascii="Times New Roman" w:hAnsi="Times New Roman"/>
          <w:sz w:val="28"/>
          <w:szCs w:val="28"/>
        </w:rPr>
      </w:pPr>
      <w:r w:rsidRPr="00462C69">
        <w:rPr>
          <w:rFonts w:ascii="Times New Roman" w:hAnsi="Times New Roman"/>
          <w:sz w:val="28"/>
          <w:szCs w:val="28"/>
        </w:rPr>
        <w:t>Минимальный возраст для зачисления детей в учебные группы</w:t>
      </w:r>
      <w:r w:rsidR="00947C09" w:rsidRPr="00462C69">
        <w:rPr>
          <w:rFonts w:ascii="Times New Roman" w:hAnsi="Times New Roman"/>
          <w:sz w:val="28"/>
          <w:szCs w:val="28"/>
        </w:rPr>
        <w:t xml:space="preserve"> </w:t>
      </w:r>
      <w:r w:rsidRPr="00462C69">
        <w:rPr>
          <w:rFonts w:ascii="Times New Roman" w:hAnsi="Times New Roman"/>
          <w:sz w:val="28"/>
          <w:szCs w:val="28"/>
        </w:rPr>
        <w:t>тренировочного этапа (ТЭ), этапа совершенствования спортивного мастерства (ССМ) установлены на основании Ф</w:t>
      </w:r>
      <w:r w:rsidR="00F9079E" w:rsidRPr="00462C69">
        <w:rPr>
          <w:rFonts w:ascii="Times New Roman" w:hAnsi="Times New Roman"/>
          <w:sz w:val="28"/>
          <w:szCs w:val="28"/>
        </w:rPr>
        <w:t>едеральных стандартов</w:t>
      </w:r>
      <w:r w:rsidRPr="00462C69">
        <w:rPr>
          <w:rFonts w:ascii="Times New Roman" w:hAnsi="Times New Roman"/>
          <w:sz w:val="28"/>
          <w:szCs w:val="28"/>
        </w:rPr>
        <w:t xml:space="preserve"> спортивной подготовки по виду спорта</w:t>
      </w:r>
      <w:r w:rsidR="00F9079E" w:rsidRPr="00462C69">
        <w:rPr>
          <w:rFonts w:ascii="Times New Roman" w:hAnsi="Times New Roman"/>
          <w:sz w:val="28"/>
          <w:szCs w:val="28"/>
        </w:rPr>
        <w:t>, утвержденных приказами Министерства спорта РФ</w:t>
      </w:r>
      <w:r w:rsidR="00911574" w:rsidRPr="00462C69">
        <w:rPr>
          <w:rFonts w:ascii="Times New Roman" w:hAnsi="Times New Roman"/>
          <w:sz w:val="28"/>
          <w:szCs w:val="28"/>
        </w:rPr>
        <w:t>.</w:t>
      </w:r>
    </w:p>
    <w:p w:rsidR="003B02D6" w:rsidRPr="008B1BBF" w:rsidRDefault="003B02D6" w:rsidP="003B02D6">
      <w:pPr>
        <w:pStyle w:val="a4"/>
        <w:widowControl w:val="0"/>
        <w:numPr>
          <w:ilvl w:val="1"/>
          <w:numId w:val="16"/>
        </w:numPr>
        <w:autoSpaceDE w:val="0"/>
        <w:autoSpaceDN w:val="0"/>
        <w:adjustRightInd w:val="0"/>
        <w:spacing w:after="0"/>
        <w:ind w:left="0" w:firstLine="709"/>
        <w:jc w:val="both"/>
        <w:rPr>
          <w:rFonts w:ascii="Times New Roman" w:hAnsi="Times New Roman"/>
          <w:sz w:val="28"/>
          <w:szCs w:val="28"/>
        </w:rPr>
      </w:pPr>
      <w:r w:rsidRPr="008B1BBF">
        <w:rPr>
          <w:rFonts w:ascii="Times New Roman" w:hAnsi="Times New Roman"/>
          <w:sz w:val="28"/>
          <w:szCs w:val="28"/>
        </w:rPr>
        <w:t>Организация приема и зачисления поступающих, а также их индивидуальный отбор осуществ</w:t>
      </w:r>
      <w:r w:rsidR="008B1BBF">
        <w:rPr>
          <w:rFonts w:ascii="Times New Roman" w:hAnsi="Times New Roman"/>
          <w:sz w:val="28"/>
          <w:szCs w:val="28"/>
        </w:rPr>
        <w:t>ляются приемной комиссией ДЮСШ.</w:t>
      </w:r>
    </w:p>
    <w:p w:rsidR="003B02D6" w:rsidRPr="003B02D6" w:rsidRDefault="003B02D6" w:rsidP="003B02D6">
      <w:pPr>
        <w:pStyle w:val="a4"/>
        <w:numPr>
          <w:ilvl w:val="1"/>
          <w:numId w:val="16"/>
        </w:numPr>
        <w:spacing w:after="0"/>
        <w:ind w:left="0" w:firstLine="709"/>
        <w:jc w:val="both"/>
        <w:rPr>
          <w:rFonts w:ascii="Times New Roman" w:hAnsi="Times New Roman"/>
          <w:sz w:val="28"/>
          <w:szCs w:val="28"/>
        </w:rPr>
      </w:pPr>
      <w:r w:rsidRPr="008B1BBF">
        <w:rPr>
          <w:rFonts w:ascii="Times New Roman" w:hAnsi="Times New Roman"/>
          <w:sz w:val="28"/>
          <w:szCs w:val="28"/>
        </w:rPr>
        <w:t>ДЮСШ предусматривает проведение дополнительного отбора</w:t>
      </w:r>
      <w:r w:rsidR="00E65A8B" w:rsidRPr="008B1BBF">
        <w:rPr>
          <w:rFonts w:ascii="Times New Roman" w:hAnsi="Times New Roman"/>
          <w:sz w:val="28"/>
          <w:szCs w:val="28"/>
        </w:rPr>
        <w:t xml:space="preserve">, </w:t>
      </w:r>
      <w:r w:rsidRPr="008B1BBF">
        <w:rPr>
          <w:rFonts w:ascii="Times New Roman" w:hAnsi="Times New Roman"/>
          <w:sz w:val="28"/>
          <w:szCs w:val="28"/>
        </w:rPr>
        <w:t>для лиц, не участвовавших в первоначальном индивидуальном отборе в установленные сроки по уважительной причине, в пределах общего срока проведения индивидуального отбора поступающих.</w:t>
      </w:r>
    </w:p>
    <w:p w:rsidR="00FC0A8F" w:rsidRDefault="00FC0A8F" w:rsidP="00947C09">
      <w:pPr>
        <w:numPr>
          <w:ilvl w:val="1"/>
          <w:numId w:val="16"/>
        </w:numPr>
        <w:spacing w:after="0"/>
        <w:ind w:left="0" w:firstLine="709"/>
        <w:jc w:val="both"/>
        <w:rPr>
          <w:rFonts w:ascii="Times New Roman" w:hAnsi="Times New Roman"/>
          <w:sz w:val="28"/>
          <w:szCs w:val="28"/>
        </w:rPr>
      </w:pPr>
      <w:r w:rsidRPr="00AA7EC5">
        <w:rPr>
          <w:rFonts w:ascii="Times New Roman" w:hAnsi="Times New Roman"/>
          <w:sz w:val="28"/>
          <w:szCs w:val="28"/>
        </w:rPr>
        <w:t xml:space="preserve">Прием </w:t>
      </w:r>
      <w:proofErr w:type="gramStart"/>
      <w:r w:rsidRPr="00AA7EC5">
        <w:rPr>
          <w:rFonts w:ascii="Times New Roman" w:hAnsi="Times New Roman"/>
          <w:sz w:val="28"/>
          <w:szCs w:val="28"/>
        </w:rPr>
        <w:t>обучающихся</w:t>
      </w:r>
      <w:proofErr w:type="gramEnd"/>
      <w:r w:rsidRPr="00AA7EC5">
        <w:rPr>
          <w:rFonts w:ascii="Times New Roman" w:hAnsi="Times New Roman"/>
          <w:sz w:val="28"/>
          <w:szCs w:val="28"/>
        </w:rPr>
        <w:t xml:space="preserve"> в ДЮСШ оформля</w:t>
      </w:r>
      <w:r w:rsidR="005F1C8C">
        <w:rPr>
          <w:rFonts w:ascii="Times New Roman" w:hAnsi="Times New Roman"/>
          <w:sz w:val="28"/>
          <w:szCs w:val="28"/>
        </w:rPr>
        <w:t>ется приказом директора ДЮСШ</w:t>
      </w:r>
      <w:r w:rsidRPr="00AA7EC5">
        <w:rPr>
          <w:rFonts w:ascii="Times New Roman" w:hAnsi="Times New Roman"/>
          <w:sz w:val="28"/>
          <w:szCs w:val="28"/>
        </w:rPr>
        <w:t>.</w:t>
      </w:r>
    </w:p>
    <w:p w:rsidR="00462C69" w:rsidRPr="00462C69" w:rsidRDefault="00462C69" w:rsidP="00462C69">
      <w:pPr>
        <w:pStyle w:val="a4"/>
        <w:widowControl w:val="0"/>
        <w:numPr>
          <w:ilvl w:val="1"/>
          <w:numId w:val="16"/>
        </w:numPr>
        <w:autoSpaceDE w:val="0"/>
        <w:autoSpaceDN w:val="0"/>
        <w:adjustRightInd w:val="0"/>
        <w:spacing w:after="0"/>
        <w:ind w:left="0" w:firstLine="709"/>
        <w:jc w:val="both"/>
        <w:rPr>
          <w:rFonts w:ascii="Times New Roman" w:hAnsi="Times New Roman"/>
          <w:sz w:val="28"/>
          <w:szCs w:val="28"/>
        </w:rPr>
      </w:pPr>
      <w:r w:rsidRPr="00462C69">
        <w:rPr>
          <w:rFonts w:ascii="Times New Roman" w:hAnsi="Times New Roman"/>
          <w:sz w:val="28"/>
          <w:szCs w:val="28"/>
        </w:rPr>
        <w:t xml:space="preserve">Результаты индивидуального отбора объявляются </w:t>
      </w:r>
      <w:r w:rsidR="00E81C6E">
        <w:rPr>
          <w:rFonts w:ascii="Times New Roman" w:hAnsi="Times New Roman"/>
          <w:sz w:val="28"/>
          <w:szCs w:val="28"/>
        </w:rPr>
        <w:t xml:space="preserve">не позднее чем </w:t>
      </w:r>
      <w:r w:rsidR="00E81C6E">
        <w:rPr>
          <w:rFonts w:ascii="Times New Roman" w:hAnsi="Times New Roman"/>
          <w:sz w:val="28"/>
          <w:szCs w:val="28"/>
        </w:rPr>
        <w:lastRenderedPageBreak/>
        <w:t>через три</w:t>
      </w:r>
      <w:r w:rsidRPr="00462C69">
        <w:rPr>
          <w:rFonts w:ascii="Times New Roman" w:hAnsi="Times New Roman"/>
          <w:sz w:val="28"/>
          <w:szCs w:val="28"/>
        </w:rPr>
        <w:t xml:space="preserve"> рабочих дня со дня проведения индивидуального отбора</w:t>
      </w:r>
      <w:r>
        <w:rPr>
          <w:rFonts w:ascii="Times New Roman" w:hAnsi="Times New Roman"/>
          <w:sz w:val="28"/>
          <w:szCs w:val="28"/>
        </w:rPr>
        <w:t>,</w:t>
      </w:r>
      <w:r w:rsidRPr="00462C69">
        <w:rPr>
          <w:rFonts w:ascii="Times New Roman" w:hAnsi="Times New Roman"/>
          <w:sz w:val="28"/>
          <w:szCs w:val="28"/>
        </w:rPr>
        <w:t xml:space="preserve"> с указанием системы оценок, применяемой в </w:t>
      </w:r>
      <w:r>
        <w:rPr>
          <w:rFonts w:ascii="Times New Roman" w:hAnsi="Times New Roman"/>
          <w:sz w:val="28"/>
          <w:szCs w:val="28"/>
        </w:rPr>
        <w:t>ДЮСШ</w:t>
      </w:r>
      <w:r w:rsidRPr="00462C69">
        <w:rPr>
          <w:rFonts w:ascii="Times New Roman" w:hAnsi="Times New Roman"/>
          <w:sz w:val="28"/>
          <w:szCs w:val="28"/>
        </w:rPr>
        <w:t>, и самих оценок (</w:t>
      </w:r>
      <w:r>
        <w:rPr>
          <w:rFonts w:ascii="Times New Roman" w:hAnsi="Times New Roman"/>
          <w:sz w:val="28"/>
          <w:szCs w:val="28"/>
        </w:rPr>
        <w:t>баллов</w:t>
      </w:r>
      <w:r w:rsidRPr="00462C69">
        <w:rPr>
          <w:rFonts w:ascii="Times New Roman" w:hAnsi="Times New Roman"/>
          <w:sz w:val="28"/>
          <w:szCs w:val="28"/>
        </w:rPr>
        <w:t>), полученных каждым поступающим по итогам индивидуального отбора.</w:t>
      </w:r>
    </w:p>
    <w:p w:rsidR="00462C69" w:rsidRPr="00462C69" w:rsidRDefault="00462C69" w:rsidP="00462C69">
      <w:pPr>
        <w:widowControl w:val="0"/>
        <w:autoSpaceDE w:val="0"/>
        <w:autoSpaceDN w:val="0"/>
        <w:adjustRightInd w:val="0"/>
        <w:spacing w:after="0"/>
        <w:ind w:firstLine="709"/>
        <w:jc w:val="both"/>
        <w:rPr>
          <w:rFonts w:ascii="Times New Roman" w:hAnsi="Times New Roman"/>
          <w:sz w:val="28"/>
          <w:szCs w:val="28"/>
        </w:rPr>
      </w:pPr>
      <w:r w:rsidRPr="00462C69">
        <w:rPr>
          <w:rFonts w:ascii="Times New Roman" w:hAnsi="Times New Roman"/>
          <w:sz w:val="28"/>
          <w:szCs w:val="28"/>
        </w:rPr>
        <w:t xml:space="preserve">Данные результаты размещаются на информационном стенде и на официальном сайте </w:t>
      </w:r>
      <w:r>
        <w:rPr>
          <w:rFonts w:ascii="Times New Roman" w:hAnsi="Times New Roman"/>
          <w:sz w:val="28"/>
          <w:szCs w:val="28"/>
        </w:rPr>
        <w:t>ДЮСШ</w:t>
      </w:r>
      <w:r w:rsidRPr="00462C69">
        <w:rPr>
          <w:rFonts w:ascii="Times New Roman" w:hAnsi="Times New Roman"/>
          <w:sz w:val="28"/>
          <w:szCs w:val="28"/>
        </w:rPr>
        <w:t xml:space="preserve">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FC0A8F" w:rsidRPr="00AA7EC5" w:rsidRDefault="00B22B58" w:rsidP="00462C69">
      <w:pPr>
        <w:numPr>
          <w:ilvl w:val="1"/>
          <w:numId w:val="16"/>
        </w:numPr>
        <w:spacing w:after="0"/>
        <w:ind w:left="0" w:firstLine="709"/>
        <w:jc w:val="both"/>
        <w:rPr>
          <w:rFonts w:ascii="Times New Roman" w:hAnsi="Times New Roman"/>
          <w:sz w:val="28"/>
          <w:szCs w:val="28"/>
        </w:rPr>
      </w:pPr>
      <w:r>
        <w:rPr>
          <w:rFonts w:ascii="Times New Roman" w:hAnsi="Times New Roman"/>
          <w:sz w:val="28"/>
          <w:szCs w:val="28"/>
        </w:rPr>
        <w:t>При приеме обучающихся в ДЮСШ</w:t>
      </w:r>
      <w:r w:rsidR="00FC0A8F" w:rsidRPr="00AA7EC5">
        <w:rPr>
          <w:rFonts w:ascii="Times New Roman" w:hAnsi="Times New Roman"/>
          <w:sz w:val="28"/>
          <w:szCs w:val="28"/>
        </w:rPr>
        <w:t xml:space="preserve"> они должны быть ознакомлены с Уставом, действующими правилами внутреннего распорядка, правилами охраны труда и техники безопасности и другими документами, регламентирующими организацию тренировочного и воспитательного процессов в </w:t>
      </w:r>
      <w:r w:rsidR="00D51716">
        <w:rPr>
          <w:rFonts w:ascii="Times New Roman" w:hAnsi="Times New Roman"/>
          <w:sz w:val="28"/>
          <w:szCs w:val="28"/>
        </w:rPr>
        <w:t>ДЮСШ</w:t>
      </w:r>
      <w:r w:rsidR="00FC0A8F" w:rsidRPr="00AA7EC5">
        <w:rPr>
          <w:rFonts w:ascii="Times New Roman" w:hAnsi="Times New Roman"/>
          <w:sz w:val="28"/>
          <w:szCs w:val="28"/>
        </w:rPr>
        <w:t>.</w:t>
      </w:r>
    </w:p>
    <w:p w:rsidR="00FC0A8F" w:rsidRDefault="00FC0A8F" w:rsidP="00947C09">
      <w:pPr>
        <w:numPr>
          <w:ilvl w:val="1"/>
          <w:numId w:val="16"/>
        </w:numPr>
        <w:spacing w:after="0"/>
        <w:ind w:left="0" w:firstLine="709"/>
        <w:jc w:val="both"/>
        <w:rPr>
          <w:rFonts w:ascii="Times New Roman" w:hAnsi="Times New Roman"/>
          <w:sz w:val="28"/>
          <w:szCs w:val="28"/>
        </w:rPr>
      </w:pPr>
      <w:r w:rsidRPr="00AA7EC5">
        <w:rPr>
          <w:rFonts w:ascii="Times New Roman" w:hAnsi="Times New Roman"/>
          <w:sz w:val="28"/>
          <w:szCs w:val="28"/>
        </w:rPr>
        <w:t xml:space="preserve">Обучающиеся, не </w:t>
      </w:r>
      <w:r w:rsidR="00D51716">
        <w:rPr>
          <w:rFonts w:ascii="Times New Roman" w:hAnsi="Times New Roman"/>
          <w:sz w:val="28"/>
          <w:szCs w:val="28"/>
        </w:rPr>
        <w:t>сдавшие</w:t>
      </w:r>
      <w:r w:rsidR="00DE7AA9">
        <w:rPr>
          <w:rFonts w:ascii="Times New Roman" w:hAnsi="Times New Roman"/>
          <w:sz w:val="28"/>
          <w:szCs w:val="28"/>
        </w:rPr>
        <w:t xml:space="preserve"> контрольные нормативы (тесты),</w:t>
      </w:r>
      <w:r w:rsidR="00D51716">
        <w:rPr>
          <w:rFonts w:ascii="Times New Roman" w:hAnsi="Times New Roman"/>
          <w:sz w:val="28"/>
          <w:szCs w:val="28"/>
        </w:rPr>
        <w:t xml:space="preserve"> не имеющие спортивного р</w:t>
      </w:r>
      <w:r w:rsidR="00DE7AA9">
        <w:rPr>
          <w:rFonts w:ascii="Times New Roman" w:hAnsi="Times New Roman"/>
          <w:sz w:val="28"/>
          <w:szCs w:val="28"/>
        </w:rPr>
        <w:t>азряда и не показавшие высокий результат на соревнованиях</w:t>
      </w:r>
      <w:r w:rsidR="00E80620">
        <w:rPr>
          <w:rFonts w:ascii="Times New Roman" w:hAnsi="Times New Roman"/>
          <w:sz w:val="28"/>
          <w:szCs w:val="28"/>
        </w:rPr>
        <w:t xml:space="preserve"> не могут быть з</w:t>
      </w:r>
      <w:r w:rsidR="00C36111">
        <w:rPr>
          <w:rFonts w:ascii="Times New Roman" w:hAnsi="Times New Roman"/>
          <w:sz w:val="28"/>
          <w:szCs w:val="28"/>
        </w:rPr>
        <w:t>ачислены в учебные группы НП, ТЭ</w:t>
      </w:r>
      <w:r w:rsidR="00E80620">
        <w:rPr>
          <w:rFonts w:ascii="Times New Roman" w:hAnsi="Times New Roman"/>
          <w:sz w:val="28"/>
          <w:szCs w:val="28"/>
        </w:rPr>
        <w:t xml:space="preserve"> и ССМ, но</w:t>
      </w:r>
      <w:r w:rsidRPr="00AA7EC5">
        <w:rPr>
          <w:rFonts w:ascii="Times New Roman" w:hAnsi="Times New Roman"/>
          <w:sz w:val="28"/>
          <w:szCs w:val="28"/>
        </w:rPr>
        <w:t xml:space="preserve"> могут быть зачислены в спортивно-оздоровительные группы.</w:t>
      </w:r>
    </w:p>
    <w:p w:rsidR="00540068" w:rsidRPr="00AA7EC5" w:rsidRDefault="00540068" w:rsidP="00540068">
      <w:pPr>
        <w:spacing w:after="0"/>
        <w:ind w:left="709"/>
        <w:jc w:val="both"/>
        <w:rPr>
          <w:rFonts w:ascii="Times New Roman" w:hAnsi="Times New Roman"/>
          <w:sz w:val="28"/>
          <w:szCs w:val="28"/>
        </w:rPr>
      </w:pPr>
    </w:p>
    <w:p w:rsidR="00540068" w:rsidRDefault="00540068" w:rsidP="00540068">
      <w:pPr>
        <w:pStyle w:val="a4"/>
        <w:numPr>
          <w:ilvl w:val="0"/>
          <w:numId w:val="12"/>
        </w:numPr>
        <w:spacing w:after="0"/>
        <w:ind w:firstLine="709"/>
        <w:jc w:val="center"/>
        <w:rPr>
          <w:rFonts w:ascii="Times New Roman" w:hAnsi="Times New Roman"/>
          <w:b/>
          <w:sz w:val="28"/>
          <w:szCs w:val="28"/>
        </w:rPr>
      </w:pPr>
      <w:r w:rsidRPr="00540068">
        <w:rPr>
          <w:rFonts w:ascii="Times New Roman" w:hAnsi="Times New Roman"/>
          <w:b/>
          <w:sz w:val="28"/>
          <w:szCs w:val="28"/>
        </w:rPr>
        <w:t>Поря</w:t>
      </w:r>
      <w:r>
        <w:rPr>
          <w:rFonts w:ascii="Times New Roman" w:hAnsi="Times New Roman"/>
          <w:b/>
          <w:sz w:val="28"/>
          <w:szCs w:val="28"/>
        </w:rPr>
        <w:t xml:space="preserve">док перевода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в ДЮСШ</w:t>
      </w:r>
    </w:p>
    <w:p w:rsidR="00540068" w:rsidRPr="00540068" w:rsidRDefault="00540068" w:rsidP="00540068">
      <w:pPr>
        <w:pStyle w:val="a4"/>
        <w:spacing w:after="0"/>
        <w:ind w:left="1069"/>
        <w:rPr>
          <w:rFonts w:ascii="Times New Roman" w:hAnsi="Times New Roman"/>
          <w:b/>
          <w:sz w:val="28"/>
          <w:szCs w:val="28"/>
        </w:rPr>
      </w:pPr>
    </w:p>
    <w:p w:rsidR="00540068" w:rsidRPr="00540068" w:rsidRDefault="00540068" w:rsidP="00540068">
      <w:pPr>
        <w:numPr>
          <w:ilvl w:val="1"/>
          <w:numId w:val="12"/>
        </w:numPr>
        <w:spacing w:after="0"/>
        <w:ind w:left="0" w:firstLine="709"/>
        <w:jc w:val="both"/>
        <w:rPr>
          <w:rFonts w:ascii="Times New Roman" w:hAnsi="Times New Roman"/>
          <w:sz w:val="28"/>
          <w:szCs w:val="28"/>
        </w:rPr>
      </w:pPr>
      <w:r>
        <w:rPr>
          <w:rFonts w:ascii="Times New Roman" w:hAnsi="Times New Roman"/>
          <w:sz w:val="28"/>
          <w:szCs w:val="28"/>
        </w:rPr>
        <w:t>Обучаемые в ДЮСШ</w:t>
      </w:r>
      <w:r w:rsidRPr="00540068">
        <w:rPr>
          <w:rFonts w:ascii="Times New Roman" w:hAnsi="Times New Roman"/>
          <w:sz w:val="28"/>
          <w:szCs w:val="28"/>
        </w:rPr>
        <w:t xml:space="preserve"> в полном объеме освоившие учебную программу года (этапа) обучения, сдавшие итоговые </w:t>
      </w:r>
      <w:r>
        <w:rPr>
          <w:rFonts w:ascii="Times New Roman" w:hAnsi="Times New Roman"/>
          <w:sz w:val="28"/>
          <w:szCs w:val="28"/>
        </w:rPr>
        <w:t>контрольные нормативы по общей и</w:t>
      </w:r>
      <w:r w:rsidRPr="00540068">
        <w:rPr>
          <w:rFonts w:ascii="Times New Roman" w:hAnsi="Times New Roman"/>
          <w:sz w:val="28"/>
          <w:szCs w:val="28"/>
        </w:rPr>
        <w:t xml:space="preserve"> специальной физической подготовке, технической подготовке и выполнившие специальные требования, переводятся на следующий этап (год) обучения </w:t>
      </w:r>
      <w:r w:rsidRPr="00396920">
        <w:rPr>
          <w:rFonts w:ascii="Times New Roman" w:hAnsi="Times New Roman"/>
          <w:sz w:val="28"/>
          <w:szCs w:val="28"/>
        </w:rPr>
        <w:t xml:space="preserve">после утверждения результатов </w:t>
      </w:r>
      <w:r w:rsidR="006C6EB4">
        <w:rPr>
          <w:rFonts w:ascii="Times New Roman" w:hAnsi="Times New Roman"/>
          <w:sz w:val="28"/>
          <w:szCs w:val="28"/>
        </w:rPr>
        <w:t>педагогического совета</w:t>
      </w:r>
      <w:r w:rsidRPr="00540068">
        <w:rPr>
          <w:rFonts w:ascii="Times New Roman" w:hAnsi="Times New Roman"/>
          <w:sz w:val="28"/>
          <w:szCs w:val="28"/>
        </w:rPr>
        <w:t xml:space="preserve">. О результатах испытаний </w:t>
      </w:r>
      <w:r>
        <w:rPr>
          <w:rFonts w:ascii="Times New Roman" w:hAnsi="Times New Roman"/>
          <w:sz w:val="28"/>
          <w:szCs w:val="28"/>
        </w:rPr>
        <w:t>ДЮСШ</w:t>
      </w:r>
      <w:r w:rsidRPr="00540068">
        <w:rPr>
          <w:rFonts w:ascii="Times New Roman" w:hAnsi="Times New Roman"/>
          <w:sz w:val="28"/>
          <w:szCs w:val="28"/>
        </w:rPr>
        <w:t xml:space="preserve"> информирует обучающихся и родителей (лиц их заменяющих)</w:t>
      </w:r>
      <w:r w:rsidR="006C6EB4">
        <w:rPr>
          <w:rFonts w:ascii="Times New Roman" w:hAnsi="Times New Roman"/>
          <w:sz w:val="28"/>
          <w:szCs w:val="28"/>
        </w:rPr>
        <w:t xml:space="preserve">, размещая </w:t>
      </w:r>
      <w:r w:rsidR="006C6EB4" w:rsidRPr="00E81C6E">
        <w:rPr>
          <w:rFonts w:ascii="Times New Roman" w:hAnsi="Times New Roman"/>
          <w:sz w:val="28"/>
          <w:szCs w:val="28"/>
        </w:rPr>
        <w:t xml:space="preserve">данную информацию </w:t>
      </w:r>
      <w:r w:rsidR="00E81C6E" w:rsidRPr="00462C69">
        <w:rPr>
          <w:rFonts w:ascii="Times New Roman" w:hAnsi="Times New Roman"/>
          <w:sz w:val="28"/>
          <w:szCs w:val="28"/>
        </w:rPr>
        <w:t xml:space="preserve">на информационном стенде и на официальном сайте </w:t>
      </w:r>
      <w:r w:rsidR="00E81C6E">
        <w:rPr>
          <w:rFonts w:ascii="Times New Roman" w:hAnsi="Times New Roman"/>
          <w:sz w:val="28"/>
          <w:szCs w:val="28"/>
        </w:rPr>
        <w:t>ДЮСШ</w:t>
      </w:r>
      <w:r w:rsidR="00E81C6E" w:rsidRPr="00462C69">
        <w:rPr>
          <w:rFonts w:ascii="Times New Roman" w:hAnsi="Times New Roman"/>
          <w:sz w:val="28"/>
          <w:szCs w:val="28"/>
        </w:rPr>
        <w:t xml:space="preserve"> </w:t>
      </w:r>
      <w:proofErr w:type="spellStart"/>
      <w:r w:rsidR="00092E64" w:rsidRPr="00092E64">
        <w:rPr>
          <w:rFonts w:ascii="Times New Roman" w:hAnsi="Times New Roman"/>
          <w:color w:val="0000CC"/>
          <w:sz w:val="28"/>
          <w:szCs w:val="28"/>
          <w:u w:val="single"/>
          <w:lang w:val="en-US"/>
        </w:rPr>
        <w:t>dush</w:t>
      </w:r>
      <w:proofErr w:type="spellEnd"/>
      <w:r w:rsidR="00092E64" w:rsidRPr="00092E64">
        <w:rPr>
          <w:rFonts w:ascii="Times New Roman" w:hAnsi="Times New Roman"/>
          <w:color w:val="0000CC"/>
          <w:sz w:val="28"/>
          <w:szCs w:val="28"/>
          <w:u w:val="single"/>
        </w:rPr>
        <w:t>1</w:t>
      </w:r>
      <w:proofErr w:type="spellStart"/>
      <w:r w:rsidR="00092E64" w:rsidRPr="00092E64">
        <w:rPr>
          <w:rFonts w:ascii="Times New Roman" w:hAnsi="Times New Roman"/>
          <w:color w:val="0000CC"/>
          <w:sz w:val="28"/>
          <w:szCs w:val="28"/>
          <w:u w:val="single"/>
          <w:lang w:val="en-US"/>
        </w:rPr>
        <w:t>prk</w:t>
      </w:r>
      <w:proofErr w:type="spellEnd"/>
      <w:r w:rsidR="00092E64" w:rsidRPr="00092E64">
        <w:rPr>
          <w:rFonts w:ascii="Times New Roman" w:hAnsi="Times New Roman"/>
          <w:sz w:val="28"/>
          <w:szCs w:val="28"/>
        </w:rPr>
        <w:t xml:space="preserve"> </w:t>
      </w:r>
      <w:r w:rsidR="00E81C6E" w:rsidRPr="00462C69">
        <w:rPr>
          <w:rFonts w:ascii="Times New Roman" w:hAnsi="Times New Roman"/>
          <w:sz w:val="28"/>
          <w:szCs w:val="28"/>
        </w:rPr>
        <w:t>в информационно-телекоммуникационной сети "Интернет" с учетом соблюдения законодательства Российской Федерации в области персональных данных</w:t>
      </w:r>
      <w:r w:rsidRPr="00540068">
        <w:rPr>
          <w:rFonts w:ascii="Times New Roman" w:hAnsi="Times New Roman"/>
          <w:sz w:val="28"/>
          <w:szCs w:val="28"/>
        </w:rPr>
        <w:t>.</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Перевод на следующий год обучения на всех этапах многолетней подготовки осуществляется при условии положительной динамики прироста спортивных показателей обучающихся и способностей их к освоению </w:t>
      </w:r>
      <w:r w:rsidR="006C6EB4">
        <w:rPr>
          <w:rFonts w:ascii="Times New Roman" w:hAnsi="Times New Roman"/>
          <w:sz w:val="28"/>
          <w:szCs w:val="28"/>
        </w:rPr>
        <w:t>дополнительных общеобразовательных программ</w:t>
      </w:r>
      <w:r w:rsidRPr="00540068">
        <w:rPr>
          <w:rFonts w:ascii="Times New Roman" w:hAnsi="Times New Roman"/>
          <w:sz w:val="28"/>
          <w:szCs w:val="28"/>
        </w:rPr>
        <w:t>.</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Состав контрольных испытаний и форма их проведения должны обеспечить качественный отбор наиболее подготовленных обучающихся, выявить возможность освоения ими </w:t>
      </w:r>
      <w:r w:rsidR="00745ABB">
        <w:rPr>
          <w:rFonts w:ascii="Times New Roman" w:hAnsi="Times New Roman"/>
          <w:sz w:val="28"/>
          <w:szCs w:val="28"/>
        </w:rPr>
        <w:t>дополнительных общеобразовательных</w:t>
      </w:r>
      <w:r w:rsidRPr="00540068">
        <w:rPr>
          <w:rFonts w:ascii="Times New Roman" w:hAnsi="Times New Roman"/>
          <w:sz w:val="28"/>
          <w:szCs w:val="28"/>
        </w:rPr>
        <w:t xml:space="preserve"> программ.</w:t>
      </w:r>
    </w:p>
    <w:p w:rsidR="00540068" w:rsidRPr="00540068" w:rsidRDefault="00540068" w:rsidP="00540068">
      <w:pPr>
        <w:numPr>
          <w:ilvl w:val="1"/>
          <w:numId w:val="12"/>
        </w:numPr>
        <w:spacing w:after="0"/>
        <w:ind w:left="0" w:firstLine="709"/>
        <w:jc w:val="both"/>
        <w:rPr>
          <w:rFonts w:ascii="Times New Roman" w:hAnsi="Times New Roman"/>
          <w:sz w:val="28"/>
          <w:szCs w:val="28"/>
        </w:rPr>
      </w:pPr>
      <w:proofErr w:type="gramStart"/>
      <w:r w:rsidRPr="00540068">
        <w:rPr>
          <w:rFonts w:ascii="Times New Roman" w:hAnsi="Times New Roman"/>
          <w:sz w:val="28"/>
          <w:szCs w:val="28"/>
        </w:rPr>
        <w:t>Обучающиеся</w:t>
      </w:r>
      <w:proofErr w:type="gramEnd"/>
      <w:r w:rsidRPr="00540068">
        <w:rPr>
          <w:rFonts w:ascii="Times New Roman" w:hAnsi="Times New Roman"/>
          <w:sz w:val="28"/>
          <w:szCs w:val="28"/>
        </w:rPr>
        <w:t>, не освоившие программу предыдущего уровня, не доп</w:t>
      </w:r>
      <w:r w:rsidR="006C6EB4">
        <w:rPr>
          <w:rFonts w:ascii="Times New Roman" w:hAnsi="Times New Roman"/>
          <w:sz w:val="28"/>
          <w:szCs w:val="28"/>
        </w:rPr>
        <w:t>ускаются к обучению на следующий этап</w:t>
      </w:r>
      <w:r w:rsidRPr="00540068">
        <w:rPr>
          <w:rFonts w:ascii="Times New Roman" w:hAnsi="Times New Roman"/>
          <w:sz w:val="28"/>
          <w:szCs w:val="28"/>
        </w:rPr>
        <w:t xml:space="preserve">. Такие обучающиеся могут </w:t>
      </w:r>
      <w:r w:rsidRPr="00540068">
        <w:rPr>
          <w:rFonts w:ascii="Times New Roman" w:hAnsi="Times New Roman"/>
          <w:sz w:val="28"/>
          <w:szCs w:val="28"/>
        </w:rPr>
        <w:lastRenderedPageBreak/>
        <w:t>решен</w:t>
      </w:r>
      <w:r w:rsidR="006C6EB4">
        <w:rPr>
          <w:rFonts w:ascii="Times New Roman" w:hAnsi="Times New Roman"/>
          <w:sz w:val="28"/>
          <w:szCs w:val="28"/>
        </w:rPr>
        <w:t>ием педагогического совета ДЮСШ</w:t>
      </w:r>
      <w:r w:rsidRPr="00540068">
        <w:rPr>
          <w:rFonts w:ascii="Times New Roman" w:hAnsi="Times New Roman"/>
          <w:sz w:val="28"/>
          <w:szCs w:val="28"/>
        </w:rPr>
        <w:t xml:space="preserve">, </w:t>
      </w:r>
      <w:r w:rsidR="000805BA">
        <w:rPr>
          <w:rFonts w:ascii="Times New Roman" w:hAnsi="Times New Roman"/>
          <w:sz w:val="28"/>
          <w:szCs w:val="28"/>
        </w:rPr>
        <w:t>остаться на повторное</w:t>
      </w:r>
      <w:r w:rsidRPr="00540068">
        <w:rPr>
          <w:rFonts w:ascii="Times New Roman" w:hAnsi="Times New Roman"/>
          <w:sz w:val="28"/>
          <w:szCs w:val="28"/>
        </w:rPr>
        <w:t xml:space="preserve"> обучение </w:t>
      </w:r>
      <w:r w:rsidR="000805BA">
        <w:rPr>
          <w:rFonts w:ascii="Times New Roman" w:hAnsi="Times New Roman"/>
          <w:sz w:val="28"/>
          <w:szCs w:val="28"/>
        </w:rPr>
        <w:t>на этом этапе (но только один раз в течение всего обучения в ДЮСШ)</w:t>
      </w:r>
      <w:r w:rsidRPr="00540068">
        <w:rPr>
          <w:rFonts w:ascii="Times New Roman" w:hAnsi="Times New Roman"/>
          <w:sz w:val="28"/>
          <w:szCs w:val="28"/>
        </w:rPr>
        <w:t>.</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Обучающиеся, не явившиеся на контрольные испытания без уважительных причин, получившие неудовлетворительные оценки при выполнении контрольных нормативов</w:t>
      </w:r>
      <w:r w:rsidR="009F508B">
        <w:rPr>
          <w:rFonts w:ascii="Times New Roman" w:hAnsi="Times New Roman"/>
          <w:sz w:val="28"/>
          <w:szCs w:val="28"/>
        </w:rPr>
        <w:t xml:space="preserve"> (</w:t>
      </w:r>
      <w:r w:rsidR="00AC2DC0">
        <w:rPr>
          <w:rFonts w:ascii="Times New Roman" w:hAnsi="Times New Roman"/>
          <w:sz w:val="28"/>
          <w:szCs w:val="28"/>
        </w:rPr>
        <w:t>тестов</w:t>
      </w:r>
      <w:r w:rsidR="009F508B">
        <w:rPr>
          <w:rFonts w:ascii="Times New Roman" w:hAnsi="Times New Roman"/>
          <w:sz w:val="28"/>
          <w:szCs w:val="28"/>
        </w:rPr>
        <w:t xml:space="preserve">), не </w:t>
      </w:r>
      <w:r w:rsidR="004B4E5B">
        <w:rPr>
          <w:rFonts w:ascii="Times New Roman" w:hAnsi="Times New Roman"/>
          <w:sz w:val="28"/>
          <w:szCs w:val="28"/>
        </w:rPr>
        <w:t xml:space="preserve">показавшие </w:t>
      </w:r>
      <w:r w:rsidR="004B4E5B" w:rsidRPr="00540068">
        <w:rPr>
          <w:rFonts w:ascii="Times New Roman" w:hAnsi="Times New Roman"/>
          <w:sz w:val="28"/>
          <w:szCs w:val="28"/>
        </w:rPr>
        <w:t xml:space="preserve">результаты на соревнованиях </w:t>
      </w:r>
      <w:r w:rsidRPr="00540068">
        <w:rPr>
          <w:rFonts w:ascii="Times New Roman" w:hAnsi="Times New Roman"/>
          <w:sz w:val="28"/>
          <w:szCs w:val="28"/>
        </w:rPr>
        <w:t>на следующий этап подготовки не переводятся</w:t>
      </w:r>
      <w:r w:rsidR="009A76E5">
        <w:rPr>
          <w:rFonts w:ascii="Times New Roman" w:hAnsi="Times New Roman"/>
          <w:sz w:val="28"/>
          <w:szCs w:val="28"/>
        </w:rPr>
        <w:t>, а могут быть переведены в группы спортивно-оздоровительного этапа</w:t>
      </w:r>
      <w:r w:rsidRPr="00540068">
        <w:rPr>
          <w:rFonts w:ascii="Times New Roman" w:hAnsi="Times New Roman"/>
          <w:sz w:val="28"/>
          <w:szCs w:val="28"/>
        </w:rPr>
        <w:t>.</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Перевод обучающихся производится решением педагогического совета по представлению </w:t>
      </w:r>
      <w:r w:rsidR="00745ABB">
        <w:rPr>
          <w:rFonts w:ascii="Times New Roman" w:hAnsi="Times New Roman"/>
          <w:sz w:val="28"/>
          <w:szCs w:val="28"/>
        </w:rPr>
        <w:t>ходатайства</w:t>
      </w:r>
      <w:r w:rsidR="00092E64" w:rsidRPr="00092E64">
        <w:rPr>
          <w:rFonts w:ascii="Times New Roman" w:hAnsi="Times New Roman"/>
          <w:sz w:val="28"/>
          <w:szCs w:val="28"/>
        </w:rPr>
        <w:t xml:space="preserve"> </w:t>
      </w:r>
      <w:r w:rsidR="00092E64">
        <w:rPr>
          <w:rFonts w:ascii="Times New Roman" w:hAnsi="Times New Roman"/>
          <w:sz w:val="28"/>
          <w:szCs w:val="28"/>
        </w:rPr>
        <w:t>о переводе обучающихся</w:t>
      </w:r>
      <w:r w:rsidR="00745ABB">
        <w:rPr>
          <w:rFonts w:ascii="Times New Roman" w:hAnsi="Times New Roman"/>
          <w:sz w:val="28"/>
          <w:szCs w:val="28"/>
        </w:rPr>
        <w:t xml:space="preserve"> </w:t>
      </w:r>
      <w:r w:rsidR="009F508B">
        <w:rPr>
          <w:rFonts w:ascii="Times New Roman" w:hAnsi="Times New Roman"/>
          <w:sz w:val="28"/>
          <w:szCs w:val="28"/>
        </w:rPr>
        <w:t xml:space="preserve">и бланка контрольно-переводных нормативов </w:t>
      </w:r>
      <w:r w:rsidR="00745ABB">
        <w:rPr>
          <w:rFonts w:ascii="Times New Roman" w:hAnsi="Times New Roman"/>
          <w:sz w:val="28"/>
          <w:szCs w:val="28"/>
        </w:rPr>
        <w:t>т</w:t>
      </w:r>
      <w:r w:rsidR="009F508B">
        <w:rPr>
          <w:rFonts w:ascii="Times New Roman" w:hAnsi="Times New Roman"/>
          <w:sz w:val="28"/>
          <w:szCs w:val="28"/>
        </w:rPr>
        <w:t>ренером-преподавателем</w:t>
      </w:r>
      <w:r w:rsidRPr="00540068">
        <w:rPr>
          <w:rFonts w:ascii="Times New Roman" w:hAnsi="Times New Roman"/>
          <w:sz w:val="28"/>
          <w:szCs w:val="28"/>
        </w:rPr>
        <w:t>.</w:t>
      </w:r>
    </w:p>
    <w:p w:rsidR="00540068" w:rsidRPr="00540068" w:rsidRDefault="000805BA" w:rsidP="00540068">
      <w:pPr>
        <w:numPr>
          <w:ilvl w:val="1"/>
          <w:numId w:val="12"/>
        </w:numPr>
        <w:spacing w:after="0"/>
        <w:ind w:left="0" w:firstLine="709"/>
        <w:jc w:val="both"/>
        <w:rPr>
          <w:rFonts w:ascii="Times New Roman" w:hAnsi="Times New Roman"/>
          <w:sz w:val="28"/>
          <w:szCs w:val="28"/>
        </w:rPr>
      </w:pPr>
      <w:r>
        <w:rPr>
          <w:rFonts w:ascii="Times New Roman" w:hAnsi="Times New Roman"/>
          <w:sz w:val="28"/>
          <w:szCs w:val="28"/>
        </w:rPr>
        <w:t xml:space="preserve">На </w:t>
      </w:r>
      <w:r w:rsidR="00540068" w:rsidRPr="00540068">
        <w:rPr>
          <w:rFonts w:ascii="Times New Roman" w:hAnsi="Times New Roman"/>
          <w:sz w:val="28"/>
          <w:szCs w:val="28"/>
        </w:rPr>
        <w:t>тренировочный этап переводятся обучающиеся из числа одаренных к спорту детей и подростков, прошедших начальную спортивную подготовку и выполнившие контрольные нормативы (тесты) по общей и специальной физической подготовке, показавшие уверенное владение основами техники вида спорта.</w:t>
      </w:r>
    </w:p>
    <w:p w:rsidR="00540068" w:rsidRPr="00540068" w:rsidRDefault="00540068" w:rsidP="00540068">
      <w:pPr>
        <w:numPr>
          <w:ilvl w:val="1"/>
          <w:numId w:val="12"/>
        </w:numPr>
        <w:spacing w:after="0"/>
        <w:ind w:left="0" w:firstLine="709"/>
        <w:jc w:val="both"/>
        <w:rPr>
          <w:rFonts w:ascii="Times New Roman" w:hAnsi="Times New Roman"/>
          <w:sz w:val="28"/>
          <w:szCs w:val="28"/>
        </w:rPr>
      </w:pPr>
      <w:proofErr w:type="gramStart"/>
      <w:r w:rsidRPr="00540068">
        <w:rPr>
          <w:rFonts w:ascii="Times New Roman" w:hAnsi="Times New Roman"/>
          <w:sz w:val="28"/>
          <w:szCs w:val="28"/>
        </w:rPr>
        <w:t>На этап совершенствования</w:t>
      </w:r>
      <w:r w:rsidR="000805BA">
        <w:rPr>
          <w:rFonts w:ascii="Times New Roman" w:hAnsi="Times New Roman"/>
          <w:sz w:val="28"/>
          <w:szCs w:val="28"/>
        </w:rPr>
        <w:t xml:space="preserve"> </w:t>
      </w:r>
      <w:r w:rsidR="000805BA" w:rsidRPr="00540068">
        <w:rPr>
          <w:rFonts w:ascii="Times New Roman" w:hAnsi="Times New Roman"/>
          <w:sz w:val="28"/>
          <w:szCs w:val="28"/>
        </w:rPr>
        <w:t>спортивного</w:t>
      </w:r>
      <w:r w:rsidR="000805BA">
        <w:rPr>
          <w:rFonts w:ascii="Times New Roman" w:hAnsi="Times New Roman"/>
          <w:sz w:val="28"/>
          <w:szCs w:val="28"/>
        </w:rPr>
        <w:t xml:space="preserve"> мастерства</w:t>
      </w:r>
      <w:r w:rsidRPr="00540068">
        <w:rPr>
          <w:rFonts w:ascii="Times New Roman" w:hAnsi="Times New Roman"/>
          <w:sz w:val="28"/>
          <w:szCs w:val="28"/>
        </w:rPr>
        <w:t xml:space="preserve"> переводятся обучающиеся, прошедшие спортивную подготовку на тренировочном этапе не менее 4</w:t>
      </w:r>
      <w:r w:rsidR="00396920">
        <w:rPr>
          <w:rFonts w:ascii="Times New Roman" w:hAnsi="Times New Roman"/>
          <w:sz w:val="28"/>
          <w:szCs w:val="28"/>
        </w:rPr>
        <w:t>-х</w:t>
      </w:r>
      <w:r w:rsidRPr="00540068">
        <w:rPr>
          <w:rFonts w:ascii="Times New Roman" w:hAnsi="Times New Roman"/>
          <w:sz w:val="28"/>
          <w:szCs w:val="28"/>
        </w:rPr>
        <w:t xml:space="preserve"> лет, выполнившие контрольные нормативы по общей и специальной физической подготовке, показавшие </w:t>
      </w:r>
      <w:r w:rsidR="000805BA" w:rsidRPr="00540068">
        <w:rPr>
          <w:rFonts w:ascii="Times New Roman" w:hAnsi="Times New Roman"/>
          <w:sz w:val="28"/>
          <w:szCs w:val="28"/>
        </w:rPr>
        <w:t xml:space="preserve">высокие </w:t>
      </w:r>
      <w:r w:rsidRPr="00540068">
        <w:rPr>
          <w:rFonts w:ascii="Times New Roman" w:hAnsi="Times New Roman"/>
          <w:sz w:val="28"/>
          <w:szCs w:val="28"/>
        </w:rPr>
        <w:t>результаты на соревнованиях, выполнившие требования всероссийской спортивной классификации по спортивной подготовке КМС для индивидуальных видов спорта, 1 разряда - в командных игровых видах спорта, с обязательным положительным медицинским заключением врачебно-физкультурного диспансера.</w:t>
      </w:r>
      <w:proofErr w:type="gramEnd"/>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Дополнительный набор в тренировочные группы осуществляется при наличии свободных мест.</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Перевод </w:t>
      </w:r>
      <w:proofErr w:type="gramStart"/>
      <w:r w:rsidRPr="00540068">
        <w:rPr>
          <w:rFonts w:ascii="Times New Roman" w:hAnsi="Times New Roman"/>
          <w:sz w:val="28"/>
          <w:szCs w:val="28"/>
        </w:rPr>
        <w:t>обучающихся</w:t>
      </w:r>
      <w:proofErr w:type="gramEnd"/>
      <w:r w:rsidRPr="00540068">
        <w:rPr>
          <w:rFonts w:ascii="Times New Roman" w:hAnsi="Times New Roman"/>
          <w:sz w:val="28"/>
          <w:szCs w:val="28"/>
        </w:rPr>
        <w:t xml:space="preserve"> офор</w:t>
      </w:r>
      <w:r w:rsidR="00C83964">
        <w:rPr>
          <w:rFonts w:ascii="Times New Roman" w:hAnsi="Times New Roman"/>
          <w:sz w:val="28"/>
          <w:szCs w:val="28"/>
        </w:rPr>
        <w:t>мляется приказом директора ДЮСШ</w:t>
      </w:r>
      <w:r w:rsidRPr="00540068">
        <w:rPr>
          <w:rFonts w:ascii="Times New Roman" w:hAnsi="Times New Roman"/>
          <w:sz w:val="28"/>
          <w:szCs w:val="28"/>
        </w:rPr>
        <w:t>.</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Обучающиеся имеют право на перевод в другие учреждения дополнительного образования, реализующие </w:t>
      </w:r>
      <w:r w:rsidR="00C83964">
        <w:rPr>
          <w:rFonts w:ascii="Times New Roman" w:hAnsi="Times New Roman"/>
          <w:sz w:val="28"/>
          <w:szCs w:val="28"/>
        </w:rPr>
        <w:t>дополнительные обще</w:t>
      </w:r>
      <w:r w:rsidRPr="00540068">
        <w:rPr>
          <w:rFonts w:ascii="Times New Roman" w:hAnsi="Times New Roman"/>
          <w:sz w:val="28"/>
          <w:szCs w:val="28"/>
        </w:rPr>
        <w:t>образовательные программы соответствующей направленности.</w:t>
      </w:r>
    </w:p>
    <w:p w:rsidR="00FC0A8F" w:rsidRDefault="00540068" w:rsidP="008B1BBF">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Родителям (законным представителям) </w:t>
      </w:r>
      <w:proofErr w:type="gramStart"/>
      <w:r w:rsidRPr="00540068">
        <w:rPr>
          <w:rFonts w:ascii="Times New Roman" w:hAnsi="Times New Roman"/>
          <w:sz w:val="28"/>
          <w:szCs w:val="28"/>
        </w:rPr>
        <w:t>обучающихся</w:t>
      </w:r>
      <w:proofErr w:type="gramEnd"/>
      <w:r w:rsidRPr="00540068">
        <w:rPr>
          <w:rFonts w:ascii="Times New Roman" w:hAnsi="Times New Roman"/>
          <w:sz w:val="28"/>
          <w:szCs w:val="28"/>
        </w:rPr>
        <w:t xml:space="preserve"> должна быть предоставлена возможность ознакомления с содержанием и ходом образовательного процесса, а также с успеваемостью </w:t>
      </w:r>
      <w:r w:rsidR="00C83964">
        <w:rPr>
          <w:rFonts w:ascii="Times New Roman" w:hAnsi="Times New Roman"/>
          <w:sz w:val="28"/>
          <w:szCs w:val="28"/>
        </w:rPr>
        <w:t>обучающихся</w:t>
      </w:r>
      <w:r w:rsidRPr="00540068">
        <w:rPr>
          <w:rFonts w:ascii="Times New Roman" w:hAnsi="Times New Roman"/>
          <w:sz w:val="28"/>
          <w:szCs w:val="28"/>
        </w:rPr>
        <w:t>.</w:t>
      </w:r>
    </w:p>
    <w:p w:rsidR="00C36111" w:rsidRPr="008B1BBF" w:rsidRDefault="00C36111" w:rsidP="00C36111">
      <w:pPr>
        <w:spacing w:after="0"/>
        <w:ind w:left="709"/>
        <w:jc w:val="both"/>
        <w:rPr>
          <w:rFonts w:ascii="Times New Roman" w:hAnsi="Times New Roman"/>
          <w:sz w:val="28"/>
          <w:szCs w:val="28"/>
        </w:rPr>
      </w:pPr>
    </w:p>
    <w:p w:rsidR="003B02D6" w:rsidRPr="009B1691" w:rsidRDefault="003B02D6" w:rsidP="003B02D6">
      <w:pPr>
        <w:pStyle w:val="a4"/>
        <w:numPr>
          <w:ilvl w:val="0"/>
          <w:numId w:val="14"/>
        </w:numPr>
        <w:shd w:val="clear" w:color="auto" w:fill="FFFFFF"/>
        <w:spacing w:after="0"/>
        <w:jc w:val="center"/>
        <w:rPr>
          <w:rFonts w:ascii="Times New Roman" w:hAnsi="Times New Roman"/>
          <w:color w:val="373737"/>
          <w:sz w:val="28"/>
          <w:szCs w:val="28"/>
        </w:rPr>
      </w:pPr>
      <w:r w:rsidRPr="009B1691">
        <w:rPr>
          <w:rFonts w:ascii="Times New Roman" w:hAnsi="Times New Roman"/>
          <w:b/>
          <w:sz w:val="28"/>
          <w:szCs w:val="28"/>
        </w:rPr>
        <w:t>Подача и рассмотрение апелляции</w:t>
      </w:r>
    </w:p>
    <w:p w:rsidR="003B02D6" w:rsidRPr="00F266A5" w:rsidRDefault="003B02D6" w:rsidP="003B02D6">
      <w:pPr>
        <w:pStyle w:val="a4"/>
        <w:shd w:val="clear" w:color="auto" w:fill="FFFFFF"/>
        <w:spacing w:after="0"/>
        <w:ind w:left="360"/>
        <w:jc w:val="center"/>
        <w:rPr>
          <w:rFonts w:ascii="Times New Roman" w:hAnsi="Times New Roman"/>
          <w:color w:val="373737"/>
          <w:sz w:val="28"/>
          <w:szCs w:val="28"/>
        </w:rPr>
      </w:pPr>
      <w:r w:rsidRPr="00F266A5">
        <w:rPr>
          <w:rFonts w:ascii="Times New Roman" w:hAnsi="Times New Roman"/>
          <w:b/>
          <w:sz w:val="28"/>
          <w:szCs w:val="28"/>
        </w:rPr>
        <w:t xml:space="preserve">Повторное проведение отбора </w:t>
      </w:r>
      <w:proofErr w:type="gramStart"/>
      <w:r w:rsidRPr="00F266A5">
        <w:rPr>
          <w:rFonts w:ascii="Times New Roman" w:hAnsi="Times New Roman"/>
          <w:b/>
          <w:sz w:val="28"/>
          <w:szCs w:val="28"/>
        </w:rPr>
        <w:t>поступающих</w:t>
      </w:r>
      <w:proofErr w:type="gramEnd"/>
    </w:p>
    <w:p w:rsidR="003B02D6" w:rsidRPr="00F266A5" w:rsidRDefault="003B02D6" w:rsidP="003B02D6">
      <w:pPr>
        <w:pStyle w:val="a4"/>
        <w:shd w:val="clear" w:color="auto" w:fill="FFFFFF"/>
        <w:spacing w:after="0"/>
        <w:ind w:left="709"/>
        <w:jc w:val="both"/>
        <w:rPr>
          <w:rFonts w:ascii="Times New Roman" w:hAnsi="Times New Roman"/>
          <w:color w:val="373737"/>
          <w:sz w:val="28"/>
          <w:szCs w:val="28"/>
        </w:rPr>
      </w:pPr>
    </w:p>
    <w:p w:rsidR="003B02D6" w:rsidRPr="00E81C6E" w:rsidRDefault="003B02D6" w:rsidP="003B02D6">
      <w:pPr>
        <w:pStyle w:val="a4"/>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 xml:space="preserve">Законные представители поступающих вправе подать апелляцию по процедуре и (или) результатам проведения индивидуального отбора в </w:t>
      </w:r>
      <w:r w:rsidRPr="00E81C6E">
        <w:rPr>
          <w:rFonts w:ascii="Times New Roman" w:hAnsi="Times New Roman"/>
          <w:sz w:val="28"/>
          <w:szCs w:val="28"/>
        </w:rPr>
        <w:lastRenderedPageBreak/>
        <w:t>апелляционную комиссию не позднее следующего рабочего дня после объявления результатов индивидуального отбора.</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 xml:space="preserve">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sidRPr="00E81C6E">
        <w:rPr>
          <w:rFonts w:ascii="Times New Roman" w:hAnsi="Times New Roman"/>
          <w:sz w:val="28"/>
          <w:szCs w:val="28"/>
        </w:rPr>
        <w:t>поступающих</w:t>
      </w:r>
      <w:proofErr w:type="gramEnd"/>
      <w:r w:rsidRPr="00E81C6E">
        <w:rPr>
          <w:rFonts w:ascii="Times New Roman" w:hAnsi="Times New Roman"/>
          <w:sz w:val="28"/>
          <w:szCs w:val="28"/>
        </w:rPr>
        <w:t>, подавшие апелляцию.</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 xml:space="preserve">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Pr="00E81C6E">
        <w:rPr>
          <w:rFonts w:ascii="Times New Roman" w:hAnsi="Times New Roman"/>
          <w:sz w:val="28"/>
          <w:szCs w:val="28"/>
        </w:rPr>
        <w:t>отношении</w:t>
      </w:r>
      <w:proofErr w:type="gramEnd"/>
      <w:r w:rsidRPr="00E81C6E">
        <w:rPr>
          <w:rFonts w:ascii="Times New Roman" w:hAnsi="Times New Roman"/>
          <w:sz w:val="28"/>
          <w:szCs w:val="28"/>
        </w:rPr>
        <w:t xml:space="preserve"> поступающего, законные представители которого подали апелляцию.</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3B02D6"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 xml:space="preserve">Подача апелляции по процедуре проведения повторного индивидуального отбора </w:t>
      </w:r>
      <w:proofErr w:type="gramStart"/>
      <w:r w:rsidRPr="00E81C6E">
        <w:rPr>
          <w:rFonts w:ascii="Times New Roman" w:hAnsi="Times New Roman"/>
          <w:sz w:val="28"/>
          <w:szCs w:val="28"/>
        </w:rPr>
        <w:t>поступающих</w:t>
      </w:r>
      <w:proofErr w:type="gramEnd"/>
      <w:r w:rsidRPr="00E81C6E">
        <w:rPr>
          <w:rFonts w:ascii="Times New Roman" w:hAnsi="Times New Roman"/>
          <w:sz w:val="28"/>
          <w:szCs w:val="28"/>
        </w:rPr>
        <w:t xml:space="preserve"> не допускается.</w:t>
      </w:r>
    </w:p>
    <w:p w:rsidR="008B1BBF" w:rsidRPr="00E81C6E" w:rsidRDefault="008B1BBF" w:rsidP="008B1BBF">
      <w:pPr>
        <w:shd w:val="clear" w:color="auto" w:fill="FFFFFF"/>
        <w:spacing w:after="0"/>
        <w:ind w:left="709"/>
        <w:jc w:val="both"/>
        <w:rPr>
          <w:rFonts w:ascii="Times New Roman" w:hAnsi="Times New Roman"/>
          <w:sz w:val="28"/>
          <w:szCs w:val="28"/>
        </w:rPr>
      </w:pPr>
    </w:p>
    <w:p w:rsidR="00745ABB" w:rsidRPr="00E677D9" w:rsidRDefault="007C5E98" w:rsidP="00745ABB">
      <w:pPr>
        <w:pStyle w:val="a4"/>
        <w:numPr>
          <w:ilvl w:val="0"/>
          <w:numId w:val="14"/>
        </w:numPr>
        <w:spacing w:after="0"/>
        <w:ind w:left="709"/>
        <w:jc w:val="center"/>
        <w:rPr>
          <w:rFonts w:ascii="Times New Roman" w:hAnsi="Times New Roman"/>
          <w:b/>
          <w:sz w:val="28"/>
          <w:szCs w:val="28"/>
        </w:rPr>
      </w:pPr>
      <w:r w:rsidRPr="00E677D9">
        <w:rPr>
          <w:rFonts w:ascii="Times New Roman" w:hAnsi="Times New Roman"/>
          <w:b/>
          <w:sz w:val="28"/>
          <w:szCs w:val="28"/>
        </w:rPr>
        <w:t xml:space="preserve">Порядок отчисления </w:t>
      </w:r>
      <w:proofErr w:type="gramStart"/>
      <w:r w:rsidRPr="00E677D9">
        <w:rPr>
          <w:rFonts w:ascii="Times New Roman" w:hAnsi="Times New Roman"/>
          <w:b/>
          <w:sz w:val="28"/>
          <w:szCs w:val="28"/>
        </w:rPr>
        <w:t>обучающихся</w:t>
      </w:r>
      <w:proofErr w:type="gramEnd"/>
      <w:r w:rsidRPr="00E677D9">
        <w:rPr>
          <w:rFonts w:ascii="Times New Roman" w:hAnsi="Times New Roman"/>
          <w:b/>
          <w:sz w:val="28"/>
          <w:szCs w:val="28"/>
        </w:rPr>
        <w:t xml:space="preserve"> из</w:t>
      </w:r>
      <w:r w:rsidR="00745ABB" w:rsidRPr="00E677D9">
        <w:rPr>
          <w:rFonts w:ascii="Times New Roman" w:hAnsi="Times New Roman"/>
          <w:b/>
          <w:sz w:val="28"/>
          <w:szCs w:val="28"/>
        </w:rPr>
        <w:t xml:space="preserve"> ДЮСШ</w:t>
      </w:r>
    </w:p>
    <w:p w:rsidR="00745ABB" w:rsidRPr="00745ABB" w:rsidRDefault="00745ABB" w:rsidP="00745ABB">
      <w:pPr>
        <w:pStyle w:val="a4"/>
        <w:spacing w:after="0"/>
        <w:ind w:left="709"/>
        <w:rPr>
          <w:rFonts w:ascii="Times New Roman" w:hAnsi="Times New Roman"/>
          <w:b/>
          <w:sz w:val="28"/>
          <w:szCs w:val="28"/>
        </w:rPr>
      </w:pP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Обучающиеся, не выполнившие учебный план, имеющие слабые результаты по физической и технической подготовке, не проявляющие заинтересованности к занятиям спортом, подлежат отчислению.</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Обучающиеся могут быть отчислены на любом этапе многолетней подготовки по следующим основаниям:</w:t>
      </w:r>
    </w:p>
    <w:p w:rsidR="00745ABB" w:rsidRPr="00745ABB" w:rsidRDefault="00745ABB" w:rsidP="00745ABB">
      <w:pPr>
        <w:numPr>
          <w:ilvl w:val="0"/>
          <w:numId w:val="13"/>
        </w:numPr>
        <w:tabs>
          <w:tab w:val="clear" w:pos="708"/>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по личному заявлени</w:t>
      </w:r>
      <w:r w:rsidR="00E677D9">
        <w:rPr>
          <w:rFonts w:ascii="Times New Roman" w:hAnsi="Times New Roman"/>
          <w:sz w:val="28"/>
          <w:szCs w:val="28"/>
        </w:rPr>
        <w:t>ю</w:t>
      </w:r>
      <w:r w:rsidRPr="00745ABB">
        <w:rPr>
          <w:rFonts w:ascii="Times New Roman" w:hAnsi="Times New Roman"/>
          <w:sz w:val="28"/>
          <w:szCs w:val="28"/>
        </w:rPr>
        <w:t xml:space="preserve"> ребенка или его родителей;</w:t>
      </w:r>
    </w:p>
    <w:p w:rsidR="00745ABB" w:rsidRPr="00745ABB" w:rsidRDefault="00745ABB" w:rsidP="00745ABB">
      <w:pPr>
        <w:numPr>
          <w:ilvl w:val="0"/>
          <w:numId w:val="13"/>
        </w:numPr>
        <w:tabs>
          <w:tab w:val="clear" w:pos="708"/>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при ухудшении состояния здоровья на основе медицинского заключения;</w:t>
      </w:r>
    </w:p>
    <w:p w:rsidR="00745ABB" w:rsidRPr="00745ABB" w:rsidRDefault="00745ABB" w:rsidP="00745ABB">
      <w:pPr>
        <w:numPr>
          <w:ilvl w:val="0"/>
          <w:numId w:val="13"/>
        </w:numPr>
        <w:tabs>
          <w:tab w:val="clear" w:pos="708"/>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lastRenderedPageBreak/>
        <w:t>при прекращении посещения занятий по собственной инициативе, изменение места жительства;</w:t>
      </w:r>
    </w:p>
    <w:p w:rsidR="00745ABB" w:rsidRPr="00745ABB" w:rsidRDefault="00745ABB" w:rsidP="00745ABB">
      <w:pPr>
        <w:numPr>
          <w:ilvl w:val="0"/>
          <w:numId w:val="13"/>
        </w:numPr>
        <w:tabs>
          <w:tab w:val="clear" w:pos="708"/>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в случае грубых и неоднократных нарушений правил внутреннего распорядка для учащихся.</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 xml:space="preserve">Отчисление </w:t>
      </w:r>
      <w:proofErr w:type="gramStart"/>
      <w:r w:rsidRPr="00745ABB">
        <w:rPr>
          <w:rFonts w:ascii="Times New Roman" w:hAnsi="Times New Roman"/>
          <w:sz w:val="28"/>
          <w:szCs w:val="28"/>
        </w:rPr>
        <w:t>обучающихся</w:t>
      </w:r>
      <w:proofErr w:type="gramEnd"/>
      <w:r w:rsidRPr="00745ABB">
        <w:rPr>
          <w:rFonts w:ascii="Times New Roman" w:hAnsi="Times New Roman"/>
          <w:sz w:val="28"/>
          <w:szCs w:val="28"/>
        </w:rPr>
        <w:t xml:space="preserve"> осуществляется по решению педагогического совета и офор</w:t>
      </w:r>
      <w:r w:rsidR="00E677D9">
        <w:rPr>
          <w:rFonts w:ascii="Times New Roman" w:hAnsi="Times New Roman"/>
          <w:sz w:val="28"/>
          <w:szCs w:val="28"/>
        </w:rPr>
        <w:t>мляется приказом директора ДЮСШ</w:t>
      </w:r>
      <w:r w:rsidRPr="00745ABB">
        <w:rPr>
          <w:rFonts w:ascii="Times New Roman" w:hAnsi="Times New Roman"/>
          <w:sz w:val="28"/>
          <w:szCs w:val="28"/>
        </w:rPr>
        <w:t>.</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Отчисление обучающегося по любому основанию не лишает его права быть вновь зачисленным в ДЮСШ на общих основаниях.</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Отчисление из ДЮСШ оформляется отметкой о выбытии в журнале учета учебной работы.</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 xml:space="preserve">По решению Совета ДЮСШ за совершение противоправных действий, за грубые и неоднократные нарушения общественного порядка, Устава школы, допускается как крайняя мера педагогического воздействия </w:t>
      </w:r>
      <w:proofErr w:type="gramStart"/>
      <w:r w:rsidRPr="00745ABB">
        <w:rPr>
          <w:rFonts w:ascii="Times New Roman" w:hAnsi="Times New Roman"/>
          <w:sz w:val="28"/>
          <w:szCs w:val="28"/>
        </w:rPr>
        <w:t>-и</w:t>
      </w:r>
      <w:proofErr w:type="gramEnd"/>
      <w:r w:rsidRPr="00745ABB">
        <w:rPr>
          <w:rFonts w:ascii="Times New Roman" w:hAnsi="Times New Roman"/>
          <w:sz w:val="28"/>
          <w:szCs w:val="28"/>
        </w:rPr>
        <w:t>сключение обучающегося с одновременным информированием об это родителей (законных представителей).</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Отчисление из ДЮСШ оформляется отметкой о выбытии в журнале учета учебной работы.</w:t>
      </w:r>
    </w:p>
    <w:p w:rsidR="00745ABB" w:rsidRDefault="00DD288B" w:rsidP="00745ABB">
      <w:pPr>
        <w:numPr>
          <w:ilvl w:val="1"/>
          <w:numId w:val="14"/>
        </w:numPr>
        <w:tabs>
          <w:tab w:val="left" w:pos="0"/>
        </w:tabs>
        <w:spacing w:after="0"/>
        <w:ind w:left="0" w:firstLine="709"/>
        <w:jc w:val="both"/>
        <w:rPr>
          <w:rFonts w:ascii="Times New Roman" w:hAnsi="Times New Roman"/>
          <w:sz w:val="28"/>
          <w:szCs w:val="28"/>
        </w:rPr>
      </w:pPr>
      <w:r>
        <w:rPr>
          <w:rFonts w:ascii="Times New Roman" w:hAnsi="Times New Roman"/>
          <w:sz w:val="28"/>
          <w:szCs w:val="28"/>
        </w:rPr>
        <w:t>Обучающиеся</w:t>
      </w:r>
      <w:r w:rsidR="00F266A5" w:rsidRPr="00F266A5">
        <w:rPr>
          <w:rFonts w:ascii="Times New Roman" w:hAnsi="Times New Roman"/>
          <w:sz w:val="28"/>
          <w:szCs w:val="28"/>
        </w:rPr>
        <w:t xml:space="preserve"> </w:t>
      </w:r>
      <w:r w:rsidR="00F266A5" w:rsidRPr="00745ABB">
        <w:rPr>
          <w:rFonts w:ascii="Times New Roman" w:hAnsi="Times New Roman"/>
          <w:sz w:val="28"/>
          <w:szCs w:val="28"/>
        </w:rPr>
        <w:t>в полном объеме</w:t>
      </w:r>
      <w:r>
        <w:rPr>
          <w:rFonts w:ascii="Times New Roman" w:hAnsi="Times New Roman"/>
          <w:sz w:val="28"/>
          <w:szCs w:val="28"/>
        </w:rPr>
        <w:t xml:space="preserve"> выполнившие</w:t>
      </w:r>
      <w:r w:rsidR="00745ABB" w:rsidRPr="00745ABB">
        <w:rPr>
          <w:rFonts w:ascii="Times New Roman" w:hAnsi="Times New Roman"/>
          <w:sz w:val="28"/>
          <w:szCs w:val="28"/>
        </w:rPr>
        <w:t xml:space="preserve"> </w:t>
      </w:r>
      <w:r w:rsidR="00C258E5">
        <w:rPr>
          <w:rFonts w:ascii="Times New Roman" w:hAnsi="Times New Roman"/>
          <w:sz w:val="28"/>
          <w:szCs w:val="28"/>
        </w:rPr>
        <w:t xml:space="preserve">дополнительную </w:t>
      </w:r>
      <w:proofErr w:type="spellStart"/>
      <w:r w:rsidR="00C258E5">
        <w:rPr>
          <w:rFonts w:ascii="Times New Roman" w:hAnsi="Times New Roman"/>
          <w:sz w:val="28"/>
          <w:szCs w:val="28"/>
        </w:rPr>
        <w:t>предпрофессиональную</w:t>
      </w:r>
      <w:proofErr w:type="spellEnd"/>
      <w:r w:rsidR="00C258E5">
        <w:rPr>
          <w:rFonts w:ascii="Times New Roman" w:hAnsi="Times New Roman"/>
          <w:sz w:val="28"/>
          <w:szCs w:val="28"/>
        </w:rPr>
        <w:t xml:space="preserve"> </w:t>
      </w:r>
      <w:r w:rsidR="00745ABB" w:rsidRPr="00745ABB">
        <w:rPr>
          <w:rFonts w:ascii="Times New Roman" w:hAnsi="Times New Roman"/>
          <w:sz w:val="28"/>
          <w:szCs w:val="28"/>
        </w:rPr>
        <w:t>программу и сдавшие контрольные нормативы по общей и специальной физической подготовке, технической подготовке, показавшие установленный спортивн</w:t>
      </w:r>
      <w:r w:rsidR="00E677D9">
        <w:rPr>
          <w:rFonts w:ascii="Times New Roman" w:hAnsi="Times New Roman"/>
          <w:sz w:val="28"/>
          <w:szCs w:val="28"/>
        </w:rPr>
        <w:t>ый разряд, а также достигшие 18-</w:t>
      </w:r>
      <w:r w:rsidR="00745ABB" w:rsidRPr="00745ABB">
        <w:rPr>
          <w:rFonts w:ascii="Times New Roman" w:hAnsi="Times New Roman"/>
          <w:sz w:val="28"/>
          <w:szCs w:val="28"/>
        </w:rPr>
        <w:t>летнего возраста, завершают обучение в ДЮСШ.</w:t>
      </w:r>
    </w:p>
    <w:p w:rsidR="00C258E5" w:rsidRPr="00745ABB" w:rsidRDefault="00C258E5" w:rsidP="00C258E5">
      <w:pPr>
        <w:numPr>
          <w:ilvl w:val="1"/>
          <w:numId w:val="14"/>
        </w:numPr>
        <w:tabs>
          <w:tab w:val="left" w:pos="0"/>
        </w:tabs>
        <w:spacing w:after="0"/>
        <w:ind w:left="0" w:firstLine="709"/>
        <w:jc w:val="both"/>
        <w:rPr>
          <w:rFonts w:ascii="Times New Roman" w:hAnsi="Times New Roman"/>
          <w:sz w:val="28"/>
          <w:szCs w:val="28"/>
        </w:rPr>
      </w:pPr>
      <w:proofErr w:type="gramStart"/>
      <w:r>
        <w:rPr>
          <w:rFonts w:ascii="Times New Roman" w:hAnsi="Times New Roman"/>
          <w:sz w:val="28"/>
          <w:szCs w:val="28"/>
        </w:rPr>
        <w:t>Обучающиеся выполнившие</w:t>
      </w:r>
      <w:r w:rsidRPr="00745ABB">
        <w:rPr>
          <w:rFonts w:ascii="Times New Roman" w:hAnsi="Times New Roman"/>
          <w:sz w:val="28"/>
          <w:szCs w:val="28"/>
        </w:rPr>
        <w:t xml:space="preserve"> программу </w:t>
      </w:r>
      <w:r>
        <w:rPr>
          <w:rFonts w:ascii="Times New Roman" w:hAnsi="Times New Roman"/>
          <w:sz w:val="28"/>
          <w:szCs w:val="28"/>
        </w:rPr>
        <w:t xml:space="preserve">спортивной подготовки </w:t>
      </w:r>
      <w:r w:rsidRPr="00745ABB">
        <w:rPr>
          <w:rFonts w:ascii="Times New Roman" w:hAnsi="Times New Roman"/>
          <w:sz w:val="28"/>
          <w:szCs w:val="28"/>
        </w:rPr>
        <w:t>в полном объеме и сдавшие контрольные нормативы по общей и специальной физической подготовке, технической подготовке, показавшие установленный спортивн</w:t>
      </w:r>
      <w:r>
        <w:rPr>
          <w:rFonts w:ascii="Times New Roman" w:hAnsi="Times New Roman"/>
          <w:sz w:val="28"/>
          <w:szCs w:val="28"/>
        </w:rPr>
        <w:t>ый разряд, а также достигшие 22-</w:t>
      </w:r>
      <w:r w:rsidRPr="00745ABB">
        <w:rPr>
          <w:rFonts w:ascii="Times New Roman" w:hAnsi="Times New Roman"/>
          <w:sz w:val="28"/>
          <w:szCs w:val="28"/>
        </w:rPr>
        <w:t>летнего возраста, завершают обучение в ДЮСШ.</w:t>
      </w:r>
      <w:proofErr w:type="gramEnd"/>
    </w:p>
    <w:p w:rsidR="006165B3" w:rsidRPr="006165B3" w:rsidRDefault="006165B3" w:rsidP="006165B3">
      <w:pPr>
        <w:rPr>
          <w:rFonts w:ascii="Symbol" w:hAnsi="Symbol" w:cs="Symbol"/>
          <w:sz w:val="20"/>
          <w:szCs w:val="20"/>
        </w:rPr>
      </w:pPr>
    </w:p>
    <w:sectPr w:rsidR="006165B3" w:rsidRPr="006165B3" w:rsidSect="001B3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56D"/>
    <w:multiLevelType w:val="hybridMultilevel"/>
    <w:tmpl w:val="DFD2F93E"/>
    <w:lvl w:ilvl="0" w:tplc="E522F7A4">
      <w:start w:val="1"/>
      <w:numFmt w:val="bullet"/>
      <w:lvlText w:val=""/>
      <w:lvlJc w:val="left"/>
      <w:pPr>
        <w:tabs>
          <w:tab w:val="num" w:pos="708"/>
        </w:tabs>
        <w:ind w:left="680" w:hanging="340"/>
      </w:pPr>
      <w:rPr>
        <w:rFonts w:ascii="Symbol" w:hAnsi="Symbol" w:hint="default"/>
      </w:rPr>
    </w:lvl>
    <w:lvl w:ilvl="1" w:tplc="5F3E32F0">
      <w:start w:val="7"/>
      <w:numFmt w:val="decimal"/>
      <w:lvlText w:val="2.%2."/>
      <w:lvlJc w:val="left"/>
      <w:pPr>
        <w:tabs>
          <w:tab w:val="num" w:pos="0"/>
        </w:tabs>
        <w:ind w:left="0" w:firstLine="0"/>
      </w:pPr>
      <w:rPr>
        <w:rFonts w:ascii="Times New Roman" w:hAnsi="Times New Roman" w:cs="Times New Roman" w:hint="default"/>
      </w:rPr>
    </w:lvl>
    <w:lvl w:ilvl="2" w:tplc="552E342C">
      <w:start w:val="5"/>
      <w:numFmt w:val="decimal"/>
      <w:lvlText w:val="%3."/>
      <w:lvlJc w:val="left"/>
      <w:pPr>
        <w:ind w:left="2500" w:hanging="360"/>
      </w:pPr>
      <w:rPr>
        <w:rFont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
    <w:nsid w:val="0B2943AF"/>
    <w:multiLevelType w:val="multilevel"/>
    <w:tmpl w:val="656C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E30444"/>
    <w:multiLevelType w:val="multilevel"/>
    <w:tmpl w:val="5CE8838C"/>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3474117B"/>
    <w:multiLevelType w:val="multilevel"/>
    <w:tmpl w:val="14BA94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81678E"/>
    <w:multiLevelType w:val="hybridMultilevel"/>
    <w:tmpl w:val="52B2D336"/>
    <w:lvl w:ilvl="0" w:tplc="E522F7A4">
      <w:start w:val="1"/>
      <w:numFmt w:val="bullet"/>
      <w:lvlText w:val=""/>
      <w:lvlJc w:val="left"/>
      <w:pPr>
        <w:tabs>
          <w:tab w:val="num" w:pos="708"/>
        </w:tabs>
        <w:ind w:left="680" w:hanging="340"/>
      </w:pPr>
      <w:rPr>
        <w:rFonts w:ascii="Symbol" w:hAnsi="Symbol" w:hint="default"/>
      </w:rPr>
    </w:lvl>
    <w:lvl w:ilvl="1" w:tplc="058E5F24">
      <w:start w:val="1"/>
      <w:numFmt w:val="decimal"/>
      <w:lvlText w:val="4.%2."/>
      <w:lvlJc w:val="left"/>
      <w:pPr>
        <w:tabs>
          <w:tab w:val="num" w:pos="1420"/>
        </w:tabs>
        <w:ind w:left="1817" w:hanging="397"/>
      </w:pPr>
      <w:rPr>
        <w:rFonts w:ascii="Times New Roman" w:hAnsi="Times New Roman" w:cs="Times New Roman"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nsid w:val="3E0A3C73"/>
    <w:multiLevelType w:val="hybridMultilevel"/>
    <w:tmpl w:val="5E4850BA"/>
    <w:lvl w:ilvl="0" w:tplc="6FD252A6">
      <w:start w:val="1"/>
      <w:numFmt w:val="decimal"/>
      <w:lvlText w:val="2.%1."/>
      <w:lvlJc w:val="left"/>
      <w:pPr>
        <w:tabs>
          <w:tab w:val="num" w:pos="568"/>
        </w:tabs>
        <w:ind w:left="568" w:firstLine="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803803"/>
    <w:multiLevelType w:val="multilevel"/>
    <w:tmpl w:val="6EA4EB68"/>
    <w:lvl w:ilvl="0">
      <w:start w:val="4"/>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AE97F89"/>
    <w:multiLevelType w:val="multilevel"/>
    <w:tmpl w:val="1B7EFA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42A1077"/>
    <w:multiLevelType w:val="multilevel"/>
    <w:tmpl w:val="5A0263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274384"/>
    <w:multiLevelType w:val="multilevel"/>
    <w:tmpl w:val="BB729C6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8162FD"/>
    <w:multiLevelType w:val="multilevel"/>
    <w:tmpl w:val="C31EEA3E"/>
    <w:lvl w:ilvl="0">
      <w:start w:val="3"/>
      <w:numFmt w:val="decimal"/>
      <w:lvlText w:val="%1."/>
      <w:lvlJc w:val="left"/>
      <w:pPr>
        <w:ind w:left="360" w:hanging="360"/>
      </w:pPr>
      <w:rPr>
        <w:rFonts w:hint="default"/>
        <w:b/>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nsid w:val="757A0B8E"/>
    <w:multiLevelType w:val="multilevel"/>
    <w:tmpl w:val="F8DCA1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096D02"/>
    <w:multiLevelType w:val="hybridMultilevel"/>
    <w:tmpl w:val="629A1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A20EE4"/>
    <w:multiLevelType w:val="multilevel"/>
    <w:tmpl w:val="FBD4943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A86E8B"/>
    <w:multiLevelType w:val="multilevel"/>
    <w:tmpl w:val="3F9CD4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B27A9F"/>
    <w:multiLevelType w:val="hybridMultilevel"/>
    <w:tmpl w:val="F30CB172"/>
    <w:lvl w:ilvl="0" w:tplc="E522F7A4">
      <w:start w:val="1"/>
      <w:numFmt w:val="bullet"/>
      <w:lvlText w:val=""/>
      <w:lvlJc w:val="left"/>
      <w:pPr>
        <w:tabs>
          <w:tab w:val="num" w:pos="708"/>
        </w:tabs>
        <w:ind w:left="680" w:hanging="340"/>
      </w:pPr>
      <w:rPr>
        <w:rFonts w:ascii="Symbol" w:hAnsi="Symbol" w:hint="default"/>
      </w:rPr>
    </w:lvl>
    <w:lvl w:ilvl="1" w:tplc="E8187476">
      <w:start w:val="1"/>
      <w:numFmt w:val="bullet"/>
      <w:lvlText w:val=""/>
      <w:lvlJc w:val="left"/>
      <w:pPr>
        <w:tabs>
          <w:tab w:val="num" w:pos="794"/>
        </w:tabs>
        <w:ind w:left="823" w:hanging="397"/>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15"/>
  </w:num>
  <w:num w:numId="9">
    <w:abstractNumId w:val="13"/>
  </w:num>
  <w:num w:numId="10">
    <w:abstractNumId w:val="7"/>
  </w:num>
  <w:num w:numId="11">
    <w:abstractNumId w:val="9"/>
  </w:num>
  <w:num w:numId="12">
    <w:abstractNumId w:val="3"/>
  </w:num>
  <w:num w:numId="13">
    <w:abstractNumId w:val="4"/>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5B3"/>
    <w:rsid w:val="00014FF7"/>
    <w:rsid w:val="000619FA"/>
    <w:rsid w:val="000805BA"/>
    <w:rsid w:val="00090179"/>
    <w:rsid w:val="00092E64"/>
    <w:rsid w:val="000E05EC"/>
    <w:rsid w:val="000F09C9"/>
    <w:rsid w:val="001471C3"/>
    <w:rsid w:val="001B3207"/>
    <w:rsid w:val="001D18C7"/>
    <w:rsid w:val="002202A0"/>
    <w:rsid w:val="002A25E4"/>
    <w:rsid w:val="002B4F49"/>
    <w:rsid w:val="002B5B01"/>
    <w:rsid w:val="002C7398"/>
    <w:rsid w:val="00304A66"/>
    <w:rsid w:val="00367A7C"/>
    <w:rsid w:val="00396920"/>
    <w:rsid w:val="003B02D6"/>
    <w:rsid w:val="004456ED"/>
    <w:rsid w:val="00453C01"/>
    <w:rsid w:val="00462C69"/>
    <w:rsid w:val="0048558B"/>
    <w:rsid w:val="004961D4"/>
    <w:rsid w:val="004B4E5B"/>
    <w:rsid w:val="004E1098"/>
    <w:rsid w:val="004F29B7"/>
    <w:rsid w:val="00521688"/>
    <w:rsid w:val="005224F7"/>
    <w:rsid w:val="00532250"/>
    <w:rsid w:val="00540068"/>
    <w:rsid w:val="005F1C8C"/>
    <w:rsid w:val="006165B3"/>
    <w:rsid w:val="00641151"/>
    <w:rsid w:val="006C6EB4"/>
    <w:rsid w:val="006E5F6D"/>
    <w:rsid w:val="00745ABB"/>
    <w:rsid w:val="00752882"/>
    <w:rsid w:val="007B44EF"/>
    <w:rsid w:val="007C5E98"/>
    <w:rsid w:val="00813BC7"/>
    <w:rsid w:val="00834F2A"/>
    <w:rsid w:val="008B1BBF"/>
    <w:rsid w:val="008B5AF2"/>
    <w:rsid w:val="008F175F"/>
    <w:rsid w:val="00911574"/>
    <w:rsid w:val="009151A6"/>
    <w:rsid w:val="00926A67"/>
    <w:rsid w:val="00947C09"/>
    <w:rsid w:val="009A76E5"/>
    <w:rsid w:val="009B1691"/>
    <w:rsid w:val="009C2089"/>
    <w:rsid w:val="009F508B"/>
    <w:rsid w:val="00A81415"/>
    <w:rsid w:val="00AA7EC5"/>
    <w:rsid w:val="00AC2DC0"/>
    <w:rsid w:val="00AD5056"/>
    <w:rsid w:val="00B22B58"/>
    <w:rsid w:val="00B94B9E"/>
    <w:rsid w:val="00BB694C"/>
    <w:rsid w:val="00BE69FB"/>
    <w:rsid w:val="00C258E5"/>
    <w:rsid w:val="00C36111"/>
    <w:rsid w:val="00C548DC"/>
    <w:rsid w:val="00C81193"/>
    <w:rsid w:val="00C82684"/>
    <w:rsid w:val="00C83964"/>
    <w:rsid w:val="00CE1CEA"/>
    <w:rsid w:val="00D51716"/>
    <w:rsid w:val="00D76F96"/>
    <w:rsid w:val="00D84F05"/>
    <w:rsid w:val="00DB192C"/>
    <w:rsid w:val="00DD288B"/>
    <w:rsid w:val="00DD52FF"/>
    <w:rsid w:val="00DE1C2D"/>
    <w:rsid w:val="00DE7AA9"/>
    <w:rsid w:val="00E36706"/>
    <w:rsid w:val="00E65A8B"/>
    <w:rsid w:val="00E677D9"/>
    <w:rsid w:val="00E731F1"/>
    <w:rsid w:val="00E80620"/>
    <w:rsid w:val="00E81C6E"/>
    <w:rsid w:val="00EA359B"/>
    <w:rsid w:val="00F02D7E"/>
    <w:rsid w:val="00F266A5"/>
    <w:rsid w:val="00F9079E"/>
    <w:rsid w:val="00FC0A8F"/>
    <w:rsid w:val="00FD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B3"/>
    <w:pPr>
      <w:spacing w:after="200" w:line="276" w:lineRule="auto"/>
    </w:pPr>
    <w:rPr>
      <w:rFonts w:ascii="Calibri" w:hAnsi="Calibri"/>
      <w:sz w:val="22"/>
      <w:szCs w:val="22"/>
    </w:rPr>
  </w:style>
  <w:style w:type="paragraph" w:styleId="1">
    <w:name w:val="heading 1"/>
    <w:basedOn w:val="a"/>
    <w:next w:val="a"/>
    <w:link w:val="10"/>
    <w:qFormat/>
    <w:rsid w:val="00453C0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C01"/>
    <w:rPr>
      <w:sz w:val="24"/>
    </w:rPr>
  </w:style>
  <w:style w:type="character" w:styleId="a3">
    <w:name w:val="Strong"/>
    <w:basedOn w:val="a0"/>
    <w:qFormat/>
    <w:rsid w:val="006165B3"/>
    <w:rPr>
      <w:rFonts w:ascii="Times New Roman" w:hAnsi="Times New Roman" w:cs="Times New Roman" w:hint="default"/>
      <w:b/>
      <w:bCs/>
    </w:rPr>
  </w:style>
  <w:style w:type="paragraph" w:customStyle="1" w:styleId="11">
    <w:name w:val="Абзац списка1"/>
    <w:basedOn w:val="a"/>
    <w:rsid w:val="006165B3"/>
    <w:pPr>
      <w:ind w:left="720"/>
      <w:contextualSpacing/>
    </w:pPr>
  </w:style>
  <w:style w:type="paragraph" w:customStyle="1" w:styleId="12">
    <w:name w:val="Без интервала1"/>
    <w:rsid w:val="006165B3"/>
    <w:rPr>
      <w:rFonts w:ascii="Calibri" w:hAnsi="Calibri"/>
      <w:sz w:val="22"/>
      <w:szCs w:val="22"/>
      <w:lang w:eastAsia="en-US"/>
    </w:rPr>
  </w:style>
  <w:style w:type="character" w:customStyle="1" w:styleId="apple-converted-space">
    <w:name w:val="apple-converted-space"/>
    <w:basedOn w:val="a0"/>
    <w:rsid w:val="006165B3"/>
    <w:rPr>
      <w:rFonts w:ascii="Times New Roman" w:hAnsi="Times New Roman" w:cs="Times New Roman" w:hint="default"/>
    </w:rPr>
  </w:style>
  <w:style w:type="character" w:customStyle="1" w:styleId="apple-style-span">
    <w:name w:val="apple-style-span"/>
    <w:basedOn w:val="a0"/>
    <w:rsid w:val="006165B3"/>
    <w:rPr>
      <w:rFonts w:ascii="Times New Roman" w:hAnsi="Times New Roman" w:cs="Times New Roman" w:hint="default"/>
    </w:rPr>
  </w:style>
  <w:style w:type="paragraph" w:styleId="a4">
    <w:name w:val="List Paragraph"/>
    <w:basedOn w:val="a"/>
    <w:uiPriority w:val="34"/>
    <w:qFormat/>
    <w:rsid w:val="001D18C7"/>
    <w:pPr>
      <w:ind w:left="720"/>
      <w:contextualSpacing/>
    </w:pPr>
  </w:style>
  <w:style w:type="paragraph" w:customStyle="1" w:styleId="13">
    <w:name w:val="Обычный1"/>
    <w:basedOn w:val="a"/>
    <w:uiPriority w:val="99"/>
    <w:rsid w:val="004E1098"/>
    <w:pPr>
      <w:suppressAutoHyphens/>
      <w:autoSpaceDE w:val="0"/>
      <w:spacing w:after="0" w:line="240" w:lineRule="auto"/>
    </w:pPr>
    <w:rPr>
      <w:rFonts w:ascii="Times New Roman" w:hAnsi="Times New Roman"/>
      <w:color w:val="000000"/>
      <w:sz w:val="24"/>
      <w:szCs w:val="24"/>
      <w:lang w:eastAsia="zh-CN" w:bidi="hi-IN"/>
    </w:rPr>
  </w:style>
  <w:style w:type="paragraph" w:styleId="a5">
    <w:name w:val="Balloon Text"/>
    <w:basedOn w:val="a"/>
    <w:link w:val="a6"/>
    <w:uiPriority w:val="99"/>
    <w:semiHidden/>
    <w:unhideWhenUsed/>
    <w:rsid w:val="00D76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2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9</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cp:revision>
  <cp:lastPrinted>2015-06-19T02:07:00Z</cp:lastPrinted>
  <dcterms:created xsi:type="dcterms:W3CDTF">2015-06-03T07:24:00Z</dcterms:created>
  <dcterms:modified xsi:type="dcterms:W3CDTF">2015-06-22T15:33:00Z</dcterms:modified>
</cp:coreProperties>
</file>