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9E91" w14:textId="77777777" w:rsidR="00BB0989" w:rsidRDefault="007B7C1E">
      <w:pPr>
        <w:spacing w:before="92"/>
        <w:ind w:left="154"/>
        <w:rPr>
          <w:sz w:val="26"/>
        </w:rPr>
      </w:pPr>
      <w:r>
        <w:rPr>
          <w:color w:val="373334"/>
          <w:sz w:val="26"/>
        </w:rPr>
        <w:t>Приложение</w:t>
      </w:r>
      <w:r>
        <w:rPr>
          <w:color w:val="373334"/>
          <w:spacing w:val="39"/>
          <w:sz w:val="26"/>
        </w:rPr>
        <w:t xml:space="preserve"> </w:t>
      </w:r>
      <w:r>
        <w:rPr>
          <w:color w:val="373334"/>
          <w:sz w:val="26"/>
        </w:rPr>
        <w:t>№3</w:t>
      </w:r>
    </w:p>
    <w:p w14:paraId="11C1EBAF" w14:textId="77777777" w:rsidR="00BB0989" w:rsidRDefault="00BB0989">
      <w:pPr>
        <w:pStyle w:val="a3"/>
        <w:spacing w:before="6"/>
        <w:rPr>
          <w:sz w:val="25"/>
        </w:rPr>
      </w:pPr>
    </w:p>
    <w:p w14:paraId="577B5C3C" w14:textId="77777777" w:rsidR="00BB0989" w:rsidRDefault="007B7C1E">
      <w:pPr>
        <w:spacing w:line="296" w:lineRule="exact"/>
        <w:ind w:left="154"/>
        <w:rPr>
          <w:rFonts w:ascii="Arial" w:hAnsi="Arial"/>
          <w:b/>
          <w:sz w:val="26"/>
        </w:rPr>
      </w:pPr>
      <w:r>
        <w:rPr>
          <w:rFonts w:ascii="Arial" w:hAnsi="Arial"/>
          <w:b/>
          <w:color w:val="373334"/>
          <w:sz w:val="26"/>
        </w:rPr>
        <w:t>Опросный</w:t>
      </w:r>
      <w:r>
        <w:rPr>
          <w:rFonts w:ascii="Arial" w:hAnsi="Arial"/>
          <w:b/>
          <w:color w:val="373334"/>
          <w:spacing w:val="-5"/>
          <w:sz w:val="26"/>
        </w:rPr>
        <w:t xml:space="preserve"> </w:t>
      </w:r>
      <w:r>
        <w:rPr>
          <w:rFonts w:ascii="Arial" w:hAnsi="Arial"/>
          <w:b/>
          <w:color w:val="373334"/>
          <w:sz w:val="26"/>
        </w:rPr>
        <w:t>лист</w:t>
      </w:r>
    </w:p>
    <w:p w14:paraId="328E4476" w14:textId="77777777" w:rsidR="00BB0989" w:rsidRDefault="007B7C1E">
      <w:pPr>
        <w:spacing w:before="2" w:line="235" w:lineRule="auto"/>
        <w:ind w:left="154"/>
        <w:rPr>
          <w:rFonts w:ascii="Arial" w:hAnsi="Arial"/>
          <w:b/>
          <w:sz w:val="26"/>
        </w:rPr>
      </w:pPr>
      <w:r>
        <w:rPr>
          <w:rFonts w:ascii="Arial" w:hAnsi="Arial"/>
          <w:b/>
          <w:color w:val="373334"/>
          <w:sz w:val="26"/>
        </w:rPr>
        <w:t>для</w:t>
      </w:r>
      <w:r>
        <w:rPr>
          <w:rFonts w:ascii="Arial" w:hAnsi="Arial"/>
          <w:b/>
          <w:color w:val="373334"/>
          <w:spacing w:val="8"/>
          <w:sz w:val="26"/>
        </w:rPr>
        <w:t xml:space="preserve"> </w:t>
      </w:r>
      <w:r>
        <w:rPr>
          <w:rFonts w:ascii="Arial" w:hAnsi="Arial"/>
          <w:b/>
          <w:color w:val="373334"/>
          <w:sz w:val="26"/>
        </w:rPr>
        <w:t>участия</w:t>
      </w:r>
      <w:r>
        <w:rPr>
          <w:rFonts w:ascii="Arial" w:hAnsi="Arial"/>
          <w:b/>
          <w:color w:val="373334"/>
          <w:spacing w:val="8"/>
          <w:sz w:val="26"/>
        </w:rPr>
        <w:t xml:space="preserve"> </w:t>
      </w:r>
      <w:r>
        <w:rPr>
          <w:rFonts w:ascii="Arial" w:hAnsi="Arial"/>
          <w:b/>
          <w:color w:val="373334"/>
          <w:sz w:val="26"/>
        </w:rPr>
        <w:t>в</w:t>
      </w:r>
      <w:r>
        <w:rPr>
          <w:rFonts w:ascii="Arial" w:hAnsi="Arial"/>
          <w:b/>
          <w:color w:val="373334"/>
          <w:spacing w:val="8"/>
          <w:sz w:val="26"/>
        </w:rPr>
        <w:t xml:space="preserve"> </w:t>
      </w:r>
      <w:r>
        <w:rPr>
          <w:rFonts w:ascii="Arial" w:hAnsi="Arial"/>
          <w:b/>
          <w:color w:val="373334"/>
          <w:sz w:val="26"/>
        </w:rPr>
        <w:t>конкурсном</w:t>
      </w:r>
      <w:r>
        <w:rPr>
          <w:rFonts w:ascii="Arial" w:hAnsi="Arial"/>
          <w:b/>
          <w:color w:val="373334"/>
          <w:spacing w:val="8"/>
          <w:sz w:val="26"/>
        </w:rPr>
        <w:t xml:space="preserve"> </w:t>
      </w:r>
      <w:r>
        <w:rPr>
          <w:rFonts w:ascii="Arial" w:hAnsi="Arial"/>
          <w:b/>
          <w:color w:val="373334"/>
          <w:sz w:val="26"/>
        </w:rPr>
        <w:t>отборе</w:t>
      </w:r>
      <w:r>
        <w:rPr>
          <w:rFonts w:ascii="Arial" w:hAnsi="Arial"/>
          <w:b/>
          <w:color w:val="373334"/>
          <w:spacing w:val="8"/>
          <w:sz w:val="26"/>
        </w:rPr>
        <w:t xml:space="preserve"> </w:t>
      </w:r>
      <w:r>
        <w:rPr>
          <w:rFonts w:ascii="Arial" w:hAnsi="Arial"/>
          <w:b/>
          <w:color w:val="373334"/>
          <w:sz w:val="26"/>
        </w:rPr>
        <w:t>проектов</w:t>
      </w:r>
      <w:r>
        <w:rPr>
          <w:rFonts w:ascii="Arial" w:hAnsi="Arial"/>
          <w:b/>
          <w:color w:val="373334"/>
          <w:spacing w:val="-69"/>
          <w:sz w:val="26"/>
        </w:rPr>
        <w:t xml:space="preserve"> </w:t>
      </w:r>
      <w:r>
        <w:rPr>
          <w:rFonts w:ascii="Arial" w:hAnsi="Arial"/>
          <w:b/>
          <w:color w:val="373334"/>
          <w:sz w:val="26"/>
        </w:rPr>
        <w:t>инициативного бюджетирования</w:t>
      </w:r>
    </w:p>
    <w:p w14:paraId="16E53478" w14:textId="77777777" w:rsidR="00BB0989" w:rsidRDefault="007B7C1E">
      <w:pPr>
        <w:pStyle w:val="4"/>
        <w:spacing w:before="0" w:line="235" w:lineRule="auto"/>
        <w:ind w:right="2408"/>
      </w:pPr>
      <w:r>
        <w:rPr>
          <w:color w:val="373334"/>
        </w:rPr>
        <w:t>«Твой Кузбасс – твоя инициатива»</w:t>
      </w:r>
      <w:r>
        <w:rPr>
          <w:color w:val="373334"/>
          <w:spacing w:val="-70"/>
        </w:rPr>
        <w:t xml:space="preserve"> </w:t>
      </w:r>
      <w:r>
        <w:rPr>
          <w:color w:val="373334"/>
        </w:rPr>
        <w:t>в</w:t>
      </w:r>
      <w:r>
        <w:rPr>
          <w:color w:val="373334"/>
          <w:spacing w:val="1"/>
        </w:rPr>
        <w:t xml:space="preserve"> </w:t>
      </w:r>
      <w:r>
        <w:rPr>
          <w:color w:val="373334"/>
        </w:rPr>
        <w:t>Кемеровской</w:t>
      </w:r>
      <w:r>
        <w:rPr>
          <w:color w:val="373334"/>
          <w:spacing w:val="2"/>
        </w:rPr>
        <w:t xml:space="preserve"> </w:t>
      </w:r>
      <w:r>
        <w:rPr>
          <w:color w:val="373334"/>
        </w:rPr>
        <w:t>области*</w:t>
      </w:r>
    </w:p>
    <w:p w14:paraId="721A8BA6" w14:textId="4AB0AA57" w:rsidR="00BB0989" w:rsidRPr="001B1DA3" w:rsidRDefault="000B29C4" w:rsidP="001B1DA3">
      <w:pPr>
        <w:pStyle w:val="a3"/>
        <w:spacing w:before="10"/>
        <w:jc w:val="center"/>
        <w:rPr>
          <w:rFonts w:ascii="Arial"/>
          <w:bCs/>
          <w:sz w:val="15"/>
        </w:rPr>
      </w:pPr>
      <w:r w:rsidRPr="001B1DA3">
        <w:rPr>
          <w:bCs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8BCA158" wp14:editId="435C658D">
                <wp:simplePos x="0" y="0"/>
                <wp:positionH relativeFrom="page">
                  <wp:posOffset>542290</wp:posOffset>
                </wp:positionH>
                <wp:positionV relativeFrom="paragraph">
                  <wp:posOffset>144780</wp:posOffset>
                </wp:positionV>
                <wp:extent cx="4239895" cy="1270"/>
                <wp:effectExtent l="0" t="0" r="0" b="0"/>
                <wp:wrapTopAndBottom/>
                <wp:docPr id="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9895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6677"/>
                            <a:gd name="T2" fmla="+- 0 7531 854"/>
                            <a:gd name="T3" fmla="*/ T2 w 6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7">
                              <a:moveTo>
                                <a:pt x="0" y="0"/>
                              </a:moveTo>
                              <a:lnTo>
                                <a:pt x="6677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3632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F5A4" id="Freeform 145" o:spid="_x0000_s1026" style="position:absolute;margin-left:42.7pt;margin-top:11.4pt;width:333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" path="m,l6677,e" filled="f" strokecolor="#363233" strokeweight=".55pt">
                <v:path arrowok="t" o:connecttype="custom" o:connectlocs="0,0;4239895,0" o:connectangles="0,0"/>
                <w10:wrap type="topAndBottom" anchorx="page"/>
              </v:shape>
            </w:pict>
          </mc:Fallback>
        </mc:AlternateContent>
      </w:r>
      <w:proofErr w:type="spellStart"/>
      <w:r w:rsidRPr="001B1DA3">
        <w:rPr>
          <w:rFonts w:ascii="Arial"/>
          <w:bCs/>
          <w:sz w:val="15"/>
        </w:rPr>
        <w:t>Прокопьевский</w:t>
      </w:r>
      <w:proofErr w:type="spellEnd"/>
      <w:r w:rsidRPr="001B1DA3">
        <w:rPr>
          <w:rFonts w:ascii="Arial"/>
          <w:bCs/>
          <w:sz w:val="15"/>
        </w:rPr>
        <w:t xml:space="preserve"> </w:t>
      </w:r>
      <w:r w:rsidRPr="001B1DA3">
        <w:rPr>
          <w:rFonts w:ascii="Arial"/>
          <w:bCs/>
          <w:sz w:val="15"/>
        </w:rPr>
        <w:t>городской</w:t>
      </w:r>
      <w:r w:rsidRPr="001B1DA3">
        <w:rPr>
          <w:rFonts w:ascii="Arial"/>
          <w:bCs/>
          <w:sz w:val="15"/>
        </w:rPr>
        <w:t xml:space="preserve"> </w:t>
      </w:r>
      <w:r w:rsidRPr="001B1DA3">
        <w:rPr>
          <w:rFonts w:ascii="Arial"/>
          <w:bCs/>
          <w:sz w:val="15"/>
        </w:rPr>
        <w:t>округ</w:t>
      </w:r>
      <w:r w:rsidRPr="001B1DA3">
        <w:rPr>
          <w:rFonts w:ascii="Arial"/>
          <w:bCs/>
          <w:sz w:val="15"/>
        </w:rPr>
        <w:t xml:space="preserve">   </w:t>
      </w:r>
      <w:r w:rsidRPr="001B1DA3">
        <w:rPr>
          <w:rFonts w:ascii="Arial"/>
          <w:bCs/>
          <w:sz w:val="15"/>
        </w:rPr>
        <w:t>г</w:t>
      </w:r>
      <w:r w:rsidRPr="001B1DA3">
        <w:rPr>
          <w:rFonts w:ascii="Arial"/>
          <w:bCs/>
          <w:sz w:val="15"/>
        </w:rPr>
        <w:t xml:space="preserve">. </w:t>
      </w:r>
      <w:r w:rsidRPr="001B1DA3">
        <w:rPr>
          <w:rFonts w:ascii="Arial"/>
          <w:bCs/>
          <w:sz w:val="15"/>
        </w:rPr>
        <w:t>Прокопьевск</w:t>
      </w:r>
    </w:p>
    <w:p w14:paraId="7F6C5803" w14:textId="77777777" w:rsidR="00BB0989" w:rsidRDefault="007B7C1E">
      <w:pPr>
        <w:spacing w:line="137" w:lineRule="exact"/>
        <w:ind w:right="759"/>
        <w:jc w:val="center"/>
        <w:rPr>
          <w:sz w:val="13"/>
        </w:rPr>
      </w:pPr>
      <w:r>
        <w:rPr>
          <w:color w:val="373334"/>
          <w:sz w:val="13"/>
        </w:rPr>
        <w:t>(наименование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городского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или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сельского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поселения,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городского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округа,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района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городского</w:t>
      </w:r>
      <w:r>
        <w:rPr>
          <w:color w:val="373334"/>
          <w:spacing w:val="8"/>
          <w:sz w:val="13"/>
        </w:rPr>
        <w:t xml:space="preserve"> </w:t>
      </w:r>
      <w:r>
        <w:rPr>
          <w:color w:val="373334"/>
          <w:sz w:val="13"/>
        </w:rPr>
        <w:t>округа)</w:t>
      </w:r>
    </w:p>
    <w:p w14:paraId="7A795CE7" w14:textId="77777777" w:rsidR="00BB0989" w:rsidRDefault="007B7C1E">
      <w:pPr>
        <w:spacing w:before="86" w:line="235" w:lineRule="auto"/>
        <w:ind w:left="149" w:right="368" w:firstLine="210"/>
        <w:jc w:val="both"/>
        <w:rPr>
          <w:sz w:val="15"/>
        </w:rPr>
      </w:pPr>
      <w:r>
        <w:rPr>
          <w:color w:val="373334"/>
          <w:spacing w:val="-1"/>
          <w:w w:val="105"/>
          <w:sz w:val="15"/>
        </w:rPr>
        <w:t xml:space="preserve">Проект инициативного </w:t>
      </w:r>
      <w:r>
        <w:rPr>
          <w:color w:val="373334"/>
          <w:w w:val="105"/>
          <w:sz w:val="15"/>
        </w:rPr>
        <w:t xml:space="preserve">бюджетирования «Твой Кузбасс </w:t>
      </w:r>
      <w:r>
        <w:rPr>
          <w:color w:val="373334"/>
          <w:w w:val="160"/>
          <w:sz w:val="15"/>
        </w:rPr>
        <w:t xml:space="preserve">– </w:t>
      </w:r>
      <w:r>
        <w:rPr>
          <w:color w:val="373334"/>
          <w:w w:val="105"/>
          <w:sz w:val="15"/>
        </w:rPr>
        <w:t xml:space="preserve">твоя инициатива» </w:t>
      </w:r>
      <w:r>
        <w:rPr>
          <w:color w:val="373334"/>
          <w:w w:val="160"/>
          <w:sz w:val="15"/>
        </w:rPr>
        <w:t xml:space="preserve">– </w:t>
      </w:r>
      <w:proofErr w:type="spellStart"/>
      <w:proofErr w:type="gramStart"/>
      <w:r>
        <w:rPr>
          <w:color w:val="373334"/>
          <w:w w:val="105"/>
          <w:sz w:val="15"/>
        </w:rPr>
        <w:t>подготов</w:t>
      </w:r>
      <w:proofErr w:type="spellEnd"/>
      <w:r>
        <w:rPr>
          <w:color w:val="373334"/>
          <w:w w:val="105"/>
          <w:sz w:val="15"/>
        </w:rPr>
        <w:t>-</w:t>
      </w:r>
      <w:r>
        <w:rPr>
          <w:color w:val="373334"/>
          <w:spacing w:val="-39"/>
          <w:w w:val="105"/>
          <w:sz w:val="15"/>
        </w:rPr>
        <w:t xml:space="preserve"> </w:t>
      </w:r>
      <w:r>
        <w:rPr>
          <w:color w:val="373334"/>
          <w:sz w:val="15"/>
        </w:rPr>
        <w:t>ленный</w:t>
      </w:r>
      <w:proofErr w:type="gramEnd"/>
      <w:r>
        <w:rPr>
          <w:color w:val="373334"/>
          <w:sz w:val="15"/>
        </w:rPr>
        <w:t xml:space="preserve"> жителями проект, определяющий направления расходования бюджетных средств в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w w:val="105"/>
          <w:sz w:val="15"/>
        </w:rPr>
        <w:t>целях решения вопросов местного самоуправления. Участвуя в проекте, жители сами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определяют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объект,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состав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необходимых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работ,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контролируют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ход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их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выполнения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и</w:t>
      </w:r>
      <w:r>
        <w:rPr>
          <w:color w:val="373334"/>
          <w:spacing w:val="1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расходования</w:t>
      </w:r>
      <w:r>
        <w:rPr>
          <w:color w:val="373334"/>
          <w:spacing w:val="-18"/>
          <w:w w:val="105"/>
          <w:sz w:val="15"/>
        </w:rPr>
        <w:t xml:space="preserve"> </w:t>
      </w:r>
      <w:r>
        <w:rPr>
          <w:color w:val="373334"/>
          <w:w w:val="105"/>
          <w:sz w:val="15"/>
        </w:rPr>
        <w:t>средств.</w:t>
      </w:r>
    </w:p>
    <w:p w14:paraId="1CEE06D3" w14:textId="77777777" w:rsidR="00BB0989" w:rsidRDefault="007B7C1E">
      <w:pPr>
        <w:spacing w:before="11" w:line="235" w:lineRule="auto"/>
        <w:ind w:left="149" w:right="368" w:firstLine="210"/>
        <w:jc w:val="both"/>
        <w:rPr>
          <w:sz w:val="15"/>
        </w:rPr>
      </w:pPr>
      <w:r>
        <w:rPr>
          <w:color w:val="373334"/>
          <w:sz w:val="15"/>
        </w:rPr>
        <w:t>В случае победы в конкурсном отборе на реализацию проекта из областного бюдж</w:t>
      </w:r>
      <w:r>
        <w:rPr>
          <w:color w:val="373334"/>
          <w:sz w:val="15"/>
        </w:rPr>
        <w:t>ета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выделяется субсидия в размере не более 1250,0 тыс. рублей. Предельная стоимость одного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проекта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не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может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превышать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3000,0</w:t>
      </w:r>
      <w:r>
        <w:rPr>
          <w:color w:val="373334"/>
          <w:spacing w:val="27"/>
          <w:sz w:val="15"/>
        </w:rPr>
        <w:t xml:space="preserve"> </w:t>
      </w:r>
      <w:r>
        <w:rPr>
          <w:color w:val="373334"/>
          <w:sz w:val="15"/>
        </w:rPr>
        <w:t>тыс.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рублей.</w:t>
      </w:r>
    </w:p>
    <w:p w14:paraId="72889EB2" w14:textId="77777777" w:rsidR="00BB0989" w:rsidRDefault="007B7C1E">
      <w:pPr>
        <w:spacing w:before="10" w:line="235" w:lineRule="auto"/>
        <w:ind w:left="149" w:right="369" w:firstLine="210"/>
        <w:jc w:val="both"/>
        <w:rPr>
          <w:sz w:val="15"/>
        </w:rPr>
      </w:pPr>
      <w:r>
        <w:rPr>
          <w:color w:val="373334"/>
          <w:sz w:val="15"/>
        </w:rPr>
        <w:t>Победить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на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конкурсе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возможно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только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при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активном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участии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жителей.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Свою</w:t>
      </w:r>
      <w:r>
        <w:rPr>
          <w:color w:val="373334"/>
          <w:spacing w:val="1"/>
          <w:sz w:val="15"/>
        </w:rPr>
        <w:t xml:space="preserve"> </w:t>
      </w:r>
      <w:proofErr w:type="spellStart"/>
      <w:proofErr w:type="gramStart"/>
      <w:r>
        <w:rPr>
          <w:color w:val="373334"/>
          <w:sz w:val="15"/>
        </w:rPr>
        <w:t>заинте</w:t>
      </w:r>
      <w:proofErr w:type="spellEnd"/>
      <w:r>
        <w:rPr>
          <w:color w:val="373334"/>
          <w:sz w:val="15"/>
        </w:rPr>
        <w:t>-</w:t>
      </w:r>
      <w:r>
        <w:rPr>
          <w:color w:val="373334"/>
          <w:spacing w:val="-37"/>
          <w:sz w:val="15"/>
        </w:rPr>
        <w:t xml:space="preserve"> </w:t>
      </w:r>
      <w:proofErr w:type="spellStart"/>
      <w:r>
        <w:rPr>
          <w:color w:val="373334"/>
          <w:sz w:val="15"/>
        </w:rPr>
        <w:t>ресованность</w:t>
      </w:r>
      <w:proofErr w:type="spellEnd"/>
      <w:proofErr w:type="gramEnd"/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жители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выражают,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не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только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выбирая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объект,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но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и</w:t>
      </w:r>
      <w:r>
        <w:rPr>
          <w:color w:val="373334"/>
          <w:spacing w:val="1"/>
          <w:sz w:val="15"/>
        </w:rPr>
        <w:t xml:space="preserve"> </w:t>
      </w:r>
      <w:proofErr w:type="spellStart"/>
      <w:r>
        <w:rPr>
          <w:color w:val="373334"/>
          <w:sz w:val="15"/>
        </w:rPr>
        <w:t>софинансируя</w:t>
      </w:r>
      <w:proofErr w:type="spellEnd"/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проект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совместно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с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местным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бюджетом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муниципального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образования,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индивидуальными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предпринимателями,</w:t>
      </w:r>
      <w:r>
        <w:rPr>
          <w:color w:val="373334"/>
          <w:spacing w:val="-12"/>
          <w:sz w:val="15"/>
        </w:rPr>
        <w:t xml:space="preserve"> </w:t>
      </w:r>
      <w:r>
        <w:rPr>
          <w:color w:val="373334"/>
          <w:sz w:val="15"/>
        </w:rPr>
        <w:t>юридическими</w:t>
      </w:r>
      <w:r>
        <w:rPr>
          <w:color w:val="373334"/>
          <w:spacing w:val="-11"/>
          <w:sz w:val="15"/>
        </w:rPr>
        <w:t xml:space="preserve"> </w:t>
      </w:r>
      <w:r>
        <w:rPr>
          <w:color w:val="373334"/>
          <w:sz w:val="15"/>
        </w:rPr>
        <w:t>лицами,</w:t>
      </w:r>
      <w:r>
        <w:rPr>
          <w:color w:val="373334"/>
          <w:spacing w:val="-11"/>
          <w:sz w:val="15"/>
        </w:rPr>
        <w:t xml:space="preserve"> </w:t>
      </w:r>
      <w:r>
        <w:rPr>
          <w:color w:val="373334"/>
          <w:sz w:val="15"/>
        </w:rPr>
        <w:t>общественными</w:t>
      </w:r>
      <w:r>
        <w:rPr>
          <w:color w:val="373334"/>
          <w:spacing w:val="-12"/>
          <w:sz w:val="15"/>
        </w:rPr>
        <w:t xml:space="preserve"> </w:t>
      </w:r>
      <w:r>
        <w:rPr>
          <w:color w:val="373334"/>
          <w:sz w:val="15"/>
        </w:rPr>
        <w:t>организациями</w:t>
      </w:r>
      <w:r>
        <w:rPr>
          <w:color w:val="373334"/>
          <w:spacing w:val="-11"/>
          <w:sz w:val="15"/>
        </w:rPr>
        <w:t xml:space="preserve"> </w:t>
      </w:r>
      <w:r>
        <w:rPr>
          <w:color w:val="373334"/>
          <w:sz w:val="15"/>
        </w:rPr>
        <w:t>(не</w:t>
      </w:r>
      <w:r>
        <w:rPr>
          <w:color w:val="373334"/>
          <w:spacing w:val="-11"/>
          <w:sz w:val="15"/>
        </w:rPr>
        <w:t xml:space="preserve"> </w:t>
      </w:r>
      <w:r>
        <w:rPr>
          <w:color w:val="373334"/>
          <w:sz w:val="15"/>
        </w:rPr>
        <w:t>менее</w:t>
      </w:r>
      <w:r>
        <w:rPr>
          <w:color w:val="373334"/>
          <w:spacing w:val="-12"/>
          <w:sz w:val="15"/>
        </w:rPr>
        <w:t xml:space="preserve"> </w:t>
      </w:r>
      <w:r>
        <w:rPr>
          <w:color w:val="373334"/>
          <w:sz w:val="15"/>
        </w:rPr>
        <w:t>10%</w:t>
      </w:r>
      <w:r>
        <w:rPr>
          <w:color w:val="373334"/>
          <w:spacing w:val="-11"/>
          <w:sz w:val="15"/>
        </w:rPr>
        <w:t xml:space="preserve"> </w:t>
      </w:r>
      <w:r>
        <w:rPr>
          <w:color w:val="373334"/>
          <w:sz w:val="15"/>
        </w:rPr>
        <w:t>от</w:t>
      </w:r>
      <w:r>
        <w:rPr>
          <w:color w:val="373334"/>
          <w:spacing w:val="-38"/>
          <w:sz w:val="15"/>
        </w:rPr>
        <w:t xml:space="preserve"> </w:t>
      </w:r>
      <w:r>
        <w:rPr>
          <w:color w:val="373334"/>
          <w:sz w:val="15"/>
        </w:rPr>
        <w:t>общей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стоимости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проекта).</w:t>
      </w:r>
      <w:bookmarkStart w:id="0" w:name="_GoBack"/>
      <w:bookmarkEnd w:id="0"/>
    </w:p>
    <w:p w14:paraId="7E3D0EE4" w14:textId="77777777" w:rsidR="00BB0989" w:rsidRDefault="007B7C1E">
      <w:pPr>
        <w:spacing w:before="12" w:after="13" w:line="235" w:lineRule="auto"/>
        <w:ind w:left="149" w:right="372" w:firstLine="210"/>
        <w:jc w:val="both"/>
        <w:rPr>
          <w:sz w:val="15"/>
        </w:rPr>
      </w:pPr>
      <w:r>
        <w:rPr>
          <w:color w:val="373334"/>
          <w:sz w:val="15"/>
        </w:rPr>
        <w:t>Просим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Вас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определить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объект,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который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Вы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считаете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наиболее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важным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для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своего</w:t>
      </w:r>
      <w:r>
        <w:rPr>
          <w:color w:val="373334"/>
          <w:spacing w:val="1"/>
          <w:sz w:val="15"/>
        </w:rPr>
        <w:t xml:space="preserve"> </w:t>
      </w:r>
      <w:r>
        <w:rPr>
          <w:color w:val="373334"/>
          <w:sz w:val="15"/>
        </w:rPr>
        <w:t>населенного</w:t>
      </w:r>
      <w:r>
        <w:rPr>
          <w:color w:val="373334"/>
          <w:spacing w:val="-15"/>
          <w:sz w:val="15"/>
        </w:rPr>
        <w:t xml:space="preserve"> </w:t>
      </w:r>
      <w:r>
        <w:rPr>
          <w:color w:val="373334"/>
          <w:sz w:val="15"/>
        </w:rPr>
        <w:t>пункта:</w:t>
      </w:r>
    </w:p>
    <w:tbl>
      <w:tblPr>
        <w:tblStyle w:val="TableNormal"/>
        <w:tblW w:w="0" w:type="auto"/>
        <w:tblInd w:w="159" w:type="dxa"/>
        <w:tblBorders>
          <w:top w:val="single" w:sz="6" w:space="0" w:color="373334"/>
          <w:left w:val="single" w:sz="6" w:space="0" w:color="373334"/>
          <w:bottom w:val="single" w:sz="6" w:space="0" w:color="373334"/>
          <w:right w:val="single" w:sz="6" w:space="0" w:color="373334"/>
          <w:insideH w:val="single" w:sz="6" w:space="0" w:color="373334"/>
          <w:insideV w:val="single" w:sz="6" w:space="0" w:color="373334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6329"/>
      </w:tblGrid>
      <w:tr w:rsidR="00BB0989" w14:paraId="26D922D8" w14:textId="77777777">
        <w:trPr>
          <w:trHeight w:val="212"/>
        </w:trPr>
        <w:tc>
          <w:tcPr>
            <w:tcW w:w="361" w:type="dxa"/>
          </w:tcPr>
          <w:p w14:paraId="07714754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1FCA16CB" w14:textId="77777777" w:rsidR="00BB0989" w:rsidRDefault="007B7C1E">
            <w:pPr>
              <w:pStyle w:val="TableParagraph"/>
              <w:spacing w:before="18"/>
              <w:ind w:left="115"/>
              <w:rPr>
                <w:sz w:val="14"/>
              </w:rPr>
            </w:pPr>
            <w:r>
              <w:rPr>
                <w:color w:val="373334"/>
                <w:sz w:val="14"/>
              </w:rPr>
              <w:t>Ремонт,</w:t>
            </w:r>
            <w:r>
              <w:rPr>
                <w:color w:val="373334"/>
                <w:spacing w:val="6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благоустройство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объекта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жилищно-коммунального</w:t>
            </w:r>
            <w:r>
              <w:rPr>
                <w:color w:val="373334"/>
                <w:spacing w:val="6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хозяйства,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в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том</w:t>
            </w:r>
            <w:r>
              <w:rPr>
                <w:color w:val="373334"/>
                <w:spacing w:val="6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числе:</w:t>
            </w:r>
          </w:p>
        </w:tc>
      </w:tr>
      <w:tr w:rsidR="00BB0989" w14:paraId="7095D4EB" w14:textId="77777777">
        <w:trPr>
          <w:trHeight w:val="212"/>
        </w:trPr>
        <w:tc>
          <w:tcPr>
            <w:tcW w:w="361" w:type="dxa"/>
          </w:tcPr>
          <w:p w14:paraId="731A7BAD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5A07996D" w14:textId="77777777" w:rsidR="00BB0989" w:rsidRDefault="007B7C1E">
            <w:pPr>
              <w:pStyle w:val="TableParagraph"/>
              <w:spacing w:before="24"/>
              <w:ind w:left="437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3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электроснабжения</w:t>
            </w:r>
          </w:p>
        </w:tc>
      </w:tr>
      <w:tr w:rsidR="00BB0989" w14:paraId="087C3E24" w14:textId="77777777">
        <w:trPr>
          <w:trHeight w:val="212"/>
        </w:trPr>
        <w:tc>
          <w:tcPr>
            <w:tcW w:w="361" w:type="dxa"/>
          </w:tcPr>
          <w:p w14:paraId="3F1631E8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518578E8" w14:textId="77777777" w:rsidR="00BB0989" w:rsidRDefault="007B7C1E">
            <w:pPr>
              <w:pStyle w:val="TableParagraph"/>
              <w:spacing w:before="29"/>
              <w:ind w:left="437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1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теплоснабжения</w:t>
            </w:r>
          </w:p>
        </w:tc>
      </w:tr>
      <w:tr w:rsidR="00BB0989" w14:paraId="7B5507E6" w14:textId="77777777">
        <w:trPr>
          <w:trHeight w:val="212"/>
        </w:trPr>
        <w:tc>
          <w:tcPr>
            <w:tcW w:w="361" w:type="dxa"/>
          </w:tcPr>
          <w:p w14:paraId="2168A719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46DF3084" w14:textId="77777777" w:rsidR="00BB0989" w:rsidRDefault="007B7C1E">
            <w:pPr>
              <w:pStyle w:val="TableParagraph"/>
              <w:spacing w:before="37" w:line="156" w:lineRule="exact"/>
              <w:ind w:left="437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5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газоснабжения</w:t>
            </w:r>
          </w:p>
        </w:tc>
      </w:tr>
      <w:tr w:rsidR="00BB0989" w14:paraId="2FBA918B" w14:textId="77777777">
        <w:trPr>
          <w:trHeight w:val="212"/>
        </w:trPr>
        <w:tc>
          <w:tcPr>
            <w:tcW w:w="361" w:type="dxa"/>
          </w:tcPr>
          <w:p w14:paraId="081CFB7E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5AE8CAD7" w14:textId="77777777" w:rsidR="00BB0989" w:rsidRDefault="007B7C1E">
            <w:pPr>
              <w:pStyle w:val="TableParagraph"/>
              <w:spacing w:before="42" w:line="150" w:lineRule="exact"/>
              <w:ind w:left="437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3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водоснабжения</w:t>
            </w:r>
          </w:p>
        </w:tc>
      </w:tr>
      <w:tr w:rsidR="00BB0989" w14:paraId="6E9C4F6B" w14:textId="77777777">
        <w:trPr>
          <w:trHeight w:val="212"/>
        </w:trPr>
        <w:tc>
          <w:tcPr>
            <w:tcW w:w="361" w:type="dxa"/>
          </w:tcPr>
          <w:p w14:paraId="236E4981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5906A2B1" w14:textId="77777777" w:rsidR="00BB0989" w:rsidRDefault="007B7C1E">
            <w:pPr>
              <w:pStyle w:val="TableParagraph"/>
              <w:spacing w:before="31"/>
              <w:ind w:left="437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12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организации</w:t>
            </w:r>
            <w:r>
              <w:rPr>
                <w:color w:val="373334"/>
                <w:spacing w:val="13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благоустройства</w:t>
            </w:r>
          </w:p>
        </w:tc>
      </w:tr>
      <w:tr w:rsidR="00BB0989" w14:paraId="510137B4" w14:textId="77777777">
        <w:trPr>
          <w:trHeight w:val="212"/>
        </w:trPr>
        <w:tc>
          <w:tcPr>
            <w:tcW w:w="361" w:type="dxa"/>
          </w:tcPr>
          <w:p w14:paraId="7D9FA405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7064403C" w14:textId="77777777" w:rsidR="00BB0989" w:rsidRDefault="007B7C1E">
            <w:pPr>
              <w:pStyle w:val="TableParagraph"/>
              <w:spacing w:before="27"/>
              <w:ind w:left="437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6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уличного</w:t>
            </w:r>
            <w:r>
              <w:rPr>
                <w:color w:val="373334"/>
                <w:spacing w:val="6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освещения</w:t>
            </w:r>
          </w:p>
        </w:tc>
      </w:tr>
      <w:tr w:rsidR="00BB0989" w14:paraId="56DF8A75" w14:textId="77777777">
        <w:trPr>
          <w:trHeight w:val="212"/>
        </w:trPr>
        <w:tc>
          <w:tcPr>
            <w:tcW w:w="361" w:type="dxa"/>
          </w:tcPr>
          <w:p w14:paraId="36C2E29C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6D7C5BED" w14:textId="77777777" w:rsidR="00BB0989" w:rsidRDefault="007B7C1E">
            <w:pPr>
              <w:pStyle w:val="TableParagraph"/>
              <w:spacing w:before="23"/>
              <w:ind w:left="115"/>
              <w:rPr>
                <w:sz w:val="14"/>
              </w:rPr>
            </w:pPr>
            <w:r>
              <w:rPr>
                <w:color w:val="373334"/>
                <w:sz w:val="14"/>
              </w:rPr>
              <w:t>Ремонт,</w:t>
            </w:r>
            <w:r>
              <w:rPr>
                <w:color w:val="373334"/>
                <w:spacing w:val="6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благоустройство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объекта:</w:t>
            </w:r>
          </w:p>
        </w:tc>
      </w:tr>
      <w:tr w:rsidR="00BB0989" w14:paraId="212FB612" w14:textId="77777777">
        <w:trPr>
          <w:trHeight w:val="212"/>
        </w:trPr>
        <w:tc>
          <w:tcPr>
            <w:tcW w:w="361" w:type="dxa"/>
          </w:tcPr>
          <w:p w14:paraId="58CF91FB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2E201E1B" w14:textId="77777777" w:rsidR="00BB0989" w:rsidRDefault="007B7C1E">
            <w:pPr>
              <w:pStyle w:val="TableParagraph"/>
              <w:spacing w:before="11"/>
              <w:ind w:left="440"/>
              <w:rPr>
                <w:sz w:val="14"/>
              </w:rPr>
            </w:pPr>
            <w:r>
              <w:rPr>
                <w:color w:val="373334"/>
                <w:sz w:val="14"/>
              </w:rPr>
              <w:t>- культуры</w:t>
            </w:r>
          </w:p>
        </w:tc>
      </w:tr>
      <w:tr w:rsidR="00BB0989" w14:paraId="3F2DAB72" w14:textId="77777777">
        <w:trPr>
          <w:trHeight w:val="212"/>
        </w:trPr>
        <w:tc>
          <w:tcPr>
            <w:tcW w:w="361" w:type="dxa"/>
          </w:tcPr>
          <w:p w14:paraId="3E689639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4D57DFB3" w14:textId="77777777" w:rsidR="00BB0989" w:rsidRDefault="007B7C1E">
            <w:pPr>
              <w:pStyle w:val="TableParagraph"/>
              <w:spacing w:before="16"/>
              <w:ind w:left="420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5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физической</w:t>
            </w:r>
            <w:r>
              <w:rPr>
                <w:color w:val="373334"/>
                <w:spacing w:val="5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культуры</w:t>
            </w:r>
            <w:r>
              <w:rPr>
                <w:color w:val="373334"/>
                <w:spacing w:val="5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и</w:t>
            </w:r>
            <w:r>
              <w:rPr>
                <w:color w:val="373334"/>
                <w:spacing w:val="5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массового</w:t>
            </w:r>
            <w:r>
              <w:rPr>
                <w:color w:val="373334"/>
                <w:spacing w:val="5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спорта</w:t>
            </w:r>
          </w:p>
        </w:tc>
      </w:tr>
      <w:tr w:rsidR="00BB0989" w14:paraId="5CDA9EF9" w14:textId="77777777">
        <w:trPr>
          <w:trHeight w:val="212"/>
        </w:trPr>
        <w:tc>
          <w:tcPr>
            <w:tcW w:w="361" w:type="dxa"/>
          </w:tcPr>
          <w:p w14:paraId="561710F3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4DF220A1" w14:textId="77777777" w:rsidR="00BB0989" w:rsidRDefault="007B7C1E">
            <w:pPr>
              <w:pStyle w:val="TableParagraph"/>
              <w:spacing w:before="18"/>
              <w:ind w:left="430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4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образования</w:t>
            </w:r>
          </w:p>
        </w:tc>
      </w:tr>
      <w:tr w:rsidR="00BB0989" w14:paraId="5EBB4BD0" w14:textId="77777777">
        <w:trPr>
          <w:trHeight w:val="212"/>
        </w:trPr>
        <w:tc>
          <w:tcPr>
            <w:tcW w:w="361" w:type="dxa"/>
          </w:tcPr>
          <w:p w14:paraId="4A11922B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1F21620D" w14:textId="77777777" w:rsidR="00BB0989" w:rsidRDefault="007B7C1E">
            <w:pPr>
              <w:pStyle w:val="TableParagraph"/>
              <w:spacing w:before="12"/>
              <w:ind w:left="425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библиотечного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обслуживания</w:t>
            </w:r>
            <w:r>
              <w:rPr>
                <w:color w:val="373334"/>
                <w:spacing w:val="7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населения</w:t>
            </w:r>
          </w:p>
        </w:tc>
      </w:tr>
      <w:tr w:rsidR="00BB0989" w14:paraId="473AE406" w14:textId="77777777">
        <w:trPr>
          <w:trHeight w:val="212"/>
        </w:trPr>
        <w:tc>
          <w:tcPr>
            <w:tcW w:w="361" w:type="dxa"/>
          </w:tcPr>
          <w:p w14:paraId="52584227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1EEEB8F9" w14:textId="77777777" w:rsidR="00BB0989" w:rsidRDefault="007B7C1E">
            <w:pPr>
              <w:pStyle w:val="TableParagraph"/>
              <w:spacing w:before="18"/>
              <w:ind w:left="445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9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игровой</w:t>
            </w:r>
            <w:r>
              <w:rPr>
                <w:color w:val="373334"/>
                <w:spacing w:val="9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площадки</w:t>
            </w:r>
          </w:p>
        </w:tc>
      </w:tr>
      <w:tr w:rsidR="00BB0989" w14:paraId="1455152B" w14:textId="77777777">
        <w:trPr>
          <w:trHeight w:val="212"/>
        </w:trPr>
        <w:tc>
          <w:tcPr>
            <w:tcW w:w="361" w:type="dxa"/>
          </w:tcPr>
          <w:p w14:paraId="394AA388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7F705AB7" w14:textId="77777777" w:rsidR="00BB0989" w:rsidRDefault="007B7C1E">
            <w:pPr>
              <w:pStyle w:val="TableParagraph"/>
              <w:spacing w:before="25"/>
              <w:ind w:left="445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4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места</w:t>
            </w:r>
            <w:r>
              <w:rPr>
                <w:color w:val="373334"/>
                <w:spacing w:val="4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массового</w:t>
            </w:r>
            <w:r>
              <w:rPr>
                <w:color w:val="373334"/>
                <w:spacing w:val="4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отдыха</w:t>
            </w:r>
            <w:r>
              <w:rPr>
                <w:color w:val="373334"/>
                <w:spacing w:val="4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населения</w:t>
            </w:r>
          </w:p>
        </w:tc>
      </w:tr>
      <w:tr w:rsidR="00BB0989" w14:paraId="1730C345" w14:textId="77777777">
        <w:trPr>
          <w:trHeight w:val="212"/>
        </w:trPr>
        <w:tc>
          <w:tcPr>
            <w:tcW w:w="361" w:type="dxa"/>
          </w:tcPr>
          <w:p w14:paraId="1F19E1AC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3EF34F2A" w14:textId="77777777" w:rsidR="00BB0989" w:rsidRDefault="007B7C1E">
            <w:pPr>
              <w:pStyle w:val="TableParagraph"/>
              <w:spacing w:before="31"/>
              <w:ind w:left="445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2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места</w:t>
            </w:r>
            <w:r>
              <w:rPr>
                <w:color w:val="373334"/>
                <w:spacing w:val="2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захоронения</w:t>
            </w:r>
          </w:p>
        </w:tc>
      </w:tr>
      <w:tr w:rsidR="00BB0989" w14:paraId="26B0E3B9" w14:textId="77777777">
        <w:trPr>
          <w:trHeight w:val="212"/>
        </w:trPr>
        <w:tc>
          <w:tcPr>
            <w:tcW w:w="361" w:type="dxa"/>
          </w:tcPr>
          <w:p w14:paraId="44BFECB5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11E8AFE7" w14:textId="77777777" w:rsidR="00BB0989" w:rsidRDefault="007B7C1E">
            <w:pPr>
              <w:pStyle w:val="TableParagraph"/>
              <w:spacing w:before="25"/>
              <w:ind w:left="445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2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мемориального</w:t>
            </w:r>
            <w:r>
              <w:rPr>
                <w:color w:val="373334"/>
                <w:spacing w:val="3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комплекса</w:t>
            </w:r>
          </w:p>
        </w:tc>
      </w:tr>
      <w:tr w:rsidR="00BB0989" w14:paraId="27A0C7C0" w14:textId="77777777">
        <w:trPr>
          <w:trHeight w:val="212"/>
        </w:trPr>
        <w:tc>
          <w:tcPr>
            <w:tcW w:w="361" w:type="dxa"/>
          </w:tcPr>
          <w:p w14:paraId="6B1CE986" w14:textId="77777777" w:rsidR="00BB0989" w:rsidRDefault="00BB0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9" w:type="dxa"/>
          </w:tcPr>
          <w:p w14:paraId="4F37B828" w14:textId="77777777" w:rsidR="00BB0989" w:rsidRDefault="007B7C1E">
            <w:pPr>
              <w:pStyle w:val="TableParagraph"/>
              <w:spacing w:before="13"/>
              <w:ind w:left="445"/>
              <w:rPr>
                <w:sz w:val="14"/>
              </w:rPr>
            </w:pPr>
            <w:r>
              <w:rPr>
                <w:color w:val="373334"/>
                <w:sz w:val="14"/>
              </w:rPr>
              <w:t>-</w:t>
            </w:r>
            <w:r>
              <w:rPr>
                <w:color w:val="373334"/>
                <w:spacing w:val="4"/>
                <w:sz w:val="14"/>
              </w:rPr>
              <w:t xml:space="preserve"> </w:t>
            </w:r>
            <w:r>
              <w:rPr>
                <w:color w:val="373334"/>
                <w:sz w:val="14"/>
              </w:rPr>
              <w:t>другое</w:t>
            </w:r>
          </w:p>
        </w:tc>
      </w:tr>
    </w:tbl>
    <w:p w14:paraId="5E1BD5D5" w14:textId="77777777" w:rsidR="00BB0989" w:rsidRDefault="007B7C1E">
      <w:pPr>
        <w:tabs>
          <w:tab w:val="left" w:pos="2883"/>
        </w:tabs>
        <w:spacing w:before="20" w:line="223" w:lineRule="auto"/>
        <w:ind w:left="150" w:right="368" w:firstLine="210"/>
        <w:jc w:val="both"/>
        <w:rPr>
          <w:sz w:val="16"/>
        </w:rPr>
      </w:pPr>
      <w:r>
        <w:rPr>
          <w:color w:val="373334"/>
          <w:sz w:val="16"/>
        </w:rPr>
        <w:t>Какую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сумму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Вы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готовы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внести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для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участия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в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проекте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по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выбранному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Вами</w:t>
      </w:r>
      <w:r>
        <w:rPr>
          <w:color w:val="373334"/>
          <w:spacing w:val="1"/>
          <w:sz w:val="16"/>
        </w:rPr>
        <w:t xml:space="preserve"> </w:t>
      </w:r>
      <w:r>
        <w:rPr>
          <w:color w:val="373334"/>
          <w:sz w:val="16"/>
        </w:rPr>
        <w:t>направлению:</w:t>
      </w:r>
      <w:r>
        <w:rPr>
          <w:color w:val="373334"/>
          <w:sz w:val="16"/>
          <w:u w:val="single" w:color="363233"/>
        </w:rPr>
        <w:tab/>
      </w:r>
      <w:r>
        <w:rPr>
          <w:color w:val="373334"/>
          <w:sz w:val="16"/>
        </w:rPr>
        <w:t>руб.</w:t>
      </w:r>
    </w:p>
    <w:p w14:paraId="6CE73859" w14:textId="0DB94589" w:rsidR="00BB0989" w:rsidRDefault="000B29C4">
      <w:pPr>
        <w:tabs>
          <w:tab w:val="left" w:pos="629"/>
          <w:tab w:val="left" w:pos="1663"/>
          <w:tab w:val="left" w:pos="2248"/>
          <w:tab w:val="left" w:pos="5404"/>
        </w:tabs>
        <w:spacing w:before="8"/>
        <w:ind w:left="3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786689C" wp14:editId="693ABEDE">
                <wp:simplePos x="0" y="0"/>
                <wp:positionH relativeFrom="page">
                  <wp:posOffset>3832860</wp:posOffset>
                </wp:positionH>
                <wp:positionV relativeFrom="paragraph">
                  <wp:posOffset>109220</wp:posOffset>
                </wp:positionV>
                <wp:extent cx="799465" cy="0"/>
                <wp:effectExtent l="0" t="0" r="0" b="0"/>
                <wp:wrapNone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3632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54F8" id="Line 144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8pt,8.6pt" to="36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" strokecolor="#363233" strokeweight=".4pt">
                <w10:wrap anchorx="page"/>
              </v:line>
            </w:pict>
          </mc:Fallback>
        </mc:AlternateContent>
      </w:r>
      <w:r w:rsidR="007B7C1E">
        <w:rPr>
          <w:color w:val="373334"/>
          <w:w w:val="376"/>
          <w:sz w:val="16"/>
          <w:u w:val="single" w:color="363233"/>
        </w:rPr>
        <w:t xml:space="preserve"> </w:t>
      </w:r>
      <w:r w:rsidR="007B7C1E">
        <w:rPr>
          <w:color w:val="373334"/>
          <w:sz w:val="16"/>
          <w:u w:val="single" w:color="363233"/>
        </w:rPr>
        <w:tab/>
      </w:r>
      <w:r w:rsidR="007B7C1E">
        <w:rPr>
          <w:color w:val="373334"/>
          <w:w w:val="105"/>
          <w:sz w:val="16"/>
          <w:u w:val="single" w:color="363233"/>
        </w:rPr>
        <w:t>.</w:t>
      </w:r>
      <w:r w:rsidR="007B7C1E">
        <w:rPr>
          <w:color w:val="373334"/>
          <w:w w:val="105"/>
          <w:sz w:val="16"/>
          <w:u w:val="single" w:color="363233"/>
        </w:rPr>
        <w:tab/>
      </w:r>
      <w:r w:rsidR="007B7C1E">
        <w:rPr>
          <w:color w:val="373334"/>
          <w:w w:val="105"/>
          <w:sz w:val="16"/>
        </w:rPr>
        <w:t>.20</w:t>
      </w:r>
      <w:r w:rsidR="007B7C1E">
        <w:rPr>
          <w:color w:val="373334"/>
          <w:w w:val="105"/>
          <w:sz w:val="16"/>
          <w:u w:val="single" w:color="363233"/>
        </w:rPr>
        <w:tab/>
      </w:r>
      <w:r w:rsidR="007B7C1E">
        <w:rPr>
          <w:color w:val="373334"/>
          <w:w w:val="105"/>
          <w:sz w:val="16"/>
        </w:rPr>
        <w:t>г.</w:t>
      </w:r>
      <w:r w:rsidR="007B7C1E">
        <w:rPr>
          <w:color w:val="373334"/>
          <w:spacing w:val="-16"/>
          <w:sz w:val="16"/>
        </w:rPr>
        <w:t xml:space="preserve"> </w:t>
      </w:r>
      <w:r w:rsidR="007B7C1E">
        <w:rPr>
          <w:color w:val="373334"/>
          <w:w w:val="376"/>
          <w:sz w:val="16"/>
          <w:u w:val="single" w:color="363233"/>
        </w:rPr>
        <w:t xml:space="preserve"> </w:t>
      </w:r>
      <w:r w:rsidR="007B7C1E">
        <w:rPr>
          <w:color w:val="373334"/>
          <w:sz w:val="16"/>
          <w:u w:val="single" w:color="363233"/>
        </w:rPr>
        <w:tab/>
      </w:r>
    </w:p>
    <w:p w14:paraId="7D69A4B7" w14:textId="77777777" w:rsidR="00BB0989" w:rsidRDefault="007B7C1E">
      <w:pPr>
        <w:tabs>
          <w:tab w:val="left" w:pos="2660"/>
          <w:tab w:val="left" w:pos="5182"/>
        </w:tabs>
        <w:spacing w:before="6"/>
        <w:ind w:right="742"/>
        <w:jc w:val="center"/>
        <w:rPr>
          <w:sz w:val="12"/>
        </w:rPr>
      </w:pPr>
      <w:r>
        <w:rPr>
          <w:color w:val="373334"/>
          <w:sz w:val="12"/>
        </w:rPr>
        <w:t>(Дата)</w:t>
      </w:r>
      <w:r>
        <w:rPr>
          <w:color w:val="373334"/>
          <w:sz w:val="12"/>
        </w:rPr>
        <w:tab/>
        <w:t>(Ф.И.О.</w:t>
      </w:r>
      <w:r>
        <w:rPr>
          <w:color w:val="373334"/>
          <w:spacing w:val="-11"/>
          <w:sz w:val="12"/>
        </w:rPr>
        <w:t xml:space="preserve"> </w:t>
      </w:r>
      <w:r>
        <w:rPr>
          <w:color w:val="373334"/>
          <w:sz w:val="12"/>
        </w:rPr>
        <w:t>полностью)</w:t>
      </w:r>
      <w:r>
        <w:rPr>
          <w:color w:val="373334"/>
          <w:sz w:val="12"/>
        </w:rPr>
        <w:tab/>
        <w:t>(Подпись)</w:t>
      </w:r>
    </w:p>
    <w:p w14:paraId="58E10062" w14:textId="77777777" w:rsidR="00BB0989" w:rsidRDefault="00BB0989">
      <w:pPr>
        <w:pStyle w:val="a3"/>
        <w:spacing w:before="5"/>
        <w:rPr>
          <w:sz w:val="13"/>
        </w:rPr>
      </w:pPr>
    </w:p>
    <w:p w14:paraId="0F527E1C" w14:textId="2B572180" w:rsidR="00BB0989" w:rsidRDefault="007B7C1E" w:rsidP="000B29C4">
      <w:pPr>
        <w:spacing w:line="223" w:lineRule="auto"/>
        <w:ind w:left="150" w:right="368" w:firstLine="210"/>
        <w:jc w:val="both"/>
        <w:rPr>
          <w:rFonts w:ascii="Arial"/>
          <w:b/>
          <w:sz w:val="17"/>
        </w:rPr>
      </w:pPr>
      <w:r>
        <w:rPr>
          <w:color w:val="373334"/>
          <w:sz w:val="12"/>
        </w:rPr>
        <w:t>*При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заполнении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опросного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листа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муниципальные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образования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соблюдают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требования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законодательства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о</w:t>
      </w:r>
      <w:r>
        <w:rPr>
          <w:color w:val="373334"/>
          <w:spacing w:val="1"/>
          <w:sz w:val="12"/>
        </w:rPr>
        <w:t xml:space="preserve"> </w:t>
      </w:r>
      <w:r>
        <w:rPr>
          <w:color w:val="373334"/>
          <w:sz w:val="12"/>
        </w:rPr>
        <w:t>защите</w:t>
      </w:r>
      <w:r>
        <w:rPr>
          <w:color w:val="373334"/>
          <w:spacing w:val="-12"/>
          <w:sz w:val="12"/>
        </w:rPr>
        <w:t xml:space="preserve"> </w:t>
      </w:r>
      <w:r>
        <w:rPr>
          <w:color w:val="373334"/>
          <w:sz w:val="12"/>
        </w:rPr>
        <w:t>персональных</w:t>
      </w:r>
      <w:r>
        <w:rPr>
          <w:color w:val="373334"/>
          <w:spacing w:val="-12"/>
          <w:sz w:val="12"/>
        </w:rPr>
        <w:t xml:space="preserve"> </w:t>
      </w:r>
      <w:r>
        <w:rPr>
          <w:color w:val="373334"/>
          <w:sz w:val="12"/>
        </w:rPr>
        <w:t>данных.</w:t>
      </w:r>
    </w:p>
    <w:sectPr w:rsidR="00BB0989" w:rsidSect="000B29C4">
      <w:footerReference w:type="even" r:id="rId7"/>
      <w:pgSz w:w="8400" w:h="11910"/>
      <w:pgMar w:top="700" w:right="480" w:bottom="800" w:left="70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5073" w14:textId="77777777" w:rsidR="007B7C1E" w:rsidRDefault="007B7C1E">
      <w:r>
        <w:separator/>
      </w:r>
    </w:p>
  </w:endnote>
  <w:endnote w:type="continuationSeparator" w:id="0">
    <w:p w14:paraId="0C381EB0" w14:textId="77777777" w:rsidR="007B7C1E" w:rsidRDefault="007B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17F5" w14:textId="77777777" w:rsidR="00BB0989" w:rsidRDefault="00BB098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9C3B" w14:textId="77777777" w:rsidR="007B7C1E" w:rsidRDefault="007B7C1E">
      <w:r>
        <w:separator/>
      </w:r>
    </w:p>
  </w:footnote>
  <w:footnote w:type="continuationSeparator" w:id="0">
    <w:p w14:paraId="1CDC29E1" w14:textId="77777777" w:rsidR="007B7C1E" w:rsidRDefault="007B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6B2"/>
    <w:multiLevelType w:val="hybridMultilevel"/>
    <w:tmpl w:val="057E1CD6"/>
    <w:lvl w:ilvl="0" w:tplc="8C46E834">
      <w:start w:val="1"/>
      <w:numFmt w:val="decimal"/>
      <w:lvlText w:val="%1."/>
      <w:lvlJc w:val="left"/>
      <w:pPr>
        <w:ind w:left="150" w:hanging="282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22"/>
        <w:szCs w:val="22"/>
        <w:lang w:val="ru-RU" w:eastAsia="en-US" w:bidi="ar-SA"/>
      </w:rPr>
    </w:lvl>
    <w:lvl w:ilvl="1" w:tplc="9C1441FE">
      <w:numFmt w:val="bullet"/>
      <w:lvlText w:val="•"/>
      <w:lvlJc w:val="left"/>
      <w:pPr>
        <w:ind w:left="865" w:hanging="282"/>
      </w:pPr>
      <w:rPr>
        <w:rFonts w:hint="default"/>
        <w:lang w:val="ru-RU" w:eastAsia="en-US" w:bidi="ar-SA"/>
      </w:rPr>
    </w:lvl>
    <w:lvl w:ilvl="2" w:tplc="24E49D82">
      <w:numFmt w:val="bullet"/>
      <w:lvlText w:val="•"/>
      <w:lvlJc w:val="left"/>
      <w:pPr>
        <w:ind w:left="1570" w:hanging="282"/>
      </w:pPr>
      <w:rPr>
        <w:rFonts w:hint="default"/>
        <w:lang w:val="ru-RU" w:eastAsia="en-US" w:bidi="ar-SA"/>
      </w:rPr>
    </w:lvl>
    <w:lvl w:ilvl="3" w:tplc="EA869658">
      <w:numFmt w:val="bullet"/>
      <w:lvlText w:val="•"/>
      <w:lvlJc w:val="left"/>
      <w:pPr>
        <w:ind w:left="2275" w:hanging="282"/>
      </w:pPr>
      <w:rPr>
        <w:rFonts w:hint="default"/>
        <w:lang w:val="ru-RU" w:eastAsia="en-US" w:bidi="ar-SA"/>
      </w:rPr>
    </w:lvl>
    <w:lvl w:ilvl="4" w:tplc="3DAA08DE">
      <w:numFmt w:val="bullet"/>
      <w:lvlText w:val="•"/>
      <w:lvlJc w:val="left"/>
      <w:pPr>
        <w:ind w:left="2980" w:hanging="282"/>
      </w:pPr>
      <w:rPr>
        <w:rFonts w:hint="default"/>
        <w:lang w:val="ru-RU" w:eastAsia="en-US" w:bidi="ar-SA"/>
      </w:rPr>
    </w:lvl>
    <w:lvl w:ilvl="5" w:tplc="7B305F2C">
      <w:numFmt w:val="bullet"/>
      <w:lvlText w:val="•"/>
      <w:lvlJc w:val="left"/>
      <w:pPr>
        <w:ind w:left="3685" w:hanging="282"/>
      </w:pPr>
      <w:rPr>
        <w:rFonts w:hint="default"/>
        <w:lang w:val="ru-RU" w:eastAsia="en-US" w:bidi="ar-SA"/>
      </w:rPr>
    </w:lvl>
    <w:lvl w:ilvl="6" w:tplc="B600D1DA">
      <w:numFmt w:val="bullet"/>
      <w:lvlText w:val="•"/>
      <w:lvlJc w:val="left"/>
      <w:pPr>
        <w:ind w:left="4390" w:hanging="282"/>
      </w:pPr>
      <w:rPr>
        <w:rFonts w:hint="default"/>
        <w:lang w:val="ru-RU" w:eastAsia="en-US" w:bidi="ar-SA"/>
      </w:rPr>
    </w:lvl>
    <w:lvl w:ilvl="7" w:tplc="22E0584C">
      <w:numFmt w:val="bullet"/>
      <w:lvlText w:val="•"/>
      <w:lvlJc w:val="left"/>
      <w:pPr>
        <w:ind w:left="5095" w:hanging="282"/>
      </w:pPr>
      <w:rPr>
        <w:rFonts w:hint="default"/>
        <w:lang w:val="ru-RU" w:eastAsia="en-US" w:bidi="ar-SA"/>
      </w:rPr>
    </w:lvl>
    <w:lvl w:ilvl="8" w:tplc="B866952C">
      <w:numFmt w:val="bullet"/>
      <w:lvlText w:val="•"/>
      <w:lvlJc w:val="left"/>
      <w:pPr>
        <w:ind w:left="5800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0B555C50"/>
    <w:multiLevelType w:val="hybridMultilevel"/>
    <w:tmpl w:val="411C5E64"/>
    <w:lvl w:ilvl="0" w:tplc="7FA45092">
      <w:start w:val="1"/>
      <w:numFmt w:val="decimal"/>
      <w:lvlText w:val="%1."/>
      <w:lvlJc w:val="left"/>
      <w:pPr>
        <w:ind w:left="465" w:hanging="315"/>
        <w:jc w:val="left"/>
      </w:pPr>
      <w:rPr>
        <w:rFonts w:ascii="Arial" w:eastAsia="Arial" w:hAnsi="Arial" w:cs="Arial" w:hint="default"/>
        <w:b/>
        <w:bCs/>
        <w:color w:val="373334"/>
        <w:w w:val="100"/>
        <w:sz w:val="26"/>
        <w:szCs w:val="26"/>
        <w:lang w:val="ru-RU" w:eastAsia="en-US" w:bidi="ar-SA"/>
      </w:rPr>
    </w:lvl>
    <w:lvl w:ilvl="1" w:tplc="84C02416">
      <w:numFmt w:val="bullet"/>
      <w:lvlText w:val="•"/>
      <w:lvlJc w:val="left"/>
      <w:pPr>
        <w:ind w:left="1135" w:hanging="315"/>
      </w:pPr>
      <w:rPr>
        <w:rFonts w:hint="default"/>
        <w:lang w:val="ru-RU" w:eastAsia="en-US" w:bidi="ar-SA"/>
      </w:rPr>
    </w:lvl>
    <w:lvl w:ilvl="2" w:tplc="DDF6CEE0">
      <w:numFmt w:val="bullet"/>
      <w:lvlText w:val="•"/>
      <w:lvlJc w:val="left"/>
      <w:pPr>
        <w:ind w:left="1810" w:hanging="315"/>
      </w:pPr>
      <w:rPr>
        <w:rFonts w:hint="default"/>
        <w:lang w:val="ru-RU" w:eastAsia="en-US" w:bidi="ar-SA"/>
      </w:rPr>
    </w:lvl>
    <w:lvl w:ilvl="3" w:tplc="2272C3EE">
      <w:numFmt w:val="bullet"/>
      <w:lvlText w:val="•"/>
      <w:lvlJc w:val="left"/>
      <w:pPr>
        <w:ind w:left="2485" w:hanging="315"/>
      </w:pPr>
      <w:rPr>
        <w:rFonts w:hint="default"/>
        <w:lang w:val="ru-RU" w:eastAsia="en-US" w:bidi="ar-SA"/>
      </w:rPr>
    </w:lvl>
    <w:lvl w:ilvl="4" w:tplc="1690F2AE">
      <w:numFmt w:val="bullet"/>
      <w:lvlText w:val="•"/>
      <w:lvlJc w:val="left"/>
      <w:pPr>
        <w:ind w:left="3160" w:hanging="315"/>
      </w:pPr>
      <w:rPr>
        <w:rFonts w:hint="default"/>
        <w:lang w:val="ru-RU" w:eastAsia="en-US" w:bidi="ar-SA"/>
      </w:rPr>
    </w:lvl>
    <w:lvl w:ilvl="5" w:tplc="848C86D4">
      <w:numFmt w:val="bullet"/>
      <w:lvlText w:val="•"/>
      <w:lvlJc w:val="left"/>
      <w:pPr>
        <w:ind w:left="3835" w:hanging="315"/>
      </w:pPr>
      <w:rPr>
        <w:rFonts w:hint="default"/>
        <w:lang w:val="ru-RU" w:eastAsia="en-US" w:bidi="ar-SA"/>
      </w:rPr>
    </w:lvl>
    <w:lvl w:ilvl="6" w:tplc="E3969AFC">
      <w:numFmt w:val="bullet"/>
      <w:lvlText w:val="•"/>
      <w:lvlJc w:val="left"/>
      <w:pPr>
        <w:ind w:left="4510" w:hanging="315"/>
      </w:pPr>
      <w:rPr>
        <w:rFonts w:hint="default"/>
        <w:lang w:val="ru-RU" w:eastAsia="en-US" w:bidi="ar-SA"/>
      </w:rPr>
    </w:lvl>
    <w:lvl w:ilvl="7" w:tplc="3BAC875E">
      <w:numFmt w:val="bullet"/>
      <w:lvlText w:val="•"/>
      <w:lvlJc w:val="left"/>
      <w:pPr>
        <w:ind w:left="5185" w:hanging="315"/>
      </w:pPr>
      <w:rPr>
        <w:rFonts w:hint="default"/>
        <w:lang w:val="ru-RU" w:eastAsia="en-US" w:bidi="ar-SA"/>
      </w:rPr>
    </w:lvl>
    <w:lvl w:ilvl="8" w:tplc="86A6ED3A">
      <w:numFmt w:val="bullet"/>
      <w:lvlText w:val="•"/>
      <w:lvlJc w:val="left"/>
      <w:pPr>
        <w:ind w:left="5860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E2266F6"/>
    <w:multiLevelType w:val="multilevel"/>
    <w:tmpl w:val="345AEB2A"/>
    <w:lvl w:ilvl="0">
      <w:start w:val="3"/>
      <w:numFmt w:val="decimal"/>
      <w:lvlText w:val="%1."/>
      <w:lvlJc w:val="left"/>
      <w:pPr>
        <w:ind w:left="150" w:hanging="288"/>
        <w:jc w:val="left"/>
      </w:pPr>
      <w:rPr>
        <w:rFonts w:ascii="Arial" w:eastAsia="Arial" w:hAnsi="Arial" w:cs="Arial" w:hint="default"/>
        <w:b/>
        <w:bCs/>
        <w:color w:val="373334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82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70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0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0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0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0" w:hanging="482"/>
      </w:pPr>
      <w:rPr>
        <w:rFonts w:hint="default"/>
        <w:lang w:val="ru-RU" w:eastAsia="en-US" w:bidi="ar-SA"/>
      </w:rPr>
    </w:lvl>
  </w:abstractNum>
  <w:abstractNum w:abstractNumId="3" w15:restartNumberingAfterBreak="0">
    <w:nsid w:val="0FED1B92"/>
    <w:multiLevelType w:val="hybridMultilevel"/>
    <w:tmpl w:val="DC009DB8"/>
    <w:lvl w:ilvl="0" w:tplc="05AE3DD0">
      <w:start w:val="1"/>
      <w:numFmt w:val="decimal"/>
      <w:lvlText w:val="%1."/>
      <w:lvlJc w:val="left"/>
      <w:pPr>
        <w:ind w:left="437" w:hanging="287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26"/>
        <w:szCs w:val="26"/>
        <w:lang w:val="ru-RU" w:eastAsia="en-US" w:bidi="ar-SA"/>
      </w:rPr>
    </w:lvl>
    <w:lvl w:ilvl="1" w:tplc="D9286D50">
      <w:numFmt w:val="bullet"/>
      <w:lvlText w:val="•"/>
      <w:lvlJc w:val="left"/>
      <w:pPr>
        <w:ind w:left="1117" w:hanging="287"/>
      </w:pPr>
      <w:rPr>
        <w:rFonts w:hint="default"/>
        <w:lang w:val="ru-RU" w:eastAsia="en-US" w:bidi="ar-SA"/>
      </w:rPr>
    </w:lvl>
    <w:lvl w:ilvl="2" w:tplc="10169422">
      <w:numFmt w:val="bullet"/>
      <w:lvlText w:val="•"/>
      <w:lvlJc w:val="left"/>
      <w:pPr>
        <w:ind w:left="1794" w:hanging="287"/>
      </w:pPr>
      <w:rPr>
        <w:rFonts w:hint="default"/>
        <w:lang w:val="ru-RU" w:eastAsia="en-US" w:bidi="ar-SA"/>
      </w:rPr>
    </w:lvl>
    <w:lvl w:ilvl="3" w:tplc="8B327ADC">
      <w:numFmt w:val="bullet"/>
      <w:lvlText w:val="•"/>
      <w:lvlJc w:val="left"/>
      <w:pPr>
        <w:ind w:left="2471" w:hanging="287"/>
      </w:pPr>
      <w:rPr>
        <w:rFonts w:hint="default"/>
        <w:lang w:val="ru-RU" w:eastAsia="en-US" w:bidi="ar-SA"/>
      </w:rPr>
    </w:lvl>
    <w:lvl w:ilvl="4" w:tplc="B9266460">
      <w:numFmt w:val="bullet"/>
      <w:lvlText w:val="•"/>
      <w:lvlJc w:val="left"/>
      <w:pPr>
        <w:ind w:left="3148" w:hanging="287"/>
      </w:pPr>
      <w:rPr>
        <w:rFonts w:hint="default"/>
        <w:lang w:val="ru-RU" w:eastAsia="en-US" w:bidi="ar-SA"/>
      </w:rPr>
    </w:lvl>
    <w:lvl w:ilvl="5" w:tplc="4EF8D336">
      <w:numFmt w:val="bullet"/>
      <w:lvlText w:val="•"/>
      <w:lvlJc w:val="left"/>
      <w:pPr>
        <w:ind w:left="3825" w:hanging="287"/>
      </w:pPr>
      <w:rPr>
        <w:rFonts w:hint="default"/>
        <w:lang w:val="ru-RU" w:eastAsia="en-US" w:bidi="ar-SA"/>
      </w:rPr>
    </w:lvl>
    <w:lvl w:ilvl="6" w:tplc="58820146">
      <w:numFmt w:val="bullet"/>
      <w:lvlText w:val="•"/>
      <w:lvlJc w:val="left"/>
      <w:pPr>
        <w:ind w:left="4502" w:hanging="287"/>
      </w:pPr>
      <w:rPr>
        <w:rFonts w:hint="default"/>
        <w:lang w:val="ru-RU" w:eastAsia="en-US" w:bidi="ar-SA"/>
      </w:rPr>
    </w:lvl>
    <w:lvl w:ilvl="7" w:tplc="49C8E734">
      <w:numFmt w:val="bullet"/>
      <w:lvlText w:val="•"/>
      <w:lvlJc w:val="left"/>
      <w:pPr>
        <w:ind w:left="5179" w:hanging="287"/>
      </w:pPr>
      <w:rPr>
        <w:rFonts w:hint="default"/>
        <w:lang w:val="ru-RU" w:eastAsia="en-US" w:bidi="ar-SA"/>
      </w:rPr>
    </w:lvl>
    <w:lvl w:ilvl="8" w:tplc="5476C920">
      <w:numFmt w:val="bullet"/>
      <w:lvlText w:val="•"/>
      <w:lvlJc w:val="left"/>
      <w:pPr>
        <w:ind w:left="5856" w:hanging="287"/>
      </w:pPr>
      <w:rPr>
        <w:rFonts w:hint="default"/>
        <w:lang w:val="ru-RU" w:eastAsia="en-US" w:bidi="ar-SA"/>
      </w:rPr>
    </w:lvl>
  </w:abstractNum>
  <w:abstractNum w:abstractNumId="4" w15:restartNumberingAfterBreak="0">
    <w:nsid w:val="10E667ED"/>
    <w:multiLevelType w:val="hybridMultilevel"/>
    <w:tmpl w:val="637A942E"/>
    <w:lvl w:ilvl="0" w:tplc="4EB03708">
      <w:start w:val="1"/>
      <w:numFmt w:val="decimal"/>
      <w:lvlText w:val="%1."/>
      <w:lvlJc w:val="left"/>
      <w:pPr>
        <w:ind w:left="464" w:hanging="315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28"/>
        <w:szCs w:val="28"/>
        <w:lang w:val="ru-RU" w:eastAsia="en-US" w:bidi="ar-SA"/>
      </w:rPr>
    </w:lvl>
    <w:lvl w:ilvl="1" w:tplc="AACE28BA">
      <w:numFmt w:val="bullet"/>
      <w:lvlText w:val="•"/>
      <w:lvlJc w:val="left"/>
      <w:pPr>
        <w:ind w:left="1135" w:hanging="315"/>
      </w:pPr>
      <w:rPr>
        <w:rFonts w:hint="default"/>
        <w:lang w:val="ru-RU" w:eastAsia="en-US" w:bidi="ar-SA"/>
      </w:rPr>
    </w:lvl>
    <w:lvl w:ilvl="2" w:tplc="DB4C949C">
      <w:numFmt w:val="bullet"/>
      <w:lvlText w:val="•"/>
      <w:lvlJc w:val="left"/>
      <w:pPr>
        <w:ind w:left="1810" w:hanging="315"/>
      </w:pPr>
      <w:rPr>
        <w:rFonts w:hint="default"/>
        <w:lang w:val="ru-RU" w:eastAsia="en-US" w:bidi="ar-SA"/>
      </w:rPr>
    </w:lvl>
    <w:lvl w:ilvl="3" w:tplc="BD502CB4">
      <w:numFmt w:val="bullet"/>
      <w:lvlText w:val="•"/>
      <w:lvlJc w:val="left"/>
      <w:pPr>
        <w:ind w:left="2485" w:hanging="315"/>
      </w:pPr>
      <w:rPr>
        <w:rFonts w:hint="default"/>
        <w:lang w:val="ru-RU" w:eastAsia="en-US" w:bidi="ar-SA"/>
      </w:rPr>
    </w:lvl>
    <w:lvl w:ilvl="4" w:tplc="4434F9BE">
      <w:numFmt w:val="bullet"/>
      <w:lvlText w:val="•"/>
      <w:lvlJc w:val="left"/>
      <w:pPr>
        <w:ind w:left="3160" w:hanging="315"/>
      </w:pPr>
      <w:rPr>
        <w:rFonts w:hint="default"/>
        <w:lang w:val="ru-RU" w:eastAsia="en-US" w:bidi="ar-SA"/>
      </w:rPr>
    </w:lvl>
    <w:lvl w:ilvl="5" w:tplc="704EE452">
      <w:numFmt w:val="bullet"/>
      <w:lvlText w:val="•"/>
      <w:lvlJc w:val="left"/>
      <w:pPr>
        <w:ind w:left="3835" w:hanging="315"/>
      </w:pPr>
      <w:rPr>
        <w:rFonts w:hint="default"/>
        <w:lang w:val="ru-RU" w:eastAsia="en-US" w:bidi="ar-SA"/>
      </w:rPr>
    </w:lvl>
    <w:lvl w:ilvl="6" w:tplc="D4D239CE">
      <w:numFmt w:val="bullet"/>
      <w:lvlText w:val="•"/>
      <w:lvlJc w:val="left"/>
      <w:pPr>
        <w:ind w:left="4510" w:hanging="315"/>
      </w:pPr>
      <w:rPr>
        <w:rFonts w:hint="default"/>
        <w:lang w:val="ru-RU" w:eastAsia="en-US" w:bidi="ar-SA"/>
      </w:rPr>
    </w:lvl>
    <w:lvl w:ilvl="7" w:tplc="F74E3460">
      <w:numFmt w:val="bullet"/>
      <w:lvlText w:val="•"/>
      <w:lvlJc w:val="left"/>
      <w:pPr>
        <w:ind w:left="5185" w:hanging="315"/>
      </w:pPr>
      <w:rPr>
        <w:rFonts w:hint="default"/>
        <w:lang w:val="ru-RU" w:eastAsia="en-US" w:bidi="ar-SA"/>
      </w:rPr>
    </w:lvl>
    <w:lvl w:ilvl="8" w:tplc="CFA44824">
      <w:numFmt w:val="bullet"/>
      <w:lvlText w:val="•"/>
      <w:lvlJc w:val="left"/>
      <w:pPr>
        <w:ind w:left="5860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118C6110"/>
    <w:multiLevelType w:val="multilevel"/>
    <w:tmpl w:val="58D206A2"/>
    <w:lvl w:ilvl="0">
      <w:start w:val="1"/>
      <w:numFmt w:val="decimal"/>
      <w:lvlText w:val="%1."/>
      <w:lvlJc w:val="left"/>
      <w:pPr>
        <w:ind w:left="311" w:hanging="162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" w:hanging="297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449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60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8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17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1" w:hanging="449"/>
      </w:pPr>
      <w:rPr>
        <w:rFonts w:hint="default"/>
        <w:lang w:val="ru-RU" w:eastAsia="en-US" w:bidi="ar-SA"/>
      </w:rPr>
    </w:lvl>
  </w:abstractNum>
  <w:abstractNum w:abstractNumId="6" w15:restartNumberingAfterBreak="0">
    <w:nsid w:val="142D2B4B"/>
    <w:multiLevelType w:val="hybridMultilevel"/>
    <w:tmpl w:val="423ED038"/>
    <w:lvl w:ilvl="0" w:tplc="6A28EA68">
      <w:numFmt w:val="bullet"/>
      <w:lvlText w:val=""/>
      <w:lvlJc w:val="left"/>
      <w:pPr>
        <w:ind w:left="434" w:hanging="286"/>
      </w:pPr>
      <w:rPr>
        <w:rFonts w:hint="default"/>
        <w:w w:val="103"/>
        <w:lang w:val="ru-RU" w:eastAsia="en-US" w:bidi="ar-SA"/>
      </w:rPr>
    </w:lvl>
    <w:lvl w:ilvl="1" w:tplc="20D62732">
      <w:numFmt w:val="bullet"/>
      <w:lvlText w:val="•"/>
      <w:lvlJc w:val="left"/>
      <w:pPr>
        <w:ind w:left="1117" w:hanging="286"/>
      </w:pPr>
      <w:rPr>
        <w:rFonts w:hint="default"/>
        <w:lang w:val="ru-RU" w:eastAsia="en-US" w:bidi="ar-SA"/>
      </w:rPr>
    </w:lvl>
    <w:lvl w:ilvl="2" w:tplc="015C960C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3" w:tplc="B62C6ABE">
      <w:numFmt w:val="bullet"/>
      <w:lvlText w:val="•"/>
      <w:lvlJc w:val="left"/>
      <w:pPr>
        <w:ind w:left="2471" w:hanging="286"/>
      </w:pPr>
      <w:rPr>
        <w:rFonts w:hint="default"/>
        <w:lang w:val="ru-RU" w:eastAsia="en-US" w:bidi="ar-SA"/>
      </w:rPr>
    </w:lvl>
    <w:lvl w:ilvl="4" w:tplc="7B34D538">
      <w:numFmt w:val="bullet"/>
      <w:lvlText w:val="•"/>
      <w:lvlJc w:val="left"/>
      <w:pPr>
        <w:ind w:left="3148" w:hanging="286"/>
      </w:pPr>
      <w:rPr>
        <w:rFonts w:hint="default"/>
        <w:lang w:val="ru-RU" w:eastAsia="en-US" w:bidi="ar-SA"/>
      </w:rPr>
    </w:lvl>
    <w:lvl w:ilvl="5" w:tplc="65E8F632">
      <w:numFmt w:val="bullet"/>
      <w:lvlText w:val="•"/>
      <w:lvlJc w:val="left"/>
      <w:pPr>
        <w:ind w:left="3825" w:hanging="286"/>
      </w:pPr>
      <w:rPr>
        <w:rFonts w:hint="default"/>
        <w:lang w:val="ru-RU" w:eastAsia="en-US" w:bidi="ar-SA"/>
      </w:rPr>
    </w:lvl>
    <w:lvl w:ilvl="6" w:tplc="622EDFB0">
      <w:numFmt w:val="bullet"/>
      <w:lvlText w:val="•"/>
      <w:lvlJc w:val="left"/>
      <w:pPr>
        <w:ind w:left="4502" w:hanging="286"/>
      </w:pPr>
      <w:rPr>
        <w:rFonts w:hint="default"/>
        <w:lang w:val="ru-RU" w:eastAsia="en-US" w:bidi="ar-SA"/>
      </w:rPr>
    </w:lvl>
    <w:lvl w:ilvl="7" w:tplc="07B4D630">
      <w:numFmt w:val="bullet"/>
      <w:lvlText w:val="•"/>
      <w:lvlJc w:val="left"/>
      <w:pPr>
        <w:ind w:left="5179" w:hanging="286"/>
      </w:pPr>
      <w:rPr>
        <w:rFonts w:hint="default"/>
        <w:lang w:val="ru-RU" w:eastAsia="en-US" w:bidi="ar-SA"/>
      </w:rPr>
    </w:lvl>
    <w:lvl w:ilvl="8" w:tplc="904C6138">
      <w:numFmt w:val="bullet"/>
      <w:lvlText w:val="•"/>
      <w:lvlJc w:val="left"/>
      <w:pPr>
        <w:ind w:left="5856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AB21C56"/>
    <w:multiLevelType w:val="multilevel"/>
    <w:tmpl w:val="EA5699F8"/>
    <w:lvl w:ilvl="0">
      <w:start w:val="1"/>
      <w:numFmt w:val="decimal"/>
      <w:lvlText w:val="%1."/>
      <w:lvlJc w:val="left"/>
      <w:pPr>
        <w:ind w:left="311" w:hanging="162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" w:hanging="297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449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60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8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17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1" w:hanging="449"/>
      </w:pPr>
      <w:rPr>
        <w:rFonts w:hint="default"/>
        <w:lang w:val="ru-RU" w:eastAsia="en-US" w:bidi="ar-SA"/>
      </w:rPr>
    </w:lvl>
  </w:abstractNum>
  <w:abstractNum w:abstractNumId="8" w15:restartNumberingAfterBreak="0">
    <w:nsid w:val="3D0658F5"/>
    <w:multiLevelType w:val="hybridMultilevel"/>
    <w:tmpl w:val="04C8B3CE"/>
    <w:lvl w:ilvl="0" w:tplc="6C7A01B6">
      <w:numFmt w:val="bullet"/>
      <w:lvlText w:val=""/>
      <w:lvlJc w:val="left"/>
      <w:pPr>
        <w:ind w:left="511" w:hanging="362"/>
      </w:pPr>
      <w:rPr>
        <w:rFonts w:ascii="Wingdings" w:eastAsia="Wingdings" w:hAnsi="Wingdings" w:cs="Wingdings" w:hint="default"/>
        <w:color w:val="373334"/>
        <w:w w:val="101"/>
        <w:sz w:val="18"/>
        <w:szCs w:val="18"/>
        <w:lang w:val="ru-RU" w:eastAsia="en-US" w:bidi="ar-SA"/>
      </w:rPr>
    </w:lvl>
    <w:lvl w:ilvl="1" w:tplc="0E064C92">
      <w:numFmt w:val="bullet"/>
      <w:lvlText w:val="•"/>
      <w:lvlJc w:val="left"/>
      <w:pPr>
        <w:ind w:left="1189" w:hanging="362"/>
      </w:pPr>
      <w:rPr>
        <w:rFonts w:hint="default"/>
        <w:lang w:val="ru-RU" w:eastAsia="en-US" w:bidi="ar-SA"/>
      </w:rPr>
    </w:lvl>
    <w:lvl w:ilvl="2" w:tplc="EE224948">
      <w:numFmt w:val="bullet"/>
      <w:lvlText w:val="•"/>
      <w:lvlJc w:val="left"/>
      <w:pPr>
        <w:ind w:left="1858" w:hanging="362"/>
      </w:pPr>
      <w:rPr>
        <w:rFonts w:hint="default"/>
        <w:lang w:val="ru-RU" w:eastAsia="en-US" w:bidi="ar-SA"/>
      </w:rPr>
    </w:lvl>
    <w:lvl w:ilvl="3" w:tplc="A7862834">
      <w:numFmt w:val="bullet"/>
      <w:lvlText w:val="•"/>
      <w:lvlJc w:val="left"/>
      <w:pPr>
        <w:ind w:left="2527" w:hanging="362"/>
      </w:pPr>
      <w:rPr>
        <w:rFonts w:hint="default"/>
        <w:lang w:val="ru-RU" w:eastAsia="en-US" w:bidi="ar-SA"/>
      </w:rPr>
    </w:lvl>
    <w:lvl w:ilvl="4" w:tplc="C388AF7E">
      <w:numFmt w:val="bullet"/>
      <w:lvlText w:val="•"/>
      <w:lvlJc w:val="left"/>
      <w:pPr>
        <w:ind w:left="3196" w:hanging="362"/>
      </w:pPr>
      <w:rPr>
        <w:rFonts w:hint="default"/>
        <w:lang w:val="ru-RU" w:eastAsia="en-US" w:bidi="ar-SA"/>
      </w:rPr>
    </w:lvl>
    <w:lvl w:ilvl="5" w:tplc="1F545F54">
      <w:numFmt w:val="bullet"/>
      <w:lvlText w:val="•"/>
      <w:lvlJc w:val="left"/>
      <w:pPr>
        <w:ind w:left="3865" w:hanging="362"/>
      </w:pPr>
      <w:rPr>
        <w:rFonts w:hint="default"/>
        <w:lang w:val="ru-RU" w:eastAsia="en-US" w:bidi="ar-SA"/>
      </w:rPr>
    </w:lvl>
    <w:lvl w:ilvl="6" w:tplc="A692AE22">
      <w:numFmt w:val="bullet"/>
      <w:lvlText w:val="•"/>
      <w:lvlJc w:val="left"/>
      <w:pPr>
        <w:ind w:left="4534" w:hanging="362"/>
      </w:pPr>
      <w:rPr>
        <w:rFonts w:hint="default"/>
        <w:lang w:val="ru-RU" w:eastAsia="en-US" w:bidi="ar-SA"/>
      </w:rPr>
    </w:lvl>
    <w:lvl w:ilvl="7" w:tplc="EF4E34F0">
      <w:numFmt w:val="bullet"/>
      <w:lvlText w:val="•"/>
      <w:lvlJc w:val="left"/>
      <w:pPr>
        <w:ind w:left="5203" w:hanging="362"/>
      </w:pPr>
      <w:rPr>
        <w:rFonts w:hint="default"/>
        <w:lang w:val="ru-RU" w:eastAsia="en-US" w:bidi="ar-SA"/>
      </w:rPr>
    </w:lvl>
    <w:lvl w:ilvl="8" w:tplc="5614A5C4">
      <w:numFmt w:val="bullet"/>
      <w:lvlText w:val="•"/>
      <w:lvlJc w:val="left"/>
      <w:pPr>
        <w:ind w:left="5872" w:hanging="362"/>
      </w:pPr>
      <w:rPr>
        <w:rFonts w:hint="default"/>
        <w:lang w:val="ru-RU" w:eastAsia="en-US" w:bidi="ar-SA"/>
      </w:rPr>
    </w:lvl>
  </w:abstractNum>
  <w:abstractNum w:abstractNumId="9" w15:restartNumberingAfterBreak="0">
    <w:nsid w:val="443617F7"/>
    <w:multiLevelType w:val="hybridMultilevel"/>
    <w:tmpl w:val="107EF376"/>
    <w:lvl w:ilvl="0" w:tplc="BB285C74">
      <w:start w:val="1"/>
      <w:numFmt w:val="decimal"/>
      <w:lvlText w:val="%1."/>
      <w:lvlJc w:val="left"/>
      <w:pPr>
        <w:ind w:left="275" w:hanging="187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20"/>
        <w:szCs w:val="20"/>
        <w:lang w:val="ru-RU" w:eastAsia="en-US" w:bidi="ar-SA"/>
      </w:rPr>
    </w:lvl>
    <w:lvl w:ilvl="1" w:tplc="4AACFA8C">
      <w:numFmt w:val="bullet"/>
      <w:lvlText w:val="•"/>
      <w:lvlJc w:val="left"/>
      <w:pPr>
        <w:ind w:left="973" w:hanging="187"/>
      </w:pPr>
      <w:rPr>
        <w:rFonts w:hint="default"/>
        <w:lang w:val="ru-RU" w:eastAsia="en-US" w:bidi="ar-SA"/>
      </w:rPr>
    </w:lvl>
    <w:lvl w:ilvl="2" w:tplc="63B2414A">
      <w:numFmt w:val="bullet"/>
      <w:lvlText w:val="•"/>
      <w:lvlJc w:val="left"/>
      <w:pPr>
        <w:ind w:left="1666" w:hanging="187"/>
      </w:pPr>
      <w:rPr>
        <w:rFonts w:hint="default"/>
        <w:lang w:val="ru-RU" w:eastAsia="en-US" w:bidi="ar-SA"/>
      </w:rPr>
    </w:lvl>
    <w:lvl w:ilvl="3" w:tplc="2DE0672E">
      <w:numFmt w:val="bullet"/>
      <w:lvlText w:val="•"/>
      <w:lvlJc w:val="left"/>
      <w:pPr>
        <w:ind w:left="2359" w:hanging="187"/>
      </w:pPr>
      <w:rPr>
        <w:rFonts w:hint="default"/>
        <w:lang w:val="ru-RU" w:eastAsia="en-US" w:bidi="ar-SA"/>
      </w:rPr>
    </w:lvl>
    <w:lvl w:ilvl="4" w:tplc="BF3255BC">
      <w:numFmt w:val="bullet"/>
      <w:lvlText w:val="•"/>
      <w:lvlJc w:val="left"/>
      <w:pPr>
        <w:ind w:left="3052" w:hanging="187"/>
      </w:pPr>
      <w:rPr>
        <w:rFonts w:hint="default"/>
        <w:lang w:val="ru-RU" w:eastAsia="en-US" w:bidi="ar-SA"/>
      </w:rPr>
    </w:lvl>
    <w:lvl w:ilvl="5" w:tplc="9B62872C">
      <w:numFmt w:val="bullet"/>
      <w:lvlText w:val="•"/>
      <w:lvlJc w:val="left"/>
      <w:pPr>
        <w:ind w:left="3745" w:hanging="187"/>
      </w:pPr>
      <w:rPr>
        <w:rFonts w:hint="default"/>
        <w:lang w:val="ru-RU" w:eastAsia="en-US" w:bidi="ar-SA"/>
      </w:rPr>
    </w:lvl>
    <w:lvl w:ilvl="6" w:tplc="10948130">
      <w:numFmt w:val="bullet"/>
      <w:lvlText w:val="•"/>
      <w:lvlJc w:val="left"/>
      <w:pPr>
        <w:ind w:left="4438" w:hanging="187"/>
      </w:pPr>
      <w:rPr>
        <w:rFonts w:hint="default"/>
        <w:lang w:val="ru-RU" w:eastAsia="en-US" w:bidi="ar-SA"/>
      </w:rPr>
    </w:lvl>
    <w:lvl w:ilvl="7" w:tplc="918AC750">
      <w:numFmt w:val="bullet"/>
      <w:lvlText w:val="•"/>
      <w:lvlJc w:val="left"/>
      <w:pPr>
        <w:ind w:left="5131" w:hanging="187"/>
      </w:pPr>
      <w:rPr>
        <w:rFonts w:hint="default"/>
        <w:lang w:val="ru-RU" w:eastAsia="en-US" w:bidi="ar-SA"/>
      </w:rPr>
    </w:lvl>
    <w:lvl w:ilvl="8" w:tplc="F9C80312">
      <w:numFmt w:val="bullet"/>
      <w:lvlText w:val="•"/>
      <w:lvlJc w:val="left"/>
      <w:pPr>
        <w:ind w:left="5824" w:hanging="187"/>
      </w:pPr>
      <w:rPr>
        <w:rFonts w:hint="default"/>
        <w:lang w:val="ru-RU" w:eastAsia="en-US" w:bidi="ar-SA"/>
      </w:rPr>
    </w:lvl>
  </w:abstractNum>
  <w:abstractNum w:abstractNumId="10" w15:restartNumberingAfterBreak="0">
    <w:nsid w:val="46503FC1"/>
    <w:multiLevelType w:val="multilevel"/>
    <w:tmpl w:val="5FC6BB2E"/>
    <w:lvl w:ilvl="0">
      <w:start w:val="1"/>
      <w:numFmt w:val="decimal"/>
      <w:lvlText w:val="%1."/>
      <w:lvlJc w:val="left"/>
      <w:pPr>
        <w:ind w:left="870" w:hanging="720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position w:val="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720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position w:val="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7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4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6CF94C59"/>
    <w:multiLevelType w:val="hybridMultilevel"/>
    <w:tmpl w:val="76C85DC6"/>
    <w:lvl w:ilvl="0" w:tplc="D2BAC15C">
      <w:start w:val="8"/>
      <w:numFmt w:val="decimal"/>
      <w:lvlText w:val="%1."/>
      <w:lvlJc w:val="left"/>
      <w:pPr>
        <w:ind w:left="149" w:hanging="320"/>
        <w:jc w:val="left"/>
      </w:pPr>
      <w:rPr>
        <w:rFonts w:ascii="Arial" w:eastAsia="Arial" w:hAnsi="Arial" w:cs="Arial" w:hint="default"/>
        <w:b/>
        <w:bCs/>
        <w:color w:val="373334"/>
        <w:w w:val="100"/>
        <w:sz w:val="26"/>
        <w:szCs w:val="26"/>
        <w:lang w:val="ru-RU" w:eastAsia="en-US" w:bidi="ar-SA"/>
      </w:rPr>
    </w:lvl>
    <w:lvl w:ilvl="1" w:tplc="60449C9A">
      <w:numFmt w:val="bullet"/>
      <w:lvlText w:val="•"/>
      <w:lvlJc w:val="left"/>
      <w:pPr>
        <w:ind w:left="847" w:hanging="320"/>
      </w:pPr>
      <w:rPr>
        <w:rFonts w:hint="default"/>
        <w:lang w:val="ru-RU" w:eastAsia="en-US" w:bidi="ar-SA"/>
      </w:rPr>
    </w:lvl>
    <w:lvl w:ilvl="2" w:tplc="6F0ED2E8">
      <w:numFmt w:val="bullet"/>
      <w:lvlText w:val="•"/>
      <w:lvlJc w:val="left"/>
      <w:pPr>
        <w:ind w:left="1554" w:hanging="320"/>
      </w:pPr>
      <w:rPr>
        <w:rFonts w:hint="default"/>
        <w:lang w:val="ru-RU" w:eastAsia="en-US" w:bidi="ar-SA"/>
      </w:rPr>
    </w:lvl>
    <w:lvl w:ilvl="3" w:tplc="AA0E7C1E">
      <w:numFmt w:val="bullet"/>
      <w:lvlText w:val="•"/>
      <w:lvlJc w:val="left"/>
      <w:pPr>
        <w:ind w:left="2261" w:hanging="320"/>
      </w:pPr>
      <w:rPr>
        <w:rFonts w:hint="default"/>
        <w:lang w:val="ru-RU" w:eastAsia="en-US" w:bidi="ar-SA"/>
      </w:rPr>
    </w:lvl>
    <w:lvl w:ilvl="4" w:tplc="EF5C1F02">
      <w:numFmt w:val="bullet"/>
      <w:lvlText w:val="•"/>
      <w:lvlJc w:val="left"/>
      <w:pPr>
        <w:ind w:left="2968" w:hanging="320"/>
      </w:pPr>
      <w:rPr>
        <w:rFonts w:hint="default"/>
        <w:lang w:val="ru-RU" w:eastAsia="en-US" w:bidi="ar-SA"/>
      </w:rPr>
    </w:lvl>
    <w:lvl w:ilvl="5" w:tplc="19260610">
      <w:numFmt w:val="bullet"/>
      <w:lvlText w:val="•"/>
      <w:lvlJc w:val="left"/>
      <w:pPr>
        <w:ind w:left="3675" w:hanging="320"/>
      </w:pPr>
      <w:rPr>
        <w:rFonts w:hint="default"/>
        <w:lang w:val="ru-RU" w:eastAsia="en-US" w:bidi="ar-SA"/>
      </w:rPr>
    </w:lvl>
    <w:lvl w:ilvl="6" w:tplc="FD10E28E">
      <w:numFmt w:val="bullet"/>
      <w:lvlText w:val="•"/>
      <w:lvlJc w:val="left"/>
      <w:pPr>
        <w:ind w:left="4382" w:hanging="320"/>
      </w:pPr>
      <w:rPr>
        <w:rFonts w:hint="default"/>
        <w:lang w:val="ru-RU" w:eastAsia="en-US" w:bidi="ar-SA"/>
      </w:rPr>
    </w:lvl>
    <w:lvl w:ilvl="7" w:tplc="F10E3EFA">
      <w:numFmt w:val="bullet"/>
      <w:lvlText w:val="•"/>
      <w:lvlJc w:val="left"/>
      <w:pPr>
        <w:ind w:left="5089" w:hanging="320"/>
      </w:pPr>
      <w:rPr>
        <w:rFonts w:hint="default"/>
        <w:lang w:val="ru-RU" w:eastAsia="en-US" w:bidi="ar-SA"/>
      </w:rPr>
    </w:lvl>
    <w:lvl w:ilvl="8" w:tplc="6AF479FC">
      <w:numFmt w:val="bullet"/>
      <w:lvlText w:val="•"/>
      <w:lvlJc w:val="left"/>
      <w:pPr>
        <w:ind w:left="5796" w:hanging="320"/>
      </w:pPr>
      <w:rPr>
        <w:rFonts w:hint="default"/>
        <w:lang w:val="ru-RU" w:eastAsia="en-US" w:bidi="ar-SA"/>
      </w:rPr>
    </w:lvl>
  </w:abstractNum>
  <w:abstractNum w:abstractNumId="12" w15:restartNumberingAfterBreak="0">
    <w:nsid w:val="71453492"/>
    <w:multiLevelType w:val="multilevel"/>
    <w:tmpl w:val="8824440E"/>
    <w:lvl w:ilvl="0">
      <w:start w:val="7"/>
      <w:numFmt w:val="decimal"/>
      <w:lvlText w:val="%1."/>
      <w:lvlJc w:val="left"/>
      <w:pPr>
        <w:ind w:left="149" w:hanging="331"/>
        <w:jc w:val="left"/>
      </w:pPr>
      <w:rPr>
        <w:rFonts w:ascii="Arial" w:eastAsia="Arial" w:hAnsi="Arial" w:cs="Arial" w:hint="default"/>
        <w:b/>
        <w:bCs/>
        <w:color w:val="373334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574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43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6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6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3" w:hanging="574"/>
      </w:pPr>
      <w:rPr>
        <w:rFonts w:hint="default"/>
        <w:lang w:val="ru-RU" w:eastAsia="en-US" w:bidi="ar-SA"/>
      </w:rPr>
    </w:lvl>
  </w:abstractNum>
  <w:abstractNum w:abstractNumId="13" w15:restartNumberingAfterBreak="0">
    <w:nsid w:val="716C0186"/>
    <w:multiLevelType w:val="hybridMultilevel"/>
    <w:tmpl w:val="2D2E82EE"/>
    <w:lvl w:ilvl="0" w:tplc="49665E8A">
      <w:start w:val="1"/>
      <w:numFmt w:val="decimal"/>
      <w:lvlText w:val="%1."/>
      <w:lvlJc w:val="left"/>
      <w:pPr>
        <w:ind w:left="150" w:hanging="302"/>
        <w:jc w:val="left"/>
      </w:pPr>
      <w:rPr>
        <w:rFonts w:ascii="Microsoft Sans Serif" w:eastAsia="Microsoft Sans Serif" w:hAnsi="Microsoft Sans Serif" w:cs="Microsoft Sans Serif" w:hint="default"/>
        <w:color w:val="373334"/>
        <w:w w:val="100"/>
        <w:sz w:val="22"/>
        <w:szCs w:val="22"/>
        <w:lang w:val="ru-RU" w:eastAsia="en-US" w:bidi="ar-SA"/>
      </w:rPr>
    </w:lvl>
    <w:lvl w:ilvl="1" w:tplc="5AD0313A">
      <w:numFmt w:val="bullet"/>
      <w:lvlText w:val="•"/>
      <w:lvlJc w:val="left"/>
      <w:pPr>
        <w:ind w:left="865" w:hanging="302"/>
      </w:pPr>
      <w:rPr>
        <w:rFonts w:hint="default"/>
        <w:lang w:val="ru-RU" w:eastAsia="en-US" w:bidi="ar-SA"/>
      </w:rPr>
    </w:lvl>
    <w:lvl w:ilvl="2" w:tplc="F02A2248">
      <w:numFmt w:val="bullet"/>
      <w:lvlText w:val="•"/>
      <w:lvlJc w:val="left"/>
      <w:pPr>
        <w:ind w:left="1570" w:hanging="302"/>
      </w:pPr>
      <w:rPr>
        <w:rFonts w:hint="default"/>
        <w:lang w:val="ru-RU" w:eastAsia="en-US" w:bidi="ar-SA"/>
      </w:rPr>
    </w:lvl>
    <w:lvl w:ilvl="3" w:tplc="8C785FFA">
      <w:numFmt w:val="bullet"/>
      <w:lvlText w:val="•"/>
      <w:lvlJc w:val="left"/>
      <w:pPr>
        <w:ind w:left="2275" w:hanging="302"/>
      </w:pPr>
      <w:rPr>
        <w:rFonts w:hint="default"/>
        <w:lang w:val="ru-RU" w:eastAsia="en-US" w:bidi="ar-SA"/>
      </w:rPr>
    </w:lvl>
    <w:lvl w:ilvl="4" w:tplc="6C86BBDA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5" w:tplc="4CD4BD7E">
      <w:numFmt w:val="bullet"/>
      <w:lvlText w:val="•"/>
      <w:lvlJc w:val="left"/>
      <w:pPr>
        <w:ind w:left="3685" w:hanging="302"/>
      </w:pPr>
      <w:rPr>
        <w:rFonts w:hint="default"/>
        <w:lang w:val="ru-RU" w:eastAsia="en-US" w:bidi="ar-SA"/>
      </w:rPr>
    </w:lvl>
    <w:lvl w:ilvl="6" w:tplc="04B6F9A2">
      <w:numFmt w:val="bullet"/>
      <w:lvlText w:val="•"/>
      <w:lvlJc w:val="left"/>
      <w:pPr>
        <w:ind w:left="4390" w:hanging="302"/>
      </w:pPr>
      <w:rPr>
        <w:rFonts w:hint="default"/>
        <w:lang w:val="ru-RU" w:eastAsia="en-US" w:bidi="ar-SA"/>
      </w:rPr>
    </w:lvl>
    <w:lvl w:ilvl="7" w:tplc="7EA01C82">
      <w:numFmt w:val="bullet"/>
      <w:lvlText w:val="•"/>
      <w:lvlJc w:val="left"/>
      <w:pPr>
        <w:ind w:left="5095" w:hanging="302"/>
      </w:pPr>
      <w:rPr>
        <w:rFonts w:hint="default"/>
        <w:lang w:val="ru-RU" w:eastAsia="en-US" w:bidi="ar-SA"/>
      </w:rPr>
    </w:lvl>
    <w:lvl w:ilvl="8" w:tplc="090C6DFE">
      <w:numFmt w:val="bullet"/>
      <w:lvlText w:val="•"/>
      <w:lvlJc w:val="left"/>
      <w:pPr>
        <w:ind w:left="5800" w:hanging="3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9"/>
    <w:rsid w:val="000B29C4"/>
    <w:rsid w:val="001B1DA3"/>
    <w:rsid w:val="007B7C1E"/>
    <w:rsid w:val="00B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E884"/>
  <w15:docId w15:val="{A489869D-BD41-4CD0-9FDE-1B613F13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266" w:line="1590" w:lineRule="exact"/>
      <w:ind w:left="150"/>
      <w:outlineLvl w:val="0"/>
    </w:pPr>
    <w:rPr>
      <w:rFonts w:ascii="Arial" w:eastAsia="Arial" w:hAnsi="Arial" w:cs="Arial"/>
      <w:b/>
      <w:bCs/>
      <w:sz w:val="144"/>
      <w:szCs w:val="144"/>
    </w:rPr>
  </w:style>
  <w:style w:type="paragraph" w:styleId="2">
    <w:name w:val="heading 2"/>
    <w:basedOn w:val="a"/>
    <w:uiPriority w:val="9"/>
    <w:unhideWhenUsed/>
    <w:qFormat/>
    <w:pPr>
      <w:spacing w:before="98"/>
      <w:ind w:left="131"/>
      <w:outlineLvl w:val="1"/>
    </w:pPr>
    <w:rPr>
      <w:rFonts w:ascii="Arial" w:eastAsia="Arial" w:hAnsi="Arial" w:cs="Arial"/>
      <w:b/>
      <w:bCs/>
      <w:sz w:val="55"/>
      <w:szCs w:val="55"/>
    </w:rPr>
  </w:style>
  <w:style w:type="paragraph" w:styleId="3">
    <w:name w:val="heading 3"/>
    <w:basedOn w:val="a"/>
    <w:uiPriority w:val="9"/>
    <w:unhideWhenUsed/>
    <w:qFormat/>
    <w:pPr>
      <w:spacing w:before="5"/>
      <w:ind w:left="131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styleId="4">
    <w:name w:val="heading 4"/>
    <w:basedOn w:val="a"/>
    <w:uiPriority w:val="9"/>
    <w:unhideWhenUsed/>
    <w:qFormat/>
    <w:pPr>
      <w:spacing w:before="84"/>
      <w:ind w:left="154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ind w:left="149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70" w:hanging="721"/>
    </w:pPr>
  </w:style>
  <w:style w:type="paragraph" w:styleId="20">
    <w:name w:val="toc 2"/>
    <w:basedOn w:val="a"/>
    <w:uiPriority w:val="1"/>
    <w:qFormat/>
    <w:pPr>
      <w:spacing w:before="5" w:line="263" w:lineRule="exact"/>
      <w:ind w:left="870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35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брошюра1.cdr</dc:title>
  <dc:creator>Евсейчук Евгения Николаевна</dc:creator>
  <cp:lastModifiedBy>Шамиль Гиниятов</cp:lastModifiedBy>
  <cp:revision>3</cp:revision>
  <dcterms:created xsi:type="dcterms:W3CDTF">2021-10-06T10:10:00Z</dcterms:created>
  <dcterms:modified xsi:type="dcterms:W3CDTF">2021-10-06T10:11:00Z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2021-10-06T00:00:00Z</vt:filetime>
  </property>
</Properties>
</file>